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374517" w:rsidRPr="00D90FC4" w:rsidTr="00374517">
        <w:tc>
          <w:tcPr>
            <w:tcW w:w="3061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bookmarkStart w:id="0" w:name="_GoBack"/>
            <w:bookmarkEnd w:id="0"/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:rsidR="00374517" w:rsidRPr="00D90FC4" w:rsidRDefault="00A322E6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A322E6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vAlign w:val="center"/>
          </w:tcPr>
          <w:p w:rsidR="00374517" w:rsidRPr="00D90FC4" w:rsidRDefault="00A322E6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vAlign w:val="center"/>
          </w:tcPr>
          <w:p w:rsidR="00374517" w:rsidRPr="00D90FC4" w:rsidRDefault="00A322E6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vAlign w:val="center"/>
          </w:tcPr>
          <w:p w:rsidR="00374517" w:rsidRPr="00D90FC4" w:rsidRDefault="00A322E6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A322E6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vAlign w:val="center"/>
          </w:tcPr>
          <w:p w:rsidR="00374517" w:rsidRPr="00D90FC4" w:rsidRDefault="00A322E6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vAlign w:val="center"/>
          </w:tcPr>
          <w:p w:rsidR="00374517" w:rsidRPr="00D90FC4" w:rsidRDefault="00A322E6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A322E6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A322E6" w:rsidRPr="004C12F0" w:rsidRDefault="00A322E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A322E6" w:rsidRPr="005D3A56" w:rsidRDefault="00A322E6" w:rsidP="00A322E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D3A56">
              <w:rPr>
                <w:rFonts w:cs="HelveticaNeueLTPro-Lt"/>
                <w:sz w:val="16"/>
                <w:szCs w:val="16"/>
              </w:rPr>
              <w:t>GRANVIA, a.s.</w:t>
            </w:r>
          </w:p>
        </w:tc>
      </w:tr>
      <w:tr w:rsidR="00A322E6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A322E6" w:rsidRPr="004C12F0" w:rsidRDefault="00A322E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A322E6" w:rsidRPr="005D3A56" w:rsidRDefault="00A322E6" w:rsidP="00A322E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D3A56">
              <w:rPr>
                <w:rFonts w:cs="HelveticaNeueLTPro-Lt"/>
                <w:sz w:val="16"/>
                <w:szCs w:val="16"/>
              </w:rPr>
              <w:t>Granvia Operation, a.s.</w:t>
            </w:r>
          </w:p>
        </w:tc>
      </w:tr>
      <w:tr w:rsidR="00A322E6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A322E6" w:rsidRPr="004C12F0" w:rsidRDefault="00A322E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A322E6" w:rsidRPr="00D75EAB" w:rsidRDefault="00A322E6" w:rsidP="00A322E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75EAB">
              <w:rPr>
                <w:rFonts w:cs="HelveticaNeueLTPro-Lt"/>
                <w:sz w:val="16"/>
                <w:szCs w:val="16"/>
              </w:rPr>
              <w:t xml:space="preserve">Fondation VINCI pour la Cité </w:t>
            </w:r>
          </w:p>
        </w:tc>
      </w:tr>
      <w:tr w:rsidR="00A322E6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A322E6" w:rsidRPr="004C12F0" w:rsidRDefault="00A322E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A322E6" w:rsidRPr="00D75EAB" w:rsidRDefault="00A322E6" w:rsidP="00A322E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75EAB">
              <w:rPr>
                <w:rFonts w:cs="HelveticaNeueLTPro-Lt"/>
                <w:sz w:val="16"/>
                <w:szCs w:val="16"/>
              </w:rPr>
              <w:t>Meridiam Infrastructure Managers</w:t>
            </w:r>
          </w:p>
        </w:tc>
      </w:tr>
      <w:tr w:rsidR="00A322E6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A322E6" w:rsidRPr="004C12F0" w:rsidRDefault="00A322E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A322E6" w:rsidRPr="006C3311" w:rsidRDefault="00A322E6" w:rsidP="00273DD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5D3A56">
              <w:rPr>
                <w:rFonts w:ascii="Arial" w:hAnsi="Arial"/>
                <w:b/>
                <w:sz w:val="16"/>
                <w:szCs w:val="16"/>
              </w:rPr>
              <w:t>17. 7. 2012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A43896" w:rsidRDefault="00A322E6" w:rsidP="00A322E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A43896">
              <w:rPr>
                <w:sz w:val="16"/>
                <w:szCs w:val="16"/>
              </w:rPr>
              <w:t>Mária Bajáková – správkyňa nadácie (štatu</w:t>
            </w:r>
            <w:r w:rsidR="00BC0DE0" w:rsidRPr="00A43896">
              <w:rPr>
                <w:sz w:val="16"/>
                <w:szCs w:val="16"/>
              </w:rPr>
              <w:t xml:space="preserve">tárna zástupkyňa) </w:t>
            </w:r>
          </w:p>
        </w:tc>
      </w:tr>
      <w:tr w:rsidR="00A322E6" w:rsidRPr="00497323" w:rsidTr="00A322E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A322E6" w:rsidRPr="00497323" w:rsidRDefault="00A322E6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2E6" w:rsidRPr="008D6DFA" w:rsidRDefault="00F85343" w:rsidP="0004669A">
            <w:pPr>
              <w:rPr>
                <w:sz w:val="16"/>
                <w:szCs w:val="16"/>
              </w:rPr>
            </w:pPr>
            <w:r w:rsidRPr="008D6DFA">
              <w:rPr>
                <w:sz w:val="16"/>
                <w:szCs w:val="16"/>
              </w:rPr>
              <w:t xml:space="preserve">Marcel Vial, </w:t>
            </w:r>
            <w:r w:rsidR="00A322E6" w:rsidRPr="008D6DFA">
              <w:rPr>
                <w:sz w:val="16"/>
                <w:szCs w:val="16"/>
              </w:rPr>
              <w:t xml:space="preserve">František Snovák, Emmanuel Walliser, </w:t>
            </w:r>
            <w:r w:rsidR="007A777B" w:rsidRPr="008D6DFA">
              <w:rPr>
                <w:sz w:val="16"/>
                <w:szCs w:val="16"/>
              </w:rPr>
              <w:t>Christian Caye,</w:t>
            </w:r>
            <w:r w:rsidR="00A322E6" w:rsidRPr="008D6DFA">
              <w:rPr>
                <w:sz w:val="16"/>
                <w:szCs w:val="16"/>
              </w:rPr>
              <w:t xml:space="preserve"> Beata Hirt</w:t>
            </w:r>
            <w:r w:rsidRPr="008D6DFA">
              <w:rPr>
                <w:sz w:val="16"/>
                <w:szCs w:val="16"/>
              </w:rPr>
              <w:t>, Lucia Cintulová</w:t>
            </w:r>
            <w:r w:rsidR="0035105D" w:rsidRPr="008D6DFA">
              <w:rPr>
                <w:sz w:val="16"/>
                <w:szCs w:val="16"/>
              </w:rPr>
              <w:t>, Martin Schlor</w:t>
            </w:r>
            <w:r w:rsidR="0004669A" w:rsidRPr="008D6DFA">
              <w:rPr>
                <w:sz w:val="16"/>
                <w:szCs w:val="16"/>
              </w:rPr>
              <w:t>, Róbert Š</w:t>
            </w:r>
            <w:r w:rsidRPr="008D6DFA">
              <w:rPr>
                <w:sz w:val="16"/>
                <w:szCs w:val="16"/>
              </w:rPr>
              <w:t>inály</w:t>
            </w:r>
            <w:r w:rsidR="0004669A" w:rsidRPr="008D6DFA">
              <w:rPr>
                <w:sz w:val="16"/>
                <w:szCs w:val="16"/>
              </w:rPr>
              <w:t xml:space="preserve">, </w:t>
            </w:r>
            <w:r w:rsidR="0004669A" w:rsidRPr="008D6DFA">
              <w:rPr>
                <w:bCs/>
                <w:sz w:val="16"/>
                <w:szCs w:val="16"/>
              </w:rPr>
              <w:t>Jean Christophe Roux</w:t>
            </w:r>
            <w:r w:rsidR="0004669A" w:rsidRPr="008D6DFA">
              <w:rPr>
                <w:i/>
                <w:sz w:val="16"/>
                <w:szCs w:val="16"/>
              </w:rPr>
              <w:t xml:space="preserve"> </w:t>
            </w:r>
            <w:r w:rsidR="00353C12" w:rsidRPr="008D6DFA">
              <w:rPr>
                <w:i/>
                <w:sz w:val="16"/>
                <w:szCs w:val="16"/>
              </w:rPr>
              <w:t xml:space="preserve">do </w:t>
            </w:r>
            <w:r w:rsidR="00353C12" w:rsidRPr="008D6DFA">
              <w:rPr>
                <w:sz w:val="16"/>
                <w:szCs w:val="16"/>
              </w:rPr>
              <w:t>2</w:t>
            </w:r>
            <w:r w:rsidR="006462BB">
              <w:rPr>
                <w:sz w:val="16"/>
                <w:szCs w:val="16"/>
              </w:rPr>
              <w:t>6</w:t>
            </w:r>
            <w:r w:rsidR="00353C12" w:rsidRPr="008D6DFA">
              <w:rPr>
                <w:sz w:val="16"/>
                <w:szCs w:val="16"/>
              </w:rPr>
              <w:t>.6.2017, Christophe Martin od 27.6.2017</w:t>
            </w:r>
          </w:p>
          <w:p w:rsidR="00353C12" w:rsidRPr="008D6DFA" w:rsidRDefault="00353C12" w:rsidP="00353C12">
            <w:pPr>
              <w:pStyle w:val="xmsonormal"/>
              <w:rPr>
                <w:color w:val="FF0000"/>
                <w:sz w:val="16"/>
                <w:szCs w:val="16"/>
              </w:rPr>
            </w:pPr>
          </w:p>
        </w:tc>
      </w:tr>
      <w:tr w:rsidR="00A322E6" w:rsidRPr="00497323" w:rsidTr="00A322E6">
        <w:trPr>
          <w:trHeight w:val="284"/>
          <w:jc w:val="right"/>
        </w:trPr>
        <w:tc>
          <w:tcPr>
            <w:tcW w:w="1446" w:type="pct"/>
            <w:tcBorders>
              <w:right w:val="single" w:sz="4" w:space="0" w:color="auto"/>
            </w:tcBorders>
            <w:vAlign w:val="center"/>
          </w:tcPr>
          <w:p w:rsidR="00A322E6" w:rsidRPr="00497323" w:rsidRDefault="00A322E6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A322E6" w:rsidRPr="00497323" w:rsidRDefault="00A322E6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2E6" w:rsidRPr="00EC6968" w:rsidRDefault="00A322E6" w:rsidP="00A322E6">
            <w:pPr>
              <w:rPr>
                <w:sz w:val="16"/>
                <w:szCs w:val="16"/>
              </w:rPr>
            </w:pPr>
            <w:r w:rsidRPr="00EC6968">
              <w:rPr>
                <w:sz w:val="16"/>
                <w:szCs w:val="16"/>
              </w:rPr>
              <w:t>Adam Hodoň</w:t>
            </w:r>
          </w:p>
        </w:tc>
      </w:tr>
    </w:tbl>
    <w:p w:rsidR="00EC48B8" w:rsidRPr="00497323" w:rsidRDefault="0035105D" w:rsidP="00497323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. </w:t>
      </w:r>
    </w:p>
    <w:p w:rsidR="00DB1285" w:rsidRPr="00497323" w:rsidRDefault="0035105D" w:rsidP="0035105D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. </w:t>
      </w:r>
      <w:r w:rsidR="00DB1285"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="00DB1285"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A322E6" w:rsidP="00B534C4">
            <w:pPr>
              <w:spacing w:before="0" w:after="0" w:line="240" w:lineRule="auto"/>
              <w:rPr>
                <w:sz w:val="16"/>
                <w:szCs w:val="16"/>
              </w:rPr>
            </w:pPr>
            <w:r w:rsidRPr="00D75EAB">
              <w:rPr>
                <w:rFonts w:cs="HelveticaNeueLTPro-Lt"/>
                <w:sz w:val="16"/>
                <w:szCs w:val="16"/>
              </w:rPr>
              <w:t xml:space="preserve">Poslaním nadácie je podporovať projekty a činnosť neziskových organizácií a chránených dielní, ktoré prinášajú inovatívne riešenia v oblasti </w:t>
            </w:r>
            <w:r w:rsidRPr="00D75EAB">
              <w:rPr>
                <w:rFonts w:cs="HelveticaNeueLTPro-Lt"/>
                <w:b/>
                <w:sz w:val="16"/>
                <w:szCs w:val="16"/>
              </w:rPr>
              <w:t>sociálnej inklúzi</w:t>
            </w:r>
            <w:r>
              <w:rPr>
                <w:rFonts w:cs="HelveticaNeueLTPro-Lt"/>
                <w:b/>
                <w:sz w:val="16"/>
                <w:szCs w:val="16"/>
              </w:rPr>
              <w:t>e</w:t>
            </w:r>
            <w:r w:rsidRPr="00D75EAB">
              <w:rPr>
                <w:rFonts w:cs="HelveticaNeueLTPro-Lt"/>
                <w:sz w:val="16"/>
                <w:szCs w:val="16"/>
              </w:rPr>
              <w:t xml:space="preserve"> alebo prispievajú k </w:t>
            </w:r>
            <w:r w:rsidRPr="00D75EAB">
              <w:rPr>
                <w:rFonts w:cs="HelveticaNeueLTPro-Lt"/>
                <w:b/>
                <w:sz w:val="16"/>
                <w:szCs w:val="16"/>
              </w:rPr>
              <w:t>rozvoju solidarity v spoločnosti</w:t>
            </w:r>
            <w:r w:rsidRPr="00D75EAB">
              <w:rPr>
                <w:rFonts w:cs="HelveticaNeueLTPro-Lt"/>
                <w:sz w:val="16"/>
                <w:szCs w:val="16"/>
              </w:rPr>
              <w:t>.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A322E6" w:rsidP="00A50FE6">
            <w:pPr>
              <w:spacing w:before="0" w:after="0" w:line="240" w:lineRule="auto"/>
              <w:rPr>
                <w:sz w:val="16"/>
                <w:szCs w:val="16"/>
              </w:rPr>
            </w:pPr>
            <w:r w:rsidRPr="005D3A56">
              <w:rPr>
                <w:sz w:val="16"/>
                <w:szCs w:val="16"/>
              </w:rPr>
              <w:t>Nadácia nevykonáva žiadnu podnikateľskú činnosť.</w:t>
            </w: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A322E6" w:rsidRPr="00497323" w:rsidTr="001C3B76">
        <w:trPr>
          <w:trHeight w:val="284"/>
        </w:trPr>
        <w:tc>
          <w:tcPr>
            <w:tcW w:w="2364" w:type="pct"/>
            <w:vAlign w:val="center"/>
          </w:tcPr>
          <w:p w:rsidR="00A322E6" w:rsidRPr="00497323" w:rsidRDefault="00A322E6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A322E6" w:rsidRPr="005D3A56" w:rsidRDefault="00A322E6" w:rsidP="00A322E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5D3A56"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A322E6" w:rsidRPr="005D3A56" w:rsidRDefault="00A322E6" w:rsidP="00A322E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5D3A56">
              <w:rPr>
                <w:sz w:val="16"/>
                <w:szCs w:val="16"/>
              </w:rPr>
              <w:t>0</w:t>
            </w:r>
          </w:p>
        </w:tc>
      </w:tr>
      <w:tr w:rsidR="00A322E6" w:rsidRPr="00497323" w:rsidTr="001C3B76">
        <w:trPr>
          <w:trHeight w:val="284"/>
        </w:trPr>
        <w:tc>
          <w:tcPr>
            <w:tcW w:w="2364" w:type="pct"/>
            <w:vAlign w:val="center"/>
          </w:tcPr>
          <w:p w:rsidR="00A322E6" w:rsidRPr="00497323" w:rsidRDefault="00A322E6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A322E6" w:rsidRPr="005D3A56" w:rsidRDefault="00A322E6" w:rsidP="00A322E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5D3A56"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A322E6" w:rsidRPr="005D3A56" w:rsidRDefault="00A322E6" w:rsidP="00A322E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5D3A56">
              <w:rPr>
                <w:sz w:val="16"/>
                <w:szCs w:val="16"/>
              </w:rPr>
              <w:t>0</w:t>
            </w:r>
          </w:p>
        </w:tc>
      </w:tr>
      <w:tr w:rsidR="00A322E6" w:rsidRPr="00497323" w:rsidTr="001C3B76">
        <w:trPr>
          <w:trHeight w:val="284"/>
        </w:trPr>
        <w:tc>
          <w:tcPr>
            <w:tcW w:w="2364" w:type="pct"/>
            <w:vAlign w:val="center"/>
          </w:tcPr>
          <w:p w:rsidR="00A322E6" w:rsidRPr="00497323" w:rsidRDefault="00A322E6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A322E6" w:rsidRPr="005D3A56" w:rsidRDefault="00A322E6" w:rsidP="00A322E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5D3A56"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A322E6" w:rsidRPr="005D3A56" w:rsidRDefault="00A322E6" w:rsidP="00A322E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5D3A56">
              <w:rPr>
                <w:sz w:val="16"/>
                <w:szCs w:val="16"/>
              </w:rPr>
              <w:t>0</w:t>
            </w:r>
          </w:p>
        </w:tc>
      </w:tr>
      <w:tr w:rsidR="00A322E6" w:rsidRPr="00497323" w:rsidTr="001C3B76">
        <w:trPr>
          <w:trHeight w:val="284"/>
        </w:trPr>
        <w:tc>
          <w:tcPr>
            <w:tcW w:w="2364" w:type="pct"/>
            <w:vAlign w:val="center"/>
          </w:tcPr>
          <w:p w:rsidR="00A322E6" w:rsidRPr="00497323" w:rsidRDefault="00A322E6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A322E6" w:rsidRPr="009D68BA" w:rsidRDefault="008D6DFA" w:rsidP="00A322E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</w:t>
            </w:r>
          </w:p>
        </w:tc>
        <w:tc>
          <w:tcPr>
            <w:tcW w:w="1318" w:type="pct"/>
            <w:vAlign w:val="center"/>
          </w:tcPr>
          <w:p w:rsidR="00A322E6" w:rsidRPr="00D75EAB" w:rsidRDefault="00624D82" w:rsidP="00A322E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273DDB" w:rsidRPr="00A50FE6" w:rsidRDefault="00273DDB" w:rsidP="00A50FE6">
      <w:pPr>
        <w:spacing w:before="0" w:line="240" w:lineRule="auto"/>
        <w:ind w:firstLine="360"/>
        <w:rPr>
          <w:b/>
          <w:color w:val="000000"/>
          <w:sz w:val="16"/>
          <w:szCs w:val="16"/>
        </w:rPr>
      </w:pPr>
      <w:r w:rsidRPr="00A50FE6">
        <w:rPr>
          <w:b/>
          <w:color w:val="000000"/>
          <w:sz w:val="16"/>
          <w:szCs w:val="16"/>
        </w:rPr>
        <w:t>Nadácia nemá žiadne účtovné jednotky vo svojej zriaďovateľskej pôsobnosti.</w:t>
      </w:r>
    </w:p>
    <w:p w:rsidR="00497323" w:rsidRPr="00273DDB" w:rsidRDefault="00700624" w:rsidP="00273D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273DDB">
        <w:rPr>
          <w:sz w:val="18"/>
          <w:szCs w:val="18"/>
        </w:rPr>
        <w:t xml:space="preserve">Údaje podľa čl. I, </w:t>
      </w:r>
      <w:r w:rsidR="00863CBA" w:rsidRPr="00273DDB">
        <w:rPr>
          <w:sz w:val="18"/>
          <w:szCs w:val="18"/>
        </w:rPr>
        <w:t>III a I</w:t>
      </w:r>
      <w:r w:rsidR="00FE2296" w:rsidRPr="00273DDB">
        <w:rPr>
          <w:sz w:val="18"/>
          <w:szCs w:val="18"/>
        </w:rPr>
        <w:t>V</w:t>
      </w:r>
      <w:r w:rsidR="008807A2" w:rsidRPr="00273DDB">
        <w:rPr>
          <w:sz w:val="18"/>
          <w:szCs w:val="18"/>
        </w:rPr>
        <w:t> </w:t>
      </w:r>
      <w:r w:rsidR="00863CBA" w:rsidRPr="00273DDB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Pr="009D68BA" w:rsidRDefault="00A322E6" w:rsidP="00A322E6">
      <w:pPr>
        <w:spacing w:before="0" w:line="240" w:lineRule="auto"/>
        <w:ind w:left="360"/>
        <w:rPr>
          <w:rFonts w:ascii="Arial" w:hAnsi="Arial"/>
          <w:b/>
          <w:sz w:val="16"/>
          <w:szCs w:val="16"/>
        </w:rPr>
      </w:pPr>
      <w:r w:rsidRPr="009D68BA">
        <w:rPr>
          <w:rFonts w:ascii="Arial" w:hAnsi="Arial"/>
          <w:b/>
          <w:sz w:val="16"/>
          <w:szCs w:val="16"/>
        </w:rPr>
        <w:t>ÁNO</w:t>
      </w:r>
    </w:p>
    <w:p w:rsidR="00A322E6" w:rsidRDefault="00A322E6" w:rsidP="00A322E6">
      <w:pPr>
        <w:spacing w:before="0" w:line="240" w:lineRule="auto"/>
        <w:rPr>
          <w:rFonts w:ascii="Arial" w:hAnsi="Arial"/>
          <w:sz w:val="16"/>
          <w:szCs w:val="16"/>
        </w:rPr>
      </w:pPr>
    </w:p>
    <w:p w:rsidR="00A322E6" w:rsidRPr="00A322E6" w:rsidRDefault="00A322E6" w:rsidP="00A322E6">
      <w:pPr>
        <w:spacing w:before="0" w:line="240" w:lineRule="auto"/>
        <w:rPr>
          <w:rFonts w:ascii="Arial" w:hAnsi="Arial"/>
          <w:sz w:val="16"/>
          <w:szCs w:val="16"/>
        </w:rPr>
      </w:pP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497323" w:rsidRPr="00273DDB" w:rsidRDefault="00273DDB" w:rsidP="00273DDB">
      <w:pPr>
        <w:pStyle w:val="Nadpis1"/>
        <w:numPr>
          <w:ilvl w:val="0"/>
          <w:numId w:val="0"/>
        </w:numPr>
        <w:ind w:firstLine="360"/>
        <w:jc w:val="left"/>
        <w:rPr>
          <w:color w:val="000000"/>
          <w:sz w:val="16"/>
          <w:szCs w:val="16"/>
        </w:rPr>
      </w:pPr>
      <w:r w:rsidRPr="007A3FE1">
        <w:rPr>
          <w:color w:val="000000"/>
          <w:sz w:val="16"/>
          <w:szCs w:val="16"/>
        </w:rPr>
        <w:t>Nadácia účtuje v sústave podvojného účtovníctva podľa zásad a metód uplatňovaných v predchádzajúcom účtovnom období.</w:t>
      </w: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A322E6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A322E6" w:rsidRPr="00497323" w:rsidRDefault="00A322E6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A322E6" w:rsidRPr="001063EF" w:rsidRDefault="00A322E6" w:rsidP="00A322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063EF">
              <w:rPr>
                <w:b/>
                <w:sz w:val="16"/>
                <w:szCs w:val="16"/>
              </w:rPr>
              <w:t>žiaden</w:t>
            </w:r>
          </w:p>
        </w:tc>
      </w:tr>
      <w:tr w:rsidR="00A322E6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A322E6" w:rsidRPr="00497323" w:rsidRDefault="00A322E6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A322E6" w:rsidRPr="001063EF" w:rsidRDefault="00A322E6" w:rsidP="00A322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063EF">
              <w:rPr>
                <w:b/>
                <w:sz w:val="16"/>
                <w:szCs w:val="16"/>
              </w:rPr>
              <w:t>žiaden</w:t>
            </w:r>
          </w:p>
        </w:tc>
      </w:tr>
      <w:tr w:rsidR="00A322E6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A322E6" w:rsidRPr="00497323" w:rsidRDefault="00A322E6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A322E6" w:rsidRPr="001063EF" w:rsidRDefault="00A322E6" w:rsidP="00A322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063EF">
              <w:rPr>
                <w:b/>
                <w:sz w:val="16"/>
                <w:szCs w:val="16"/>
              </w:rPr>
              <w:t>žiaden</w:t>
            </w:r>
          </w:p>
        </w:tc>
      </w:tr>
      <w:tr w:rsidR="00A322E6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A322E6" w:rsidRPr="00497323" w:rsidRDefault="00A322E6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A322E6" w:rsidRPr="001063EF" w:rsidRDefault="00A322E6" w:rsidP="00A322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063EF">
              <w:rPr>
                <w:b/>
                <w:sz w:val="16"/>
                <w:szCs w:val="16"/>
              </w:rPr>
              <w:t>žiaden</w:t>
            </w:r>
          </w:p>
        </w:tc>
      </w:tr>
      <w:tr w:rsidR="00A322E6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A322E6" w:rsidRPr="00497323" w:rsidRDefault="00A322E6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A322E6" w:rsidRPr="001063EF" w:rsidRDefault="00A322E6" w:rsidP="00A322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063EF">
              <w:rPr>
                <w:b/>
                <w:sz w:val="16"/>
                <w:szCs w:val="16"/>
              </w:rPr>
              <w:t>žiaden</w:t>
            </w:r>
          </w:p>
        </w:tc>
      </w:tr>
      <w:tr w:rsidR="00A322E6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A322E6" w:rsidRPr="00497323" w:rsidRDefault="00A322E6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A322E6" w:rsidRPr="001063EF" w:rsidRDefault="00A322E6" w:rsidP="00A322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063EF">
              <w:rPr>
                <w:b/>
                <w:sz w:val="16"/>
                <w:szCs w:val="16"/>
              </w:rPr>
              <w:t>žiaden</w:t>
            </w:r>
          </w:p>
        </w:tc>
      </w:tr>
      <w:tr w:rsidR="00A322E6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A322E6" w:rsidRPr="00497323" w:rsidRDefault="00A322E6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A322E6" w:rsidRPr="001063EF" w:rsidRDefault="00A322E6" w:rsidP="00A322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063EF">
              <w:rPr>
                <w:b/>
                <w:sz w:val="16"/>
                <w:szCs w:val="16"/>
              </w:rPr>
              <w:t>žiaden</w:t>
            </w:r>
          </w:p>
        </w:tc>
      </w:tr>
      <w:tr w:rsidR="00A322E6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A322E6" w:rsidRPr="00497323" w:rsidRDefault="00A322E6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A322E6" w:rsidRPr="001063EF" w:rsidRDefault="00A322E6" w:rsidP="00A322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žiadne</w:t>
            </w:r>
          </w:p>
        </w:tc>
      </w:tr>
      <w:tr w:rsidR="00A322E6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A322E6" w:rsidRPr="00497323" w:rsidRDefault="00A322E6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A322E6" w:rsidRPr="001063EF" w:rsidRDefault="00A322E6" w:rsidP="00A322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žiadne</w:t>
            </w:r>
          </w:p>
        </w:tc>
      </w:tr>
      <w:tr w:rsidR="00A322E6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A322E6" w:rsidRPr="00497323" w:rsidRDefault="00A322E6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A322E6" w:rsidRPr="001063EF" w:rsidRDefault="00A322E6" w:rsidP="00A322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žiadne</w:t>
            </w:r>
          </w:p>
        </w:tc>
      </w:tr>
      <w:tr w:rsidR="00A322E6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A322E6" w:rsidRPr="00497323" w:rsidRDefault="00A322E6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A322E6" w:rsidRPr="001063EF" w:rsidRDefault="00A322E6" w:rsidP="00A322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063EF">
              <w:rPr>
                <w:b/>
                <w:sz w:val="16"/>
                <w:szCs w:val="16"/>
              </w:rPr>
              <w:t>menovitá hodnota pri ich vzniku</w:t>
            </w:r>
          </w:p>
        </w:tc>
      </w:tr>
      <w:tr w:rsidR="00A322E6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A322E6" w:rsidRPr="00497323" w:rsidRDefault="00A322E6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A322E6" w:rsidRPr="001063EF" w:rsidRDefault="00A322E6" w:rsidP="00A322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063EF">
              <w:rPr>
                <w:b/>
                <w:sz w:val="16"/>
                <w:szCs w:val="16"/>
              </w:rPr>
              <w:t>menovitá hodnota pri ich vzniku</w:t>
            </w:r>
          </w:p>
        </w:tc>
      </w:tr>
      <w:tr w:rsidR="00A322E6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A322E6" w:rsidRPr="00497323" w:rsidRDefault="00A322E6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A322E6" w:rsidRPr="001063EF" w:rsidRDefault="00A322E6" w:rsidP="00A322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063EF">
              <w:rPr>
                <w:b/>
                <w:sz w:val="16"/>
                <w:szCs w:val="16"/>
              </w:rPr>
              <w:t>menovitá hodnota pri ich vzniku</w:t>
            </w:r>
          </w:p>
        </w:tc>
      </w:tr>
      <w:tr w:rsidR="00A322E6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A322E6" w:rsidRPr="00497323" w:rsidRDefault="00A322E6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A322E6" w:rsidRPr="001063EF" w:rsidRDefault="009D68BA" w:rsidP="00A322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063EF">
              <w:rPr>
                <w:b/>
                <w:sz w:val="16"/>
                <w:szCs w:val="16"/>
              </w:rPr>
              <w:t>menovitá hodnota pri ich vzniku</w:t>
            </w:r>
          </w:p>
        </w:tc>
      </w:tr>
      <w:tr w:rsidR="00A322E6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A322E6" w:rsidRPr="00497323" w:rsidRDefault="00A322E6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A322E6" w:rsidRPr="001063EF" w:rsidRDefault="00A322E6" w:rsidP="00A322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063EF">
              <w:rPr>
                <w:b/>
                <w:sz w:val="16"/>
                <w:szCs w:val="16"/>
              </w:rPr>
              <w:t>menovitá hodnota pri ich vzniku</w:t>
            </w:r>
          </w:p>
        </w:tc>
      </w:tr>
      <w:tr w:rsidR="00A322E6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A322E6" w:rsidRPr="00497323" w:rsidRDefault="00A322E6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A322E6" w:rsidRPr="001063EF" w:rsidRDefault="00A322E6" w:rsidP="00A322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žiadne</w:t>
            </w:r>
          </w:p>
        </w:tc>
      </w:tr>
      <w:tr w:rsidR="00A322E6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A322E6" w:rsidRPr="00497323" w:rsidRDefault="00A322E6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A322E6" w:rsidRPr="001063EF" w:rsidRDefault="00A322E6" w:rsidP="00A322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063EF">
              <w:rPr>
                <w:b/>
                <w:sz w:val="16"/>
                <w:szCs w:val="16"/>
              </w:rPr>
              <w:t>žiaden</w:t>
            </w:r>
          </w:p>
        </w:tc>
      </w:tr>
      <w:tr w:rsidR="00A322E6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A322E6" w:rsidRPr="00497323" w:rsidRDefault="00A322E6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A322E6" w:rsidRPr="001063EF" w:rsidRDefault="00A322E6" w:rsidP="00A322E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063EF">
              <w:rPr>
                <w:b/>
                <w:sz w:val="16"/>
                <w:szCs w:val="16"/>
              </w:rPr>
              <w:t>žiaden</w:t>
            </w:r>
          </w:p>
        </w:tc>
      </w:tr>
    </w:tbl>
    <w:p w:rsidR="00497323" w:rsidRDefault="00273DDB" w:rsidP="00497323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ab/>
      </w: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p w:rsidR="00DF4965" w:rsidRPr="00DF4965" w:rsidRDefault="00DF4965" w:rsidP="00DF4965">
      <w:pPr>
        <w:pStyle w:val="Odsekzoznamu"/>
        <w:spacing w:before="0" w:line="240" w:lineRule="auto"/>
        <w:ind w:left="360"/>
        <w:rPr>
          <w:b/>
          <w:sz w:val="16"/>
          <w:szCs w:val="16"/>
        </w:rPr>
      </w:pPr>
      <w:r w:rsidRPr="00DF4965">
        <w:rPr>
          <w:b/>
          <w:sz w:val="16"/>
          <w:szCs w:val="16"/>
        </w:rPr>
        <w:t xml:space="preserve">Nadácia nevlastní žiadny dlhodobý nehmotný </w:t>
      </w:r>
      <w:r>
        <w:rPr>
          <w:b/>
          <w:sz w:val="16"/>
          <w:szCs w:val="16"/>
        </w:rPr>
        <w:t xml:space="preserve">alebo hmotný </w:t>
      </w:r>
      <w:r w:rsidRPr="00DF4965">
        <w:rPr>
          <w:b/>
          <w:sz w:val="16"/>
          <w:szCs w:val="16"/>
        </w:rPr>
        <w:t>majetok.</w:t>
      </w:r>
    </w:p>
    <w:p w:rsidR="00A322E6" w:rsidRDefault="00A322E6" w:rsidP="00A322E6">
      <w:pPr>
        <w:spacing w:before="0" w:line="240" w:lineRule="auto"/>
        <w:ind w:left="360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Style w:val="Mriekatabuky"/>
        <w:tblW w:w="0" w:type="auto"/>
        <w:tblInd w:w="392" w:type="dxa"/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</w:t>
            </w:r>
            <w:r w:rsidRPr="000F117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pravné položky</w:t>
            </w:r>
          </w:p>
        </w:tc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  <w:tc>
          <w:tcPr>
            <w:tcW w:w="4863" w:type="dxa"/>
            <w:vAlign w:val="center"/>
          </w:tcPr>
          <w:p w:rsidR="000F117D" w:rsidRDefault="00FE6B12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á</w:t>
            </w:r>
            <w:r w:rsidR="00676AC2">
              <w:rPr>
                <w:sz w:val="18"/>
                <w:szCs w:val="18"/>
              </w:rPr>
              <w:t>no</w:t>
            </w:r>
          </w:p>
        </w:tc>
      </w:tr>
    </w:tbl>
    <w:p w:rsidR="00EA74D3" w:rsidRDefault="00EA74D3" w:rsidP="00EA74D3">
      <w:pPr>
        <w:spacing w:before="0" w:line="240" w:lineRule="auto"/>
        <w:rPr>
          <w:color w:val="000000"/>
          <w:sz w:val="16"/>
          <w:szCs w:val="16"/>
        </w:rPr>
      </w:pPr>
    </w:p>
    <w:p w:rsidR="00EA74D3" w:rsidRPr="00D154C0" w:rsidRDefault="00EA74D3" w:rsidP="00EA74D3">
      <w:pPr>
        <w:spacing w:before="0" w:line="240" w:lineRule="auto"/>
        <w:rPr>
          <w:color w:val="FF0000"/>
          <w:sz w:val="16"/>
          <w:szCs w:val="16"/>
        </w:rPr>
      </w:pPr>
      <w:r w:rsidRPr="007A3FE1">
        <w:rPr>
          <w:color w:val="000000"/>
          <w:sz w:val="16"/>
          <w:szCs w:val="16"/>
        </w:rPr>
        <w:t xml:space="preserve">Účtovná jednotka prehodnocuje ocenenie jednotlivých zložiek majetku ku dňu, kedy sa zostavuje účtovná závierka. </w:t>
      </w:r>
    </w:p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DF4965" w:rsidRDefault="00DF4965" w:rsidP="00497323">
      <w:pPr>
        <w:spacing w:before="0" w:line="240" w:lineRule="auto"/>
        <w:rPr>
          <w:b/>
          <w:i/>
          <w:sz w:val="18"/>
          <w:szCs w:val="18"/>
        </w:rPr>
      </w:pPr>
    </w:p>
    <w:p w:rsidR="00EA74D3" w:rsidRPr="001063EF" w:rsidRDefault="00EA74D3" w:rsidP="007C381C">
      <w:pPr>
        <w:spacing w:before="0" w:line="240" w:lineRule="auto"/>
        <w:ind w:firstLine="360"/>
        <w:rPr>
          <w:b/>
          <w:sz w:val="16"/>
          <w:szCs w:val="16"/>
        </w:rPr>
      </w:pPr>
      <w:r w:rsidRPr="001063EF">
        <w:rPr>
          <w:b/>
          <w:sz w:val="16"/>
          <w:szCs w:val="16"/>
        </w:rPr>
        <w:t>Nadácia nevlastní žiadny dlhodobý nehmotný majetok.</w:t>
      </w:r>
    </w:p>
    <w:p w:rsidR="00A322E6" w:rsidRDefault="00A322E6" w:rsidP="00D154C0">
      <w:pPr>
        <w:spacing w:before="0" w:after="0" w:line="240" w:lineRule="auto"/>
        <w:ind w:firstLine="360"/>
        <w:rPr>
          <w:b/>
          <w:sz w:val="16"/>
          <w:szCs w:val="16"/>
        </w:rPr>
      </w:pPr>
      <w:r w:rsidRPr="001063EF">
        <w:rPr>
          <w:b/>
          <w:sz w:val="16"/>
          <w:szCs w:val="16"/>
        </w:rPr>
        <w:t xml:space="preserve">Nadácia nevlastní </w:t>
      </w:r>
      <w:r w:rsidR="009D68BA">
        <w:rPr>
          <w:b/>
          <w:sz w:val="16"/>
          <w:szCs w:val="16"/>
        </w:rPr>
        <w:t>žiadny dlhodobý hmotný majetok</w:t>
      </w:r>
      <w:r w:rsidRPr="001063EF">
        <w:rPr>
          <w:b/>
          <w:sz w:val="16"/>
          <w:szCs w:val="16"/>
        </w:rPr>
        <w:t>.</w:t>
      </w:r>
    </w:p>
    <w:p w:rsidR="00A322E6" w:rsidRDefault="00A322E6" w:rsidP="009D68BA">
      <w:pPr>
        <w:spacing w:before="0" w:line="240" w:lineRule="auto"/>
        <w:rPr>
          <w:sz w:val="18"/>
          <w:szCs w:val="18"/>
        </w:rPr>
      </w:pPr>
    </w:p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p w:rsidR="00EA74D3" w:rsidRPr="00EA74D3" w:rsidRDefault="009D68BA" w:rsidP="00EA74D3">
      <w:pPr>
        <w:spacing w:before="0" w:after="0" w:line="240" w:lineRule="auto"/>
        <w:rPr>
          <w:b/>
          <w:color w:val="000000"/>
          <w:sz w:val="16"/>
          <w:szCs w:val="16"/>
        </w:rPr>
      </w:pPr>
      <w:r>
        <w:rPr>
          <w:b/>
          <w:color w:val="000000"/>
          <w:sz w:val="16"/>
          <w:szCs w:val="16"/>
        </w:rPr>
        <w:t xml:space="preserve">         </w:t>
      </w:r>
      <w:r w:rsidR="00EA74D3" w:rsidRPr="00EA74D3">
        <w:rPr>
          <w:b/>
          <w:color w:val="000000"/>
          <w:sz w:val="16"/>
          <w:szCs w:val="16"/>
        </w:rPr>
        <w:t>Nadácia nevlastní takýto druh majetku.</w:t>
      </w:r>
    </w:p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p w:rsidR="00F6639A" w:rsidRPr="009D68BA" w:rsidRDefault="00F6639A" w:rsidP="00F6639A">
      <w:pPr>
        <w:pStyle w:val="Odsekzoznamu"/>
        <w:spacing w:before="0" w:line="240" w:lineRule="auto"/>
        <w:ind w:left="360"/>
        <w:rPr>
          <w:b/>
          <w:sz w:val="16"/>
          <w:szCs w:val="16"/>
        </w:rPr>
      </w:pPr>
      <w:r w:rsidRPr="009D68BA">
        <w:rPr>
          <w:b/>
          <w:sz w:val="16"/>
          <w:szCs w:val="16"/>
        </w:rPr>
        <w:t>Nadácia nevlastní takýto druh majetku, a preto nemá žiadne poistenie majetku.</w:t>
      </w:r>
    </w:p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257D25" w:rsidRPr="00257D25" w:rsidRDefault="00257D25" w:rsidP="00257D25">
      <w:pPr>
        <w:pStyle w:val="Odsekzoznamu"/>
        <w:spacing w:before="0" w:line="240" w:lineRule="auto"/>
        <w:ind w:left="360"/>
        <w:rPr>
          <w:color w:val="000000"/>
          <w:sz w:val="18"/>
          <w:szCs w:val="18"/>
        </w:rPr>
      </w:pPr>
      <w:r w:rsidRPr="00257D25">
        <w:rPr>
          <w:b/>
          <w:color w:val="000000"/>
          <w:sz w:val="16"/>
          <w:szCs w:val="16"/>
        </w:rPr>
        <w:t>Nadácia nevlastní dlhodobý finančný majetok.</w:t>
      </w: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p w:rsidR="00E924CA" w:rsidRPr="009D68BA" w:rsidRDefault="004A4E40" w:rsidP="00D154C0">
      <w:pPr>
        <w:spacing w:before="0" w:line="240" w:lineRule="auto"/>
        <w:ind w:firstLine="360"/>
        <w:rPr>
          <w:color w:val="000000"/>
          <w:sz w:val="18"/>
          <w:szCs w:val="18"/>
        </w:rPr>
      </w:pPr>
      <w:r w:rsidRPr="004A4E40">
        <w:rPr>
          <w:b/>
          <w:color w:val="000000"/>
          <w:sz w:val="16"/>
          <w:szCs w:val="16"/>
        </w:rPr>
        <w:t>Nadácia nevlastní dlhodobý finančný majetok.</w:t>
      </w: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4A4E40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F6639A" w:rsidRPr="00B80FC6" w:rsidTr="004A4E40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F6639A" w:rsidRPr="00B80FC6" w:rsidRDefault="00F6639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F6639A" w:rsidRPr="001063EF" w:rsidRDefault="00F6639A" w:rsidP="009D68BA">
            <w:pPr>
              <w:spacing w:before="0" w:after="0" w:line="240" w:lineRule="auto"/>
              <w:ind w:left="720"/>
              <w:jc w:val="right"/>
              <w:rPr>
                <w:sz w:val="16"/>
                <w:szCs w:val="16"/>
              </w:rPr>
            </w:pPr>
            <w:r w:rsidRPr="001063EF">
              <w:rPr>
                <w:sz w:val="16"/>
                <w:szCs w:val="16"/>
              </w:rPr>
              <w:t>žiadne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F6639A" w:rsidRPr="001063EF" w:rsidRDefault="00F6639A" w:rsidP="009D68BA">
            <w:pPr>
              <w:spacing w:before="0" w:after="0" w:line="240" w:lineRule="auto"/>
              <w:ind w:left="720"/>
              <w:jc w:val="right"/>
              <w:rPr>
                <w:sz w:val="16"/>
                <w:szCs w:val="16"/>
              </w:rPr>
            </w:pPr>
            <w:r w:rsidRPr="001063EF">
              <w:rPr>
                <w:sz w:val="16"/>
                <w:szCs w:val="16"/>
              </w:rPr>
              <w:t>žiadne</w:t>
            </w:r>
          </w:p>
        </w:tc>
      </w:tr>
      <w:tr w:rsidR="00F6639A" w:rsidRPr="00B80FC6" w:rsidTr="004A4E40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F6639A" w:rsidRPr="00B80FC6" w:rsidRDefault="00F6639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F6639A" w:rsidRPr="001063EF" w:rsidRDefault="00F6639A" w:rsidP="009D68BA">
            <w:pPr>
              <w:spacing w:before="0" w:after="0" w:line="240" w:lineRule="auto"/>
              <w:ind w:left="720"/>
              <w:jc w:val="right"/>
              <w:rPr>
                <w:sz w:val="16"/>
                <w:szCs w:val="16"/>
              </w:rPr>
            </w:pPr>
            <w:r w:rsidRPr="001063EF">
              <w:rPr>
                <w:sz w:val="16"/>
                <w:szCs w:val="16"/>
              </w:rPr>
              <w:t>žiadne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F6639A" w:rsidRPr="001063EF" w:rsidRDefault="00F6639A" w:rsidP="009D68BA">
            <w:pPr>
              <w:spacing w:before="0" w:after="0" w:line="240" w:lineRule="auto"/>
              <w:ind w:left="720"/>
              <w:jc w:val="right"/>
              <w:rPr>
                <w:sz w:val="16"/>
                <w:szCs w:val="16"/>
              </w:rPr>
            </w:pPr>
            <w:r w:rsidRPr="001063EF">
              <w:rPr>
                <w:sz w:val="16"/>
                <w:szCs w:val="16"/>
              </w:rPr>
              <w:t>žiadne</w:t>
            </w:r>
          </w:p>
        </w:tc>
      </w:tr>
      <w:tr w:rsidR="00C844C8" w:rsidRPr="00B80FC6" w:rsidTr="004A4E40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C844C8" w:rsidRPr="00B80FC6" w:rsidRDefault="00C844C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C844C8" w:rsidRPr="008D6DFA" w:rsidRDefault="008D6DFA" w:rsidP="00AC5A8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8D6DFA">
              <w:rPr>
                <w:sz w:val="16"/>
                <w:szCs w:val="16"/>
              </w:rPr>
              <w:t>30 974,71</w:t>
            </w:r>
            <w:r w:rsidR="00C844C8" w:rsidRPr="008D6DFA">
              <w:rPr>
                <w:sz w:val="16"/>
                <w:szCs w:val="16"/>
              </w:rPr>
              <w:t xml:space="preserve"> €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C844C8" w:rsidRPr="001063EF" w:rsidRDefault="00C844C8" w:rsidP="00347E8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58 199,70 €</w:t>
            </w:r>
          </w:p>
        </w:tc>
      </w:tr>
      <w:tr w:rsidR="00C844C8" w:rsidRPr="00B80FC6" w:rsidTr="004A4E40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C844C8" w:rsidRPr="00B80FC6" w:rsidRDefault="00C844C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C844C8" w:rsidRPr="008D6DFA" w:rsidRDefault="00C844C8" w:rsidP="009D68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8D6DFA">
              <w:rPr>
                <w:sz w:val="16"/>
                <w:szCs w:val="16"/>
              </w:rPr>
              <w:t>žiadne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C844C8" w:rsidRPr="001063EF" w:rsidRDefault="00C844C8" w:rsidP="00347E8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</w:tr>
      <w:tr w:rsidR="00C844C8" w:rsidRPr="00B80FC6" w:rsidTr="004A4E40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C844C8" w:rsidRPr="00B80FC6" w:rsidRDefault="00C844C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C844C8" w:rsidRPr="008D6DFA" w:rsidRDefault="00C844C8" w:rsidP="009D68BA">
            <w:pPr>
              <w:spacing w:before="0" w:after="0" w:line="240" w:lineRule="auto"/>
              <w:ind w:left="720"/>
              <w:jc w:val="right"/>
              <w:rPr>
                <w:sz w:val="16"/>
                <w:szCs w:val="16"/>
              </w:rPr>
            </w:pPr>
            <w:r w:rsidRPr="008D6DFA">
              <w:rPr>
                <w:sz w:val="16"/>
                <w:szCs w:val="16"/>
              </w:rPr>
              <w:t>žiadne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C844C8" w:rsidRPr="001063EF" w:rsidRDefault="00C844C8" w:rsidP="00347E82">
            <w:pPr>
              <w:spacing w:before="0" w:after="0" w:line="240" w:lineRule="auto"/>
              <w:ind w:left="72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</w:tr>
      <w:tr w:rsidR="00C844C8" w:rsidRPr="00B80FC6" w:rsidTr="004A4E40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C844C8" w:rsidRPr="00B80FC6" w:rsidRDefault="00C844C8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C844C8" w:rsidRPr="008D6DFA" w:rsidRDefault="008D6DFA" w:rsidP="00AC5A8E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8D6DFA">
              <w:rPr>
                <w:b/>
                <w:sz w:val="16"/>
                <w:szCs w:val="16"/>
              </w:rPr>
              <w:t>30 974,71 €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C844C8" w:rsidRPr="00624D82" w:rsidRDefault="00C844C8" w:rsidP="00347E82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58 199,70 </w:t>
            </w:r>
            <w:r w:rsidRPr="00624D82">
              <w:rPr>
                <w:b/>
                <w:sz w:val="16"/>
                <w:szCs w:val="16"/>
              </w:rPr>
              <w:t>€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  <w:r w:rsidR="007C381C">
        <w:rPr>
          <w:b/>
          <w:i/>
          <w:sz w:val="18"/>
          <w:szCs w:val="18"/>
        </w:rPr>
        <w:t>,3 - bezpredmetné</w:t>
      </w:r>
    </w:p>
    <w:p w:rsidR="007164ED" w:rsidRPr="009D68BA" w:rsidRDefault="007164ED" w:rsidP="007164ED">
      <w:pPr>
        <w:spacing w:before="0" w:line="240" w:lineRule="auto"/>
        <w:rPr>
          <w:color w:val="000000"/>
          <w:sz w:val="18"/>
          <w:szCs w:val="18"/>
        </w:rPr>
      </w:pPr>
      <w:r w:rsidRPr="004A4E40">
        <w:rPr>
          <w:b/>
          <w:color w:val="000000"/>
          <w:sz w:val="16"/>
          <w:szCs w:val="16"/>
        </w:rPr>
        <w:t xml:space="preserve">Nadácia nevlastní </w:t>
      </w:r>
      <w:r>
        <w:rPr>
          <w:b/>
          <w:color w:val="000000"/>
          <w:sz w:val="16"/>
          <w:szCs w:val="16"/>
        </w:rPr>
        <w:t>krátkodobý</w:t>
      </w:r>
      <w:r w:rsidRPr="004A4E40">
        <w:rPr>
          <w:b/>
          <w:color w:val="000000"/>
          <w:sz w:val="16"/>
          <w:szCs w:val="16"/>
        </w:rPr>
        <w:t xml:space="preserve"> finančný majetok</w:t>
      </w:r>
      <w:r w:rsidR="00960CD9">
        <w:rPr>
          <w:b/>
          <w:color w:val="000000"/>
          <w:sz w:val="16"/>
          <w:szCs w:val="16"/>
        </w:rPr>
        <w:t xml:space="preserve"> – cenné papiere</w:t>
      </w:r>
      <w:r w:rsidRPr="004A4E40">
        <w:rPr>
          <w:b/>
          <w:color w:val="000000"/>
          <w:sz w:val="16"/>
          <w:szCs w:val="16"/>
        </w:rPr>
        <w:t>.</w:t>
      </w:r>
    </w:p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4A4E40" w:rsidRPr="004A4E40" w:rsidRDefault="004A4E40" w:rsidP="002279FB">
      <w:pPr>
        <w:spacing w:before="0" w:line="240" w:lineRule="auto"/>
        <w:rPr>
          <w:b/>
          <w:color w:val="000000"/>
          <w:sz w:val="16"/>
          <w:szCs w:val="16"/>
        </w:rPr>
      </w:pPr>
      <w:r w:rsidRPr="007A3FE1">
        <w:rPr>
          <w:b/>
          <w:color w:val="000000"/>
          <w:sz w:val="16"/>
          <w:szCs w:val="16"/>
        </w:rPr>
        <w:t>Nadácia neúčtovala o žiadnych</w:t>
      </w:r>
      <w:r>
        <w:rPr>
          <w:b/>
          <w:color w:val="000000"/>
          <w:sz w:val="16"/>
          <w:szCs w:val="16"/>
        </w:rPr>
        <w:t xml:space="preserve"> opravných položkách k zásobám.</w:t>
      </w: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p w:rsidR="007164ED" w:rsidRPr="007164ED" w:rsidRDefault="007164ED" w:rsidP="007164ED">
      <w:pPr>
        <w:pStyle w:val="Odsekzoznamu"/>
        <w:numPr>
          <w:ilvl w:val="0"/>
          <w:numId w:val="35"/>
        </w:numPr>
        <w:spacing w:before="0" w:line="240" w:lineRule="auto"/>
        <w:rPr>
          <w:b/>
          <w:sz w:val="18"/>
          <w:szCs w:val="18"/>
        </w:rPr>
      </w:pPr>
      <w:r w:rsidRPr="007164ED">
        <w:rPr>
          <w:b/>
          <w:sz w:val="18"/>
          <w:szCs w:val="18"/>
        </w:rPr>
        <w:t>žiadne</w:t>
      </w:r>
    </w:p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107DCE" w:rsidRPr="007C381C" w:rsidRDefault="00D154C0" w:rsidP="00107DCE">
      <w:pPr>
        <w:spacing w:before="0" w:line="240" w:lineRule="auto"/>
        <w:ind w:left="360"/>
        <w:rPr>
          <w:b/>
          <w:sz w:val="18"/>
          <w:szCs w:val="18"/>
        </w:rPr>
      </w:pPr>
      <w:r w:rsidRPr="007A3FE1">
        <w:rPr>
          <w:b/>
          <w:color w:val="000000"/>
          <w:sz w:val="16"/>
          <w:szCs w:val="16"/>
        </w:rPr>
        <w:t>Nadácia neúčtovala o žiadnych</w:t>
      </w:r>
      <w:r>
        <w:rPr>
          <w:b/>
          <w:color w:val="000000"/>
          <w:sz w:val="16"/>
          <w:szCs w:val="16"/>
        </w:rPr>
        <w:t xml:space="preserve"> opravných položkách k pohľadávkam.</w:t>
      </w:r>
    </w:p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107DCE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8D6DFA" w:rsidRPr="008D6DFA" w:rsidTr="00945816">
        <w:trPr>
          <w:trHeight w:val="284"/>
        </w:trPr>
        <w:tc>
          <w:tcPr>
            <w:tcW w:w="2000" w:type="pct"/>
            <w:vAlign w:val="center"/>
          </w:tcPr>
          <w:p w:rsidR="00F6639A" w:rsidRPr="008D6DFA" w:rsidRDefault="00F6639A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D6DFA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F6639A" w:rsidRPr="008D6DFA" w:rsidRDefault="00624D82" w:rsidP="00107DC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8D6DFA">
              <w:rPr>
                <w:sz w:val="16"/>
                <w:szCs w:val="16"/>
              </w:rPr>
              <w:t>-</w:t>
            </w:r>
          </w:p>
        </w:tc>
        <w:tc>
          <w:tcPr>
            <w:tcW w:w="1500" w:type="pct"/>
            <w:vAlign w:val="center"/>
          </w:tcPr>
          <w:p w:rsidR="00F6639A" w:rsidRPr="008D6DFA" w:rsidRDefault="000F1312" w:rsidP="009D68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D6DFA">
              <w:rPr>
                <w:sz w:val="16"/>
                <w:szCs w:val="16"/>
              </w:rPr>
              <w:t>-</w:t>
            </w:r>
          </w:p>
        </w:tc>
      </w:tr>
      <w:tr w:rsidR="008D6DFA" w:rsidRPr="008D6DFA" w:rsidTr="00945816">
        <w:trPr>
          <w:trHeight w:val="284"/>
        </w:trPr>
        <w:tc>
          <w:tcPr>
            <w:tcW w:w="2000" w:type="pct"/>
            <w:vAlign w:val="center"/>
          </w:tcPr>
          <w:p w:rsidR="00F6639A" w:rsidRPr="008D6DFA" w:rsidRDefault="00F6639A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D6DFA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F6639A" w:rsidRPr="008D6DFA" w:rsidRDefault="004A3FA9" w:rsidP="004A3FA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8D6DFA">
              <w:rPr>
                <w:sz w:val="16"/>
                <w:szCs w:val="16"/>
              </w:rPr>
              <w:t>-</w:t>
            </w:r>
          </w:p>
        </w:tc>
        <w:tc>
          <w:tcPr>
            <w:tcW w:w="1500" w:type="pct"/>
            <w:vAlign w:val="center"/>
          </w:tcPr>
          <w:p w:rsidR="00F6639A" w:rsidRPr="008D6DFA" w:rsidRDefault="00F6639A" w:rsidP="00F6639A">
            <w:pPr>
              <w:numPr>
                <w:ilvl w:val="0"/>
                <w:numId w:val="33"/>
              </w:num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6639A" w:rsidRPr="008D6DFA" w:rsidTr="00945816">
        <w:trPr>
          <w:trHeight w:val="284"/>
        </w:trPr>
        <w:tc>
          <w:tcPr>
            <w:tcW w:w="2000" w:type="pct"/>
            <w:vAlign w:val="center"/>
          </w:tcPr>
          <w:p w:rsidR="00F6639A" w:rsidRPr="008D6DFA" w:rsidRDefault="00F6639A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D6DFA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F6639A" w:rsidRPr="008D6DFA" w:rsidRDefault="00624D82" w:rsidP="00107DCE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8D6DFA">
              <w:rPr>
                <w:b/>
                <w:sz w:val="16"/>
                <w:szCs w:val="16"/>
              </w:rPr>
              <w:t>-</w:t>
            </w:r>
          </w:p>
        </w:tc>
        <w:tc>
          <w:tcPr>
            <w:tcW w:w="1500" w:type="pct"/>
            <w:vAlign w:val="center"/>
          </w:tcPr>
          <w:p w:rsidR="00F6639A" w:rsidRPr="008D6DFA" w:rsidRDefault="000F1312" w:rsidP="00DF496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D6DFA">
              <w:rPr>
                <w:b/>
                <w:sz w:val="16"/>
                <w:szCs w:val="16"/>
              </w:rPr>
              <w:t>-</w:t>
            </w:r>
          </w:p>
        </w:tc>
      </w:tr>
    </w:tbl>
    <w:p w:rsidR="00461D4F" w:rsidRPr="008D6DFA" w:rsidRDefault="00461D4F" w:rsidP="00461D4F">
      <w:pPr>
        <w:spacing w:before="0" w:after="0" w:line="240" w:lineRule="auto"/>
        <w:rPr>
          <w:sz w:val="18"/>
          <w:szCs w:val="18"/>
        </w:rPr>
      </w:pPr>
    </w:p>
    <w:p w:rsidR="00D154C0" w:rsidRDefault="00D154C0" w:rsidP="00461D4F">
      <w:pPr>
        <w:spacing w:before="0" w:after="0" w:line="240" w:lineRule="auto"/>
        <w:rPr>
          <w:sz w:val="18"/>
          <w:szCs w:val="18"/>
        </w:rPr>
      </w:pPr>
    </w:p>
    <w:p w:rsidR="00D154C0" w:rsidRPr="00497323" w:rsidRDefault="00D154C0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107DCE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0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AC5A8E" w:rsidRPr="00C844C8" w:rsidTr="00107DCE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AC5A8E" w:rsidRPr="008D6DFA" w:rsidRDefault="00AC5A8E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D6DFA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AC5A8E" w:rsidRPr="008D6DFA" w:rsidRDefault="008D6DFA" w:rsidP="00347E8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D6DFA">
              <w:rPr>
                <w:color w:val="000000"/>
                <w:sz w:val="16"/>
                <w:szCs w:val="16"/>
              </w:rPr>
              <w:t xml:space="preserve">splátky na podporené </w:t>
            </w:r>
            <w:r w:rsidR="00826068">
              <w:rPr>
                <w:color w:val="000000"/>
                <w:sz w:val="16"/>
                <w:szCs w:val="16"/>
              </w:rPr>
              <w:t xml:space="preserve">zazmluvnené </w:t>
            </w:r>
            <w:r w:rsidRPr="008D6DFA">
              <w:rPr>
                <w:color w:val="000000"/>
                <w:sz w:val="16"/>
                <w:szCs w:val="16"/>
              </w:rPr>
              <w:t xml:space="preserve">projekty, ktoré </w:t>
            </w:r>
            <w:r w:rsidR="00826068">
              <w:rPr>
                <w:color w:val="000000"/>
                <w:sz w:val="16"/>
                <w:szCs w:val="16"/>
              </w:rPr>
              <w:t>budú</w:t>
            </w:r>
            <w:r w:rsidRPr="008D6DFA">
              <w:rPr>
                <w:color w:val="000000"/>
                <w:sz w:val="16"/>
                <w:szCs w:val="16"/>
              </w:rPr>
              <w:t xml:space="preserve"> realizované v roku 2018</w:t>
            </w:r>
          </w:p>
        </w:tc>
        <w:tc>
          <w:tcPr>
            <w:tcW w:w="1000" w:type="pct"/>
            <w:vAlign w:val="center"/>
          </w:tcPr>
          <w:p w:rsidR="00AC5A8E" w:rsidRPr="008D6DFA" w:rsidRDefault="008D6DFA" w:rsidP="00347E8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D6DFA">
              <w:rPr>
                <w:sz w:val="16"/>
                <w:szCs w:val="16"/>
              </w:rPr>
              <w:t>9 591,00</w:t>
            </w:r>
          </w:p>
        </w:tc>
      </w:tr>
      <w:tr w:rsidR="00AC5A8E" w:rsidRPr="00B80FC6" w:rsidTr="00107DCE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AC5A8E" w:rsidRPr="008D6DFA" w:rsidRDefault="00AC5A8E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D6DFA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AC5A8E" w:rsidRPr="008D6DFA" w:rsidRDefault="00AC5A8E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D6DFA">
              <w:rPr>
                <w:sz w:val="16"/>
                <w:szCs w:val="16"/>
              </w:rPr>
              <w:t>-</w:t>
            </w:r>
          </w:p>
        </w:tc>
        <w:tc>
          <w:tcPr>
            <w:tcW w:w="1000" w:type="pct"/>
            <w:vAlign w:val="center"/>
          </w:tcPr>
          <w:p w:rsidR="00AC5A8E" w:rsidRPr="008D6DFA" w:rsidRDefault="00AC5A8E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D6DFA">
              <w:rPr>
                <w:sz w:val="16"/>
                <w:szCs w:val="16"/>
              </w:rPr>
              <w:t>-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8"/>
        <w:gridCol w:w="1274"/>
        <w:gridCol w:w="1274"/>
        <w:gridCol w:w="1274"/>
        <w:gridCol w:w="1274"/>
        <w:gridCol w:w="1270"/>
      </w:tblGrid>
      <w:tr w:rsidR="00CD3920" w:rsidRPr="00CD3920" w:rsidTr="00F6639A">
        <w:trPr>
          <w:trHeight w:val="284"/>
        </w:trPr>
        <w:tc>
          <w:tcPr>
            <w:tcW w:w="1877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4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3D200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F6639A" w:rsidRPr="00CD3920" w:rsidTr="00F6639A">
        <w:trPr>
          <w:trHeight w:val="284"/>
        </w:trPr>
        <w:tc>
          <w:tcPr>
            <w:tcW w:w="1877" w:type="pct"/>
            <w:vAlign w:val="center"/>
          </w:tcPr>
          <w:p w:rsidR="00F6639A" w:rsidRPr="00CD3920" w:rsidRDefault="00F6639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F6639A" w:rsidRPr="00F1632E" w:rsidRDefault="00F6639A" w:rsidP="00F6639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="00DF4965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638</w:t>
            </w:r>
            <w:r w:rsidR="00DF4965">
              <w:rPr>
                <w:sz w:val="16"/>
                <w:szCs w:val="16"/>
              </w:rPr>
              <w:t>,00</w:t>
            </w:r>
            <w:r>
              <w:rPr>
                <w:sz w:val="16"/>
                <w:szCs w:val="16"/>
              </w:rPr>
              <w:t xml:space="preserve"> €</w:t>
            </w:r>
          </w:p>
        </w:tc>
        <w:tc>
          <w:tcPr>
            <w:tcW w:w="625" w:type="pct"/>
            <w:vAlign w:val="center"/>
          </w:tcPr>
          <w:p w:rsidR="00F6639A" w:rsidRPr="00F1632E" w:rsidRDefault="00F6639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F6639A" w:rsidRPr="00F1632E" w:rsidRDefault="00F6639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F6639A" w:rsidRPr="00F1632E" w:rsidRDefault="00F6639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:rsidR="00F6639A" w:rsidRPr="00F1632E" w:rsidRDefault="00DF4965" w:rsidP="009D68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6 638,00 €</w:t>
            </w:r>
          </w:p>
        </w:tc>
      </w:tr>
      <w:tr w:rsidR="00F6639A" w:rsidRPr="00CD3920" w:rsidTr="00F6639A">
        <w:trPr>
          <w:trHeight w:val="284"/>
        </w:trPr>
        <w:tc>
          <w:tcPr>
            <w:tcW w:w="1877" w:type="pct"/>
            <w:vAlign w:val="center"/>
          </w:tcPr>
          <w:p w:rsidR="00F6639A" w:rsidRPr="00CD3920" w:rsidRDefault="00F6639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F6639A" w:rsidRPr="00CD3920" w:rsidRDefault="00F6639A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F6639A" w:rsidRPr="00F1632E" w:rsidRDefault="00F6639A" w:rsidP="00F6639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="00DF4965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638</w:t>
            </w:r>
            <w:r w:rsidR="00DF4965">
              <w:rPr>
                <w:sz w:val="16"/>
                <w:szCs w:val="16"/>
              </w:rPr>
              <w:t>,00</w:t>
            </w:r>
            <w:r>
              <w:rPr>
                <w:sz w:val="16"/>
                <w:szCs w:val="16"/>
              </w:rPr>
              <w:t xml:space="preserve"> €</w:t>
            </w:r>
          </w:p>
        </w:tc>
        <w:tc>
          <w:tcPr>
            <w:tcW w:w="625" w:type="pct"/>
            <w:vAlign w:val="center"/>
          </w:tcPr>
          <w:p w:rsidR="00F6639A" w:rsidRPr="00F1632E" w:rsidRDefault="00F6639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F6639A" w:rsidRPr="00F1632E" w:rsidRDefault="00F6639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F6639A" w:rsidRPr="00F1632E" w:rsidRDefault="00F6639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:rsidR="00F6639A" w:rsidRPr="00F1632E" w:rsidRDefault="00DF4965" w:rsidP="009D68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6 638,00 €</w:t>
            </w:r>
          </w:p>
        </w:tc>
      </w:tr>
      <w:tr w:rsidR="00CD3920" w:rsidRPr="00CD3920" w:rsidTr="00F6639A">
        <w:trPr>
          <w:trHeight w:val="284"/>
        </w:trPr>
        <w:tc>
          <w:tcPr>
            <w:tcW w:w="1877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F1632E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F1632E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F1632E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F1632E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:rsidR="00461D4F" w:rsidRPr="00F1632E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F6639A">
        <w:trPr>
          <w:trHeight w:val="284"/>
        </w:trPr>
        <w:tc>
          <w:tcPr>
            <w:tcW w:w="1877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F1632E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F1632E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F1632E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F1632E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:rsidR="00461D4F" w:rsidRPr="00F1632E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F6639A">
        <w:trPr>
          <w:trHeight w:val="284"/>
        </w:trPr>
        <w:tc>
          <w:tcPr>
            <w:tcW w:w="1877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F1632E" w:rsidRDefault="00461D4F" w:rsidP="00107DC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F1632E" w:rsidRDefault="00461D4F" w:rsidP="003D2002">
            <w:pPr>
              <w:spacing w:before="0" w:after="0" w:line="240" w:lineRule="auto"/>
              <w:jc w:val="right"/>
              <w:rPr>
                <w:sz w:val="16"/>
                <w:szCs w:val="16"/>
                <w:highlight w:val="yellow"/>
              </w:rPr>
            </w:pPr>
          </w:p>
        </w:tc>
        <w:tc>
          <w:tcPr>
            <w:tcW w:w="625" w:type="pct"/>
            <w:vAlign w:val="center"/>
          </w:tcPr>
          <w:p w:rsidR="00461D4F" w:rsidRPr="00F1632E" w:rsidRDefault="00461D4F" w:rsidP="003D2002">
            <w:pPr>
              <w:spacing w:before="0" w:after="0" w:line="240" w:lineRule="auto"/>
              <w:jc w:val="right"/>
              <w:rPr>
                <w:sz w:val="16"/>
                <w:szCs w:val="16"/>
                <w:highlight w:val="yellow"/>
              </w:rPr>
            </w:pPr>
          </w:p>
        </w:tc>
        <w:tc>
          <w:tcPr>
            <w:tcW w:w="625" w:type="pct"/>
            <w:vAlign w:val="center"/>
          </w:tcPr>
          <w:p w:rsidR="00461D4F" w:rsidRPr="00F1632E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:rsidR="00461D4F" w:rsidRPr="00F1632E" w:rsidRDefault="00461D4F" w:rsidP="00107DC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D3920" w:rsidRPr="00CD3920" w:rsidTr="00F6639A">
        <w:trPr>
          <w:trHeight w:val="284"/>
        </w:trPr>
        <w:tc>
          <w:tcPr>
            <w:tcW w:w="1877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F1632E" w:rsidRDefault="00461D4F" w:rsidP="00107DC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F1632E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F1632E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F1632E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:rsidR="00461D4F" w:rsidRPr="00F1632E" w:rsidRDefault="00461D4F" w:rsidP="00107DC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3D2002" w:rsidRPr="00CD3920" w:rsidTr="00F6639A">
        <w:trPr>
          <w:trHeight w:val="284"/>
        </w:trPr>
        <w:tc>
          <w:tcPr>
            <w:tcW w:w="1877" w:type="pct"/>
            <w:vAlign w:val="center"/>
          </w:tcPr>
          <w:p w:rsidR="003D2002" w:rsidRPr="00CD3920" w:rsidRDefault="003D200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3D2002" w:rsidRPr="00F1632E" w:rsidRDefault="003D2002" w:rsidP="00C95AC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3D2002" w:rsidRPr="00F1632E" w:rsidRDefault="003D2002" w:rsidP="00F1632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3D2002" w:rsidRPr="00F1632E" w:rsidRDefault="003D2002" w:rsidP="003D20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3D2002" w:rsidRPr="00F1632E" w:rsidRDefault="003D2002" w:rsidP="00C95AC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:rsidR="003D2002" w:rsidRPr="00F1632E" w:rsidRDefault="003D2002" w:rsidP="00C95AC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3D2002" w:rsidRPr="00CD3920" w:rsidTr="003D2002">
        <w:trPr>
          <w:trHeight w:val="284"/>
        </w:trPr>
        <w:tc>
          <w:tcPr>
            <w:tcW w:w="5000" w:type="pct"/>
            <w:gridSpan w:val="6"/>
            <w:vAlign w:val="center"/>
          </w:tcPr>
          <w:p w:rsidR="003D2002" w:rsidRPr="00F1632E" w:rsidRDefault="003D200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3D2002" w:rsidRPr="00CD3920" w:rsidTr="00F6639A">
        <w:trPr>
          <w:trHeight w:val="284"/>
        </w:trPr>
        <w:tc>
          <w:tcPr>
            <w:tcW w:w="1877" w:type="pct"/>
            <w:vAlign w:val="center"/>
          </w:tcPr>
          <w:p w:rsidR="003D2002" w:rsidRPr="00CD3920" w:rsidRDefault="003D200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3D2002" w:rsidRPr="00F1632E" w:rsidRDefault="003D2002" w:rsidP="003D20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3D2002" w:rsidRPr="00F1632E" w:rsidRDefault="003D2002" w:rsidP="003D20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3D2002" w:rsidRPr="00F1632E" w:rsidRDefault="003D2002" w:rsidP="003D20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3D2002" w:rsidRPr="00F1632E" w:rsidRDefault="003D200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:rsidR="003D2002" w:rsidRPr="00F1632E" w:rsidRDefault="003D2002" w:rsidP="003D20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3D2002" w:rsidRPr="00CD3920" w:rsidTr="00F6639A">
        <w:trPr>
          <w:trHeight w:val="284"/>
        </w:trPr>
        <w:tc>
          <w:tcPr>
            <w:tcW w:w="1877" w:type="pct"/>
            <w:vAlign w:val="center"/>
          </w:tcPr>
          <w:p w:rsidR="003D2002" w:rsidRPr="00CD3920" w:rsidRDefault="003D200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D2002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3D2002" w:rsidRPr="00F1632E" w:rsidRDefault="003D2002" w:rsidP="003D20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3D2002" w:rsidRPr="00F1632E" w:rsidRDefault="003D2002" w:rsidP="003D20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3D2002" w:rsidRPr="00F1632E" w:rsidRDefault="003D2002" w:rsidP="003D20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3D2002" w:rsidRPr="00F1632E" w:rsidRDefault="003D2002" w:rsidP="003D20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:rsidR="003D2002" w:rsidRPr="00F1632E" w:rsidRDefault="003D2002" w:rsidP="003D20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3D2002" w:rsidRPr="00CD3920" w:rsidTr="00F6639A">
        <w:trPr>
          <w:trHeight w:val="284"/>
        </w:trPr>
        <w:tc>
          <w:tcPr>
            <w:tcW w:w="1877" w:type="pct"/>
            <w:vAlign w:val="center"/>
          </w:tcPr>
          <w:p w:rsidR="003D2002" w:rsidRPr="00CD3920" w:rsidRDefault="003D200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3D2002" w:rsidRPr="00F1632E" w:rsidRDefault="003D200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3D2002" w:rsidRPr="00F1632E" w:rsidRDefault="003D200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3D2002" w:rsidRPr="00F1632E" w:rsidRDefault="003D200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3D2002" w:rsidRPr="00F1632E" w:rsidRDefault="003D200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:rsidR="003D2002" w:rsidRPr="00F1632E" w:rsidRDefault="003D200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D2002" w:rsidRPr="00CD3920" w:rsidTr="00F6639A">
        <w:trPr>
          <w:trHeight w:val="284"/>
        </w:trPr>
        <w:tc>
          <w:tcPr>
            <w:tcW w:w="1877" w:type="pct"/>
            <w:vAlign w:val="center"/>
          </w:tcPr>
          <w:p w:rsidR="003D2002" w:rsidRPr="00CD3920" w:rsidRDefault="003D200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625" w:type="pct"/>
            <w:vAlign w:val="center"/>
          </w:tcPr>
          <w:p w:rsidR="003D2002" w:rsidRPr="00F1632E" w:rsidRDefault="003D2002" w:rsidP="00F261C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3D2002" w:rsidRPr="00F1632E" w:rsidRDefault="003D2002" w:rsidP="003D20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3D2002" w:rsidRPr="00F1632E" w:rsidRDefault="003D2002" w:rsidP="003D20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3D2002" w:rsidRPr="00F1632E" w:rsidRDefault="003D2002" w:rsidP="003D20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:rsidR="003D2002" w:rsidRPr="00F1632E" w:rsidRDefault="003D2002" w:rsidP="003D200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3D2002" w:rsidRPr="00CD3920" w:rsidTr="00F6639A">
        <w:trPr>
          <w:trHeight w:val="284"/>
        </w:trPr>
        <w:tc>
          <w:tcPr>
            <w:tcW w:w="1877" w:type="pct"/>
            <w:vAlign w:val="center"/>
          </w:tcPr>
          <w:p w:rsidR="003D2002" w:rsidRPr="00CD3920" w:rsidRDefault="003D2002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3D2002" w:rsidRPr="00F1632E" w:rsidRDefault="003D2002" w:rsidP="00F261C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3D2002" w:rsidRPr="00F1632E" w:rsidRDefault="003D2002" w:rsidP="00416F3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3D2002" w:rsidRPr="00F1632E" w:rsidRDefault="003D2002" w:rsidP="00416F3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3D2002" w:rsidRPr="00F1632E" w:rsidRDefault="003D2002" w:rsidP="00416F3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:rsidR="003D2002" w:rsidRPr="00F1632E" w:rsidRDefault="003D2002" w:rsidP="00416F3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3D2002" w:rsidRPr="00CD3920" w:rsidTr="00F6639A">
        <w:trPr>
          <w:trHeight w:val="284"/>
        </w:trPr>
        <w:tc>
          <w:tcPr>
            <w:tcW w:w="1877" w:type="pct"/>
            <w:vAlign w:val="center"/>
          </w:tcPr>
          <w:p w:rsidR="003D2002" w:rsidRPr="00CD3920" w:rsidRDefault="003D2002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95AC8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3D2002" w:rsidRPr="00DF4965" w:rsidRDefault="00DF4965" w:rsidP="00F6639A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DF4965">
              <w:rPr>
                <w:b/>
                <w:sz w:val="16"/>
                <w:szCs w:val="16"/>
              </w:rPr>
              <w:t>6 638,00 €</w:t>
            </w:r>
          </w:p>
        </w:tc>
        <w:tc>
          <w:tcPr>
            <w:tcW w:w="625" w:type="pct"/>
            <w:vAlign w:val="center"/>
          </w:tcPr>
          <w:p w:rsidR="003D2002" w:rsidRPr="00DF4965" w:rsidRDefault="003D2002" w:rsidP="00F1632E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3D2002" w:rsidRPr="00DF4965" w:rsidRDefault="003D2002" w:rsidP="00F1632E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3D2002" w:rsidRPr="00DF4965" w:rsidRDefault="003D2002" w:rsidP="00F1632E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:rsidR="003D2002" w:rsidRPr="00DF4965" w:rsidRDefault="00DF4965" w:rsidP="00F1632E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DF4965">
              <w:rPr>
                <w:b/>
                <w:sz w:val="16"/>
                <w:szCs w:val="16"/>
              </w:rPr>
              <w:t>6 638,00 €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F0B8D" w:rsidRPr="007C381C" w:rsidRDefault="00EC748F" w:rsidP="007C381C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6A1F0F" w:rsidRPr="00601AC3" w:rsidRDefault="006A1F0F" w:rsidP="00601AC3">
      <w:pPr>
        <w:spacing w:line="240" w:lineRule="auto"/>
        <w:ind w:left="360"/>
        <w:rPr>
          <w:b/>
          <w:sz w:val="18"/>
          <w:szCs w:val="18"/>
        </w:rPr>
      </w:pPr>
      <w:r w:rsidRPr="007C381C">
        <w:rPr>
          <w:b/>
          <w:sz w:val="18"/>
          <w:szCs w:val="18"/>
        </w:rPr>
        <w:t>Nadácia nevykázala v minulých účtovných obdobiach žiadny zisk ani stratu.</w:t>
      </w:r>
    </w:p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  <w:r w:rsidR="00F261C1">
        <w:rPr>
          <w:sz w:val="18"/>
          <w:szCs w:val="18"/>
        </w:rPr>
        <w:t xml:space="preserve"> </w:t>
      </w:r>
    </w:p>
    <w:p w:rsidR="00F261C1" w:rsidRPr="005A013D" w:rsidRDefault="00EE59DC" w:rsidP="005A013D">
      <w:pPr>
        <w:spacing w:before="0" w:line="240" w:lineRule="auto"/>
        <w:ind w:left="360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1442"/>
        <w:gridCol w:w="1441"/>
        <w:gridCol w:w="1441"/>
        <w:gridCol w:w="1441"/>
        <w:gridCol w:w="1439"/>
      </w:tblGrid>
      <w:tr w:rsidR="00EE59DC" w:rsidRPr="00EE59DC" w:rsidTr="00F6639A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F6639A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DF4965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audit</w:t>
            </w:r>
          </w:p>
        </w:tc>
        <w:tc>
          <w:tcPr>
            <w:tcW w:w="707" w:type="pct"/>
            <w:vAlign w:val="center"/>
          </w:tcPr>
          <w:p w:rsidR="00EE59DC" w:rsidRPr="00EE59DC" w:rsidRDefault="00BC0DE0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1 440,00 €</w:t>
            </w:r>
          </w:p>
        </w:tc>
        <w:tc>
          <w:tcPr>
            <w:tcW w:w="707" w:type="pct"/>
            <w:vAlign w:val="center"/>
          </w:tcPr>
          <w:p w:rsidR="00EE59DC" w:rsidRPr="00EE59DC" w:rsidRDefault="00F6639A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DF4965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440</w:t>
            </w:r>
            <w:r w:rsidR="00DF4965">
              <w:rPr>
                <w:sz w:val="16"/>
                <w:szCs w:val="16"/>
              </w:rPr>
              <w:t>,00</w:t>
            </w:r>
            <w:r w:rsidR="005A013D">
              <w:rPr>
                <w:sz w:val="16"/>
                <w:szCs w:val="16"/>
              </w:rPr>
              <w:t xml:space="preserve"> €</w:t>
            </w:r>
          </w:p>
        </w:tc>
        <w:tc>
          <w:tcPr>
            <w:tcW w:w="707" w:type="pct"/>
            <w:vAlign w:val="center"/>
          </w:tcPr>
          <w:p w:rsidR="00EE59DC" w:rsidRPr="00EE59DC" w:rsidRDefault="008369E2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1 440,00 €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F6639A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DF4965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440</w:t>
            </w:r>
            <w:r w:rsidR="00DF4965">
              <w:rPr>
                <w:sz w:val="16"/>
                <w:szCs w:val="16"/>
              </w:rPr>
              <w:t>,00</w:t>
            </w:r>
            <w:r w:rsidR="005A013D">
              <w:rPr>
                <w:sz w:val="16"/>
                <w:szCs w:val="16"/>
              </w:rPr>
              <w:t xml:space="preserve"> €</w:t>
            </w:r>
          </w:p>
        </w:tc>
      </w:tr>
      <w:tr w:rsidR="00EE59DC" w:rsidRPr="00EE59DC" w:rsidTr="00F6639A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F6639A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EE59DC" w:rsidRPr="00EE59DC" w:rsidTr="00F6639A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F6639A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F6639A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6639A" w:rsidRPr="00EE59DC" w:rsidTr="00F6639A">
        <w:trPr>
          <w:trHeight w:val="284"/>
        </w:trPr>
        <w:tc>
          <w:tcPr>
            <w:tcW w:w="1466" w:type="pct"/>
            <w:vAlign w:val="center"/>
          </w:tcPr>
          <w:p w:rsidR="00F6639A" w:rsidRPr="00EE59DC" w:rsidRDefault="00F6639A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F6639A" w:rsidRPr="00EE59DC" w:rsidRDefault="00BC0DE0" w:rsidP="009D68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1 440,00 €</w:t>
            </w:r>
          </w:p>
        </w:tc>
        <w:tc>
          <w:tcPr>
            <w:tcW w:w="707" w:type="pct"/>
            <w:vAlign w:val="center"/>
          </w:tcPr>
          <w:p w:rsidR="00F6639A" w:rsidRPr="00EE59DC" w:rsidRDefault="00F6639A" w:rsidP="009D68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DF4965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440</w:t>
            </w:r>
            <w:r w:rsidR="00DF4965">
              <w:rPr>
                <w:sz w:val="16"/>
                <w:szCs w:val="16"/>
              </w:rPr>
              <w:t>,00</w:t>
            </w:r>
            <w:r>
              <w:rPr>
                <w:sz w:val="16"/>
                <w:szCs w:val="16"/>
              </w:rPr>
              <w:t xml:space="preserve"> €</w:t>
            </w:r>
          </w:p>
        </w:tc>
        <w:tc>
          <w:tcPr>
            <w:tcW w:w="707" w:type="pct"/>
            <w:vAlign w:val="center"/>
          </w:tcPr>
          <w:p w:rsidR="00F6639A" w:rsidRPr="00EE59DC" w:rsidRDefault="008369E2" w:rsidP="009D68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1 440,00 €</w:t>
            </w:r>
          </w:p>
        </w:tc>
        <w:tc>
          <w:tcPr>
            <w:tcW w:w="707" w:type="pct"/>
            <w:vAlign w:val="center"/>
          </w:tcPr>
          <w:p w:rsidR="00F6639A" w:rsidRPr="00EE59DC" w:rsidRDefault="00F6639A" w:rsidP="009D68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F6639A" w:rsidRPr="00EE59DC" w:rsidRDefault="00F6639A" w:rsidP="009D68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DF4965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440</w:t>
            </w:r>
            <w:r w:rsidR="00DF4965">
              <w:rPr>
                <w:sz w:val="16"/>
                <w:szCs w:val="16"/>
              </w:rPr>
              <w:t>,00</w:t>
            </w:r>
            <w:r>
              <w:rPr>
                <w:sz w:val="16"/>
                <w:szCs w:val="16"/>
              </w:rPr>
              <w:t xml:space="preserve"> €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304"/>
      </w:tblGrid>
      <w:tr w:rsidR="00945816" w:rsidRPr="00CF7E2A" w:rsidTr="004A4065">
        <w:trPr>
          <w:trHeight w:val="284"/>
        </w:trPr>
        <w:tc>
          <w:tcPr>
            <w:tcW w:w="4181" w:type="dxa"/>
            <w:vAlign w:val="center"/>
          </w:tcPr>
          <w:p w:rsidR="00945816" w:rsidRPr="004A4065" w:rsidRDefault="00945816" w:rsidP="00AC244D">
            <w:pPr>
              <w:spacing w:before="0" w:after="0" w:line="240" w:lineRule="auto"/>
              <w:jc w:val="center"/>
              <w:rPr>
                <w:b/>
                <w:sz w:val="14"/>
                <w:szCs w:val="16"/>
              </w:rPr>
            </w:pPr>
            <w:r w:rsidRPr="004A4065">
              <w:rPr>
                <w:b/>
                <w:sz w:val="14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304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C844C8" w:rsidRPr="00CF7E2A" w:rsidTr="004A4065">
        <w:trPr>
          <w:trHeight w:val="284"/>
        </w:trPr>
        <w:tc>
          <w:tcPr>
            <w:tcW w:w="4181" w:type="dxa"/>
            <w:vAlign w:val="center"/>
          </w:tcPr>
          <w:p w:rsidR="00C844C8" w:rsidRPr="004A4065" w:rsidRDefault="00C844C8" w:rsidP="00F6639A">
            <w:pPr>
              <w:spacing w:before="0" w:after="0" w:line="240" w:lineRule="auto"/>
              <w:jc w:val="left"/>
              <w:rPr>
                <w:sz w:val="14"/>
                <w:szCs w:val="16"/>
              </w:rPr>
            </w:pPr>
            <w:r w:rsidRPr="00F500AE">
              <w:rPr>
                <w:sz w:val="14"/>
                <w:szCs w:val="16"/>
              </w:rPr>
              <w:t>Grantové zmluvy</w:t>
            </w:r>
          </w:p>
        </w:tc>
        <w:tc>
          <w:tcPr>
            <w:tcW w:w="1550" w:type="dxa"/>
            <w:vAlign w:val="center"/>
          </w:tcPr>
          <w:p w:rsidR="00C844C8" w:rsidRPr="003E35E6" w:rsidRDefault="00C844C8" w:rsidP="00347E8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E35E6">
              <w:rPr>
                <w:sz w:val="16"/>
                <w:szCs w:val="16"/>
              </w:rPr>
              <w:t>6 628,30 €</w:t>
            </w:r>
          </w:p>
        </w:tc>
        <w:tc>
          <w:tcPr>
            <w:tcW w:w="1550" w:type="dxa"/>
            <w:vAlign w:val="center"/>
          </w:tcPr>
          <w:p w:rsidR="00C844C8" w:rsidRPr="00F500AE" w:rsidRDefault="00F500AE" w:rsidP="0029158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F500AE">
              <w:rPr>
                <w:sz w:val="16"/>
                <w:szCs w:val="16"/>
              </w:rPr>
              <w:t>174 665,00 €</w:t>
            </w:r>
          </w:p>
        </w:tc>
        <w:tc>
          <w:tcPr>
            <w:tcW w:w="1550" w:type="dxa"/>
            <w:vAlign w:val="center"/>
          </w:tcPr>
          <w:p w:rsidR="00C844C8" w:rsidRPr="00F500AE" w:rsidRDefault="00F500AE" w:rsidP="000B5D2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F500AE">
              <w:rPr>
                <w:sz w:val="16"/>
                <w:szCs w:val="16"/>
              </w:rPr>
              <w:t>162 </w:t>
            </w:r>
            <w:r>
              <w:rPr>
                <w:sz w:val="16"/>
                <w:szCs w:val="16"/>
              </w:rPr>
              <w:t>03</w:t>
            </w:r>
            <w:r w:rsidRPr="00F500AE">
              <w:rPr>
                <w:sz w:val="16"/>
                <w:szCs w:val="16"/>
              </w:rPr>
              <w:t xml:space="preserve">7,49 </w:t>
            </w:r>
            <w:r w:rsidR="00C844C8" w:rsidRPr="00F500AE">
              <w:rPr>
                <w:sz w:val="16"/>
                <w:szCs w:val="16"/>
              </w:rPr>
              <w:t>€</w:t>
            </w:r>
          </w:p>
        </w:tc>
        <w:tc>
          <w:tcPr>
            <w:tcW w:w="1304" w:type="dxa"/>
            <w:vAlign w:val="center"/>
          </w:tcPr>
          <w:p w:rsidR="00C844C8" w:rsidRPr="00C844C8" w:rsidRDefault="00F500AE" w:rsidP="004A4065">
            <w:pPr>
              <w:spacing w:before="0" w:after="0" w:line="240" w:lineRule="auto"/>
              <w:jc w:val="right"/>
              <w:rPr>
                <w:sz w:val="16"/>
                <w:szCs w:val="16"/>
                <w:highlight w:val="yellow"/>
              </w:rPr>
            </w:pPr>
            <w:r w:rsidRPr="00F500AE">
              <w:rPr>
                <w:sz w:val="16"/>
                <w:szCs w:val="16"/>
              </w:rPr>
              <w:t>19 255,81</w:t>
            </w:r>
            <w:r w:rsidR="00C844C8" w:rsidRPr="00F500AE">
              <w:rPr>
                <w:sz w:val="16"/>
                <w:szCs w:val="16"/>
              </w:rPr>
              <w:t xml:space="preserve"> €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F261C1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C844C8" w:rsidRPr="007002DC" w:rsidTr="00AC244D">
        <w:trPr>
          <w:trHeight w:val="284"/>
        </w:trPr>
        <w:tc>
          <w:tcPr>
            <w:tcW w:w="2000" w:type="pct"/>
            <w:vAlign w:val="center"/>
          </w:tcPr>
          <w:p w:rsidR="00C844C8" w:rsidRPr="00461D4F" w:rsidRDefault="00C844C8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C844C8" w:rsidRPr="00C844C8" w:rsidRDefault="00826068" w:rsidP="009956F2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  <w:highlight w:val="yellow"/>
              </w:rPr>
            </w:pPr>
            <w:r w:rsidRPr="00F500AE">
              <w:rPr>
                <w:sz w:val="16"/>
                <w:szCs w:val="16"/>
              </w:rPr>
              <w:t>19 255,81 €</w:t>
            </w:r>
          </w:p>
        </w:tc>
        <w:tc>
          <w:tcPr>
            <w:tcW w:w="1500" w:type="pct"/>
            <w:vAlign w:val="center"/>
          </w:tcPr>
          <w:p w:rsidR="00C844C8" w:rsidRPr="00706B58" w:rsidRDefault="00C844C8" w:rsidP="00347E82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 w:rsidRPr="003E35E6">
              <w:rPr>
                <w:sz w:val="16"/>
                <w:szCs w:val="16"/>
              </w:rPr>
              <w:t>6 628,30 €</w:t>
            </w:r>
          </w:p>
        </w:tc>
      </w:tr>
      <w:tr w:rsidR="00C844C8" w:rsidRPr="007002DC" w:rsidTr="00AC244D">
        <w:trPr>
          <w:trHeight w:val="284"/>
        </w:trPr>
        <w:tc>
          <w:tcPr>
            <w:tcW w:w="2000" w:type="pct"/>
            <w:vAlign w:val="center"/>
          </w:tcPr>
          <w:p w:rsidR="00C844C8" w:rsidRPr="00461D4F" w:rsidRDefault="00C844C8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C844C8" w:rsidRPr="00C844C8" w:rsidRDefault="00C844C8" w:rsidP="00AC244D">
            <w:pPr>
              <w:spacing w:before="0" w:after="0" w:line="240" w:lineRule="auto"/>
              <w:jc w:val="left"/>
              <w:rPr>
                <w:color w:val="FF0000"/>
                <w:sz w:val="16"/>
                <w:szCs w:val="16"/>
                <w:highlight w:val="yellow"/>
              </w:rPr>
            </w:pPr>
          </w:p>
        </w:tc>
        <w:tc>
          <w:tcPr>
            <w:tcW w:w="1500" w:type="pct"/>
            <w:vAlign w:val="center"/>
          </w:tcPr>
          <w:p w:rsidR="00C844C8" w:rsidRPr="00706B58" w:rsidRDefault="00C844C8" w:rsidP="00347E82">
            <w:pPr>
              <w:spacing w:before="0" w:after="0" w:line="240" w:lineRule="auto"/>
              <w:jc w:val="left"/>
              <w:rPr>
                <w:color w:val="FF0000"/>
                <w:sz w:val="16"/>
                <w:szCs w:val="16"/>
              </w:rPr>
            </w:pPr>
          </w:p>
        </w:tc>
      </w:tr>
      <w:tr w:rsidR="00C844C8" w:rsidRPr="007002DC" w:rsidTr="00AC244D">
        <w:trPr>
          <w:trHeight w:val="284"/>
        </w:trPr>
        <w:tc>
          <w:tcPr>
            <w:tcW w:w="2000" w:type="pct"/>
            <w:vAlign w:val="center"/>
          </w:tcPr>
          <w:p w:rsidR="00C844C8" w:rsidRPr="00461D4F" w:rsidRDefault="00C844C8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C844C8" w:rsidRPr="00C844C8" w:rsidRDefault="00826068" w:rsidP="004A4065">
            <w:pPr>
              <w:spacing w:before="0" w:after="0" w:line="240" w:lineRule="auto"/>
              <w:jc w:val="right"/>
              <w:rPr>
                <w:b/>
                <w:color w:val="FF0000"/>
                <w:sz w:val="16"/>
                <w:szCs w:val="16"/>
                <w:highlight w:val="yellow"/>
              </w:rPr>
            </w:pPr>
            <w:r w:rsidRPr="00F500AE">
              <w:rPr>
                <w:sz w:val="16"/>
                <w:szCs w:val="16"/>
              </w:rPr>
              <w:t>19 255,81 €</w:t>
            </w:r>
          </w:p>
        </w:tc>
        <w:tc>
          <w:tcPr>
            <w:tcW w:w="1500" w:type="pct"/>
            <w:vAlign w:val="center"/>
          </w:tcPr>
          <w:p w:rsidR="00C844C8" w:rsidRPr="00706B58" w:rsidRDefault="00C844C8" w:rsidP="00347E82">
            <w:pPr>
              <w:spacing w:before="0" w:after="0" w:line="240" w:lineRule="auto"/>
              <w:jc w:val="right"/>
              <w:rPr>
                <w:b/>
                <w:color w:val="FF0000"/>
                <w:sz w:val="16"/>
                <w:szCs w:val="16"/>
              </w:rPr>
            </w:pPr>
            <w:r w:rsidRPr="003E35E6">
              <w:rPr>
                <w:sz w:val="16"/>
                <w:szCs w:val="16"/>
              </w:rPr>
              <w:t>6 628,30 €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F261C1" w:rsidRDefault="00F261C1" w:rsidP="00F261C1">
      <w:pPr>
        <w:spacing w:line="240" w:lineRule="auto"/>
        <w:rPr>
          <w:b/>
          <w:sz w:val="16"/>
          <w:szCs w:val="16"/>
        </w:rPr>
      </w:pPr>
      <w:r w:rsidRPr="007D7784">
        <w:rPr>
          <w:b/>
          <w:sz w:val="16"/>
          <w:szCs w:val="16"/>
        </w:rPr>
        <w:t>Nadácia plní svoje záväzky v lehote splatnosti.</w:t>
      </w:r>
    </w:p>
    <w:p w:rsidR="00BD4308" w:rsidRPr="00826068" w:rsidRDefault="00BD4308" w:rsidP="00F261C1">
      <w:pPr>
        <w:spacing w:line="240" w:lineRule="auto"/>
        <w:rPr>
          <w:b/>
          <w:sz w:val="16"/>
          <w:szCs w:val="16"/>
        </w:rPr>
      </w:pPr>
      <w:r w:rsidRPr="00826068">
        <w:rPr>
          <w:b/>
          <w:sz w:val="16"/>
          <w:szCs w:val="16"/>
        </w:rPr>
        <w:t>N</w:t>
      </w:r>
      <w:r w:rsidR="00BA0586" w:rsidRPr="00826068">
        <w:rPr>
          <w:b/>
          <w:sz w:val="16"/>
          <w:szCs w:val="16"/>
        </w:rPr>
        <w:t xml:space="preserve">adácia na </w:t>
      </w:r>
      <w:r w:rsidRPr="00826068">
        <w:rPr>
          <w:b/>
          <w:sz w:val="16"/>
          <w:szCs w:val="16"/>
        </w:rPr>
        <w:t xml:space="preserve"> účte 325 eviduje záväzky vo výške </w:t>
      </w:r>
      <w:r w:rsidR="00826068" w:rsidRPr="00826068">
        <w:rPr>
          <w:b/>
          <w:sz w:val="16"/>
          <w:szCs w:val="16"/>
        </w:rPr>
        <w:t>19 255,81</w:t>
      </w:r>
      <w:r w:rsidR="003E35E6" w:rsidRPr="00826068">
        <w:rPr>
          <w:b/>
          <w:sz w:val="16"/>
          <w:szCs w:val="16"/>
        </w:rPr>
        <w:t xml:space="preserve"> </w:t>
      </w:r>
      <w:r w:rsidRPr="00826068">
        <w:rPr>
          <w:b/>
          <w:sz w:val="16"/>
          <w:szCs w:val="16"/>
        </w:rPr>
        <w:t xml:space="preserve"> € vyplývajúce z grantových zmlúv</w:t>
      </w:r>
      <w:r w:rsidR="00BA0586" w:rsidRPr="00826068">
        <w:rPr>
          <w:b/>
          <w:sz w:val="16"/>
          <w:szCs w:val="16"/>
        </w:rPr>
        <w:t xml:space="preserve">, ktoré boli podpísané v roku </w:t>
      </w:r>
      <w:r w:rsidR="00706B58" w:rsidRPr="00826068">
        <w:rPr>
          <w:b/>
          <w:sz w:val="16"/>
          <w:szCs w:val="16"/>
        </w:rPr>
        <w:t>201</w:t>
      </w:r>
      <w:r w:rsidR="00826068" w:rsidRPr="00826068">
        <w:rPr>
          <w:b/>
          <w:sz w:val="16"/>
          <w:szCs w:val="16"/>
        </w:rPr>
        <w:t>7</w:t>
      </w:r>
      <w:r w:rsidR="00BA0586" w:rsidRPr="00826068">
        <w:rPr>
          <w:b/>
          <w:sz w:val="16"/>
          <w:szCs w:val="16"/>
        </w:rPr>
        <w:t>, ale realizácia podporených projektov bude v období 201</w:t>
      </w:r>
      <w:r w:rsidR="00826068" w:rsidRPr="00826068">
        <w:rPr>
          <w:b/>
          <w:sz w:val="16"/>
          <w:szCs w:val="16"/>
        </w:rPr>
        <w:t>8</w:t>
      </w:r>
      <w:r w:rsidR="00706B58" w:rsidRPr="00826068">
        <w:rPr>
          <w:b/>
          <w:sz w:val="16"/>
          <w:szCs w:val="16"/>
        </w:rPr>
        <w:t xml:space="preserve"> a</w:t>
      </w:r>
      <w:r w:rsidR="00826068" w:rsidRPr="00826068">
        <w:rPr>
          <w:b/>
          <w:sz w:val="16"/>
          <w:szCs w:val="16"/>
        </w:rPr>
        <w:t> zároveň tieto záväzky neboli</w:t>
      </w:r>
      <w:r w:rsidR="00706B58" w:rsidRPr="00826068">
        <w:rPr>
          <w:b/>
          <w:sz w:val="16"/>
          <w:szCs w:val="16"/>
        </w:rPr>
        <w:t xml:space="preserve"> uhradené do 31.12.201</w:t>
      </w:r>
      <w:r w:rsidR="00826068" w:rsidRPr="00826068">
        <w:rPr>
          <w:b/>
          <w:sz w:val="16"/>
          <w:szCs w:val="16"/>
        </w:rPr>
        <w:t>7</w:t>
      </w:r>
      <w:r w:rsidR="00BA0586" w:rsidRPr="00826068">
        <w:rPr>
          <w:b/>
          <w:sz w:val="16"/>
          <w:szCs w:val="16"/>
        </w:rPr>
        <w:t>.</w:t>
      </w:r>
      <w:r w:rsidR="00601AC3" w:rsidRPr="00826068">
        <w:rPr>
          <w:b/>
          <w:sz w:val="16"/>
          <w:szCs w:val="16"/>
        </w:rPr>
        <w:t xml:space="preserve"> </w:t>
      </w:r>
    </w:p>
    <w:p w:rsidR="00F261C1" w:rsidRDefault="00F261C1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F261C1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F261C1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F261C1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C844C8" w:rsidRPr="00F35F00" w:rsidTr="00F261C1">
        <w:trPr>
          <w:trHeight w:val="284"/>
        </w:trPr>
        <w:tc>
          <w:tcPr>
            <w:tcW w:w="2500" w:type="pct"/>
            <w:vAlign w:val="center"/>
          </w:tcPr>
          <w:p w:rsidR="00C844C8" w:rsidRPr="00F35F00" w:rsidRDefault="00C844C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C844C8" w:rsidRPr="00C844C8" w:rsidRDefault="00FC1798" w:rsidP="004A4065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  <w:highlight w:val="yellow"/>
                <w:lang w:eastAsia="sk-SK"/>
              </w:rPr>
            </w:pPr>
            <w:r w:rsidRPr="00F500AE">
              <w:rPr>
                <w:sz w:val="16"/>
                <w:szCs w:val="16"/>
              </w:rPr>
              <w:t>19 255,81 €</w:t>
            </w:r>
          </w:p>
        </w:tc>
        <w:tc>
          <w:tcPr>
            <w:tcW w:w="1250" w:type="pct"/>
            <w:vAlign w:val="center"/>
          </w:tcPr>
          <w:p w:rsidR="00C844C8" w:rsidRPr="00706B58" w:rsidRDefault="00C844C8" w:rsidP="00347E82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  <w:lang w:eastAsia="sk-SK"/>
              </w:rPr>
            </w:pPr>
            <w:r w:rsidRPr="003E35E6">
              <w:rPr>
                <w:sz w:val="16"/>
                <w:szCs w:val="16"/>
              </w:rPr>
              <w:t>6 628,30 €</w:t>
            </w:r>
          </w:p>
        </w:tc>
      </w:tr>
      <w:tr w:rsidR="00C844C8" w:rsidRPr="00F35F00" w:rsidTr="00F261C1">
        <w:trPr>
          <w:trHeight w:val="284"/>
        </w:trPr>
        <w:tc>
          <w:tcPr>
            <w:tcW w:w="2500" w:type="pct"/>
            <w:vAlign w:val="center"/>
          </w:tcPr>
          <w:p w:rsidR="00C844C8" w:rsidRPr="00F35F00" w:rsidRDefault="00C844C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C844C8" w:rsidRPr="00C844C8" w:rsidRDefault="00FC1798" w:rsidP="00F261C1">
            <w:pPr>
              <w:spacing w:before="0" w:after="0" w:line="240" w:lineRule="auto"/>
              <w:jc w:val="right"/>
              <w:rPr>
                <w:b/>
                <w:color w:val="FF0000"/>
                <w:sz w:val="16"/>
                <w:szCs w:val="16"/>
                <w:highlight w:val="yellow"/>
              </w:rPr>
            </w:pPr>
            <w:r w:rsidRPr="00F500AE">
              <w:rPr>
                <w:sz w:val="16"/>
                <w:szCs w:val="16"/>
              </w:rPr>
              <w:t>19 255,81 €</w:t>
            </w:r>
          </w:p>
        </w:tc>
        <w:tc>
          <w:tcPr>
            <w:tcW w:w="1250" w:type="pct"/>
            <w:vAlign w:val="center"/>
          </w:tcPr>
          <w:p w:rsidR="00C844C8" w:rsidRPr="00706B58" w:rsidRDefault="00C844C8" w:rsidP="00347E82">
            <w:pPr>
              <w:spacing w:before="0" w:after="0" w:line="240" w:lineRule="auto"/>
              <w:jc w:val="right"/>
              <w:rPr>
                <w:b/>
                <w:color w:val="FF0000"/>
                <w:sz w:val="16"/>
                <w:szCs w:val="16"/>
              </w:rPr>
            </w:pPr>
            <w:r w:rsidRPr="003E35E6">
              <w:rPr>
                <w:sz w:val="16"/>
                <w:szCs w:val="16"/>
              </w:rPr>
              <w:t>6 628,30 €</w:t>
            </w:r>
          </w:p>
        </w:tc>
      </w:tr>
      <w:tr w:rsidR="00C844C8" w:rsidRPr="00F35F00" w:rsidTr="00F261C1">
        <w:trPr>
          <w:trHeight w:val="284"/>
        </w:trPr>
        <w:tc>
          <w:tcPr>
            <w:tcW w:w="2500" w:type="pct"/>
            <w:vAlign w:val="center"/>
          </w:tcPr>
          <w:p w:rsidR="00C844C8" w:rsidRPr="00F35F00" w:rsidRDefault="00C844C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C844C8" w:rsidRPr="00C844C8" w:rsidRDefault="00C844C8" w:rsidP="00F261C1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  <w:highlight w:val="yellow"/>
              </w:rPr>
            </w:pPr>
          </w:p>
        </w:tc>
        <w:tc>
          <w:tcPr>
            <w:tcW w:w="1250" w:type="pct"/>
            <w:vAlign w:val="center"/>
          </w:tcPr>
          <w:p w:rsidR="00C844C8" w:rsidRPr="00706B58" w:rsidRDefault="00C844C8" w:rsidP="00347E82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</w:p>
        </w:tc>
      </w:tr>
      <w:tr w:rsidR="00C844C8" w:rsidRPr="00F35F00" w:rsidTr="00F261C1">
        <w:trPr>
          <w:trHeight w:val="284"/>
        </w:trPr>
        <w:tc>
          <w:tcPr>
            <w:tcW w:w="2500" w:type="pct"/>
            <w:vAlign w:val="center"/>
          </w:tcPr>
          <w:p w:rsidR="00C844C8" w:rsidRPr="00F35F00" w:rsidRDefault="00C844C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C844C8" w:rsidRPr="00C844C8" w:rsidRDefault="00C844C8" w:rsidP="00F261C1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  <w:highlight w:val="yellow"/>
              </w:rPr>
            </w:pPr>
          </w:p>
        </w:tc>
        <w:tc>
          <w:tcPr>
            <w:tcW w:w="1250" w:type="pct"/>
            <w:vAlign w:val="center"/>
          </w:tcPr>
          <w:p w:rsidR="00C844C8" w:rsidRPr="00706B58" w:rsidRDefault="00C844C8" w:rsidP="00347E82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</w:p>
        </w:tc>
      </w:tr>
      <w:tr w:rsidR="00C844C8" w:rsidRPr="00F35F00" w:rsidTr="00F261C1">
        <w:trPr>
          <w:trHeight w:val="284"/>
        </w:trPr>
        <w:tc>
          <w:tcPr>
            <w:tcW w:w="2500" w:type="pct"/>
            <w:vAlign w:val="center"/>
          </w:tcPr>
          <w:p w:rsidR="00C844C8" w:rsidRPr="00F35F00" w:rsidRDefault="00C844C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C844C8" w:rsidRPr="00C844C8" w:rsidRDefault="00C844C8" w:rsidP="00F261C1">
            <w:pPr>
              <w:spacing w:before="0" w:after="0" w:line="240" w:lineRule="auto"/>
              <w:jc w:val="right"/>
              <w:rPr>
                <w:b/>
                <w:color w:val="FF0000"/>
                <w:sz w:val="16"/>
                <w:szCs w:val="16"/>
                <w:highlight w:val="yellow"/>
              </w:rPr>
            </w:pPr>
          </w:p>
        </w:tc>
        <w:tc>
          <w:tcPr>
            <w:tcW w:w="1250" w:type="pct"/>
            <w:vAlign w:val="center"/>
          </w:tcPr>
          <w:p w:rsidR="00C844C8" w:rsidRPr="00706B58" w:rsidRDefault="00C844C8" w:rsidP="00347E82">
            <w:pPr>
              <w:spacing w:before="0" w:after="0" w:line="240" w:lineRule="auto"/>
              <w:jc w:val="right"/>
              <w:rPr>
                <w:b/>
                <w:color w:val="FF0000"/>
                <w:sz w:val="16"/>
                <w:szCs w:val="16"/>
              </w:rPr>
            </w:pPr>
          </w:p>
        </w:tc>
      </w:tr>
      <w:tr w:rsidR="00C844C8" w:rsidRPr="00F35F00" w:rsidTr="00F261C1">
        <w:trPr>
          <w:trHeight w:val="284"/>
        </w:trPr>
        <w:tc>
          <w:tcPr>
            <w:tcW w:w="2500" w:type="pct"/>
            <w:vAlign w:val="center"/>
          </w:tcPr>
          <w:p w:rsidR="00C844C8" w:rsidRPr="00F35F00" w:rsidRDefault="00C844C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C844C8" w:rsidRPr="00C844C8" w:rsidRDefault="00FC1798" w:rsidP="004A4065">
            <w:pPr>
              <w:spacing w:before="0" w:after="0" w:line="240" w:lineRule="auto"/>
              <w:jc w:val="right"/>
              <w:rPr>
                <w:b/>
                <w:color w:val="FF0000"/>
                <w:sz w:val="16"/>
                <w:szCs w:val="16"/>
                <w:highlight w:val="yellow"/>
              </w:rPr>
            </w:pPr>
            <w:r w:rsidRPr="00F500AE">
              <w:rPr>
                <w:sz w:val="16"/>
                <w:szCs w:val="16"/>
              </w:rPr>
              <w:t>19 255,81 €</w:t>
            </w:r>
          </w:p>
        </w:tc>
        <w:tc>
          <w:tcPr>
            <w:tcW w:w="1250" w:type="pct"/>
            <w:vAlign w:val="center"/>
          </w:tcPr>
          <w:p w:rsidR="00C844C8" w:rsidRPr="00706B58" w:rsidRDefault="00C844C8" w:rsidP="00347E82">
            <w:pPr>
              <w:spacing w:before="0" w:after="0" w:line="240" w:lineRule="auto"/>
              <w:jc w:val="right"/>
              <w:rPr>
                <w:b/>
                <w:color w:val="FF0000"/>
                <w:sz w:val="16"/>
                <w:szCs w:val="16"/>
              </w:rPr>
            </w:pPr>
            <w:r w:rsidRPr="003E35E6">
              <w:rPr>
                <w:sz w:val="16"/>
                <w:szCs w:val="16"/>
              </w:rPr>
              <w:t>6 628,30 €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9956F2" w:rsidRPr="00F261C1" w:rsidRDefault="009956F2" w:rsidP="00601AC3">
      <w:pPr>
        <w:spacing w:before="0" w:line="240" w:lineRule="auto"/>
        <w:ind w:firstLine="360"/>
        <w:rPr>
          <w:b/>
          <w:i/>
          <w:sz w:val="18"/>
          <w:szCs w:val="18"/>
        </w:rPr>
      </w:pPr>
      <w:r w:rsidRPr="00F261C1">
        <w:rPr>
          <w:b/>
          <w:i/>
          <w:sz w:val="18"/>
          <w:szCs w:val="18"/>
        </w:rPr>
        <w:t xml:space="preserve">Nadácia </w:t>
      </w:r>
      <w:r>
        <w:rPr>
          <w:b/>
          <w:i/>
          <w:sz w:val="18"/>
          <w:szCs w:val="18"/>
        </w:rPr>
        <w:t>ne</w:t>
      </w:r>
      <w:r w:rsidRPr="00F261C1">
        <w:rPr>
          <w:b/>
          <w:i/>
          <w:sz w:val="18"/>
          <w:szCs w:val="18"/>
        </w:rPr>
        <w:t>má</w:t>
      </w:r>
      <w:r>
        <w:rPr>
          <w:b/>
          <w:i/>
          <w:sz w:val="18"/>
          <w:szCs w:val="18"/>
        </w:rPr>
        <w:t xml:space="preserve"> zamestnancov</w:t>
      </w:r>
      <w:r w:rsidRPr="00F261C1">
        <w:rPr>
          <w:b/>
          <w:i/>
          <w:sz w:val="18"/>
          <w:szCs w:val="18"/>
        </w:rPr>
        <w:t>, takže nevytvára sociálny fond.</w:t>
      </w:r>
    </w:p>
    <w:p w:rsidR="009956F2" w:rsidRPr="001C3B76" w:rsidRDefault="009956F2" w:rsidP="00F35F00">
      <w:pPr>
        <w:spacing w:before="0" w:line="240" w:lineRule="auto"/>
        <w:ind w:left="360"/>
        <w:rPr>
          <w:b/>
          <w:i/>
          <w:sz w:val="18"/>
          <w:szCs w:val="18"/>
        </w:rPr>
      </w:pPr>
    </w:p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F261C1" w:rsidRPr="00601AC3" w:rsidRDefault="00F261C1" w:rsidP="00F261C1">
      <w:pPr>
        <w:spacing w:line="240" w:lineRule="auto"/>
        <w:ind w:left="360"/>
        <w:rPr>
          <w:sz w:val="18"/>
          <w:szCs w:val="18"/>
        </w:rPr>
      </w:pPr>
      <w:r w:rsidRPr="00601AC3">
        <w:rPr>
          <w:b/>
          <w:sz w:val="18"/>
          <w:szCs w:val="18"/>
        </w:rPr>
        <w:t>Nadácia nemala v roku 201</w:t>
      </w:r>
      <w:r w:rsidR="00C844C8">
        <w:rPr>
          <w:b/>
          <w:sz w:val="18"/>
          <w:szCs w:val="18"/>
        </w:rPr>
        <w:t>7</w:t>
      </w:r>
      <w:r w:rsidRPr="00601AC3">
        <w:rPr>
          <w:b/>
          <w:sz w:val="18"/>
          <w:szCs w:val="18"/>
        </w:rPr>
        <w:t xml:space="preserve"> žiadne bankové úvery, bankové pôžičky ani iné finančné výpomoci.</w:t>
      </w:r>
    </w:p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p w:rsidR="004A4065" w:rsidRPr="004A4065" w:rsidRDefault="004A4065" w:rsidP="00BD4308">
      <w:pPr>
        <w:pStyle w:val="Odsekzoznamu"/>
        <w:spacing w:line="240" w:lineRule="auto"/>
        <w:ind w:left="720"/>
        <w:rPr>
          <w:b/>
          <w:sz w:val="18"/>
          <w:szCs w:val="18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880558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880558" w:rsidRDefault="00BD4308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80558">
              <w:rPr>
                <w:b/>
                <w:sz w:val="16"/>
                <w:szCs w:val="16"/>
              </w:rPr>
              <w:t>Zmluvné služby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880558" w:rsidRDefault="00880558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80558">
              <w:rPr>
                <w:sz w:val="16"/>
                <w:szCs w:val="16"/>
              </w:rPr>
              <w:t xml:space="preserve">Náklady na </w:t>
            </w:r>
            <w:r w:rsidR="00BD4308" w:rsidRPr="00880558">
              <w:rPr>
                <w:sz w:val="16"/>
                <w:szCs w:val="16"/>
              </w:rPr>
              <w:t>sl</w:t>
            </w:r>
            <w:r w:rsidR="00C844C8">
              <w:rPr>
                <w:sz w:val="16"/>
                <w:szCs w:val="16"/>
              </w:rPr>
              <w:t>užby nevyfakturované v roku 2017</w:t>
            </w:r>
          </w:p>
        </w:tc>
        <w:tc>
          <w:tcPr>
            <w:tcW w:w="1139" w:type="pct"/>
            <w:vAlign w:val="center"/>
          </w:tcPr>
          <w:p w:rsidR="009B4B0C" w:rsidRPr="00880558" w:rsidRDefault="00826068" w:rsidP="00503A7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26068">
              <w:rPr>
                <w:sz w:val="16"/>
                <w:szCs w:val="16"/>
              </w:rPr>
              <w:t>5</w:t>
            </w:r>
            <w:r w:rsidR="00706B58" w:rsidRPr="00826068">
              <w:rPr>
                <w:sz w:val="16"/>
                <w:szCs w:val="16"/>
              </w:rPr>
              <w:t>60</w:t>
            </w:r>
            <w:r w:rsidR="009956F2" w:rsidRPr="00826068">
              <w:rPr>
                <w:sz w:val="16"/>
                <w:szCs w:val="16"/>
              </w:rPr>
              <w:t>,00</w:t>
            </w:r>
            <w:r w:rsidR="00BD4308" w:rsidRPr="00826068">
              <w:rPr>
                <w:sz w:val="16"/>
                <w:szCs w:val="16"/>
              </w:rPr>
              <w:t xml:space="preserve"> €</w:t>
            </w:r>
          </w:p>
        </w:tc>
      </w:tr>
    </w:tbl>
    <w:p w:rsidR="00945816" w:rsidRPr="00880558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601AC3" w:rsidRDefault="00601AC3" w:rsidP="00CF7E2A">
      <w:pPr>
        <w:spacing w:before="0" w:line="240" w:lineRule="auto"/>
        <w:rPr>
          <w:b/>
          <w:i/>
          <w:sz w:val="18"/>
          <w:szCs w:val="18"/>
        </w:rPr>
      </w:pP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1038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844C8">
        <w:trPr>
          <w:trHeight w:val="284"/>
        </w:trPr>
        <w:tc>
          <w:tcPr>
            <w:tcW w:w="4181" w:type="dxa"/>
            <w:shd w:val="clear" w:color="auto" w:fill="FFFFFF" w:themeFill="background1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shd w:val="clear" w:color="auto" w:fill="FFFFFF" w:themeFill="background1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shd w:val="clear" w:color="auto" w:fill="FFFFFF" w:themeFill="background1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shd w:val="clear" w:color="auto" w:fill="FFFFFF" w:themeFill="background1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shd w:val="clear" w:color="auto" w:fill="FFFFFF" w:themeFill="background1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844C8">
        <w:trPr>
          <w:trHeight w:val="284"/>
        </w:trPr>
        <w:tc>
          <w:tcPr>
            <w:tcW w:w="4181" w:type="dxa"/>
            <w:shd w:val="clear" w:color="auto" w:fill="FFFFFF" w:themeFill="background1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shd w:val="clear" w:color="auto" w:fill="FFFFFF" w:themeFill="background1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shd w:val="clear" w:color="auto" w:fill="FFFFFF" w:themeFill="background1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shd w:val="clear" w:color="auto" w:fill="FFFFFF" w:themeFill="background1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shd w:val="clear" w:color="auto" w:fill="FFFFFF" w:themeFill="background1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844C8">
        <w:trPr>
          <w:trHeight w:val="284"/>
        </w:trPr>
        <w:tc>
          <w:tcPr>
            <w:tcW w:w="4181" w:type="dxa"/>
            <w:shd w:val="clear" w:color="auto" w:fill="FFFFFF" w:themeFill="background1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shd w:val="clear" w:color="auto" w:fill="FFFFFF" w:themeFill="background1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shd w:val="clear" w:color="auto" w:fill="FFFFFF" w:themeFill="background1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shd w:val="clear" w:color="auto" w:fill="FFFFFF" w:themeFill="background1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shd w:val="clear" w:color="auto" w:fill="FFFFFF" w:themeFill="background1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844C8">
        <w:trPr>
          <w:trHeight w:val="284"/>
        </w:trPr>
        <w:tc>
          <w:tcPr>
            <w:tcW w:w="4181" w:type="dxa"/>
            <w:shd w:val="clear" w:color="auto" w:fill="FFFFFF" w:themeFill="background1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shd w:val="clear" w:color="auto" w:fill="FFFFFF" w:themeFill="background1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shd w:val="clear" w:color="auto" w:fill="FFFFFF" w:themeFill="background1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shd w:val="clear" w:color="auto" w:fill="FFFFFF" w:themeFill="background1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shd w:val="clear" w:color="auto" w:fill="FFFFFF" w:themeFill="background1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844C8">
        <w:trPr>
          <w:trHeight w:val="284"/>
        </w:trPr>
        <w:tc>
          <w:tcPr>
            <w:tcW w:w="4181" w:type="dxa"/>
            <w:shd w:val="clear" w:color="auto" w:fill="FFFFFF" w:themeFill="background1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shd w:val="clear" w:color="auto" w:fill="FFFFFF" w:themeFill="background1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shd w:val="clear" w:color="auto" w:fill="FFFFFF" w:themeFill="background1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shd w:val="clear" w:color="auto" w:fill="FFFFFF" w:themeFill="background1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shd w:val="clear" w:color="auto" w:fill="FFFFFF" w:themeFill="background1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844C8">
        <w:trPr>
          <w:trHeight w:val="284"/>
        </w:trPr>
        <w:tc>
          <w:tcPr>
            <w:tcW w:w="4181" w:type="dxa"/>
            <w:shd w:val="clear" w:color="auto" w:fill="FFFFFF" w:themeFill="background1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shd w:val="clear" w:color="auto" w:fill="FFFFFF" w:themeFill="background1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shd w:val="clear" w:color="auto" w:fill="FFFFFF" w:themeFill="background1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shd w:val="clear" w:color="auto" w:fill="FFFFFF" w:themeFill="background1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shd w:val="clear" w:color="auto" w:fill="FFFFFF" w:themeFill="background1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844C8">
        <w:trPr>
          <w:trHeight w:val="284"/>
        </w:trPr>
        <w:tc>
          <w:tcPr>
            <w:tcW w:w="4181" w:type="dxa"/>
            <w:shd w:val="clear" w:color="auto" w:fill="FFFFFF" w:themeFill="background1"/>
            <w:vAlign w:val="center"/>
          </w:tcPr>
          <w:p w:rsidR="00CF7E2A" w:rsidRPr="004A4065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A4065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shd w:val="clear" w:color="auto" w:fill="FFFFFF" w:themeFill="background1"/>
            <w:vAlign w:val="center"/>
          </w:tcPr>
          <w:p w:rsidR="00CF7E2A" w:rsidRPr="00C844C8" w:rsidRDefault="00CF7E2A" w:rsidP="004A4065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  <w:highlight w:val="yellow"/>
              </w:rPr>
            </w:pPr>
          </w:p>
        </w:tc>
        <w:tc>
          <w:tcPr>
            <w:tcW w:w="1550" w:type="dxa"/>
            <w:shd w:val="clear" w:color="auto" w:fill="FFFFFF" w:themeFill="background1"/>
            <w:vAlign w:val="center"/>
          </w:tcPr>
          <w:p w:rsidR="00CF7E2A" w:rsidRPr="00C844C8" w:rsidRDefault="00CF7E2A" w:rsidP="004A4065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  <w:highlight w:val="yellow"/>
              </w:rPr>
            </w:pPr>
          </w:p>
        </w:tc>
        <w:tc>
          <w:tcPr>
            <w:tcW w:w="1550" w:type="dxa"/>
            <w:shd w:val="clear" w:color="auto" w:fill="FFFFFF" w:themeFill="background1"/>
            <w:vAlign w:val="center"/>
          </w:tcPr>
          <w:p w:rsidR="00CF7E2A" w:rsidRPr="00C844C8" w:rsidRDefault="00CF7E2A" w:rsidP="004A4065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  <w:highlight w:val="yellow"/>
              </w:rPr>
            </w:pPr>
          </w:p>
        </w:tc>
        <w:tc>
          <w:tcPr>
            <w:tcW w:w="1551" w:type="dxa"/>
            <w:shd w:val="clear" w:color="auto" w:fill="FFFFFF" w:themeFill="background1"/>
            <w:vAlign w:val="center"/>
          </w:tcPr>
          <w:p w:rsidR="00CF7E2A" w:rsidRPr="00C844C8" w:rsidRDefault="00CF7E2A" w:rsidP="004A4065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  <w:highlight w:val="yellow"/>
              </w:rPr>
            </w:pPr>
          </w:p>
        </w:tc>
      </w:tr>
      <w:tr w:rsidR="00C844C8" w:rsidRPr="00CF7E2A" w:rsidTr="00C844C8">
        <w:trPr>
          <w:trHeight w:val="284"/>
        </w:trPr>
        <w:tc>
          <w:tcPr>
            <w:tcW w:w="4181" w:type="dxa"/>
            <w:shd w:val="clear" w:color="auto" w:fill="FFFFFF" w:themeFill="background1"/>
            <w:vAlign w:val="center"/>
          </w:tcPr>
          <w:p w:rsidR="00C844C8" w:rsidRPr="00D154C0" w:rsidRDefault="00C844C8" w:rsidP="00CF7E2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154C0">
              <w:rPr>
                <w:b/>
                <w:sz w:val="16"/>
                <w:szCs w:val="16"/>
              </w:rPr>
              <w:t>daru</w:t>
            </w:r>
          </w:p>
        </w:tc>
        <w:tc>
          <w:tcPr>
            <w:tcW w:w="1550" w:type="dxa"/>
            <w:shd w:val="clear" w:color="auto" w:fill="FFFFFF" w:themeFill="background1"/>
            <w:vAlign w:val="center"/>
          </w:tcPr>
          <w:p w:rsidR="00C844C8" w:rsidRPr="00F01856" w:rsidRDefault="00C844C8" w:rsidP="00347E8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F01856">
              <w:rPr>
                <w:sz w:val="16"/>
                <w:szCs w:val="16"/>
              </w:rPr>
              <w:t>8 559,30</w:t>
            </w:r>
          </w:p>
        </w:tc>
        <w:tc>
          <w:tcPr>
            <w:tcW w:w="1550" w:type="dxa"/>
            <w:shd w:val="clear" w:color="auto" w:fill="FFFFFF" w:themeFill="background1"/>
            <w:vAlign w:val="center"/>
          </w:tcPr>
          <w:p w:rsidR="00C844C8" w:rsidRPr="00F01856" w:rsidRDefault="00F01856" w:rsidP="004A406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F01856">
              <w:rPr>
                <w:sz w:val="16"/>
                <w:szCs w:val="16"/>
              </w:rPr>
              <w:t>5 493,10</w:t>
            </w:r>
          </w:p>
        </w:tc>
        <w:tc>
          <w:tcPr>
            <w:tcW w:w="1550" w:type="dxa"/>
            <w:shd w:val="clear" w:color="auto" w:fill="FFFFFF" w:themeFill="background1"/>
            <w:vAlign w:val="center"/>
          </w:tcPr>
          <w:p w:rsidR="00C844C8" w:rsidRPr="00F01856" w:rsidRDefault="00F01856" w:rsidP="004A406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F01856">
              <w:rPr>
                <w:sz w:val="16"/>
                <w:szCs w:val="16"/>
              </w:rPr>
              <w:t>8559,30</w:t>
            </w:r>
          </w:p>
        </w:tc>
        <w:tc>
          <w:tcPr>
            <w:tcW w:w="1551" w:type="dxa"/>
            <w:shd w:val="clear" w:color="auto" w:fill="FFFFFF" w:themeFill="background1"/>
            <w:vAlign w:val="center"/>
          </w:tcPr>
          <w:p w:rsidR="00C844C8" w:rsidRPr="00F01856" w:rsidRDefault="00F01856" w:rsidP="004A406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F01856">
              <w:rPr>
                <w:sz w:val="16"/>
                <w:szCs w:val="16"/>
              </w:rPr>
              <w:t>5 493,10</w:t>
            </w:r>
          </w:p>
        </w:tc>
      </w:tr>
      <w:tr w:rsidR="00C844C8" w:rsidRPr="00CF7E2A" w:rsidTr="00C844C8">
        <w:trPr>
          <w:trHeight w:val="284"/>
        </w:trPr>
        <w:tc>
          <w:tcPr>
            <w:tcW w:w="4181" w:type="dxa"/>
            <w:shd w:val="clear" w:color="auto" w:fill="FFFFFF" w:themeFill="background1"/>
            <w:vAlign w:val="center"/>
          </w:tcPr>
          <w:p w:rsidR="00C844C8" w:rsidRPr="00D437C3" w:rsidRDefault="00C844C8" w:rsidP="00CF7E2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437C3">
              <w:rPr>
                <w:b/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shd w:val="clear" w:color="auto" w:fill="FFFFFF" w:themeFill="background1"/>
            <w:vAlign w:val="center"/>
          </w:tcPr>
          <w:p w:rsidR="00C844C8" w:rsidRPr="00763A25" w:rsidRDefault="00C844C8" w:rsidP="00347E82">
            <w:pPr>
              <w:spacing w:before="0" w:after="0" w:line="240" w:lineRule="auto"/>
              <w:jc w:val="right"/>
              <w:rPr>
                <w:sz w:val="16"/>
                <w:szCs w:val="16"/>
                <w:highlight w:val="yellow"/>
              </w:rPr>
            </w:pPr>
            <w:r w:rsidRPr="00763A25">
              <w:rPr>
                <w:sz w:val="16"/>
                <w:szCs w:val="16"/>
              </w:rPr>
              <w:t>33 474,10</w:t>
            </w:r>
          </w:p>
        </w:tc>
        <w:tc>
          <w:tcPr>
            <w:tcW w:w="1550" w:type="dxa"/>
            <w:shd w:val="clear" w:color="auto" w:fill="FFFFFF" w:themeFill="background1"/>
            <w:vAlign w:val="center"/>
          </w:tcPr>
          <w:p w:rsidR="00C844C8" w:rsidRPr="00763A25" w:rsidRDefault="00763A25" w:rsidP="004A406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763A25">
              <w:rPr>
                <w:sz w:val="16"/>
                <w:szCs w:val="16"/>
              </w:rPr>
              <w:t>7 178,80</w:t>
            </w:r>
          </w:p>
        </w:tc>
        <w:tc>
          <w:tcPr>
            <w:tcW w:w="1550" w:type="dxa"/>
            <w:shd w:val="clear" w:color="auto" w:fill="FFFFFF" w:themeFill="background1"/>
            <w:vAlign w:val="center"/>
          </w:tcPr>
          <w:p w:rsidR="00C844C8" w:rsidRPr="00763A25" w:rsidRDefault="00763A25" w:rsidP="00503A7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763A25">
              <w:rPr>
                <w:sz w:val="16"/>
                <w:szCs w:val="16"/>
              </w:rPr>
              <w:t>33 474,10</w:t>
            </w:r>
          </w:p>
        </w:tc>
        <w:tc>
          <w:tcPr>
            <w:tcW w:w="1551" w:type="dxa"/>
            <w:shd w:val="clear" w:color="auto" w:fill="FFFFFF" w:themeFill="background1"/>
            <w:vAlign w:val="center"/>
          </w:tcPr>
          <w:p w:rsidR="00C844C8" w:rsidRPr="00763A25" w:rsidRDefault="00763A25" w:rsidP="004A406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763A25">
              <w:rPr>
                <w:sz w:val="16"/>
                <w:szCs w:val="16"/>
              </w:rPr>
              <w:t>7 178,80</w:t>
            </w:r>
          </w:p>
        </w:tc>
      </w:tr>
      <w:tr w:rsidR="00CF7E2A" w:rsidRPr="00CF7E2A" w:rsidTr="00C844C8">
        <w:trPr>
          <w:trHeight w:val="284"/>
        </w:trPr>
        <w:tc>
          <w:tcPr>
            <w:tcW w:w="4181" w:type="dxa"/>
            <w:shd w:val="clear" w:color="auto" w:fill="FFFFFF" w:themeFill="background1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shd w:val="clear" w:color="auto" w:fill="FFFFFF" w:themeFill="background1"/>
            <w:vAlign w:val="center"/>
          </w:tcPr>
          <w:p w:rsidR="00CF7E2A" w:rsidRPr="00DE386C" w:rsidRDefault="00CF7E2A" w:rsidP="00AE2E8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shd w:val="clear" w:color="auto" w:fill="FFFFFF" w:themeFill="background1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shd w:val="clear" w:color="auto" w:fill="FFFFFF" w:themeFill="background1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shd w:val="clear" w:color="auto" w:fill="FFFFFF" w:themeFill="background1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E8386C" w:rsidRPr="00CF7E2A" w:rsidRDefault="00E8386C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p w:rsidR="00AC5CE5" w:rsidRPr="00AC5CE5" w:rsidRDefault="00AC5CE5" w:rsidP="00AC5CE5">
      <w:pPr>
        <w:keepNext/>
        <w:spacing w:before="0" w:after="0" w:line="240" w:lineRule="auto"/>
        <w:ind w:left="360"/>
        <w:jc w:val="left"/>
        <w:outlineLvl w:val="0"/>
        <w:rPr>
          <w:b/>
          <w:bCs/>
          <w:kern w:val="32"/>
          <w:sz w:val="16"/>
          <w:szCs w:val="16"/>
        </w:rPr>
      </w:pPr>
      <w:r w:rsidRPr="00AC5CE5">
        <w:rPr>
          <w:b/>
          <w:bCs/>
          <w:kern w:val="32"/>
          <w:sz w:val="16"/>
          <w:szCs w:val="16"/>
        </w:rPr>
        <w:t>Nadácia nemá žiadny majetok prenajatý formou finančného prenájmu.</w:t>
      </w:r>
    </w:p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F261C1" w:rsidRDefault="00F261C1" w:rsidP="00521E77">
      <w:pPr>
        <w:keepNext/>
        <w:spacing w:before="0" w:after="0" w:line="240" w:lineRule="auto"/>
        <w:jc w:val="left"/>
        <w:outlineLvl w:val="0"/>
        <w:rPr>
          <w:b/>
          <w:bCs/>
          <w:kern w:val="32"/>
          <w:sz w:val="16"/>
          <w:szCs w:val="16"/>
        </w:rPr>
      </w:pPr>
      <w:r w:rsidRPr="00F261C1">
        <w:rPr>
          <w:b/>
          <w:bCs/>
          <w:kern w:val="32"/>
          <w:sz w:val="16"/>
          <w:szCs w:val="16"/>
        </w:rPr>
        <w:t xml:space="preserve">Nadácia nemá žiadny majetok prenajatý formou finančného </w:t>
      </w:r>
      <w:r w:rsidR="00521E77">
        <w:rPr>
          <w:b/>
          <w:bCs/>
          <w:kern w:val="32"/>
          <w:sz w:val="16"/>
          <w:szCs w:val="16"/>
        </w:rPr>
        <w:t>prenájmu.</w:t>
      </w:r>
    </w:p>
    <w:p w:rsidR="00521E77" w:rsidRPr="00521E77" w:rsidRDefault="00521E77" w:rsidP="00521E77">
      <w:pPr>
        <w:keepNext/>
        <w:spacing w:before="0" w:after="0" w:line="240" w:lineRule="auto"/>
        <w:jc w:val="left"/>
        <w:outlineLvl w:val="0"/>
        <w:rPr>
          <w:b/>
          <w:bCs/>
          <w:kern w:val="32"/>
          <w:sz w:val="16"/>
          <w:szCs w:val="16"/>
        </w:rPr>
      </w:pPr>
    </w:p>
    <w:p w:rsidR="004A4065" w:rsidRDefault="004A4065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Pr="0016727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color w:val="FF0000"/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167275">
        <w:rPr>
          <w:sz w:val="18"/>
          <w:szCs w:val="18"/>
        </w:rPr>
        <w:t>hlavnej činnosti a podnikateľskej činnosti</w:t>
      </w:r>
      <w:r w:rsidR="00DB1285" w:rsidRPr="00167275">
        <w:rPr>
          <w:sz w:val="18"/>
          <w:szCs w:val="18"/>
        </w:rPr>
        <w:t xml:space="preserve"> účtovnej jednotky.</w:t>
      </w:r>
    </w:p>
    <w:p w:rsidR="00B63BC6" w:rsidRDefault="00B63BC6" w:rsidP="00D154C0">
      <w:pPr>
        <w:pStyle w:val="Odsekzoznamu"/>
        <w:ind w:left="360"/>
        <w:rPr>
          <w:b/>
          <w:sz w:val="16"/>
          <w:szCs w:val="16"/>
        </w:rPr>
      </w:pPr>
      <w:r w:rsidRPr="007605D8">
        <w:rPr>
          <w:b/>
          <w:sz w:val="16"/>
          <w:szCs w:val="16"/>
        </w:rPr>
        <w:t xml:space="preserve">Nadácia nepodniká - poskytuje granty na </w:t>
      </w:r>
      <w:r w:rsidR="007605D8">
        <w:rPr>
          <w:b/>
          <w:sz w:val="16"/>
          <w:szCs w:val="16"/>
        </w:rPr>
        <w:t>verejno</w:t>
      </w:r>
      <w:r w:rsidRPr="007605D8">
        <w:rPr>
          <w:b/>
          <w:sz w:val="16"/>
          <w:szCs w:val="16"/>
        </w:rPr>
        <w:t>prospešné projekt</w:t>
      </w:r>
      <w:r w:rsidRPr="007605D8">
        <w:rPr>
          <w:sz w:val="16"/>
          <w:szCs w:val="16"/>
        </w:rPr>
        <w:t xml:space="preserve">y, ktoré majú hmatateľný a trvalý efekt </w:t>
      </w:r>
      <w:r w:rsidR="007605D8">
        <w:rPr>
          <w:sz w:val="16"/>
          <w:szCs w:val="16"/>
        </w:rPr>
        <w:t xml:space="preserve">najmä </w:t>
      </w:r>
      <w:r w:rsidRPr="007605D8">
        <w:rPr>
          <w:sz w:val="16"/>
          <w:szCs w:val="16"/>
        </w:rPr>
        <w:t xml:space="preserve">na územiach, v ktorých sú etablované zakladateľské spoločnosti GRANVIA a Granvia Operation: Bratislavský, Nitriansky a Banskobystrický samosprávny kraj. </w:t>
      </w:r>
      <w:r w:rsidR="00503A7C">
        <w:rPr>
          <w:sz w:val="16"/>
          <w:szCs w:val="16"/>
        </w:rPr>
        <w:t>V roku 201</w:t>
      </w:r>
      <w:r w:rsidR="00A26910">
        <w:rPr>
          <w:sz w:val="16"/>
          <w:szCs w:val="16"/>
        </w:rPr>
        <w:t>7</w:t>
      </w:r>
      <w:r w:rsidR="007605D8" w:rsidRPr="007605D8">
        <w:rPr>
          <w:sz w:val="16"/>
          <w:szCs w:val="16"/>
        </w:rPr>
        <w:t xml:space="preserve"> podporila projekty v rámci celého územia Slovenskej republiky.</w:t>
      </w:r>
      <w:r w:rsidR="007605D8" w:rsidRPr="007605D8">
        <w:t xml:space="preserve"> </w:t>
      </w:r>
      <w:r w:rsidRPr="00B63BC6">
        <w:rPr>
          <w:b/>
          <w:sz w:val="16"/>
          <w:szCs w:val="16"/>
        </w:rPr>
        <w:t>Svoju činnosť financuje z</w:t>
      </w:r>
      <w:r w:rsidR="00503A7C">
        <w:rPr>
          <w:b/>
          <w:sz w:val="16"/>
          <w:szCs w:val="16"/>
        </w:rPr>
        <w:t> </w:t>
      </w:r>
      <w:r w:rsidRPr="00B63BC6">
        <w:rPr>
          <w:b/>
          <w:sz w:val="16"/>
          <w:szCs w:val="16"/>
        </w:rPr>
        <w:t>darov</w:t>
      </w:r>
      <w:r w:rsidR="00503A7C">
        <w:rPr>
          <w:b/>
          <w:sz w:val="16"/>
          <w:szCs w:val="16"/>
        </w:rPr>
        <w:t xml:space="preserve"> a 2%</w:t>
      </w:r>
      <w:r w:rsidRPr="00B63BC6">
        <w:rPr>
          <w:b/>
          <w:sz w:val="16"/>
          <w:szCs w:val="16"/>
        </w:rPr>
        <w:t>.</w:t>
      </w:r>
    </w:p>
    <w:p w:rsidR="00D154C0" w:rsidRPr="002A6CE3" w:rsidRDefault="00D154C0" w:rsidP="00B63BC6">
      <w:pPr>
        <w:pStyle w:val="Odsekzoznamu"/>
        <w:ind w:left="360"/>
        <w:jc w:val="left"/>
      </w:pPr>
      <w:r>
        <w:rPr>
          <w:b/>
          <w:sz w:val="16"/>
          <w:szCs w:val="16"/>
        </w:rPr>
        <w:t>Nadácia nemala žiadne tržby za vlastné výkony a tovar z hlavnej ani z podnikateľskej činnosti.</w:t>
      </w:r>
    </w:p>
    <w:p w:rsidR="00945816" w:rsidRPr="00945816" w:rsidRDefault="00945816" w:rsidP="00AE2E82">
      <w:pPr>
        <w:spacing w:before="0" w:after="0" w:line="240" w:lineRule="auto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AE2E82" w:rsidRPr="007D7784" w:rsidTr="00B534C4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E2E82" w:rsidRPr="007D7784" w:rsidRDefault="00AE2E82" w:rsidP="00B534C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7D7784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E2E82" w:rsidRPr="007D7784" w:rsidRDefault="00AE2E82" w:rsidP="00B534C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7D7784">
              <w:rPr>
                <w:b/>
                <w:sz w:val="16"/>
                <w:szCs w:val="16"/>
              </w:rPr>
              <w:t>Suma</w:t>
            </w:r>
          </w:p>
        </w:tc>
      </w:tr>
      <w:tr w:rsidR="00A26910" w:rsidRPr="00A26910" w:rsidTr="009D68BA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26910" w:rsidRPr="00A26910" w:rsidRDefault="00A26910" w:rsidP="009D68BA">
            <w:pPr>
              <w:spacing w:before="0" w:after="0" w:line="240" w:lineRule="auto"/>
              <w:jc w:val="left"/>
              <w:rPr>
                <w:rFonts w:cs="HelveticaNeueLTPro-Lt"/>
                <w:sz w:val="16"/>
                <w:szCs w:val="16"/>
              </w:rPr>
            </w:pPr>
            <w:r w:rsidRPr="00A26910">
              <w:rPr>
                <w:rFonts w:cs="HelveticaNeueLTPro-Lt"/>
                <w:sz w:val="16"/>
                <w:szCs w:val="16"/>
              </w:rPr>
              <w:t>Granvia, a.s.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26910" w:rsidRPr="00A26910" w:rsidRDefault="00A26910" w:rsidP="006A1F0F">
            <w:pPr>
              <w:jc w:val="right"/>
              <w:rPr>
                <w:sz w:val="16"/>
                <w:szCs w:val="16"/>
                <w:lang w:eastAsia="sk-SK"/>
              </w:rPr>
            </w:pPr>
            <w:r w:rsidRPr="00A26910">
              <w:rPr>
                <w:sz w:val="16"/>
                <w:szCs w:val="16"/>
                <w:lang w:eastAsia="sk-SK"/>
              </w:rPr>
              <w:t>121 059,30</w:t>
            </w:r>
          </w:p>
        </w:tc>
      </w:tr>
      <w:tr w:rsidR="00A26910" w:rsidRPr="00A26910" w:rsidTr="009D68BA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B63BC6" w:rsidRPr="00A26910" w:rsidRDefault="00A26910" w:rsidP="00A269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A26910">
              <w:rPr>
                <w:sz w:val="16"/>
                <w:szCs w:val="16"/>
              </w:rPr>
              <w:t>EUROVIA SK, a.s.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B63BC6" w:rsidRPr="00A26910" w:rsidRDefault="00A26910" w:rsidP="006A1F0F">
            <w:pPr>
              <w:jc w:val="right"/>
              <w:rPr>
                <w:sz w:val="16"/>
                <w:szCs w:val="16"/>
              </w:rPr>
            </w:pPr>
            <w:r w:rsidRPr="00A26910">
              <w:rPr>
                <w:sz w:val="16"/>
                <w:szCs w:val="16"/>
                <w:lang w:eastAsia="sk-SK"/>
              </w:rPr>
              <w:t>15 000,00</w:t>
            </w:r>
            <w:r w:rsidR="00EF4969" w:rsidRPr="00A26910">
              <w:rPr>
                <w:sz w:val="16"/>
                <w:szCs w:val="16"/>
                <w:lang w:eastAsia="sk-SK"/>
              </w:rPr>
              <w:t xml:space="preserve"> </w:t>
            </w:r>
            <w:r w:rsidR="00167275" w:rsidRPr="00A26910">
              <w:rPr>
                <w:sz w:val="16"/>
                <w:szCs w:val="16"/>
              </w:rPr>
              <w:t>€</w:t>
            </w:r>
          </w:p>
        </w:tc>
      </w:tr>
      <w:tr w:rsidR="00A26910" w:rsidRPr="00A26910" w:rsidTr="00B534C4">
        <w:trPr>
          <w:trHeight w:val="284"/>
        </w:trPr>
        <w:tc>
          <w:tcPr>
            <w:tcW w:w="3436" w:type="pct"/>
            <w:shd w:val="clear" w:color="auto" w:fill="auto"/>
          </w:tcPr>
          <w:p w:rsidR="00B63BC6" w:rsidRPr="00A26910" w:rsidRDefault="00A26910" w:rsidP="00FF6D07">
            <w:pPr>
              <w:spacing w:line="240" w:lineRule="auto"/>
              <w:rPr>
                <w:sz w:val="16"/>
                <w:szCs w:val="16"/>
              </w:rPr>
            </w:pPr>
            <w:r w:rsidRPr="00A26910">
              <w:rPr>
                <w:rFonts w:cs="HelveticaNeueLTPro-Lt"/>
                <w:sz w:val="16"/>
                <w:szCs w:val="16"/>
              </w:rPr>
              <w:t>Granvia Operation, a.s.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B63BC6" w:rsidRPr="00A26910" w:rsidRDefault="00A26910" w:rsidP="008B3808">
            <w:pPr>
              <w:spacing w:line="240" w:lineRule="auto"/>
              <w:jc w:val="right"/>
              <w:rPr>
                <w:sz w:val="16"/>
                <w:szCs w:val="16"/>
              </w:rPr>
            </w:pPr>
            <w:r w:rsidRPr="00A26910">
              <w:rPr>
                <w:sz w:val="16"/>
                <w:szCs w:val="16"/>
              </w:rPr>
              <w:t xml:space="preserve">9 506,90 </w:t>
            </w:r>
            <w:r w:rsidR="00B63BC6" w:rsidRPr="00A26910">
              <w:rPr>
                <w:sz w:val="16"/>
                <w:szCs w:val="16"/>
              </w:rPr>
              <w:t>€</w:t>
            </w:r>
          </w:p>
        </w:tc>
      </w:tr>
    </w:tbl>
    <w:p w:rsidR="00AE2E82" w:rsidRPr="00A26910" w:rsidRDefault="00AE2E82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AC5CE5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  <w:r w:rsidR="006A1F0F">
        <w:rPr>
          <w:sz w:val="18"/>
          <w:szCs w:val="18"/>
        </w:rPr>
        <w:t xml:space="preserve"> </w:t>
      </w:r>
    </w:p>
    <w:p w:rsidR="00095723" w:rsidRPr="00AC5CE5" w:rsidRDefault="00AC5CE5" w:rsidP="00AC5CE5">
      <w:pPr>
        <w:spacing w:before="0" w:line="240" w:lineRule="auto"/>
        <w:ind w:left="3"/>
        <w:rPr>
          <w:b/>
          <w:sz w:val="18"/>
          <w:szCs w:val="18"/>
        </w:rPr>
      </w:pPr>
      <w:r w:rsidRPr="00AC5CE5">
        <w:rPr>
          <w:b/>
          <w:sz w:val="18"/>
          <w:szCs w:val="18"/>
        </w:rPr>
        <w:t>Nadácia neprijala v priebehu priebehu bežného účtovného obdobia  žiadne dotácie ani granty.</w:t>
      </w:r>
    </w:p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9B4B0C" w:rsidRPr="00601AC3" w:rsidRDefault="00DB1285" w:rsidP="006A1F0F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  <w:r w:rsidR="006A1F0F">
        <w:rPr>
          <w:sz w:val="18"/>
          <w:szCs w:val="18"/>
        </w:rPr>
        <w:t xml:space="preserve"> </w:t>
      </w:r>
      <w:r w:rsidR="00601AC3">
        <w:rPr>
          <w:b/>
          <w:sz w:val="18"/>
          <w:szCs w:val="18"/>
        </w:rPr>
        <w:t>–</w:t>
      </w:r>
      <w:r w:rsidR="006A1F0F" w:rsidRPr="006A1F0F">
        <w:rPr>
          <w:b/>
          <w:sz w:val="18"/>
          <w:szCs w:val="18"/>
        </w:rPr>
        <w:t xml:space="preserve"> žiadne</w:t>
      </w:r>
    </w:p>
    <w:p w:rsidR="00601AC3" w:rsidRDefault="00601AC3" w:rsidP="00601AC3">
      <w:pPr>
        <w:spacing w:before="0" w:line="240" w:lineRule="auto"/>
        <w:ind w:left="360"/>
        <w:rPr>
          <w:b/>
          <w:sz w:val="18"/>
          <w:szCs w:val="18"/>
        </w:rPr>
      </w:pPr>
    </w:p>
    <w:p w:rsidR="00706B58" w:rsidRDefault="00706B58" w:rsidP="00601AC3">
      <w:pPr>
        <w:spacing w:before="0" w:line="240" w:lineRule="auto"/>
        <w:ind w:left="360"/>
        <w:rPr>
          <w:b/>
          <w:sz w:val="18"/>
          <w:szCs w:val="18"/>
        </w:rPr>
      </w:pPr>
    </w:p>
    <w:p w:rsidR="00706B58" w:rsidRDefault="00706B58" w:rsidP="00601AC3">
      <w:pPr>
        <w:spacing w:before="0" w:line="240" w:lineRule="auto"/>
        <w:ind w:left="360"/>
        <w:rPr>
          <w:b/>
          <w:sz w:val="18"/>
          <w:szCs w:val="18"/>
        </w:rPr>
      </w:pPr>
    </w:p>
    <w:p w:rsidR="00706B58" w:rsidRDefault="00706B58" w:rsidP="00601AC3">
      <w:pPr>
        <w:spacing w:before="0" w:line="240" w:lineRule="auto"/>
        <w:ind w:left="360"/>
        <w:rPr>
          <w:b/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D7729E" w:rsidRPr="007D7784" w:rsidTr="00D7729E">
        <w:trPr>
          <w:trHeight w:val="284"/>
        </w:trPr>
        <w:tc>
          <w:tcPr>
            <w:tcW w:w="3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7729E" w:rsidRPr="007D7784" w:rsidRDefault="00D7729E" w:rsidP="00B534C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7D7784">
              <w:rPr>
                <w:b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1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7729E" w:rsidRPr="007D7784" w:rsidRDefault="00D7729E" w:rsidP="00B534C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7D7784">
              <w:rPr>
                <w:b/>
                <w:sz w:val="16"/>
                <w:szCs w:val="16"/>
              </w:rPr>
              <w:t>Suma</w:t>
            </w:r>
          </w:p>
        </w:tc>
      </w:tr>
      <w:tr w:rsidR="008E7C78" w:rsidRPr="007D7784" w:rsidTr="00D7729E">
        <w:trPr>
          <w:trHeight w:val="284"/>
        </w:trPr>
        <w:tc>
          <w:tcPr>
            <w:tcW w:w="3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7C78" w:rsidRDefault="008E7C78" w:rsidP="00347E8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Aktualizácia webovej stránky nadácie, migrácia, výroba videí  o podporených projektoch</w:t>
            </w:r>
          </w:p>
        </w:tc>
        <w:tc>
          <w:tcPr>
            <w:tcW w:w="1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7C78" w:rsidRPr="00C844C8" w:rsidRDefault="008E7C78" w:rsidP="00347E82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  <w:highlight w:val="yellow"/>
              </w:rPr>
            </w:pPr>
            <w:r w:rsidRPr="008E7C78">
              <w:rPr>
                <w:sz w:val="16"/>
                <w:szCs w:val="16"/>
              </w:rPr>
              <w:t>6 249,00 €</w:t>
            </w:r>
          </w:p>
        </w:tc>
      </w:tr>
      <w:tr w:rsidR="008E7C78" w:rsidRPr="007D7784" w:rsidTr="00D7729E">
        <w:trPr>
          <w:trHeight w:val="284"/>
        </w:trPr>
        <w:tc>
          <w:tcPr>
            <w:tcW w:w="3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7C78" w:rsidRDefault="008E7C78" w:rsidP="00C844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Zmluvné služby – vedenie účtovníctva za rok 2017, vyhotovenie účtovnej závierky za rok 2017, konzultácie a kontrola vyúčtovaní</w:t>
            </w:r>
          </w:p>
        </w:tc>
        <w:tc>
          <w:tcPr>
            <w:tcW w:w="1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7C78" w:rsidRPr="00C844C8" w:rsidRDefault="008E7C78" w:rsidP="00DF4965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  <w:highlight w:val="yellow"/>
              </w:rPr>
            </w:pPr>
            <w:r w:rsidRPr="008E7C78">
              <w:rPr>
                <w:sz w:val="16"/>
                <w:szCs w:val="16"/>
              </w:rPr>
              <w:t>4 160,00 €</w:t>
            </w:r>
          </w:p>
        </w:tc>
      </w:tr>
      <w:tr w:rsidR="008E7C78" w:rsidRPr="007D7784" w:rsidTr="00D7729E">
        <w:trPr>
          <w:trHeight w:val="284"/>
        </w:trPr>
        <w:tc>
          <w:tcPr>
            <w:tcW w:w="3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7C78" w:rsidRDefault="008E7C78" w:rsidP="0000186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Tlač a grafické spracovanie Výročnej správy za rok 2016</w:t>
            </w:r>
          </w:p>
        </w:tc>
        <w:tc>
          <w:tcPr>
            <w:tcW w:w="1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7C78" w:rsidRPr="008E7C78" w:rsidRDefault="008E7C78" w:rsidP="00D2730E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  <w:r w:rsidRPr="008E7C78">
              <w:rPr>
                <w:sz w:val="16"/>
                <w:szCs w:val="16"/>
              </w:rPr>
              <w:t>1 090,00 €</w:t>
            </w:r>
          </w:p>
        </w:tc>
      </w:tr>
      <w:tr w:rsidR="008E7C78" w:rsidRPr="007D7784" w:rsidTr="00D7729E">
        <w:trPr>
          <w:trHeight w:val="284"/>
        </w:trPr>
        <w:tc>
          <w:tcPr>
            <w:tcW w:w="3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7C78" w:rsidRPr="001063EF" w:rsidRDefault="008E7C78" w:rsidP="0088055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Údržba webovej stránky nadácie</w:t>
            </w:r>
          </w:p>
        </w:tc>
        <w:tc>
          <w:tcPr>
            <w:tcW w:w="1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7C78" w:rsidRPr="008E7C78" w:rsidRDefault="008E7C78" w:rsidP="009D68BA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  <w:r w:rsidRPr="008E7C78">
              <w:rPr>
                <w:sz w:val="16"/>
                <w:szCs w:val="16"/>
              </w:rPr>
              <w:t>480,00 €</w:t>
            </w: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Pr="00167275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167275">
        <w:rPr>
          <w:sz w:val="18"/>
          <w:szCs w:val="18"/>
        </w:rPr>
        <w:t>Prehľad o ú</w:t>
      </w:r>
      <w:r w:rsidR="006F4A29" w:rsidRPr="00167275">
        <w:rPr>
          <w:sz w:val="18"/>
          <w:szCs w:val="18"/>
        </w:rPr>
        <w:t>čel</w:t>
      </w:r>
      <w:r w:rsidRPr="00167275">
        <w:rPr>
          <w:sz w:val="18"/>
          <w:szCs w:val="18"/>
        </w:rPr>
        <w:t>e</w:t>
      </w:r>
      <w:r w:rsidR="006F4A29" w:rsidRPr="00167275">
        <w:rPr>
          <w:sz w:val="18"/>
          <w:szCs w:val="18"/>
        </w:rPr>
        <w:t xml:space="preserve"> a výšk</w:t>
      </w:r>
      <w:r w:rsidRPr="00167275">
        <w:rPr>
          <w:sz w:val="18"/>
          <w:szCs w:val="18"/>
        </w:rPr>
        <w:t>e</w:t>
      </w:r>
      <w:r w:rsidR="006F4A29" w:rsidRPr="00167275">
        <w:rPr>
          <w:sz w:val="18"/>
          <w:szCs w:val="18"/>
        </w:rPr>
        <w:t xml:space="preserve"> použitia podielu zaplatenej dane</w:t>
      </w:r>
      <w:r w:rsidRPr="00167275">
        <w:rPr>
          <w:sz w:val="18"/>
          <w:szCs w:val="18"/>
        </w:rPr>
        <w:t xml:space="preserve"> </w:t>
      </w:r>
      <w:r w:rsidR="00C96AEB" w:rsidRPr="00167275">
        <w:rPr>
          <w:sz w:val="18"/>
          <w:szCs w:val="18"/>
        </w:rPr>
        <w:t>za bežné účtovné obdobie</w:t>
      </w:r>
      <w:r w:rsidRPr="00167275">
        <w:rPr>
          <w:sz w:val="18"/>
          <w:szCs w:val="18"/>
        </w:rPr>
        <w:t>.</w:t>
      </w:r>
    </w:p>
    <w:p w:rsidR="00D437C3" w:rsidRPr="00D437C3" w:rsidRDefault="00D437C3" w:rsidP="00D437C3">
      <w:pPr>
        <w:pStyle w:val="Odsekzoznamu"/>
        <w:spacing w:before="0" w:line="240" w:lineRule="auto"/>
        <w:ind w:left="360"/>
        <w:rPr>
          <w:b/>
          <w:sz w:val="18"/>
          <w:szCs w:val="18"/>
        </w:rPr>
      </w:pPr>
      <w:r w:rsidRPr="00D437C3">
        <w:rPr>
          <w:b/>
          <w:sz w:val="18"/>
          <w:szCs w:val="18"/>
        </w:rPr>
        <w:t xml:space="preserve">Tabuľka k čl. IV  ods. 6 o účele a výške použitia podielu zaplatenej dane    </w:t>
      </w:r>
    </w:p>
    <w:p w:rsidR="00D437C3" w:rsidRPr="00D437C3" w:rsidRDefault="00D437C3" w:rsidP="00D437C3">
      <w:pPr>
        <w:pStyle w:val="Odsekzoznamu"/>
        <w:spacing w:before="0" w:after="0" w:line="240" w:lineRule="auto"/>
        <w:ind w:left="360"/>
        <w:rPr>
          <w:sz w:val="18"/>
          <w:szCs w:val="18"/>
        </w:rPr>
      </w:pP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437C3" w:rsidRPr="007D7784" w:rsidTr="00D437C3">
        <w:trPr>
          <w:trHeight w:val="284"/>
        </w:trPr>
        <w:tc>
          <w:tcPr>
            <w:tcW w:w="2461" w:type="pct"/>
            <w:vAlign w:val="center"/>
          </w:tcPr>
          <w:p w:rsidR="00D437C3" w:rsidRPr="007D7784" w:rsidRDefault="00D437C3" w:rsidP="00D437C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7D7784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437C3" w:rsidRPr="007D7784" w:rsidRDefault="00D437C3" w:rsidP="00D437C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7D7784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437C3" w:rsidRPr="007D7784" w:rsidRDefault="00D437C3" w:rsidP="00D437C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7D7784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437C3" w:rsidRPr="007D7784" w:rsidTr="00D437C3">
        <w:trPr>
          <w:trHeight w:val="944"/>
        </w:trPr>
        <w:tc>
          <w:tcPr>
            <w:tcW w:w="2461" w:type="pct"/>
            <w:vAlign w:val="center"/>
          </w:tcPr>
          <w:p w:rsidR="00D437C3" w:rsidRPr="00BE2951" w:rsidRDefault="00D437C3" w:rsidP="00CF09EF">
            <w:pPr>
              <w:spacing w:line="240" w:lineRule="auto"/>
              <w:jc w:val="left"/>
              <w:rPr>
                <w:sz w:val="16"/>
                <w:szCs w:val="16"/>
              </w:rPr>
            </w:pPr>
            <w:r w:rsidRPr="00BE2951">
              <w:rPr>
                <w:b/>
                <w:sz w:val="16"/>
                <w:szCs w:val="16"/>
              </w:rPr>
              <w:t>Grantové programy</w:t>
            </w:r>
            <w:r w:rsidRPr="00BE2951">
              <w:rPr>
                <w:sz w:val="16"/>
                <w:szCs w:val="16"/>
              </w:rPr>
              <w:t xml:space="preserve"> – poskytnutie finančných prostriedkov formou grantových zmlúv na podporu </w:t>
            </w:r>
            <w:r w:rsidR="00CF09EF">
              <w:rPr>
                <w:sz w:val="16"/>
                <w:szCs w:val="16"/>
              </w:rPr>
              <w:t>4</w:t>
            </w:r>
            <w:r w:rsidRPr="00BE2951">
              <w:rPr>
                <w:sz w:val="16"/>
                <w:szCs w:val="16"/>
              </w:rPr>
              <w:t xml:space="preserve"> verejno-prospešn</w:t>
            </w:r>
            <w:r w:rsidR="00CF09EF">
              <w:rPr>
                <w:sz w:val="16"/>
                <w:szCs w:val="16"/>
              </w:rPr>
              <w:t>ých</w:t>
            </w:r>
            <w:r w:rsidRPr="00BE2951">
              <w:rPr>
                <w:sz w:val="16"/>
                <w:szCs w:val="16"/>
              </w:rPr>
              <w:t xml:space="preserve"> neziskov</w:t>
            </w:r>
            <w:r w:rsidR="00CF09EF">
              <w:rPr>
                <w:sz w:val="16"/>
                <w:szCs w:val="16"/>
              </w:rPr>
              <w:t>ých</w:t>
            </w:r>
            <w:r w:rsidRPr="00BE2951">
              <w:rPr>
                <w:sz w:val="16"/>
                <w:szCs w:val="16"/>
              </w:rPr>
              <w:t xml:space="preserve"> projekt</w:t>
            </w:r>
            <w:r w:rsidR="00CF09EF">
              <w:rPr>
                <w:sz w:val="16"/>
                <w:szCs w:val="16"/>
              </w:rPr>
              <w:t>ov</w:t>
            </w:r>
            <w:r w:rsidRPr="00BE2951">
              <w:rPr>
                <w:sz w:val="16"/>
                <w:szCs w:val="16"/>
              </w:rPr>
              <w:t xml:space="preserve"> v nasledovných oblastiach:</w:t>
            </w:r>
          </w:p>
        </w:tc>
        <w:tc>
          <w:tcPr>
            <w:tcW w:w="1394" w:type="pct"/>
            <w:vAlign w:val="center"/>
          </w:tcPr>
          <w:p w:rsidR="00D437C3" w:rsidRPr="00993875" w:rsidRDefault="00D437C3" w:rsidP="00D437C3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</w:p>
          <w:p w:rsidR="00D437C3" w:rsidRPr="00993875" w:rsidRDefault="00D437C3" w:rsidP="00D437C3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</w:p>
          <w:p w:rsidR="00D437C3" w:rsidRPr="00993875" w:rsidRDefault="00CF09EF" w:rsidP="00EF4969">
            <w:pPr>
              <w:jc w:val="right"/>
              <w:rPr>
                <w:color w:val="FF0000"/>
              </w:rPr>
            </w:pPr>
            <w:r>
              <w:rPr>
                <w:sz w:val="16"/>
                <w:szCs w:val="16"/>
              </w:rPr>
              <w:t xml:space="preserve">33  474,10 </w:t>
            </w:r>
            <w:r w:rsidR="00EF4969" w:rsidRPr="00993875">
              <w:rPr>
                <w:sz w:val="16"/>
                <w:szCs w:val="16"/>
              </w:rPr>
              <w:t>€</w:t>
            </w:r>
          </w:p>
        </w:tc>
        <w:tc>
          <w:tcPr>
            <w:tcW w:w="1145" w:type="pct"/>
            <w:vAlign w:val="center"/>
          </w:tcPr>
          <w:p w:rsidR="00D437C3" w:rsidRPr="00993875" w:rsidRDefault="00EF4969" w:rsidP="00EF4969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 w:rsidRPr="00993875">
              <w:rPr>
                <w:sz w:val="16"/>
                <w:szCs w:val="16"/>
              </w:rPr>
              <w:t>-</w:t>
            </w:r>
          </w:p>
        </w:tc>
      </w:tr>
      <w:tr w:rsidR="00D437C3" w:rsidRPr="007D7784" w:rsidTr="00D437C3">
        <w:trPr>
          <w:trHeight w:val="680"/>
        </w:trPr>
        <w:tc>
          <w:tcPr>
            <w:tcW w:w="2461" w:type="pct"/>
            <w:vAlign w:val="center"/>
          </w:tcPr>
          <w:p w:rsidR="00D437C3" w:rsidRPr="00BE2951" w:rsidRDefault="00D437C3" w:rsidP="00D437C3">
            <w:pPr>
              <w:spacing w:line="240" w:lineRule="auto"/>
              <w:jc w:val="left"/>
              <w:rPr>
                <w:b/>
                <w:sz w:val="16"/>
                <w:szCs w:val="16"/>
              </w:rPr>
            </w:pPr>
            <w:r w:rsidRPr="00BE2951">
              <w:rPr>
                <w:rStyle w:val="apple-style-span"/>
                <w:sz w:val="16"/>
                <w:szCs w:val="16"/>
              </w:rPr>
              <w:t xml:space="preserve">a) ochrana a podpora zdravia; prevencia, liečba, resocializácia drogovo závislých v oblasti zdravotníctva a sociálnych služieb  </w:t>
            </w:r>
            <w:r w:rsidRPr="00BE2951">
              <w:rPr>
                <w:rStyle w:val="apple-style-span"/>
                <w:b/>
                <w:sz w:val="16"/>
                <w:szCs w:val="16"/>
              </w:rPr>
              <w:t>(</w:t>
            </w:r>
            <w:r>
              <w:rPr>
                <w:rStyle w:val="apple-style-span"/>
                <w:b/>
                <w:sz w:val="16"/>
                <w:szCs w:val="16"/>
              </w:rPr>
              <w:t>1</w:t>
            </w:r>
            <w:r w:rsidRPr="00BE2951">
              <w:rPr>
                <w:rStyle w:val="apple-style-span"/>
                <w:b/>
                <w:sz w:val="16"/>
                <w:szCs w:val="16"/>
              </w:rPr>
              <w:t xml:space="preserve"> projekt),</w:t>
            </w:r>
          </w:p>
        </w:tc>
        <w:tc>
          <w:tcPr>
            <w:tcW w:w="1394" w:type="pct"/>
            <w:vAlign w:val="center"/>
          </w:tcPr>
          <w:p w:rsidR="00D437C3" w:rsidRPr="00993875" w:rsidRDefault="00CF09EF" w:rsidP="00D437C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8 457 </w:t>
            </w:r>
            <w:r w:rsidR="00C85522" w:rsidRPr="00993875">
              <w:rPr>
                <w:sz w:val="16"/>
                <w:szCs w:val="16"/>
              </w:rPr>
              <w:t>€</w:t>
            </w:r>
          </w:p>
        </w:tc>
        <w:tc>
          <w:tcPr>
            <w:tcW w:w="1145" w:type="pct"/>
            <w:vAlign w:val="center"/>
          </w:tcPr>
          <w:p w:rsidR="00D437C3" w:rsidRPr="00993875" w:rsidRDefault="00C85522" w:rsidP="00D437C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993875">
              <w:rPr>
                <w:sz w:val="16"/>
                <w:szCs w:val="16"/>
              </w:rPr>
              <w:t>-</w:t>
            </w:r>
          </w:p>
        </w:tc>
      </w:tr>
      <w:tr w:rsidR="00D437C3" w:rsidRPr="007D7784" w:rsidTr="00D437C3">
        <w:trPr>
          <w:trHeight w:val="322"/>
        </w:trPr>
        <w:tc>
          <w:tcPr>
            <w:tcW w:w="2461" w:type="pct"/>
            <w:vAlign w:val="center"/>
          </w:tcPr>
          <w:p w:rsidR="00D437C3" w:rsidRPr="00BE2951" w:rsidRDefault="00D437C3" w:rsidP="00D437C3">
            <w:pPr>
              <w:spacing w:line="240" w:lineRule="auto"/>
              <w:jc w:val="left"/>
              <w:rPr>
                <w:rStyle w:val="apple-style-span"/>
                <w:sz w:val="16"/>
                <w:szCs w:val="16"/>
              </w:rPr>
            </w:pPr>
            <w:r w:rsidRPr="00BE2951">
              <w:rPr>
                <w:rStyle w:val="apple-style-span"/>
                <w:sz w:val="16"/>
                <w:szCs w:val="16"/>
              </w:rPr>
              <w:t xml:space="preserve">b) podpora a rozvoj telesnej kultúry </w:t>
            </w:r>
            <w:r w:rsidRPr="00BE2951">
              <w:rPr>
                <w:rStyle w:val="apple-style-span"/>
                <w:b/>
                <w:sz w:val="16"/>
                <w:szCs w:val="16"/>
              </w:rPr>
              <w:t>(žiadny projekt),</w:t>
            </w:r>
          </w:p>
        </w:tc>
        <w:tc>
          <w:tcPr>
            <w:tcW w:w="1394" w:type="pct"/>
            <w:vAlign w:val="center"/>
          </w:tcPr>
          <w:p w:rsidR="00D437C3" w:rsidRPr="00993875" w:rsidRDefault="00167275" w:rsidP="00D437C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993875">
              <w:rPr>
                <w:sz w:val="16"/>
                <w:szCs w:val="16"/>
              </w:rPr>
              <w:t>-</w:t>
            </w:r>
          </w:p>
        </w:tc>
        <w:tc>
          <w:tcPr>
            <w:tcW w:w="1145" w:type="pct"/>
            <w:vAlign w:val="center"/>
          </w:tcPr>
          <w:p w:rsidR="00D437C3" w:rsidRPr="00993875" w:rsidRDefault="00167275" w:rsidP="00D437C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993875">
              <w:rPr>
                <w:sz w:val="16"/>
                <w:szCs w:val="16"/>
              </w:rPr>
              <w:t>-</w:t>
            </w:r>
          </w:p>
        </w:tc>
      </w:tr>
      <w:tr w:rsidR="00D437C3" w:rsidRPr="007D7784" w:rsidTr="00D437C3">
        <w:trPr>
          <w:trHeight w:val="361"/>
        </w:trPr>
        <w:tc>
          <w:tcPr>
            <w:tcW w:w="2461" w:type="pct"/>
            <w:vAlign w:val="center"/>
          </w:tcPr>
          <w:p w:rsidR="00D437C3" w:rsidRPr="00BE2951" w:rsidRDefault="00D437C3" w:rsidP="00880558">
            <w:pPr>
              <w:spacing w:line="240" w:lineRule="auto"/>
              <w:jc w:val="left"/>
              <w:rPr>
                <w:rStyle w:val="apple-style-span"/>
                <w:sz w:val="16"/>
                <w:szCs w:val="16"/>
              </w:rPr>
            </w:pPr>
            <w:r w:rsidRPr="00BE2951">
              <w:rPr>
                <w:rStyle w:val="apple-style-span"/>
                <w:sz w:val="16"/>
                <w:szCs w:val="16"/>
              </w:rPr>
              <w:t xml:space="preserve">c) poskytovanie sociálnej pomoci </w:t>
            </w:r>
            <w:r w:rsidRPr="00BE2951">
              <w:rPr>
                <w:rStyle w:val="apple-style-span"/>
                <w:b/>
                <w:sz w:val="16"/>
                <w:szCs w:val="16"/>
              </w:rPr>
              <w:t>(</w:t>
            </w:r>
            <w:r w:rsidR="00880558">
              <w:rPr>
                <w:rStyle w:val="apple-style-span"/>
                <w:b/>
                <w:sz w:val="16"/>
                <w:szCs w:val="16"/>
              </w:rPr>
              <w:t>žiadny</w:t>
            </w:r>
            <w:r w:rsidRPr="00BE2951">
              <w:rPr>
                <w:rStyle w:val="apple-style-span"/>
                <w:b/>
                <w:sz w:val="16"/>
                <w:szCs w:val="16"/>
              </w:rPr>
              <w:t xml:space="preserve"> projekt),</w:t>
            </w:r>
          </w:p>
        </w:tc>
        <w:tc>
          <w:tcPr>
            <w:tcW w:w="1394" w:type="pct"/>
            <w:vAlign w:val="center"/>
          </w:tcPr>
          <w:p w:rsidR="00D437C3" w:rsidRPr="00993875" w:rsidRDefault="00167275" w:rsidP="00D437C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993875">
              <w:rPr>
                <w:sz w:val="16"/>
                <w:szCs w:val="16"/>
              </w:rPr>
              <w:t>-</w:t>
            </w:r>
          </w:p>
        </w:tc>
        <w:tc>
          <w:tcPr>
            <w:tcW w:w="1145" w:type="pct"/>
            <w:vAlign w:val="center"/>
          </w:tcPr>
          <w:p w:rsidR="00D437C3" w:rsidRPr="00993875" w:rsidRDefault="00A81B7C" w:rsidP="00D437C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993875">
              <w:rPr>
                <w:sz w:val="16"/>
                <w:szCs w:val="16"/>
              </w:rPr>
              <w:t>-</w:t>
            </w:r>
          </w:p>
        </w:tc>
      </w:tr>
      <w:tr w:rsidR="00D437C3" w:rsidRPr="007D7784" w:rsidTr="00D437C3">
        <w:trPr>
          <w:trHeight w:val="374"/>
        </w:trPr>
        <w:tc>
          <w:tcPr>
            <w:tcW w:w="2461" w:type="pct"/>
            <w:vAlign w:val="center"/>
          </w:tcPr>
          <w:p w:rsidR="00D437C3" w:rsidRPr="00BE2951" w:rsidRDefault="00D437C3" w:rsidP="00D437C3">
            <w:pPr>
              <w:spacing w:line="240" w:lineRule="auto"/>
              <w:jc w:val="left"/>
              <w:rPr>
                <w:rStyle w:val="apple-style-span"/>
                <w:sz w:val="16"/>
                <w:szCs w:val="16"/>
              </w:rPr>
            </w:pPr>
            <w:r w:rsidRPr="00BE2951">
              <w:rPr>
                <w:rStyle w:val="apple-style-span"/>
                <w:sz w:val="16"/>
                <w:szCs w:val="16"/>
              </w:rPr>
              <w:t xml:space="preserve">d) zachovanie kultúrnych hodnôt </w:t>
            </w:r>
            <w:r w:rsidR="00167275" w:rsidRPr="00BE2951">
              <w:rPr>
                <w:rStyle w:val="apple-style-span"/>
                <w:b/>
                <w:sz w:val="16"/>
                <w:szCs w:val="16"/>
              </w:rPr>
              <w:t>(žiadny projekt),</w:t>
            </w:r>
          </w:p>
        </w:tc>
        <w:tc>
          <w:tcPr>
            <w:tcW w:w="1394" w:type="pct"/>
            <w:vAlign w:val="center"/>
          </w:tcPr>
          <w:p w:rsidR="00D437C3" w:rsidRPr="00993875" w:rsidRDefault="00167275" w:rsidP="00D437C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993875">
              <w:rPr>
                <w:sz w:val="16"/>
                <w:szCs w:val="16"/>
              </w:rPr>
              <w:t>-</w:t>
            </w:r>
          </w:p>
        </w:tc>
        <w:tc>
          <w:tcPr>
            <w:tcW w:w="1145" w:type="pct"/>
            <w:vAlign w:val="center"/>
          </w:tcPr>
          <w:p w:rsidR="00D437C3" w:rsidRPr="00993875" w:rsidRDefault="00D437C3" w:rsidP="00D437C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993875">
              <w:rPr>
                <w:sz w:val="16"/>
                <w:szCs w:val="16"/>
              </w:rPr>
              <w:t>-</w:t>
            </w:r>
          </w:p>
        </w:tc>
      </w:tr>
      <w:tr w:rsidR="00D437C3" w:rsidRPr="007D7784" w:rsidTr="00D437C3">
        <w:trPr>
          <w:trHeight w:val="380"/>
        </w:trPr>
        <w:tc>
          <w:tcPr>
            <w:tcW w:w="2461" w:type="pct"/>
            <w:vAlign w:val="center"/>
          </w:tcPr>
          <w:p w:rsidR="00D437C3" w:rsidRPr="00BE2951" w:rsidRDefault="00D437C3" w:rsidP="00CF09EF">
            <w:pPr>
              <w:spacing w:line="240" w:lineRule="auto"/>
              <w:jc w:val="left"/>
              <w:rPr>
                <w:rStyle w:val="apple-style-span"/>
                <w:sz w:val="16"/>
                <w:szCs w:val="16"/>
              </w:rPr>
            </w:pPr>
            <w:r w:rsidRPr="00BE2951">
              <w:rPr>
                <w:rStyle w:val="apple-style-span"/>
                <w:sz w:val="16"/>
                <w:szCs w:val="16"/>
              </w:rPr>
              <w:t>e) podpora vzdelávania</w:t>
            </w:r>
            <w:r w:rsidRPr="00BE2951">
              <w:rPr>
                <w:rStyle w:val="apple-style-span"/>
                <w:b/>
                <w:sz w:val="16"/>
                <w:szCs w:val="16"/>
              </w:rPr>
              <w:t xml:space="preserve"> </w:t>
            </w:r>
            <w:r w:rsidR="00167275" w:rsidRPr="00BE2951">
              <w:rPr>
                <w:rStyle w:val="apple-style-span"/>
                <w:b/>
                <w:sz w:val="16"/>
                <w:szCs w:val="16"/>
              </w:rPr>
              <w:t>(</w:t>
            </w:r>
            <w:r w:rsidR="00CF09EF">
              <w:rPr>
                <w:rStyle w:val="apple-style-span"/>
                <w:b/>
                <w:sz w:val="16"/>
                <w:szCs w:val="16"/>
              </w:rPr>
              <w:t xml:space="preserve">3 </w:t>
            </w:r>
            <w:r w:rsidR="00167275" w:rsidRPr="00BE2951">
              <w:rPr>
                <w:rStyle w:val="apple-style-span"/>
                <w:b/>
                <w:sz w:val="16"/>
                <w:szCs w:val="16"/>
              </w:rPr>
              <w:t>projekt</w:t>
            </w:r>
            <w:r w:rsidR="00CF09EF">
              <w:rPr>
                <w:rStyle w:val="apple-style-span"/>
                <w:b/>
                <w:sz w:val="16"/>
                <w:szCs w:val="16"/>
              </w:rPr>
              <w:t>y</w:t>
            </w:r>
            <w:r w:rsidR="00167275" w:rsidRPr="00BE2951">
              <w:rPr>
                <w:rStyle w:val="apple-style-span"/>
                <w:b/>
                <w:sz w:val="16"/>
                <w:szCs w:val="16"/>
              </w:rPr>
              <w:t>),</w:t>
            </w:r>
          </w:p>
        </w:tc>
        <w:tc>
          <w:tcPr>
            <w:tcW w:w="1394" w:type="pct"/>
            <w:vAlign w:val="center"/>
          </w:tcPr>
          <w:p w:rsidR="00D437C3" w:rsidRPr="00993875" w:rsidRDefault="00CF09EF" w:rsidP="00D437C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CF09EF">
              <w:rPr>
                <w:sz w:val="16"/>
                <w:szCs w:val="16"/>
              </w:rPr>
              <w:t>25</w:t>
            </w:r>
            <w:r>
              <w:rPr>
                <w:sz w:val="16"/>
                <w:szCs w:val="16"/>
              </w:rPr>
              <w:t xml:space="preserve"> </w:t>
            </w:r>
            <w:r w:rsidRPr="00CF09EF">
              <w:rPr>
                <w:sz w:val="16"/>
                <w:szCs w:val="16"/>
              </w:rPr>
              <w:t>017,1</w:t>
            </w:r>
            <w:r>
              <w:rPr>
                <w:sz w:val="16"/>
                <w:szCs w:val="16"/>
              </w:rPr>
              <w:t>0 €</w:t>
            </w:r>
          </w:p>
        </w:tc>
        <w:tc>
          <w:tcPr>
            <w:tcW w:w="1145" w:type="pct"/>
            <w:vAlign w:val="center"/>
          </w:tcPr>
          <w:p w:rsidR="00D437C3" w:rsidRPr="00993875" w:rsidRDefault="00167275" w:rsidP="00D437C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993875">
              <w:rPr>
                <w:sz w:val="16"/>
                <w:szCs w:val="16"/>
              </w:rPr>
              <w:t>-</w:t>
            </w:r>
          </w:p>
        </w:tc>
      </w:tr>
      <w:tr w:rsidR="00347E82" w:rsidRPr="007D7784" w:rsidTr="00D437C3">
        <w:trPr>
          <w:trHeight w:val="380"/>
        </w:trPr>
        <w:tc>
          <w:tcPr>
            <w:tcW w:w="2461" w:type="pct"/>
            <w:vAlign w:val="center"/>
          </w:tcPr>
          <w:p w:rsidR="00347E82" w:rsidRPr="00347E82" w:rsidRDefault="00347E82" w:rsidP="00347E82">
            <w:pPr>
              <w:spacing w:line="240" w:lineRule="auto"/>
              <w:jc w:val="left"/>
              <w:rPr>
                <w:rStyle w:val="apple-style-span"/>
                <w:b/>
                <w:sz w:val="16"/>
                <w:szCs w:val="16"/>
              </w:rPr>
            </w:pPr>
            <w:r>
              <w:rPr>
                <w:rStyle w:val="apple-style-span"/>
                <w:sz w:val="16"/>
                <w:szCs w:val="16"/>
              </w:rPr>
              <w:t xml:space="preserve">f) </w:t>
            </w:r>
            <w:r w:rsidRPr="00347E82">
              <w:rPr>
                <w:rStyle w:val="apple-style-span"/>
                <w:sz w:val="16"/>
                <w:szCs w:val="16"/>
              </w:rPr>
              <w:t xml:space="preserve">ochrana ľudských práv </w:t>
            </w:r>
            <w:r w:rsidRPr="00347E82">
              <w:rPr>
                <w:rStyle w:val="apple-style-span"/>
                <w:b/>
                <w:sz w:val="16"/>
                <w:szCs w:val="16"/>
              </w:rPr>
              <w:t>(žiadny projekt),</w:t>
            </w:r>
          </w:p>
          <w:p w:rsidR="00347E82" w:rsidRPr="00BE2951" w:rsidRDefault="00347E82" w:rsidP="00D437C3">
            <w:pPr>
              <w:spacing w:line="240" w:lineRule="auto"/>
              <w:jc w:val="left"/>
              <w:rPr>
                <w:rStyle w:val="apple-style-span"/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347E82" w:rsidRPr="00993875" w:rsidRDefault="00347E82" w:rsidP="00D437C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993875">
              <w:rPr>
                <w:sz w:val="16"/>
                <w:szCs w:val="16"/>
              </w:rPr>
              <w:t>-</w:t>
            </w:r>
          </w:p>
        </w:tc>
        <w:tc>
          <w:tcPr>
            <w:tcW w:w="1145" w:type="pct"/>
            <w:vAlign w:val="center"/>
          </w:tcPr>
          <w:p w:rsidR="00347E82" w:rsidRPr="00993875" w:rsidRDefault="00347E82" w:rsidP="00D437C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993875">
              <w:rPr>
                <w:sz w:val="16"/>
                <w:szCs w:val="16"/>
              </w:rPr>
              <w:t>-</w:t>
            </w:r>
          </w:p>
        </w:tc>
      </w:tr>
      <w:tr w:rsidR="00D437C3" w:rsidRPr="007D7784" w:rsidTr="00347E82">
        <w:trPr>
          <w:trHeight w:val="255"/>
        </w:trPr>
        <w:tc>
          <w:tcPr>
            <w:tcW w:w="2461" w:type="pct"/>
            <w:vAlign w:val="center"/>
          </w:tcPr>
          <w:p w:rsidR="00347E82" w:rsidRPr="00347E82" w:rsidRDefault="00347E82" w:rsidP="00347E82">
            <w:pPr>
              <w:spacing w:line="240" w:lineRule="auto"/>
              <w:jc w:val="left"/>
              <w:rPr>
                <w:rStyle w:val="apple-style-span"/>
                <w:b/>
                <w:sz w:val="16"/>
                <w:szCs w:val="16"/>
              </w:rPr>
            </w:pPr>
            <w:r>
              <w:rPr>
                <w:rStyle w:val="apple-style-span"/>
                <w:sz w:val="16"/>
                <w:szCs w:val="16"/>
              </w:rPr>
              <w:t xml:space="preserve">g) </w:t>
            </w:r>
            <w:r w:rsidRPr="00347E82">
              <w:rPr>
                <w:rStyle w:val="apple-style-span"/>
                <w:sz w:val="16"/>
                <w:szCs w:val="16"/>
              </w:rPr>
              <w:t>ochrana a tvorba životného prostredia</w:t>
            </w:r>
            <w:r w:rsidRPr="00347E82">
              <w:rPr>
                <w:rStyle w:val="apple-style-span"/>
                <w:b/>
                <w:sz w:val="16"/>
                <w:szCs w:val="16"/>
              </w:rPr>
              <w:t xml:space="preserve"> (žiadny projekt),</w:t>
            </w:r>
          </w:p>
        </w:tc>
        <w:tc>
          <w:tcPr>
            <w:tcW w:w="1394" w:type="pct"/>
            <w:vAlign w:val="center"/>
          </w:tcPr>
          <w:p w:rsidR="00D437C3" w:rsidRPr="00993875" w:rsidRDefault="00167275" w:rsidP="00D437C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993875">
              <w:rPr>
                <w:sz w:val="16"/>
                <w:szCs w:val="16"/>
              </w:rPr>
              <w:t>-</w:t>
            </w:r>
          </w:p>
        </w:tc>
        <w:tc>
          <w:tcPr>
            <w:tcW w:w="1145" w:type="pct"/>
            <w:vAlign w:val="center"/>
          </w:tcPr>
          <w:p w:rsidR="00D437C3" w:rsidRPr="00993875" w:rsidRDefault="00347E82" w:rsidP="00D437C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993875">
              <w:rPr>
                <w:sz w:val="16"/>
                <w:szCs w:val="16"/>
              </w:rPr>
              <w:t>-</w:t>
            </w:r>
          </w:p>
        </w:tc>
      </w:tr>
      <w:tr w:rsidR="00347E82" w:rsidRPr="007D7784" w:rsidTr="00347E82">
        <w:trPr>
          <w:trHeight w:val="330"/>
        </w:trPr>
        <w:tc>
          <w:tcPr>
            <w:tcW w:w="2461" w:type="pct"/>
            <w:vAlign w:val="center"/>
          </w:tcPr>
          <w:p w:rsidR="00347E82" w:rsidRPr="00347E82" w:rsidRDefault="00347E82" w:rsidP="00347E82">
            <w:pPr>
              <w:spacing w:line="240" w:lineRule="auto"/>
              <w:jc w:val="left"/>
              <w:rPr>
                <w:rStyle w:val="apple-style-span"/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h) </w:t>
            </w:r>
            <w:r w:rsidRPr="00347E82">
              <w:rPr>
                <w:sz w:val="16"/>
                <w:szCs w:val="16"/>
              </w:rPr>
              <w:t xml:space="preserve">veda a výskum </w:t>
            </w:r>
            <w:r w:rsidRPr="00347E82">
              <w:rPr>
                <w:rStyle w:val="apple-style-span"/>
                <w:b/>
                <w:sz w:val="16"/>
                <w:szCs w:val="16"/>
              </w:rPr>
              <w:t>(žiadny projekt),</w:t>
            </w:r>
          </w:p>
        </w:tc>
        <w:tc>
          <w:tcPr>
            <w:tcW w:w="1394" w:type="pct"/>
            <w:vAlign w:val="center"/>
          </w:tcPr>
          <w:p w:rsidR="00347E82" w:rsidRPr="00993875" w:rsidRDefault="00347E82" w:rsidP="00D437C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993875">
              <w:rPr>
                <w:sz w:val="16"/>
                <w:szCs w:val="16"/>
              </w:rPr>
              <w:t>-</w:t>
            </w:r>
          </w:p>
        </w:tc>
        <w:tc>
          <w:tcPr>
            <w:tcW w:w="1145" w:type="pct"/>
            <w:vAlign w:val="center"/>
          </w:tcPr>
          <w:p w:rsidR="00347E82" w:rsidRPr="00993875" w:rsidRDefault="00347E82" w:rsidP="00D437C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993875">
              <w:rPr>
                <w:sz w:val="16"/>
                <w:szCs w:val="16"/>
              </w:rPr>
              <w:t>-</w:t>
            </w:r>
          </w:p>
        </w:tc>
      </w:tr>
      <w:tr w:rsidR="00347E82" w:rsidRPr="007D7784" w:rsidTr="00D437C3">
        <w:trPr>
          <w:trHeight w:val="600"/>
        </w:trPr>
        <w:tc>
          <w:tcPr>
            <w:tcW w:w="2461" w:type="pct"/>
            <w:vAlign w:val="center"/>
          </w:tcPr>
          <w:p w:rsidR="00347E82" w:rsidRPr="00347E82" w:rsidRDefault="00347E82" w:rsidP="00347E82">
            <w:pPr>
              <w:spacing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i) </w:t>
            </w:r>
            <w:r w:rsidRPr="00347E82">
              <w:rPr>
                <w:sz w:val="16"/>
                <w:szCs w:val="16"/>
              </w:rPr>
              <w:t xml:space="preserve">organizovanie a sprostredkovanie dobrovoľníckej činnosti </w:t>
            </w:r>
            <w:r w:rsidRPr="00347E82">
              <w:rPr>
                <w:rStyle w:val="apple-style-span"/>
                <w:b/>
                <w:sz w:val="16"/>
                <w:szCs w:val="16"/>
              </w:rPr>
              <w:t>(žiadny projekt),</w:t>
            </w:r>
          </w:p>
        </w:tc>
        <w:tc>
          <w:tcPr>
            <w:tcW w:w="1394" w:type="pct"/>
            <w:vAlign w:val="center"/>
          </w:tcPr>
          <w:p w:rsidR="00347E82" w:rsidRPr="00993875" w:rsidRDefault="00347E82" w:rsidP="00D437C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993875">
              <w:rPr>
                <w:sz w:val="16"/>
                <w:szCs w:val="16"/>
              </w:rPr>
              <w:t>-</w:t>
            </w:r>
          </w:p>
        </w:tc>
        <w:tc>
          <w:tcPr>
            <w:tcW w:w="1145" w:type="pct"/>
            <w:vAlign w:val="center"/>
          </w:tcPr>
          <w:p w:rsidR="00347E82" w:rsidRPr="00993875" w:rsidRDefault="00347E82" w:rsidP="00D437C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993875">
              <w:rPr>
                <w:sz w:val="16"/>
                <w:szCs w:val="16"/>
              </w:rPr>
              <w:t>-</w:t>
            </w:r>
          </w:p>
        </w:tc>
      </w:tr>
      <w:tr w:rsidR="00D437C3" w:rsidRPr="007D7784" w:rsidTr="00D437C3">
        <w:trPr>
          <w:trHeight w:val="284"/>
        </w:trPr>
        <w:tc>
          <w:tcPr>
            <w:tcW w:w="3855" w:type="pct"/>
            <w:gridSpan w:val="2"/>
            <w:vAlign w:val="center"/>
          </w:tcPr>
          <w:p w:rsidR="00D437C3" w:rsidRPr="00C844C8" w:rsidRDefault="00D437C3" w:rsidP="00EF4969">
            <w:pPr>
              <w:spacing w:before="0" w:after="0" w:line="240" w:lineRule="auto"/>
              <w:jc w:val="left"/>
              <w:rPr>
                <w:b/>
                <w:sz w:val="16"/>
                <w:szCs w:val="16"/>
                <w:highlight w:val="yellow"/>
              </w:rPr>
            </w:pPr>
            <w:r w:rsidRPr="00993875">
              <w:rPr>
                <w:b/>
                <w:sz w:val="16"/>
                <w:szCs w:val="16"/>
              </w:rPr>
              <w:t>Zostatok podielu zaplatenej dane bežného účtovného obdobia</w:t>
            </w:r>
            <w:r w:rsidR="00C85522" w:rsidRPr="00993875">
              <w:rPr>
                <w:b/>
                <w:sz w:val="16"/>
                <w:szCs w:val="16"/>
              </w:rPr>
              <w:t xml:space="preserve">                                                                                   </w:t>
            </w:r>
          </w:p>
        </w:tc>
        <w:tc>
          <w:tcPr>
            <w:tcW w:w="1145" w:type="pct"/>
            <w:vAlign w:val="center"/>
          </w:tcPr>
          <w:p w:rsidR="00D437C3" w:rsidRPr="00C844C8" w:rsidRDefault="00993875" w:rsidP="00D437C3">
            <w:pPr>
              <w:spacing w:before="0" w:after="0" w:line="240" w:lineRule="auto"/>
              <w:jc w:val="right"/>
              <w:rPr>
                <w:b/>
                <w:color w:val="FF0000"/>
                <w:sz w:val="16"/>
                <w:szCs w:val="16"/>
                <w:highlight w:val="yellow"/>
              </w:rPr>
            </w:pPr>
            <w:r w:rsidRPr="00993875">
              <w:rPr>
                <w:b/>
                <w:sz w:val="16"/>
                <w:szCs w:val="16"/>
              </w:rPr>
              <w:t xml:space="preserve">7 178,80 </w:t>
            </w:r>
            <w:r w:rsidR="00EF4969" w:rsidRPr="00993875">
              <w:rPr>
                <w:b/>
                <w:sz w:val="16"/>
                <w:szCs w:val="16"/>
              </w:rPr>
              <w:t>€</w:t>
            </w:r>
          </w:p>
        </w:tc>
      </w:tr>
    </w:tbl>
    <w:p w:rsidR="00B63BC6" w:rsidRDefault="00B63BC6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p w:rsidR="00AE2E82" w:rsidRPr="00AE2E82" w:rsidRDefault="006A1F0F" w:rsidP="00AE2E82">
      <w:pPr>
        <w:pStyle w:val="Odsekzoznamu"/>
        <w:numPr>
          <w:ilvl w:val="0"/>
          <w:numId w:val="33"/>
        </w:numPr>
        <w:spacing w:before="0" w:after="0" w:line="240" w:lineRule="auto"/>
        <w:rPr>
          <w:sz w:val="16"/>
          <w:szCs w:val="16"/>
        </w:rPr>
      </w:pPr>
      <w:r>
        <w:rPr>
          <w:b/>
          <w:sz w:val="16"/>
          <w:szCs w:val="16"/>
        </w:rPr>
        <w:t>žiadne</w:t>
      </w:r>
    </w:p>
    <w:p w:rsidR="00980C8A" w:rsidRPr="00945816" w:rsidRDefault="00980C8A" w:rsidP="00AE2E82">
      <w:pPr>
        <w:spacing w:before="0" w:after="0" w:line="240" w:lineRule="auto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AE2E82" w:rsidP="00B63B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9956F2">
              <w:rPr>
                <w:sz w:val="16"/>
                <w:szCs w:val="16"/>
              </w:rPr>
              <w:t> </w:t>
            </w:r>
            <w:r w:rsidR="00B63BC6">
              <w:rPr>
                <w:sz w:val="16"/>
                <w:szCs w:val="16"/>
              </w:rPr>
              <w:t>440</w:t>
            </w:r>
            <w:r w:rsidR="009956F2">
              <w:rPr>
                <w:sz w:val="16"/>
                <w:szCs w:val="16"/>
              </w:rPr>
              <w:t>,00</w:t>
            </w:r>
            <w:r>
              <w:rPr>
                <w:sz w:val="16"/>
                <w:szCs w:val="16"/>
              </w:rPr>
              <w:t xml:space="preserve"> €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AE2E82" w:rsidRDefault="00AE2E82" w:rsidP="00DF496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AE2E82">
              <w:rPr>
                <w:b/>
                <w:sz w:val="16"/>
                <w:szCs w:val="16"/>
              </w:rPr>
              <w:t>1</w:t>
            </w:r>
            <w:r w:rsidR="009956F2">
              <w:rPr>
                <w:b/>
                <w:sz w:val="16"/>
                <w:szCs w:val="16"/>
              </w:rPr>
              <w:t> </w:t>
            </w:r>
            <w:r w:rsidR="00DF4965">
              <w:rPr>
                <w:b/>
                <w:sz w:val="16"/>
                <w:szCs w:val="16"/>
              </w:rPr>
              <w:t>440</w:t>
            </w:r>
            <w:r w:rsidR="009956F2">
              <w:rPr>
                <w:b/>
                <w:sz w:val="16"/>
                <w:szCs w:val="16"/>
              </w:rPr>
              <w:t>,00</w:t>
            </w:r>
            <w:r w:rsidRPr="00AE2E82">
              <w:rPr>
                <w:b/>
                <w:sz w:val="16"/>
                <w:szCs w:val="16"/>
              </w:rPr>
              <w:t xml:space="preserve"> €</w:t>
            </w: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601AC3" w:rsidRPr="00945816" w:rsidRDefault="00601AC3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p w:rsidR="00980C8A" w:rsidRPr="00AE2E82" w:rsidRDefault="00AE2E82" w:rsidP="00AE2E82">
      <w:pPr>
        <w:pStyle w:val="Odsekzoznamu"/>
        <w:numPr>
          <w:ilvl w:val="0"/>
          <w:numId w:val="33"/>
        </w:numPr>
        <w:spacing w:before="0" w:after="0" w:line="240" w:lineRule="auto"/>
        <w:rPr>
          <w:b/>
          <w:sz w:val="16"/>
          <w:szCs w:val="16"/>
        </w:rPr>
      </w:pPr>
      <w:r w:rsidRPr="00AE2E82">
        <w:rPr>
          <w:b/>
          <w:sz w:val="16"/>
          <w:szCs w:val="16"/>
        </w:rPr>
        <w:t>žiadne</w:t>
      </w: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804636" w:rsidRPr="00AE2E82" w:rsidRDefault="00AE2E82" w:rsidP="00AE2E82">
      <w:pPr>
        <w:pStyle w:val="Odsekzoznamu"/>
        <w:ind w:left="360"/>
        <w:rPr>
          <w:b/>
          <w:sz w:val="16"/>
          <w:szCs w:val="16"/>
        </w:rPr>
      </w:pPr>
      <w:r w:rsidRPr="00AE2E82">
        <w:rPr>
          <w:b/>
          <w:sz w:val="16"/>
          <w:szCs w:val="16"/>
        </w:rPr>
        <w:t>- žiadne z vyššie uvedených</w:t>
      </w: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AE2E82" w:rsidRPr="00AE2E82" w:rsidRDefault="00AE2E82" w:rsidP="00AE2E82">
      <w:pPr>
        <w:ind w:left="360"/>
        <w:rPr>
          <w:b/>
          <w:sz w:val="16"/>
          <w:szCs w:val="16"/>
        </w:rPr>
      </w:pPr>
      <w:r w:rsidRPr="00AE2E82">
        <w:rPr>
          <w:b/>
          <w:sz w:val="16"/>
          <w:szCs w:val="16"/>
        </w:rPr>
        <w:t>- žiadne z vyššie uvedených</w:t>
      </w: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p w:rsidR="00804636" w:rsidRPr="00AE2E82" w:rsidRDefault="00AE2E82" w:rsidP="00AE2E82">
      <w:pPr>
        <w:pStyle w:val="Odsekzoznamu"/>
        <w:ind w:left="720"/>
        <w:rPr>
          <w:b/>
          <w:sz w:val="16"/>
          <w:szCs w:val="16"/>
        </w:rPr>
      </w:pPr>
      <w:r w:rsidRPr="00AE2E82">
        <w:rPr>
          <w:b/>
          <w:sz w:val="16"/>
          <w:szCs w:val="16"/>
        </w:rPr>
        <w:t>- žiadne z vyššie uvedených</w:t>
      </w:r>
    </w:p>
    <w:p w:rsidR="00DB1285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AE2E82" w:rsidRPr="00AE2E82" w:rsidRDefault="00AE2E82" w:rsidP="00AE2E82">
      <w:pPr>
        <w:ind w:left="3"/>
        <w:rPr>
          <w:b/>
          <w:sz w:val="16"/>
          <w:szCs w:val="16"/>
        </w:rPr>
      </w:pPr>
      <w:r w:rsidRPr="00AE2E82">
        <w:rPr>
          <w:b/>
          <w:sz w:val="16"/>
          <w:szCs w:val="16"/>
        </w:rPr>
        <w:t>Nadácia nemá v správe a ani nevlastní žiadne kultúrne pamiatky.</w:t>
      </w:r>
    </w:p>
    <w:p w:rsidR="00F722A3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p w:rsidR="00AE2E82" w:rsidRPr="00AE2E82" w:rsidRDefault="00AE2E82" w:rsidP="00AE2E82">
      <w:pPr>
        <w:pStyle w:val="Odsekzoznamu"/>
        <w:ind w:left="360"/>
        <w:rPr>
          <w:b/>
          <w:sz w:val="16"/>
          <w:szCs w:val="16"/>
        </w:rPr>
      </w:pPr>
      <w:r w:rsidRPr="00AE2E82">
        <w:rPr>
          <w:b/>
          <w:sz w:val="16"/>
          <w:szCs w:val="16"/>
        </w:rPr>
        <w:t xml:space="preserve">- žiadne </w:t>
      </w:r>
    </w:p>
    <w:p w:rsidR="00AE2E82" w:rsidRPr="00A208AF" w:rsidRDefault="00AE2E82" w:rsidP="00AE2E82">
      <w:pPr>
        <w:spacing w:before="0" w:line="240" w:lineRule="auto"/>
        <w:ind w:left="360"/>
        <w:rPr>
          <w:sz w:val="16"/>
          <w:szCs w:val="16"/>
        </w:rPr>
      </w:pPr>
    </w:p>
    <w:sectPr w:rsidR="00AE2E82" w:rsidRPr="00A208AF" w:rsidSect="00801BFA">
      <w:footerReference w:type="default" r:id="rId9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2F3E" w:rsidRDefault="00DD2F3E" w:rsidP="00347C39">
      <w:pPr>
        <w:spacing w:before="0" w:after="0" w:line="240" w:lineRule="auto"/>
      </w:pPr>
      <w:r>
        <w:separator/>
      </w:r>
    </w:p>
  </w:endnote>
  <w:endnote w:type="continuationSeparator" w:id="0">
    <w:p w:rsidR="00DD2F3E" w:rsidRDefault="00DD2F3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altName w:val="Arial Narrow"/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NeueLTPro-L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altName w:val="Calibri"/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7E82" w:rsidRDefault="00347E8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D37DB">
      <w:rPr>
        <w:noProof/>
      </w:rPr>
      <w:t>7</w:t>
    </w:r>
    <w:r>
      <w:fldChar w:fldCharType="end"/>
    </w:r>
  </w:p>
  <w:p w:rsidR="00347E82" w:rsidRDefault="00347E8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2F3E" w:rsidRDefault="00DD2F3E" w:rsidP="00347C39">
      <w:pPr>
        <w:spacing w:before="0" w:after="0" w:line="240" w:lineRule="auto"/>
      </w:pPr>
      <w:r>
        <w:separator/>
      </w:r>
    </w:p>
  </w:footnote>
  <w:footnote w:type="continuationSeparator" w:id="0">
    <w:p w:rsidR="00DD2F3E" w:rsidRDefault="00DD2F3E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826B5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9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2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5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00D0656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A10007B"/>
    <w:multiLevelType w:val="hybridMultilevel"/>
    <w:tmpl w:val="1BC84932"/>
    <w:lvl w:ilvl="0" w:tplc="929CD08C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4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32">
    <w:nsid w:val="7C7D2D58"/>
    <w:multiLevelType w:val="hybridMultilevel"/>
    <w:tmpl w:val="43348094"/>
    <w:lvl w:ilvl="0" w:tplc="20944408">
      <w:start w:val="1"/>
      <w:numFmt w:val="bullet"/>
      <w:lvlText w:val="-"/>
      <w:lvlJc w:val="left"/>
      <w:pPr>
        <w:ind w:left="366" w:hanging="360"/>
      </w:pPr>
      <w:rPr>
        <w:rFonts w:ascii="Garamond" w:eastAsia="Times New Roman" w:hAnsi="Garamond" w:cs="Arial" w:hint="default"/>
        <w:b/>
        <w:sz w:val="20"/>
      </w:rPr>
    </w:lvl>
    <w:lvl w:ilvl="1" w:tplc="041B0003" w:tentative="1">
      <w:start w:val="1"/>
      <w:numFmt w:val="bullet"/>
      <w:lvlText w:val="o"/>
      <w:lvlJc w:val="left"/>
      <w:pPr>
        <w:ind w:left="108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6" w:hanging="360"/>
      </w:pPr>
      <w:rPr>
        <w:rFonts w:ascii="Wingdings" w:hAnsi="Wingdings" w:hint="default"/>
      </w:rPr>
    </w:lvl>
  </w:abstractNum>
  <w:abstractNum w:abstractNumId="33">
    <w:nsid w:val="7D43575C"/>
    <w:multiLevelType w:val="hybridMultilevel"/>
    <w:tmpl w:val="EF345260"/>
    <w:lvl w:ilvl="0" w:tplc="909C4308">
      <w:start w:val="3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23"/>
  </w:num>
  <w:num w:numId="3">
    <w:abstractNumId w:val="6"/>
  </w:num>
  <w:num w:numId="4">
    <w:abstractNumId w:val="31"/>
  </w:num>
  <w:num w:numId="5">
    <w:abstractNumId w:val="10"/>
  </w:num>
  <w:num w:numId="6">
    <w:abstractNumId w:val="22"/>
  </w:num>
  <w:num w:numId="7">
    <w:abstractNumId w:val="26"/>
  </w:num>
  <w:num w:numId="8">
    <w:abstractNumId w:val="27"/>
  </w:num>
  <w:num w:numId="9">
    <w:abstractNumId w:val="26"/>
  </w:num>
  <w:num w:numId="10">
    <w:abstractNumId w:val="13"/>
  </w:num>
  <w:num w:numId="11">
    <w:abstractNumId w:val="28"/>
  </w:num>
  <w:num w:numId="12">
    <w:abstractNumId w:val="8"/>
  </w:num>
  <w:num w:numId="13">
    <w:abstractNumId w:val="20"/>
  </w:num>
  <w:num w:numId="14">
    <w:abstractNumId w:val="25"/>
  </w:num>
  <w:num w:numId="15">
    <w:abstractNumId w:val="11"/>
  </w:num>
  <w:num w:numId="16">
    <w:abstractNumId w:val="7"/>
  </w:num>
  <w:num w:numId="17">
    <w:abstractNumId w:val="21"/>
  </w:num>
  <w:num w:numId="18">
    <w:abstractNumId w:val="30"/>
  </w:num>
  <w:num w:numId="19">
    <w:abstractNumId w:val="18"/>
  </w:num>
  <w:num w:numId="20">
    <w:abstractNumId w:val="14"/>
  </w:num>
  <w:num w:numId="21">
    <w:abstractNumId w:val="3"/>
  </w:num>
  <w:num w:numId="22">
    <w:abstractNumId w:val="12"/>
  </w:num>
  <w:num w:numId="23">
    <w:abstractNumId w:val="16"/>
  </w:num>
  <w:num w:numId="24">
    <w:abstractNumId w:val="9"/>
  </w:num>
  <w:num w:numId="25">
    <w:abstractNumId w:val="24"/>
  </w:num>
  <w:num w:numId="26">
    <w:abstractNumId w:val="29"/>
  </w:num>
  <w:num w:numId="27">
    <w:abstractNumId w:val="1"/>
  </w:num>
  <w:num w:numId="28">
    <w:abstractNumId w:val="2"/>
  </w:num>
  <w:num w:numId="29">
    <w:abstractNumId w:val="5"/>
  </w:num>
  <w:num w:numId="30">
    <w:abstractNumId w:val="26"/>
  </w:num>
  <w:num w:numId="31">
    <w:abstractNumId w:val="4"/>
  </w:num>
  <w:num w:numId="32">
    <w:abstractNumId w:val="15"/>
  </w:num>
  <w:num w:numId="33">
    <w:abstractNumId w:val="19"/>
  </w:num>
  <w:num w:numId="34">
    <w:abstractNumId w:val="32"/>
  </w:num>
  <w:num w:numId="35">
    <w:abstractNumId w:val="33"/>
  </w:num>
  <w:num w:numId="36">
    <w:abstractNumId w:val="0"/>
  </w:num>
  <w:num w:numId="3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1861"/>
    <w:rsid w:val="0000240E"/>
    <w:rsid w:val="000109BB"/>
    <w:rsid w:val="0001299B"/>
    <w:rsid w:val="0003706B"/>
    <w:rsid w:val="0004669A"/>
    <w:rsid w:val="00050B05"/>
    <w:rsid w:val="00054FC8"/>
    <w:rsid w:val="00060214"/>
    <w:rsid w:val="00067E1D"/>
    <w:rsid w:val="000730DA"/>
    <w:rsid w:val="00080E0D"/>
    <w:rsid w:val="000921E8"/>
    <w:rsid w:val="0009384C"/>
    <w:rsid w:val="00093ACA"/>
    <w:rsid w:val="00094FF6"/>
    <w:rsid w:val="00095723"/>
    <w:rsid w:val="000A03D3"/>
    <w:rsid w:val="000A3551"/>
    <w:rsid w:val="000A768C"/>
    <w:rsid w:val="000B3567"/>
    <w:rsid w:val="000B3AD4"/>
    <w:rsid w:val="000B5D22"/>
    <w:rsid w:val="000C67C6"/>
    <w:rsid w:val="000D2853"/>
    <w:rsid w:val="000E0E48"/>
    <w:rsid w:val="000E6182"/>
    <w:rsid w:val="000F08FF"/>
    <w:rsid w:val="000F117D"/>
    <w:rsid w:val="000F1312"/>
    <w:rsid w:val="001058F5"/>
    <w:rsid w:val="00107DCE"/>
    <w:rsid w:val="00115F7E"/>
    <w:rsid w:val="00124B80"/>
    <w:rsid w:val="001313A2"/>
    <w:rsid w:val="001322DC"/>
    <w:rsid w:val="00151783"/>
    <w:rsid w:val="00151E0A"/>
    <w:rsid w:val="001622BD"/>
    <w:rsid w:val="00166358"/>
    <w:rsid w:val="00167275"/>
    <w:rsid w:val="001720C1"/>
    <w:rsid w:val="0017369E"/>
    <w:rsid w:val="00177903"/>
    <w:rsid w:val="001800E7"/>
    <w:rsid w:val="001A0486"/>
    <w:rsid w:val="001A0EE6"/>
    <w:rsid w:val="001B2ABE"/>
    <w:rsid w:val="001B426C"/>
    <w:rsid w:val="001B4A6D"/>
    <w:rsid w:val="001B753C"/>
    <w:rsid w:val="001C3B76"/>
    <w:rsid w:val="001C4CBF"/>
    <w:rsid w:val="001D6FA9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5538D"/>
    <w:rsid w:val="00257D25"/>
    <w:rsid w:val="0026384B"/>
    <w:rsid w:val="00273DDB"/>
    <w:rsid w:val="00275802"/>
    <w:rsid w:val="00276F11"/>
    <w:rsid w:val="0029158E"/>
    <w:rsid w:val="0029167C"/>
    <w:rsid w:val="00291988"/>
    <w:rsid w:val="00293AE7"/>
    <w:rsid w:val="002945C6"/>
    <w:rsid w:val="002961A2"/>
    <w:rsid w:val="002A4EDB"/>
    <w:rsid w:val="002B58C2"/>
    <w:rsid w:val="002C66B0"/>
    <w:rsid w:val="002C6F1A"/>
    <w:rsid w:val="002D3341"/>
    <w:rsid w:val="002D38B8"/>
    <w:rsid w:val="002D701F"/>
    <w:rsid w:val="003159EB"/>
    <w:rsid w:val="003166FF"/>
    <w:rsid w:val="00322D87"/>
    <w:rsid w:val="00340779"/>
    <w:rsid w:val="00347C39"/>
    <w:rsid w:val="00347E82"/>
    <w:rsid w:val="00347F69"/>
    <w:rsid w:val="00350A9F"/>
    <w:rsid w:val="0035105D"/>
    <w:rsid w:val="00353C12"/>
    <w:rsid w:val="00354BB5"/>
    <w:rsid w:val="00361BA8"/>
    <w:rsid w:val="003631BA"/>
    <w:rsid w:val="00374517"/>
    <w:rsid w:val="003764E6"/>
    <w:rsid w:val="003912C4"/>
    <w:rsid w:val="003A3BA1"/>
    <w:rsid w:val="003A6819"/>
    <w:rsid w:val="003A7E88"/>
    <w:rsid w:val="003B70D3"/>
    <w:rsid w:val="003C399D"/>
    <w:rsid w:val="003C3DA6"/>
    <w:rsid w:val="003C4612"/>
    <w:rsid w:val="003D135F"/>
    <w:rsid w:val="003D2002"/>
    <w:rsid w:val="003D6571"/>
    <w:rsid w:val="003E35E6"/>
    <w:rsid w:val="003F1E04"/>
    <w:rsid w:val="00401F3C"/>
    <w:rsid w:val="0041345B"/>
    <w:rsid w:val="00415F8B"/>
    <w:rsid w:val="00416F3F"/>
    <w:rsid w:val="0041742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88C"/>
    <w:rsid w:val="00462F2C"/>
    <w:rsid w:val="00465353"/>
    <w:rsid w:val="00480A0A"/>
    <w:rsid w:val="0048316A"/>
    <w:rsid w:val="00485E4A"/>
    <w:rsid w:val="004879E7"/>
    <w:rsid w:val="004914B1"/>
    <w:rsid w:val="00493DCB"/>
    <w:rsid w:val="00497323"/>
    <w:rsid w:val="004A32A4"/>
    <w:rsid w:val="004A3FA9"/>
    <w:rsid w:val="004A4065"/>
    <w:rsid w:val="004A4E40"/>
    <w:rsid w:val="004B091D"/>
    <w:rsid w:val="004B20C5"/>
    <w:rsid w:val="004B4FEF"/>
    <w:rsid w:val="004C12F0"/>
    <w:rsid w:val="004E0D0D"/>
    <w:rsid w:val="004E2B6C"/>
    <w:rsid w:val="004E2F7F"/>
    <w:rsid w:val="004E311A"/>
    <w:rsid w:val="004E5699"/>
    <w:rsid w:val="004F4338"/>
    <w:rsid w:val="004F702F"/>
    <w:rsid w:val="004F74A8"/>
    <w:rsid w:val="00503A66"/>
    <w:rsid w:val="00503A7C"/>
    <w:rsid w:val="00507837"/>
    <w:rsid w:val="0051276C"/>
    <w:rsid w:val="00516408"/>
    <w:rsid w:val="00521E77"/>
    <w:rsid w:val="00532997"/>
    <w:rsid w:val="00537936"/>
    <w:rsid w:val="00537983"/>
    <w:rsid w:val="00550A76"/>
    <w:rsid w:val="0055543B"/>
    <w:rsid w:val="00557E46"/>
    <w:rsid w:val="00567CDB"/>
    <w:rsid w:val="005711EE"/>
    <w:rsid w:val="005723BC"/>
    <w:rsid w:val="005724D6"/>
    <w:rsid w:val="00576E34"/>
    <w:rsid w:val="00584420"/>
    <w:rsid w:val="00585481"/>
    <w:rsid w:val="005855BD"/>
    <w:rsid w:val="00587A0B"/>
    <w:rsid w:val="005A013D"/>
    <w:rsid w:val="005A15BD"/>
    <w:rsid w:val="005C0D84"/>
    <w:rsid w:val="005D3B38"/>
    <w:rsid w:val="005D672A"/>
    <w:rsid w:val="005E285B"/>
    <w:rsid w:val="00601AC3"/>
    <w:rsid w:val="00624714"/>
    <w:rsid w:val="00624D82"/>
    <w:rsid w:val="00626B80"/>
    <w:rsid w:val="00645BCA"/>
    <w:rsid w:val="006462BB"/>
    <w:rsid w:val="0066065D"/>
    <w:rsid w:val="00661D7A"/>
    <w:rsid w:val="00663221"/>
    <w:rsid w:val="00676AC2"/>
    <w:rsid w:val="00691DCC"/>
    <w:rsid w:val="006944B0"/>
    <w:rsid w:val="00696309"/>
    <w:rsid w:val="006973E8"/>
    <w:rsid w:val="006A1F0F"/>
    <w:rsid w:val="006A3414"/>
    <w:rsid w:val="006B275D"/>
    <w:rsid w:val="006C3311"/>
    <w:rsid w:val="006C682D"/>
    <w:rsid w:val="006D630A"/>
    <w:rsid w:val="006E2B1C"/>
    <w:rsid w:val="006F4A29"/>
    <w:rsid w:val="007002DC"/>
    <w:rsid w:val="00700624"/>
    <w:rsid w:val="00706B58"/>
    <w:rsid w:val="007164ED"/>
    <w:rsid w:val="0071724E"/>
    <w:rsid w:val="0072048D"/>
    <w:rsid w:val="00725021"/>
    <w:rsid w:val="00732D9B"/>
    <w:rsid w:val="0074467C"/>
    <w:rsid w:val="0075172B"/>
    <w:rsid w:val="007605D8"/>
    <w:rsid w:val="007621A8"/>
    <w:rsid w:val="00763A25"/>
    <w:rsid w:val="007713BE"/>
    <w:rsid w:val="00781B64"/>
    <w:rsid w:val="00783246"/>
    <w:rsid w:val="0079442F"/>
    <w:rsid w:val="00796BCB"/>
    <w:rsid w:val="007A16A5"/>
    <w:rsid w:val="007A5F0A"/>
    <w:rsid w:val="007A777B"/>
    <w:rsid w:val="007B6599"/>
    <w:rsid w:val="007C00B1"/>
    <w:rsid w:val="007C2ED2"/>
    <w:rsid w:val="007C381C"/>
    <w:rsid w:val="007C4F3A"/>
    <w:rsid w:val="007D2EF0"/>
    <w:rsid w:val="007E1446"/>
    <w:rsid w:val="007E2351"/>
    <w:rsid w:val="007E7A9B"/>
    <w:rsid w:val="007F7F22"/>
    <w:rsid w:val="00800315"/>
    <w:rsid w:val="00801336"/>
    <w:rsid w:val="00801BFA"/>
    <w:rsid w:val="00804636"/>
    <w:rsid w:val="00826068"/>
    <w:rsid w:val="008260E8"/>
    <w:rsid w:val="00833369"/>
    <w:rsid w:val="008369E2"/>
    <w:rsid w:val="0084066A"/>
    <w:rsid w:val="008601BD"/>
    <w:rsid w:val="00863CBA"/>
    <w:rsid w:val="00880558"/>
    <w:rsid w:val="008807A2"/>
    <w:rsid w:val="00886A8B"/>
    <w:rsid w:val="00896744"/>
    <w:rsid w:val="008A019A"/>
    <w:rsid w:val="008B3808"/>
    <w:rsid w:val="008B408B"/>
    <w:rsid w:val="008B5731"/>
    <w:rsid w:val="008B61EE"/>
    <w:rsid w:val="008C4390"/>
    <w:rsid w:val="008C4648"/>
    <w:rsid w:val="008C7870"/>
    <w:rsid w:val="008D6DFA"/>
    <w:rsid w:val="008E78DE"/>
    <w:rsid w:val="008E7C78"/>
    <w:rsid w:val="008F465B"/>
    <w:rsid w:val="00900740"/>
    <w:rsid w:val="009045A6"/>
    <w:rsid w:val="00913895"/>
    <w:rsid w:val="00922A1B"/>
    <w:rsid w:val="00935EE7"/>
    <w:rsid w:val="00945816"/>
    <w:rsid w:val="00953F35"/>
    <w:rsid w:val="00954CF3"/>
    <w:rsid w:val="00960CD9"/>
    <w:rsid w:val="00963659"/>
    <w:rsid w:val="00980C8A"/>
    <w:rsid w:val="00990219"/>
    <w:rsid w:val="00993875"/>
    <w:rsid w:val="00993CCD"/>
    <w:rsid w:val="00994105"/>
    <w:rsid w:val="009956F2"/>
    <w:rsid w:val="009A3F53"/>
    <w:rsid w:val="009B2B9F"/>
    <w:rsid w:val="009B4B0C"/>
    <w:rsid w:val="009B4F0F"/>
    <w:rsid w:val="009B6E6B"/>
    <w:rsid w:val="009C1A76"/>
    <w:rsid w:val="009D17F5"/>
    <w:rsid w:val="009D2887"/>
    <w:rsid w:val="009D37DB"/>
    <w:rsid w:val="009D688F"/>
    <w:rsid w:val="009D68BA"/>
    <w:rsid w:val="009E383F"/>
    <w:rsid w:val="009E7968"/>
    <w:rsid w:val="00A02521"/>
    <w:rsid w:val="00A04C8A"/>
    <w:rsid w:val="00A13D6A"/>
    <w:rsid w:val="00A208AF"/>
    <w:rsid w:val="00A21ACB"/>
    <w:rsid w:val="00A231FB"/>
    <w:rsid w:val="00A238CA"/>
    <w:rsid w:val="00A26910"/>
    <w:rsid w:val="00A278F3"/>
    <w:rsid w:val="00A31253"/>
    <w:rsid w:val="00A322E6"/>
    <w:rsid w:val="00A40BE6"/>
    <w:rsid w:val="00A43896"/>
    <w:rsid w:val="00A50FE6"/>
    <w:rsid w:val="00A52D44"/>
    <w:rsid w:val="00A56B88"/>
    <w:rsid w:val="00A56E35"/>
    <w:rsid w:val="00A76253"/>
    <w:rsid w:val="00A81B7C"/>
    <w:rsid w:val="00A81E92"/>
    <w:rsid w:val="00A96E6D"/>
    <w:rsid w:val="00AA26C6"/>
    <w:rsid w:val="00AA5345"/>
    <w:rsid w:val="00AA694C"/>
    <w:rsid w:val="00AB5EC1"/>
    <w:rsid w:val="00AC025C"/>
    <w:rsid w:val="00AC244D"/>
    <w:rsid w:val="00AC5A8E"/>
    <w:rsid w:val="00AC5CE5"/>
    <w:rsid w:val="00AD41FA"/>
    <w:rsid w:val="00AD6FB7"/>
    <w:rsid w:val="00AE08B4"/>
    <w:rsid w:val="00AE2E82"/>
    <w:rsid w:val="00AE3F52"/>
    <w:rsid w:val="00AF1934"/>
    <w:rsid w:val="00B31455"/>
    <w:rsid w:val="00B46E31"/>
    <w:rsid w:val="00B514C1"/>
    <w:rsid w:val="00B534C4"/>
    <w:rsid w:val="00B63BC6"/>
    <w:rsid w:val="00B6568B"/>
    <w:rsid w:val="00B7198A"/>
    <w:rsid w:val="00B80EA0"/>
    <w:rsid w:val="00B80FC6"/>
    <w:rsid w:val="00B81256"/>
    <w:rsid w:val="00B867C2"/>
    <w:rsid w:val="00BA0586"/>
    <w:rsid w:val="00BB1114"/>
    <w:rsid w:val="00BC0DE0"/>
    <w:rsid w:val="00BD1B88"/>
    <w:rsid w:val="00BD3B5B"/>
    <w:rsid w:val="00BD4308"/>
    <w:rsid w:val="00BE2951"/>
    <w:rsid w:val="00BE73E5"/>
    <w:rsid w:val="00BF60F1"/>
    <w:rsid w:val="00BF6F6B"/>
    <w:rsid w:val="00C03F65"/>
    <w:rsid w:val="00C07F8A"/>
    <w:rsid w:val="00C113D7"/>
    <w:rsid w:val="00C20990"/>
    <w:rsid w:val="00C267FE"/>
    <w:rsid w:val="00C43EF0"/>
    <w:rsid w:val="00C54A7E"/>
    <w:rsid w:val="00C72ECC"/>
    <w:rsid w:val="00C75A0B"/>
    <w:rsid w:val="00C80A2D"/>
    <w:rsid w:val="00C844C8"/>
    <w:rsid w:val="00C85522"/>
    <w:rsid w:val="00C91CBE"/>
    <w:rsid w:val="00C953EB"/>
    <w:rsid w:val="00C95AC8"/>
    <w:rsid w:val="00C96AEB"/>
    <w:rsid w:val="00CA17C9"/>
    <w:rsid w:val="00CA4F0B"/>
    <w:rsid w:val="00CC6DA9"/>
    <w:rsid w:val="00CC7A3D"/>
    <w:rsid w:val="00CD361E"/>
    <w:rsid w:val="00CD3920"/>
    <w:rsid w:val="00CF09EF"/>
    <w:rsid w:val="00CF648D"/>
    <w:rsid w:val="00CF7E2A"/>
    <w:rsid w:val="00D061E9"/>
    <w:rsid w:val="00D12140"/>
    <w:rsid w:val="00D154C0"/>
    <w:rsid w:val="00D203E4"/>
    <w:rsid w:val="00D2730E"/>
    <w:rsid w:val="00D419FA"/>
    <w:rsid w:val="00D437C3"/>
    <w:rsid w:val="00D440D5"/>
    <w:rsid w:val="00D4487A"/>
    <w:rsid w:val="00D44BC7"/>
    <w:rsid w:val="00D47269"/>
    <w:rsid w:val="00D52CBA"/>
    <w:rsid w:val="00D60028"/>
    <w:rsid w:val="00D60F97"/>
    <w:rsid w:val="00D71FFB"/>
    <w:rsid w:val="00D75ED9"/>
    <w:rsid w:val="00D77265"/>
    <w:rsid w:val="00D7729E"/>
    <w:rsid w:val="00D77DBF"/>
    <w:rsid w:val="00D80618"/>
    <w:rsid w:val="00D81221"/>
    <w:rsid w:val="00D8629A"/>
    <w:rsid w:val="00D87E14"/>
    <w:rsid w:val="00DB1285"/>
    <w:rsid w:val="00DB3C2D"/>
    <w:rsid w:val="00DB7319"/>
    <w:rsid w:val="00DC4CA6"/>
    <w:rsid w:val="00DD2F3E"/>
    <w:rsid w:val="00DE386C"/>
    <w:rsid w:val="00DE5AE3"/>
    <w:rsid w:val="00DE678D"/>
    <w:rsid w:val="00DF0B8D"/>
    <w:rsid w:val="00DF4965"/>
    <w:rsid w:val="00E03790"/>
    <w:rsid w:val="00E058C0"/>
    <w:rsid w:val="00E26CD4"/>
    <w:rsid w:val="00E615E8"/>
    <w:rsid w:val="00E664B8"/>
    <w:rsid w:val="00E71E4D"/>
    <w:rsid w:val="00E8386C"/>
    <w:rsid w:val="00E858A4"/>
    <w:rsid w:val="00E924CA"/>
    <w:rsid w:val="00EA03F5"/>
    <w:rsid w:val="00EA74D3"/>
    <w:rsid w:val="00EB0722"/>
    <w:rsid w:val="00EB13F8"/>
    <w:rsid w:val="00EB7DD3"/>
    <w:rsid w:val="00EC48B8"/>
    <w:rsid w:val="00EC748F"/>
    <w:rsid w:val="00ED0FB2"/>
    <w:rsid w:val="00ED293C"/>
    <w:rsid w:val="00EE4EC7"/>
    <w:rsid w:val="00EE59DC"/>
    <w:rsid w:val="00EF4969"/>
    <w:rsid w:val="00F01856"/>
    <w:rsid w:val="00F101CF"/>
    <w:rsid w:val="00F139AD"/>
    <w:rsid w:val="00F1632E"/>
    <w:rsid w:val="00F25AD6"/>
    <w:rsid w:val="00F261C1"/>
    <w:rsid w:val="00F33C07"/>
    <w:rsid w:val="00F34521"/>
    <w:rsid w:val="00F34A70"/>
    <w:rsid w:val="00F35DE7"/>
    <w:rsid w:val="00F35F00"/>
    <w:rsid w:val="00F42B00"/>
    <w:rsid w:val="00F4760B"/>
    <w:rsid w:val="00F47645"/>
    <w:rsid w:val="00F500AE"/>
    <w:rsid w:val="00F530C7"/>
    <w:rsid w:val="00F6639A"/>
    <w:rsid w:val="00F665D4"/>
    <w:rsid w:val="00F722A3"/>
    <w:rsid w:val="00F81F09"/>
    <w:rsid w:val="00F85343"/>
    <w:rsid w:val="00F914BA"/>
    <w:rsid w:val="00F9577E"/>
    <w:rsid w:val="00FA0411"/>
    <w:rsid w:val="00FA3741"/>
    <w:rsid w:val="00FA3FB3"/>
    <w:rsid w:val="00FB606D"/>
    <w:rsid w:val="00FC1798"/>
    <w:rsid w:val="00FD4E5A"/>
    <w:rsid w:val="00FD5377"/>
    <w:rsid w:val="00FE1A4B"/>
    <w:rsid w:val="00FE2296"/>
    <w:rsid w:val="00FE4CB7"/>
    <w:rsid w:val="00FE4D2F"/>
    <w:rsid w:val="00FE6B12"/>
    <w:rsid w:val="00FF6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uiPriority w:val="99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  <w:style w:type="character" w:customStyle="1" w:styleId="apple-style-span">
    <w:name w:val="apple-style-span"/>
    <w:basedOn w:val="Predvolenpsmoodseku"/>
    <w:rsid w:val="00D7729E"/>
  </w:style>
  <w:style w:type="paragraph" w:customStyle="1" w:styleId="xmsonormal">
    <w:name w:val="x_msonormal"/>
    <w:basedOn w:val="Normlny"/>
    <w:rsid w:val="00353C12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uiPriority w:val="99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  <w:style w:type="character" w:customStyle="1" w:styleId="apple-style-span">
    <w:name w:val="apple-style-span"/>
    <w:basedOn w:val="Predvolenpsmoodseku"/>
    <w:rsid w:val="00D7729E"/>
  </w:style>
  <w:style w:type="paragraph" w:customStyle="1" w:styleId="xmsonormal">
    <w:name w:val="x_msonormal"/>
    <w:basedOn w:val="Normlny"/>
    <w:rsid w:val="00353C12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8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05A709-E661-45AB-B844-DCE97DA45C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3274</Words>
  <Characters>18666</Characters>
  <Application>Microsoft Office Word</Application>
  <DocSecurity>0</DocSecurity>
  <Lines>155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21897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Adriana Petrova</cp:lastModifiedBy>
  <cp:revision>2</cp:revision>
  <cp:lastPrinted>2018-05-17T16:47:00Z</cp:lastPrinted>
  <dcterms:created xsi:type="dcterms:W3CDTF">2018-05-31T10:19:00Z</dcterms:created>
  <dcterms:modified xsi:type="dcterms:W3CDTF">2018-05-31T10:19:00Z</dcterms:modified>
</cp:coreProperties>
</file>