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284A" w:rsidRPr="002677B1" w:rsidRDefault="00D70424" w:rsidP="00326A89">
      <w:pPr>
        <w:pStyle w:val="Bezriadkovania"/>
        <w:rPr>
          <w:b/>
          <w:i/>
        </w:rPr>
      </w:pPr>
      <w:r w:rsidRPr="002677B1">
        <w:rPr>
          <w:b/>
          <w:i/>
        </w:rPr>
        <w:t xml:space="preserve">Poznámky  </w:t>
      </w:r>
      <w:proofErr w:type="spellStart"/>
      <w:r w:rsidRPr="002677B1">
        <w:rPr>
          <w:b/>
          <w:i/>
        </w:rPr>
        <w:t>Úč</w:t>
      </w:r>
      <w:proofErr w:type="spellEnd"/>
      <w:r w:rsidRPr="002677B1">
        <w:rPr>
          <w:b/>
          <w:i/>
        </w:rPr>
        <w:t xml:space="preserve">  POD 3 – 04       DIČ: 2023007261  IČO:45360901</w:t>
      </w:r>
    </w:p>
    <w:p w:rsidR="00D70424" w:rsidRDefault="00D70424">
      <w:pPr>
        <w:pBdr>
          <w:bottom w:val="single" w:sz="6" w:space="1" w:color="auto"/>
        </w:pBdr>
      </w:pPr>
      <w:r>
        <w:t xml:space="preserve">ANH </w:t>
      </w:r>
      <w:proofErr w:type="spellStart"/>
      <w:r>
        <w:t>group</w:t>
      </w:r>
      <w:proofErr w:type="spellEnd"/>
      <w:r>
        <w:t>, s.r.o., Levočská 95, 080 01 Prešov</w:t>
      </w:r>
    </w:p>
    <w:p w:rsidR="00D70424" w:rsidRPr="00D70424" w:rsidRDefault="00D70424">
      <w:pPr>
        <w:rPr>
          <w:b/>
        </w:rPr>
      </w:pPr>
      <w:r w:rsidRPr="00D70424">
        <w:rPr>
          <w:b/>
        </w:rPr>
        <w:t>Počet zamestnancov: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D70424" w:rsidTr="00D70424">
        <w:tc>
          <w:tcPr>
            <w:tcW w:w="3070" w:type="dxa"/>
          </w:tcPr>
          <w:p w:rsidR="00D70424" w:rsidRDefault="00D70424">
            <w:pPr>
              <w:rPr>
                <w:b/>
              </w:rPr>
            </w:pPr>
            <w:r>
              <w:rPr>
                <w:b/>
              </w:rPr>
              <w:t>Počet zamestnancov</w:t>
            </w:r>
          </w:p>
        </w:tc>
        <w:tc>
          <w:tcPr>
            <w:tcW w:w="3071" w:type="dxa"/>
          </w:tcPr>
          <w:p w:rsidR="00D70424" w:rsidRDefault="00D70424">
            <w:pPr>
              <w:rPr>
                <w:b/>
              </w:rPr>
            </w:pPr>
            <w:r>
              <w:rPr>
                <w:b/>
              </w:rPr>
              <w:t xml:space="preserve">Bežné </w:t>
            </w:r>
            <w:proofErr w:type="spellStart"/>
            <w:r>
              <w:rPr>
                <w:b/>
              </w:rPr>
              <w:t>účt</w:t>
            </w:r>
            <w:proofErr w:type="spellEnd"/>
            <w:r>
              <w:rPr>
                <w:b/>
              </w:rPr>
              <w:t>. obdobie</w:t>
            </w:r>
          </w:p>
        </w:tc>
        <w:tc>
          <w:tcPr>
            <w:tcW w:w="3071" w:type="dxa"/>
          </w:tcPr>
          <w:p w:rsidR="00D70424" w:rsidRDefault="00D70424" w:rsidP="00D70424">
            <w:pPr>
              <w:rPr>
                <w:b/>
              </w:rPr>
            </w:pPr>
            <w:r>
              <w:rPr>
                <w:b/>
              </w:rPr>
              <w:t xml:space="preserve">Bezprostredne predchádzajúce </w:t>
            </w:r>
            <w:proofErr w:type="spellStart"/>
            <w:r>
              <w:rPr>
                <w:b/>
              </w:rPr>
              <w:t>účt</w:t>
            </w:r>
            <w:proofErr w:type="spellEnd"/>
            <w:r>
              <w:rPr>
                <w:b/>
              </w:rPr>
              <w:t>. obdobie</w:t>
            </w:r>
          </w:p>
        </w:tc>
      </w:tr>
      <w:tr w:rsidR="00D70424" w:rsidTr="00D70424">
        <w:tc>
          <w:tcPr>
            <w:tcW w:w="3070" w:type="dxa"/>
          </w:tcPr>
          <w:p w:rsidR="00D70424" w:rsidRDefault="00D70424">
            <w:pPr>
              <w:rPr>
                <w:b/>
              </w:rPr>
            </w:pPr>
          </w:p>
        </w:tc>
        <w:tc>
          <w:tcPr>
            <w:tcW w:w="3071" w:type="dxa"/>
          </w:tcPr>
          <w:p w:rsidR="00D70424" w:rsidRDefault="00D70424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071" w:type="dxa"/>
          </w:tcPr>
          <w:p w:rsidR="00D70424" w:rsidRDefault="00D70424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D70424" w:rsidRDefault="00D70424">
      <w:pPr>
        <w:rPr>
          <w:b/>
        </w:rPr>
      </w:pPr>
      <w:r>
        <w:rPr>
          <w:b/>
        </w:rPr>
        <w:t>Krátkodobý finančný majetok:</w:t>
      </w:r>
    </w:p>
    <w:p w:rsidR="00D70424" w:rsidRDefault="00D70424">
      <w:pPr>
        <w:rPr>
          <w:b/>
        </w:rPr>
      </w:pPr>
      <w:r>
        <w:rPr>
          <w:b/>
        </w:rPr>
        <w:t xml:space="preserve">Názov položky:                                 Bežné </w:t>
      </w:r>
      <w:proofErr w:type="spellStart"/>
      <w:r>
        <w:rPr>
          <w:b/>
        </w:rPr>
        <w:t>účt</w:t>
      </w:r>
      <w:proofErr w:type="spellEnd"/>
      <w:r>
        <w:rPr>
          <w:b/>
        </w:rPr>
        <w:t>. obdobie:                       bezprostredne predchádzajúce</w:t>
      </w:r>
    </w:p>
    <w:p w:rsidR="00D70424" w:rsidRDefault="00D70424">
      <w:pPr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</w:t>
      </w:r>
      <w:proofErr w:type="spellStart"/>
      <w:r>
        <w:rPr>
          <w:b/>
        </w:rPr>
        <w:t>účt</w:t>
      </w:r>
      <w:proofErr w:type="spellEnd"/>
      <w:r>
        <w:rPr>
          <w:b/>
        </w:rPr>
        <w:t xml:space="preserve">. obdobie:     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D70424" w:rsidTr="00D70424">
        <w:tc>
          <w:tcPr>
            <w:tcW w:w="3070" w:type="dxa"/>
          </w:tcPr>
          <w:p w:rsidR="00D70424" w:rsidRDefault="00D70424">
            <w:pPr>
              <w:rPr>
                <w:b/>
              </w:rPr>
            </w:pPr>
            <w:r>
              <w:rPr>
                <w:b/>
              </w:rPr>
              <w:t>Pokladnica</w:t>
            </w:r>
          </w:p>
        </w:tc>
        <w:tc>
          <w:tcPr>
            <w:tcW w:w="3071" w:type="dxa"/>
          </w:tcPr>
          <w:p w:rsidR="00D70424" w:rsidRDefault="00244CDE">
            <w:pPr>
              <w:rPr>
                <w:b/>
              </w:rPr>
            </w:pPr>
            <w:r>
              <w:rPr>
                <w:b/>
              </w:rPr>
              <w:t>14222</w:t>
            </w:r>
          </w:p>
        </w:tc>
        <w:tc>
          <w:tcPr>
            <w:tcW w:w="3071" w:type="dxa"/>
          </w:tcPr>
          <w:p w:rsidR="00D70424" w:rsidRDefault="00244CDE">
            <w:pPr>
              <w:rPr>
                <w:b/>
              </w:rPr>
            </w:pPr>
            <w:r>
              <w:rPr>
                <w:b/>
              </w:rPr>
              <w:t xml:space="preserve">         12697</w:t>
            </w:r>
          </w:p>
        </w:tc>
      </w:tr>
      <w:tr w:rsidR="00D70424" w:rsidTr="00D70424">
        <w:tc>
          <w:tcPr>
            <w:tcW w:w="3070" w:type="dxa"/>
          </w:tcPr>
          <w:p w:rsidR="00D70424" w:rsidRDefault="00326A89">
            <w:pPr>
              <w:rPr>
                <w:b/>
              </w:rPr>
            </w:pPr>
            <w:r>
              <w:rPr>
                <w:b/>
              </w:rPr>
              <w:t>Bežný účet v banke</w:t>
            </w:r>
          </w:p>
        </w:tc>
        <w:tc>
          <w:tcPr>
            <w:tcW w:w="3071" w:type="dxa"/>
          </w:tcPr>
          <w:p w:rsidR="00D70424" w:rsidRDefault="00F851DA" w:rsidP="00244CDE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244CDE">
              <w:rPr>
                <w:b/>
              </w:rPr>
              <w:t>7799</w:t>
            </w:r>
            <w:r>
              <w:rPr>
                <w:b/>
              </w:rPr>
              <w:t xml:space="preserve">    </w:t>
            </w:r>
          </w:p>
        </w:tc>
        <w:tc>
          <w:tcPr>
            <w:tcW w:w="3071" w:type="dxa"/>
          </w:tcPr>
          <w:p w:rsidR="00D70424" w:rsidRPr="00244CDE" w:rsidRDefault="00244CDE" w:rsidP="00244CDE">
            <w:pPr>
              <w:pStyle w:val="Odsekzoznamu"/>
              <w:ind w:left="645"/>
              <w:rPr>
                <w:b/>
              </w:rPr>
            </w:pPr>
            <w:r>
              <w:rPr>
                <w:b/>
              </w:rPr>
              <w:t>-2</w:t>
            </w:r>
          </w:p>
        </w:tc>
      </w:tr>
      <w:tr w:rsidR="00D70424" w:rsidTr="00D70424">
        <w:tc>
          <w:tcPr>
            <w:tcW w:w="3070" w:type="dxa"/>
          </w:tcPr>
          <w:p w:rsidR="00D70424" w:rsidRDefault="00326A89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3071" w:type="dxa"/>
          </w:tcPr>
          <w:p w:rsidR="00D70424" w:rsidRDefault="00244CDE">
            <w:pPr>
              <w:rPr>
                <w:b/>
              </w:rPr>
            </w:pPr>
            <w:r>
              <w:rPr>
                <w:b/>
              </w:rPr>
              <w:t>19221</w:t>
            </w:r>
          </w:p>
        </w:tc>
        <w:tc>
          <w:tcPr>
            <w:tcW w:w="3071" w:type="dxa"/>
          </w:tcPr>
          <w:p w:rsidR="00D70424" w:rsidRDefault="00244CDE">
            <w:pPr>
              <w:rPr>
                <w:b/>
              </w:rPr>
            </w:pPr>
            <w:r>
              <w:rPr>
                <w:b/>
              </w:rPr>
              <w:t xml:space="preserve">        12695</w:t>
            </w:r>
          </w:p>
        </w:tc>
      </w:tr>
      <w:tr w:rsidR="00326A89" w:rsidTr="00D70424">
        <w:tc>
          <w:tcPr>
            <w:tcW w:w="3070" w:type="dxa"/>
          </w:tcPr>
          <w:p w:rsidR="00326A89" w:rsidRDefault="00326A89">
            <w:pPr>
              <w:rPr>
                <w:b/>
              </w:rPr>
            </w:pPr>
          </w:p>
        </w:tc>
        <w:tc>
          <w:tcPr>
            <w:tcW w:w="3071" w:type="dxa"/>
          </w:tcPr>
          <w:p w:rsidR="00326A89" w:rsidRDefault="00326A89">
            <w:pPr>
              <w:rPr>
                <w:b/>
              </w:rPr>
            </w:pPr>
          </w:p>
        </w:tc>
        <w:tc>
          <w:tcPr>
            <w:tcW w:w="3071" w:type="dxa"/>
          </w:tcPr>
          <w:p w:rsidR="00326A89" w:rsidRDefault="00326A89">
            <w:pPr>
              <w:rPr>
                <w:b/>
              </w:rPr>
            </w:pPr>
          </w:p>
        </w:tc>
      </w:tr>
    </w:tbl>
    <w:p w:rsidR="00D70424" w:rsidRDefault="00326A89">
      <w:pPr>
        <w:rPr>
          <w:b/>
        </w:rPr>
      </w:pPr>
      <w:r>
        <w:rPr>
          <w:b/>
        </w:rPr>
        <w:t>Rozdelenie účtovného zisku: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326A89" w:rsidTr="00326A89">
        <w:tc>
          <w:tcPr>
            <w:tcW w:w="2303" w:type="dxa"/>
          </w:tcPr>
          <w:p w:rsidR="00326A89" w:rsidRDefault="00326A89">
            <w:pPr>
              <w:rPr>
                <w:b/>
              </w:rPr>
            </w:pPr>
            <w:r>
              <w:rPr>
                <w:b/>
              </w:rPr>
              <w:t>Účtovný zisk</w:t>
            </w:r>
          </w:p>
        </w:tc>
        <w:tc>
          <w:tcPr>
            <w:tcW w:w="2303" w:type="dxa"/>
          </w:tcPr>
          <w:p w:rsidR="00326A89" w:rsidRDefault="00326A89">
            <w:pPr>
              <w:rPr>
                <w:b/>
              </w:rPr>
            </w:pPr>
            <w:r>
              <w:rPr>
                <w:b/>
              </w:rPr>
              <w:t>Predchádzajúce obdobie</w:t>
            </w:r>
          </w:p>
        </w:tc>
        <w:tc>
          <w:tcPr>
            <w:tcW w:w="2303" w:type="dxa"/>
          </w:tcPr>
          <w:p w:rsidR="00326A89" w:rsidRDefault="00244CDE" w:rsidP="00F851DA">
            <w:pPr>
              <w:rPr>
                <w:b/>
              </w:rPr>
            </w:pPr>
            <w:r>
              <w:rPr>
                <w:b/>
              </w:rPr>
              <w:t>3730</w:t>
            </w:r>
          </w:p>
        </w:tc>
        <w:tc>
          <w:tcPr>
            <w:tcW w:w="2303" w:type="dxa"/>
          </w:tcPr>
          <w:p w:rsidR="00326A89" w:rsidRDefault="00326A89">
            <w:pPr>
              <w:rPr>
                <w:b/>
              </w:rPr>
            </w:pPr>
          </w:p>
        </w:tc>
      </w:tr>
      <w:tr w:rsidR="00326A89" w:rsidTr="00326A89">
        <w:tc>
          <w:tcPr>
            <w:tcW w:w="2303" w:type="dxa"/>
          </w:tcPr>
          <w:p w:rsidR="00326A89" w:rsidRDefault="00326A89">
            <w:pPr>
              <w:rPr>
                <w:b/>
              </w:rPr>
            </w:pPr>
          </w:p>
        </w:tc>
        <w:tc>
          <w:tcPr>
            <w:tcW w:w="2303" w:type="dxa"/>
          </w:tcPr>
          <w:p w:rsidR="00326A89" w:rsidRDefault="00326A89">
            <w:pPr>
              <w:rPr>
                <w:b/>
              </w:rPr>
            </w:pPr>
            <w:r>
              <w:rPr>
                <w:b/>
              </w:rPr>
              <w:t xml:space="preserve">Bežné </w:t>
            </w:r>
            <w:proofErr w:type="spellStart"/>
            <w:r>
              <w:rPr>
                <w:b/>
              </w:rPr>
              <w:t>účt.obdobie</w:t>
            </w:r>
            <w:proofErr w:type="spellEnd"/>
          </w:p>
          <w:p w:rsidR="00326A89" w:rsidRDefault="00326A89">
            <w:pPr>
              <w:rPr>
                <w:b/>
              </w:rPr>
            </w:pPr>
            <w:r>
              <w:rPr>
                <w:b/>
              </w:rPr>
              <w:t>Prevod do nerozdeleného zisku</w:t>
            </w:r>
          </w:p>
          <w:p w:rsidR="00326A89" w:rsidRDefault="00326A89">
            <w:pPr>
              <w:rPr>
                <w:b/>
              </w:rPr>
            </w:pPr>
            <w:r>
              <w:rPr>
                <w:b/>
              </w:rPr>
              <w:t>min. rokov</w:t>
            </w:r>
          </w:p>
        </w:tc>
        <w:tc>
          <w:tcPr>
            <w:tcW w:w="2303" w:type="dxa"/>
          </w:tcPr>
          <w:p w:rsidR="00326A89" w:rsidRDefault="00244CDE">
            <w:pPr>
              <w:rPr>
                <w:b/>
              </w:rPr>
            </w:pPr>
            <w:r>
              <w:rPr>
                <w:b/>
              </w:rPr>
              <w:t>4358</w:t>
            </w:r>
          </w:p>
        </w:tc>
        <w:tc>
          <w:tcPr>
            <w:tcW w:w="2303" w:type="dxa"/>
          </w:tcPr>
          <w:p w:rsidR="00326A89" w:rsidRDefault="00326A89">
            <w:pPr>
              <w:rPr>
                <w:b/>
              </w:rPr>
            </w:pPr>
          </w:p>
        </w:tc>
      </w:tr>
      <w:tr w:rsidR="00326A89" w:rsidTr="00326A89">
        <w:tc>
          <w:tcPr>
            <w:tcW w:w="2303" w:type="dxa"/>
          </w:tcPr>
          <w:p w:rsidR="00326A89" w:rsidRDefault="00326A89">
            <w:pPr>
              <w:rPr>
                <w:b/>
              </w:rPr>
            </w:pPr>
          </w:p>
        </w:tc>
        <w:tc>
          <w:tcPr>
            <w:tcW w:w="2303" w:type="dxa"/>
          </w:tcPr>
          <w:p w:rsidR="00326A89" w:rsidRDefault="00326A89">
            <w:pPr>
              <w:rPr>
                <w:b/>
              </w:rPr>
            </w:pPr>
          </w:p>
        </w:tc>
        <w:tc>
          <w:tcPr>
            <w:tcW w:w="2303" w:type="dxa"/>
          </w:tcPr>
          <w:p w:rsidR="00326A89" w:rsidRDefault="00326A89">
            <w:pPr>
              <w:rPr>
                <w:b/>
              </w:rPr>
            </w:pPr>
          </w:p>
        </w:tc>
        <w:tc>
          <w:tcPr>
            <w:tcW w:w="2303" w:type="dxa"/>
          </w:tcPr>
          <w:p w:rsidR="00326A89" w:rsidRDefault="00326A89">
            <w:pPr>
              <w:rPr>
                <w:b/>
              </w:rPr>
            </w:pPr>
          </w:p>
        </w:tc>
      </w:tr>
      <w:tr w:rsidR="00326A89" w:rsidTr="00326A89">
        <w:tc>
          <w:tcPr>
            <w:tcW w:w="2303" w:type="dxa"/>
          </w:tcPr>
          <w:p w:rsidR="00326A89" w:rsidRDefault="00326A89">
            <w:pPr>
              <w:rPr>
                <w:b/>
              </w:rPr>
            </w:pPr>
          </w:p>
        </w:tc>
        <w:tc>
          <w:tcPr>
            <w:tcW w:w="2303" w:type="dxa"/>
          </w:tcPr>
          <w:p w:rsidR="00326A89" w:rsidRDefault="00326A89">
            <w:pPr>
              <w:rPr>
                <w:b/>
              </w:rPr>
            </w:pPr>
          </w:p>
        </w:tc>
        <w:tc>
          <w:tcPr>
            <w:tcW w:w="2303" w:type="dxa"/>
          </w:tcPr>
          <w:p w:rsidR="00326A89" w:rsidRDefault="00326A89">
            <w:pPr>
              <w:rPr>
                <w:b/>
              </w:rPr>
            </w:pPr>
          </w:p>
        </w:tc>
        <w:tc>
          <w:tcPr>
            <w:tcW w:w="2303" w:type="dxa"/>
          </w:tcPr>
          <w:p w:rsidR="00326A89" w:rsidRDefault="00326A89">
            <w:pPr>
              <w:rPr>
                <w:b/>
              </w:rPr>
            </w:pPr>
          </w:p>
        </w:tc>
      </w:tr>
    </w:tbl>
    <w:p w:rsidR="00326A89" w:rsidRDefault="00326A89">
      <w:pPr>
        <w:rPr>
          <w:b/>
        </w:rPr>
      </w:pPr>
      <w:r>
        <w:rPr>
          <w:b/>
        </w:rPr>
        <w:t>Čistý  obrat: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26A89" w:rsidTr="00326A89">
        <w:tc>
          <w:tcPr>
            <w:tcW w:w="3070" w:type="dxa"/>
          </w:tcPr>
          <w:p w:rsidR="00326A89" w:rsidRDefault="00326A89">
            <w:pPr>
              <w:rPr>
                <w:b/>
              </w:rPr>
            </w:pPr>
            <w:r>
              <w:rPr>
                <w:b/>
              </w:rPr>
              <w:t>Tržby z predaja služieb</w:t>
            </w:r>
          </w:p>
        </w:tc>
        <w:tc>
          <w:tcPr>
            <w:tcW w:w="3071" w:type="dxa"/>
          </w:tcPr>
          <w:p w:rsidR="00326A89" w:rsidRDefault="00326A89">
            <w:pPr>
              <w:rPr>
                <w:b/>
              </w:rPr>
            </w:pPr>
            <w:r>
              <w:rPr>
                <w:b/>
              </w:rPr>
              <w:t xml:space="preserve">Bežné </w:t>
            </w:r>
            <w:proofErr w:type="spellStart"/>
            <w:r>
              <w:rPr>
                <w:b/>
              </w:rPr>
              <w:t>účt</w:t>
            </w:r>
            <w:proofErr w:type="spellEnd"/>
            <w:r>
              <w:rPr>
                <w:b/>
              </w:rPr>
              <w:t>. obdobie</w:t>
            </w:r>
          </w:p>
        </w:tc>
        <w:tc>
          <w:tcPr>
            <w:tcW w:w="3071" w:type="dxa"/>
          </w:tcPr>
          <w:p w:rsidR="00326A89" w:rsidRDefault="00326A89">
            <w:pPr>
              <w:rPr>
                <w:b/>
              </w:rPr>
            </w:pPr>
            <w:r>
              <w:rPr>
                <w:b/>
              </w:rPr>
              <w:t xml:space="preserve">Bezprostredne </w:t>
            </w:r>
            <w:proofErr w:type="spellStart"/>
            <w:r>
              <w:rPr>
                <w:b/>
              </w:rPr>
              <w:t>predch.obdobie</w:t>
            </w:r>
            <w:proofErr w:type="spellEnd"/>
          </w:p>
        </w:tc>
      </w:tr>
      <w:tr w:rsidR="00326A89" w:rsidTr="00326A89">
        <w:tc>
          <w:tcPr>
            <w:tcW w:w="3070" w:type="dxa"/>
          </w:tcPr>
          <w:p w:rsidR="00326A89" w:rsidRDefault="00326A89">
            <w:pPr>
              <w:rPr>
                <w:b/>
              </w:rPr>
            </w:pPr>
          </w:p>
        </w:tc>
        <w:tc>
          <w:tcPr>
            <w:tcW w:w="3071" w:type="dxa"/>
          </w:tcPr>
          <w:p w:rsidR="00326A89" w:rsidRDefault="00244CDE">
            <w:pPr>
              <w:rPr>
                <w:b/>
              </w:rPr>
            </w:pPr>
            <w:r>
              <w:rPr>
                <w:b/>
              </w:rPr>
              <w:t>26000</w:t>
            </w:r>
          </w:p>
        </w:tc>
        <w:tc>
          <w:tcPr>
            <w:tcW w:w="3071" w:type="dxa"/>
          </w:tcPr>
          <w:p w:rsidR="00326A89" w:rsidRDefault="00244CDE">
            <w:pPr>
              <w:rPr>
                <w:b/>
              </w:rPr>
            </w:pPr>
            <w:r>
              <w:rPr>
                <w:b/>
              </w:rPr>
              <w:t>8167</w:t>
            </w:r>
          </w:p>
        </w:tc>
      </w:tr>
      <w:tr w:rsidR="00326A89" w:rsidTr="00326A89">
        <w:tc>
          <w:tcPr>
            <w:tcW w:w="3070" w:type="dxa"/>
          </w:tcPr>
          <w:p w:rsidR="00326A89" w:rsidRDefault="00326A89">
            <w:pPr>
              <w:rPr>
                <w:b/>
              </w:rPr>
            </w:pPr>
          </w:p>
        </w:tc>
        <w:tc>
          <w:tcPr>
            <w:tcW w:w="3071" w:type="dxa"/>
          </w:tcPr>
          <w:p w:rsidR="00326A89" w:rsidRDefault="00326A89">
            <w:pPr>
              <w:rPr>
                <w:b/>
              </w:rPr>
            </w:pPr>
          </w:p>
        </w:tc>
        <w:tc>
          <w:tcPr>
            <w:tcW w:w="3071" w:type="dxa"/>
          </w:tcPr>
          <w:p w:rsidR="00326A89" w:rsidRDefault="00326A89">
            <w:pPr>
              <w:rPr>
                <w:b/>
              </w:rPr>
            </w:pPr>
          </w:p>
        </w:tc>
      </w:tr>
    </w:tbl>
    <w:p w:rsidR="00326A89" w:rsidRDefault="00F30A9D">
      <w:pPr>
        <w:rPr>
          <w:b/>
        </w:rPr>
      </w:pPr>
      <w:r>
        <w:rPr>
          <w:b/>
        </w:rPr>
        <w:t>Informácie o daniach z príjmov:</w:t>
      </w:r>
    </w:p>
    <w:tbl>
      <w:tblPr>
        <w:tblStyle w:val="Mriekatabuky"/>
        <w:tblW w:w="0" w:type="auto"/>
        <w:tblLayout w:type="fixed"/>
        <w:tblLook w:val="04A0"/>
      </w:tblPr>
      <w:tblGrid>
        <w:gridCol w:w="1473"/>
        <w:gridCol w:w="1303"/>
        <w:gridCol w:w="1297"/>
        <w:gridCol w:w="1297"/>
        <w:gridCol w:w="1259"/>
        <w:gridCol w:w="1362"/>
        <w:gridCol w:w="1297"/>
      </w:tblGrid>
      <w:tr w:rsidR="00F30A9D" w:rsidTr="00F30A9D">
        <w:tc>
          <w:tcPr>
            <w:tcW w:w="1473" w:type="dxa"/>
          </w:tcPr>
          <w:p w:rsidR="00F30A9D" w:rsidRDefault="00F30A9D">
            <w:pPr>
              <w:rPr>
                <w:b/>
              </w:rPr>
            </w:pPr>
            <w:r>
              <w:rPr>
                <w:b/>
              </w:rPr>
              <w:t xml:space="preserve">Výsledok hospodárenia </w:t>
            </w:r>
          </w:p>
          <w:p w:rsidR="00F30A9D" w:rsidRDefault="00F30A9D">
            <w:pPr>
              <w:rPr>
                <w:b/>
              </w:rPr>
            </w:pPr>
            <w:r>
              <w:rPr>
                <w:b/>
              </w:rPr>
              <w:t>pred zdanením</w:t>
            </w:r>
          </w:p>
        </w:tc>
        <w:tc>
          <w:tcPr>
            <w:tcW w:w="1303" w:type="dxa"/>
          </w:tcPr>
          <w:p w:rsidR="00F30A9D" w:rsidRDefault="00F30A9D">
            <w:pPr>
              <w:rPr>
                <w:b/>
              </w:rPr>
            </w:pPr>
            <w:r>
              <w:rPr>
                <w:b/>
              </w:rPr>
              <w:t>Základ dane BO</w:t>
            </w:r>
          </w:p>
          <w:p w:rsidR="00F30A9D" w:rsidRDefault="00F30A9D">
            <w:pPr>
              <w:rPr>
                <w:b/>
              </w:rPr>
            </w:pPr>
          </w:p>
          <w:p w:rsidR="00F30A9D" w:rsidRDefault="00244CDE">
            <w:pPr>
              <w:rPr>
                <w:b/>
              </w:rPr>
            </w:pPr>
            <w:r>
              <w:rPr>
                <w:b/>
              </w:rPr>
              <w:t>4358</w:t>
            </w:r>
          </w:p>
        </w:tc>
        <w:tc>
          <w:tcPr>
            <w:tcW w:w="1297" w:type="dxa"/>
          </w:tcPr>
          <w:p w:rsidR="00F30A9D" w:rsidRDefault="00F30A9D">
            <w:pPr>
              <w:rPr>
                <w:b/>
              </w:rPr>
            </w:pPr>
            <w:r>
              <w:rPr>
                <w:b/>
              </w:rPr>
              <w:t xml:space="preserve">Daň </w:t>
            </w:r>
          </w:p>
          <w:p w:rsidR="00F30A9D" w:rsidRDefault="00F30A9D">
            <w:pPr>
              <w:rPr>
                <w:b/>
              </w:rPr>
            </w:pPr>
          </w:p>
          <w:p w:rsidR="00F30A9D" w:rsidRDefault="00F30A9D">
            <w:pPr>
              <w:rPr>
                <w:b/>
              </w:rPr>
            </w:pPr>
          </w:p>
          <w:p w:rsidR="00F30A9D" w:rsidRDefault="00F851DA">
            <w:pPr>
              <w:rPr>
                <w:b/>
              </w:rPr>
            </w:pPr>
            <w:r>
              <w:rPr>
                <w:b/>
              </w:rPr>
              <w:t>960</w:t>
            </w:r>
          </w:p>
        </w:tc>
        <w:tc>
          <w:tcPr>
            <w:tcW w:w="1297" w:type="dxa"/>
          </w:tcPr>
          <w:p w:rsidR="00F30A9D" w:rsidRDefault="00F30A9D">
            <w:pPr>
              <w:rPr>
                <w:b/>
              </w:rPr>
            </w:pPr>
            <w:r>
              <w:rPr>
                <w:b/>
              </w:rPr>
              <w:t>Daň v %</w:t>
            </w:r>
          </w:p>
          <w:p w:rsidR="00F30A9D" w:rsidRDefault="00F30A9D">
            <w:pPr>
              <w:rPr>
                <w:b/>
              </w:rPr>
            </w:pPr>
          </w:p>
          <w:p w:rsidR="00F30A9D" w:rsidRDefault="00F30A9D">
            <w:pPr>
              <w:rPr>
                <w:b/>
              </w:rPr>
            </w:pPr>
          </w:p>
          <w:p w:rsidR="00F30A9D" w:rsidRDefault="00F30A9D" w:rsidP="00F851DA">
            <w:pPr>
              <w:rPr>
                <w:b/>
              </w:rPr>
            </w:pPr>
            <w:r>
              <w:rPr>
                <w:b/>
              </w:rPr>
              <w:t>2</w:t>
            </w:r>
            <w:r w:rsidR="00F851DA">
              <w:rPr>
                <w:b/>
              </w:rPr>
              <w:t>2</w:t>
            </w:r>
          </w:p>
        </w:tc>
        <w:tc>
          <w:tcPr>
            <w:tcW w:w="1259" w:type="dxa"/>
          </w:tcPr>
          <w:p w:rsidR="00F30A9D" w:rsidRDefault="00F30A9D">
            <w:pPr>
              <w:rPr>
                <w:b/>
              </w:rPr>
            </w:pPr>
            <w:r>
              <w:rPr>
                <w:b/>
              </w:rPr>
              <w:t>Zákl. dane</w:t>
            </w:r>
          </w:p>
          <w:p w:rsidR="00F30A9D" w:rsidRDefault="00F30A9D" w:rsidP="00F30A9D">
            <w:pPr>
              <w:rPr>
                <w:b/>
              </w:rPr>
            </w:pPr>
            <w:proofErr w:type="spellStart"/>
            <w:r>
              <w:rPr>
                <w:b/>
              </w:rPr>
              <w:t>predch</w:t>
            </w:r>
            <w:proofErr w:type="spellEnd"/>
            <w:r>
              <w:rPr>
                <w:b/>
              </w:rPr>
              <w:t xml:space="preserve">. </w:t>
            </w:r>
            <w:proofErr w:type="spellStart"/>
            <w:r>
              <w:rPr>
                <w:b/>
              </w:rPr>
              <w:t>Obd</w:t>
            </w:r>
            <w:proofErr w:type="spellEnd"/>
            <w:r>
              <w:rPr>
                <w:b/>
              </w:rPr>
              <w:t>.</w:t>
            </w:r>
          </w:p>
          <w:p w:rsidR="00F30A9D" w:rsidRDefault="00244CDE" w:rsidP="00F30A9D">
            <w:pPr>
              <w:rPr>
                <w:b/>
              </w:rPr>
            </w:pPr>
            <w:r>
              <w:rPr>
                <w:b/>
              </w:rPr>
              <w:t>3730</w:t>
            </w:r>
          </w:p>
        </w:tc>
        <w:tc>
          <w:tcPr>
            <w:tcW w:w="1362" w:type="dxa"/>
          </w:tcPr>
          <w:p w:rsidR="00F30A9D" w:rsidRDefault="00F30A9D">
            <w:pPr>
              <w:rPr>
                <w:b/>
              </w:rPr>
            </w:pPr>
            <w:r>
              <w:rPr>
                <w:b/>
              </w:rPr>
              <w:t xml:space="preserve">Daň </w:t>
            </w:r>
          </w:p>
          <w:p w:rsidR="00F30A9D" w:rsidRDefault="00F30A9D">
            <w:pPr>
              <w:rPr>
                <w:b/>
              </w:rPr>
            </w:pPr>
          </w:p>
          <w:p w:rsidR="00F30A9D" w:rsidRDefault="00F30A9D">
            <w:pPr>
              <w:rPr>
                <w:b/>
              </w:rPr>
            </w:pPr>
          </w:p>
          <w:p w:rsidR="00F30A9D" w:rsidRDefault="00F851DA">
            <w:pPr>
              <w:rPr>
                <w:b/>
              </w:rPr>
            </w:pPr>
            <w:r>
              <w:rPr>
                <w:b/>
              </w:rPr>
              <w:t>48</w:t>
            </w:r>
          </w:p>
        </w:tc>
        <w:tc>
          <w:tcPr>
            <w:tcW w:w="1297" w:type="dxa"/>
          </w:tcPr>
          <w:p w:rsidR="00F30A9D" w:rsidRDefault="00F30A9D">
            <w:pPr>
              <w:rPr>
                <w:b/>
              </w:rPr>
            </w:pPr>
            <w:r>
              <w:rPr>
                <w:b/>
              </w:rPr>
              <w:t>Daň v %</w:t>
            </w:r>
          </w:p>
          <w:p w:rsidR="00F30A9D" w:rsidRDefault="00F30A9D">
            <w:pPr>
              <w:rPr>
                <w:b/>
              </w:rPr>
            </w:pPr>
          </w:p>
          <w:p w:rsidR="00F30A9D" w:rsidRDefault="00F30A9D">
            <w:pPr>
              <w:rPr>
                <w:b/>
              </w:rPr>
            </w:pPr>
          </w:p>
          <w:p w:rsidR="00F30A9D" w:rsidRDefault="00F851DA" w:rsidP="00244CDE">
            <w:pPr>
              <w:rPr>
                <w:b/>
              </w:rPr>
            </w:pPr>
            <w:r>
              <w:rPr>
                <w:b/>
              </w:rPr>
              <w:t>2</w:t>
            </w:r>
            <w:r w:rsidR="00244CDE">
              <w:rPr>
                <w:b/>
              </w:rPr>
              <w:t>2</w:t>
            </w:r>
          </w:p>
        </w:tc>
      </w:tr>
      <w:tr w:rsidR="00F30A9D" w:rsidTr="00F30A9D">
        <w:tc>
          <w:tcPr>
            <w:tcW w:w="1473" w:type="dxa"/>
          </w:tcPr>
          <w:p w:rsidR="00F30A9D" w:rsidRDefault="00F30A9D">
            <w:pPr>
              <w:rPr>
                <w:b/>
              </w:rPr>
            </w:pPr>
            <w:r>
              <w:rPr>
                <w:b/>
              </w:rPr>
              <w:t>Splatná daň</w:t>
            </w:r>
          </w:p>
        </w:tc>
        <w:tc>
          <w:tcPr>
            <w:tcW w:w="1303" w:type="dxa"/>
          </w:tcPr>
          <w:p w:rsidR="00F30A9D" w:rsidRDefault="00F30A9D">
            <w:pPr>
              <w:rPr>
                <w:b/>
              </w:rPr>
            </w:pPr>
          </w:p>
        </w:tc>
        <w:tc>
          <w:tcPr>
            <w:tcW w:w="1297" w:type="dxa"/>
          </w:tcPr>
          <w:p w:rsidR="00F30A9D" w:rsidRDefault="00F851DA">
            <w:pPr>
              <w:rPr>
                <w:b/>
              </w:rPr>
            </w:pPr>
            <w:r>
              <w:rPr>
                <w:b/>
              </w:rPr>
              <w:t>960</w:t>
            </w:r>
          </w:p>
        </w:tc>
        <w:tc>
          <w:tcPr>
            <w:tcW w:w="1297" w:type="dxa"/>
          </w:tcPr>
          <w:p w:rsidR="00F30A9D" w:rsidRDefault="00F30A9D" w:rsidP="00F851DA">
            <w:pPr>
              <w:rPr>
                <w:b/>
              </w:rPr>
            </w:pPr>
            <w:r>
              <w:rPr>
                <w:b/>
              </w:rPr>
              <w:t>2</w:t>
            </w:r>
            <w:r w:rsidR="00F851DA">
              <w:rPr>
                <w:b/>
              </w:rPr>
              <w:t>2</w:t>
            </w:r>
          </w:p>
        </w:tc>
        <w:tc>
          <w:tcPr>
            <w:tcW w:w="1259" w:type="dxa"/>
          </w:tcPr>
          <w:p w:rsidR="00F30A9D" w:rsidRDefault="00F30A9D">
            <w:pPr>
              <w:rPr>
                <w:b/>
              </w:rPr>
            </w:pPr>
          </w:p>
        </w:tc>
        <w:tc>
          <w:tcPr>
            <w:tcW w:w="1362" w:type="dxa"/>
          </w:tcPr>
          <w:p w:rsidR="00F30A9D" w:rsidRDefault="00F851DA">
            <w:pPr>
              <w:rPr>
                <w:b/>
              </w:rPr>
            </w:pPr>
            <w:r>
              <w:rPr>
                <w:b/>
              </w:rPr>
              <w:t>48</w:t>
            </w:r>
          </w:p>
        </w:tc>
        <w:tc>
          <w:tcPr>
            <w:tcW w:w="1297" w:type="dxa"/>
          </w:tcPr>
          <w:p w:rsidR="00F30A9D" w:rsidRDefault="00F851DA" w:rsidP="00244CDE">
            <w:pPr>
              <w:rPr>
                <w:b/>
              </w:rPr>
            </w:pPr>
            <w:r>
              <w:rPr>
                <w:b/>
              </w:rPr>
              <w:t>2</w:t>
            </w:r>
            <w:r w:rsidR="00244CDE">
              <w:rPr>
                <w:b/>
              </w:rPr>
              <w:t>2</w:t>
            </w:r>
          </w:p>
        </w:tc>
      </w:tr>
      <w:tr w:rsidR="00F30A9D" w:rsidTr="00F30A9D">
        <w:tc>
          <w:tcPr>
            <w:tcW w:w="1473" w:type="dxa"/>
          </w:tcPr>
          <w:p w:rsidR="00F30A9D" w:rsidRDefault="00F30A9D">
            <w:pPr>
              <w:rPr>
                <w:b/>
              </w:rPr>
            </w:pPr>
            <w:r>
              <w:rPr>
                <w:b/>
              </w:rPr>
              <w:t xml:space="preserve">Celková daň </w:t>
            </w:r>
          </w:p>
        </w:tc>
        <w:tc>
          <w:tcPr>
            <w:tcW w:w="1303" w:type="dxa"/>
          </w:tcPr>
          <w:p w:rsidR="00F30A9D" w:rsidRDefault="00F30A9D">
            <w:pPr>
              <w:rPr>
                <w:b/>
              </w:rPr>
            </w:pPr>
          </w:p>
        </w:tc>
        <w:tc>
          <w:tcPr>
            <w:tcW w:w="1297" w:type="dxa"/>
          </w:tcPr>
          <w:p w:rsidR="00F30A9D" w:rsidRDefault="00F851DA">
            <w:pPr>
              <w:rPr>
                <w:b/>
              </w:rPr>
            </w:pPr>
            <w:r>
              <w:rPr>
                <w:b/>
              </w:rPr>
              <w:t>960</w:t>
            </w:r>
          </w:p>
        </w:tc>
        <w:tc>
          <w:tcPr>
            <w:tcW w:w="1297" w:type="dxa"/>
          </w:tcPr>
          <w:p w:rsidR="00F30A9D" w:rsidRDefault="00F30A9D" w:rsidP="00F851DA">
            <w:pPr>
              <w:rPr>
                <w:b/>
              </w:rPr>
            </w:pPr>
            <w:r>
              <w:rPr>
                <w:b/>
              </w:rPr>
              <w:t>2</w:t>
            </w:r>
            <w:r w:rsidR="00F851DA">
              <w:rPr>
                <w:b/>
              </w:rPr>
              <w:t>2</w:t>
            </w:r>
          </w:p>
        </w:tc>
        <w:tc>
          <w:tcPr>
            <w:tcW w:w="1259" w:type="dxa"/>
          </w:tcPr>
          <w:p w:rsidR="00F30A9D" w:rsidRDefault="00F30A9D">
            <w:pPr>
              <w:rPr>
                <w:b/>
              </w:rPr>
            </w:pPr>
          </w:p>
        </w:tc>
        <w:tc>
          <w:tcPr>
            <w:tcW w:w="1362" w:type="dxa"/>
          </w:tcPr>
          <w:p w:rsidR="00F30A9D" w:rsidRDefault="00F851DA">
            <w:pPr>
              <w:rPr>
                <w:b/>
              </w:rPr>
            </w:pPr>
            <w:r>
              <w:rPr>
                <w:b/>
              </w:rPr>
              <w:t>48</w:t>
            </w:r>
          </w:p>
        </w:tc>
        <w:tc>
          <w:tcPr>
            <w:tcW w:w="1297" w:type="dxa"/>
          </w:tcPr>
          <w:p w:rsidR="00F30A9D" w:rsidRDefault="00F851DA" w:rsidP="00244CDE">
            <w:pPr>
              <w:rPr>
                <w:b/>
              </w:rPr>
            </w:pPr>
            <w:r>
              <w:rPr>
                <w:b/>
              </w:rPr>
              <w:t>2</w:t>
            </w:r>
            <w:r w:rsidR="00244CDE">
              <w:rPr>
                <w:b/>
              </w:rPr>
              <w:t>2</w:t>
            </w:r>
          </w:p>
        </w:tc>
      </w:tr>
      <w:tr w:rsidR="00F30A9D" w:rsidTr="00F30A9D">
        <w:tc>
          <w:tcPr>
            <w:tcW w:w="1473" w:type="dxa"/>
          </w:tcPr>
          <w:p w:rsidR="00F30A9D" w:rsidRDefault="00F30A9D">
            <w:pPr>
              <w:rPr>
                <w:b/>
              </w:rPr>
            </w:pPr>
          </w:p>
        </w:tc>
        <w:tc>
          <w:tcPr>
            <w:tcW w:w="1303" w:type="dxa"/>
          </w:tcPr>
          <w:p w:rsidR="00F30A9D" w:rsidRDefault="00F30A9D">
            <w:pPr>
              <w:rPr>
                <w:b/>
              </w:rPr>
            </w:pPr>
          </w:p>
        </w:tc>
        <w:tc>
          <w:tcPr>
            <w:tcW w:w="1297" w:type="dxa"/>
          </w:tcPr>
          <w:p w:rsidR="00F30A9D" w:rsidRDefault="00F30A9D">
            <w:pPr>
              <w:rPr>
                <w:b/>
              </w:rPr>
            </w:pPr>
          </w:p>
        </w:tc>
        <w:tc>
          <w:tcPr>
            <w:tcW w:w="1297" w:type="dxa"/>
          </w:tcPr>
          <w:p w:rsidR="00F30A9D" w:rsidRDefault="00F30A9D">
            <w:pPr>
              <w:rPr>
                <w:b/>
              </w:rPr>
            </w:pPr>
          </w:p>
        </w:tc>
        <w:tc>
          <w:tcPr>
            <w:tcW w:w="1259" w:type="dxa"/>
          </w:tcPr>
          <w:p w:rsidR="00F30A9D" w:rsidRDefault="00F30A9D">
            <w:pPr>
              <w:rPr>
                <w:b/>
              </w:rPr>
            </w:pPr>
          </w:p>
        </w:tc>
        <w:tc>
          <w:tcPr>
            <w:tcW w:w="1362" w:type="dxa"/>
          </w:tcPr>
          <w:p w:rsidR="00F30A9D" w:rsidRDefault="00F30A9D">
            <w:pPr>
              <w:rPr>
                <w:b/>
              </w:rPr>
            </w:pPr>
          </w:p>
        </w:tc>
        <w:tc>
          <w:tcPr>
            <w:tcW w:w="1297" w:type="dxa"/>
          </w:tcPr>
          <w:p w:rsidR="00F30A9D" w:rsidRDefault="00F30A9D">
            <w:pPr>
              <w:rPr>
                <w:b/>
              </w:rPr>
            </w:pPr>
          </w:p>
        </w:tc>
      </w:tr>
      <w:tr w:rsidR="00F30A9D" w:rsidTr="00F30A9D">
        <w:tc>
          <w:tcPr>
            <w:tcW w:w="1473" w:type="dxa"/>
          </w:tcPr>
          <w:p w:rsidR="00F30A9D" w:rsidRDefault="00F30A9D">
            <w:pPr>
              <w:rPr>
                <w:b/>
              </w:rPr>
            </w:pPr>
          </w:p>
        </w:tc>
        <w:tc>
          <w:tcPr>
            <w:tcW w:w="1303" w:type="dxa"/>
          </w:tcPr>
          <w:p w:rsidR="00F30A9D" w:rsidRDefault="00F30A9D">
            <w:pPr>
              <w:rPr>
                <w:b/>
              </w:rPr>
            </w:pPr>
          </w:p>
        </w:tc>
        <w:tc>
          <w:tcPr>
            <w:tcW w:w="1297" w:type="dxa"/>
          </w:tcPr>
          <w:p w:rsidR="00F30A9D" w:rsidRDefault="00F30A9D">
            <w:pPr>
              <w:rPr>
                <w:b/>
              </w:rPr>
            </w:pPr>
          </w:p>
        </w:tc>
        <w:tc>
          <w:tcPr>
            <w:tcW w:w="1297" w:type="dxa"/>
          </w:tcPr>
          <w:p w:rsidR="00F30A9D" w:rsidRDefault="00F30A9D">
            <w:pPr>
              <w:rPr>
                <w:b/>
              </w:rPr>
            </w:pPr>
          </w:p>
        </w:tc>
        <w:tc>
          <w:tcPr>
            <w:tcW w:w="1259" w:type="dxa"/>
          </w:tcPr>
          <w:p w:rsidR="00F30A9D" w:rsidRDefault="00F30A9D">
            <w:pPr>
              <w:rPr>
                <w:b/>
              </w:rPr>
            </w:pPr>
          </w:p>
        </w:tc>
        <w:tc>
          <w:tcPr>
            <w:tcW w:w="1362" w:type="dxa"/>
          </w:tcPr>
          <w:p w:rsidR="00F30A9D" w:rsidRDefault="00F30A9D">
            <w:pPr>
              <w:rPr>
                <w:b/>
              </w:rPr>
            </w:pPr>
          </w:p>
        </w:tc>
        <w:tc>
          <w:tcPr>
            <w:tcW w:w="1297" w:type="dxa"/>
          </w:tcPr>
          <w:p w:rsidR="00F30A9D" w:rsidRDefault="00F30A9D">
            <w:pPr>
              <w:rPr>
                <w:b/>
              </w:rPr>
            </w:pPr>
          </w:p>
        </w:tc>
      </w:tr>
    </w:tbl>
    <w:p w:rsidR="00F30A9D" w:rsidRDefault="00F30A9D">
      <w:pPr>
        <w:rPr>
          <w:b/>
        </w:rPr>
      </w:pPr>
      <w:r>
        <w:rPr>
          <w:b/>
        </w:rPr>
        <w:t>Základné imanie: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2677B1" w:rsidTr="002677B1">
        <w:tc>
          <w:tcPr>
            <w:tcW w:w="3070" w:type="dxa"/>
          </w:tcPr>
          <w:p w:rsidR="002677B1" w:rsidRDefault="002677B1">
            <w:pPr>
              <w:rPr>
                <w:b/>
              </w:rPr>
            </w:pPr>
            <w:r>
              <w:rPr>
                <w:b/>
              </w:rPr>
              <w:t xml:space="preserve">Položka </w:t>
            </w:r>
            <w:proofErr w:type="spellStart"/>
            <w:r>
              <w:rPr>
                <w:b/>
              </w:rPr>
              <w:t>vl</w:t>
            </w:r>
            <w:proofErr w:type="spellEnd"/>
            <w:r>
              <w:rPr>
                <w:b/>
              </w:rPr>
              <w:t>. imania:</w:t>
            </w:r>
          </w:p>
        </w:tc>
        <w:tc>
          <w:tcPr>
            <w:tcW w:w="3071" w:type="dxa"/>
          </w:tcPr>
          <w:p w:rsidR="002677B1" w:rsidRDefault="002677B1">
            <w:pPr>
              <w:rPr>
                <w:b/>
              </w:rPr>
            </w:pPr>
            <w:r>
              <w:rPr>
                <w:b/>
              </w:rPr>
              <w:t xml:space="preserve">Bežné </w:t>
            </w:r>
            <w:proofErr w:type="spellStart"/>
            <w:r>
              <w:rPr>
                <w:b/>
              </w:rPr>
              <w:t>účt</w:t>
            </w:r>
            <w:proofErr w:type="spellEnd"/>
            <w:r>
              <w:rPr>
                <w:b/>
              </w:rPr>
              <w:t>. obdobie</w:t>
            </w:r>
          </w:p>
        </w:tc>
        <w:tc>
          <w:tcPr>
            <w:tcW w:w="3071" w:type="dxa"/>
          </w:tcPr>
          <w:p w:rsidR="002677B1" w:rsidRDefault="002677B1" w:rsidP="002677B1">
            <w:pPr>
              <w:rPr>
                <w:b/>
              </w:rPr>
            </w:pPr>
            <w:r>
              <w:rPr>
                <w:b/>
              </w:rPr>
              <w:t xml:space="preserve">Bezprostredne </w:t>
            </w:r>
            <w:proofErr w:type="spellStart"/>
            <w:r>
              <w:rPr>
                <w:b/>
              </w:rPr>
              <w:t>predch</w:t>
            </w:r>
            <w:proofErr w:type="spellEnd"/>
            <w:r>
              <w:rPr>
                <w:b/>
              </w:rPr>
              <w:t>. obdobie</w:t>
            </w:r>
          </w:p>
        </w:tc>
      </w:tr>
      <w:tr w:rsidR="002677B1" w:rsidTr="002677B1">
        <w:tc>
          <w:tcPr>
            <w:tcW w:w="3070" w:type="dxa"/>
          </w:tcPr>
          <w:p w:rsidR="002677B1" w:rsidRDefault="002677B1">
            <w:pPr>
              <w:rPr>
                <w:b/>
              </w:rPr>
            </w:pPr>
            <w:r>
              <w:rPr>
                <w:b/>
              </w:rPr>
              <w:t>Základné imanie</w:t>
            </w:r>
          </w:p>
        </w:tc>
        <w:tc>
          <w:tcPr>
            <w:tcW w:w="3071" w:type="dxa"/>
          </w:tcPr>
          <w:p w:rsidR="002677B1" w:rsidRDefault="002677B1">
            <w:pPr>
              <w:rPr>
                <w:b/>
              </w:rPr>
            </w:pPr>
            <w:r>
              <w:rPr>
                <w:b/>
              </w:rPr>
              <w:t>5000</w:t>
            </w:r>
          </w:p>
        </w:tc>
        <w:tc>
          <w:tcPr>
            <w:tcW w:w="3071" w:type="dxa"/>
          </w:tcPr>
          <w:p w:rsidR="002677B1" w:rsidRDefault="002677B1">
            <w:pPr>
              <w:rPr>
                <w:b/>
              </w:rPr>
            </w:pPr>
            <w:r>
              <w:rPr>
                <w:b/>
              </w:rPr>
              <w:t>5000</w:t>
            </w:r>
          </w:p>
        </w:tc>
      </w:tr>
      <w:tr w:rsidR="002677B1" w:rsidTr="002677B1">
        <w:tc>
          <w:tcPr>
            <w:tcW w:w="3070" w:type="dxa"/>
          </w:tcPr>
          <w:p w:rsidR="002677B1" w:rsidRDefault="002677B1">
            <w:pPr>
              <w:rPr>
                <w:b/>
              </w:rPr>
            </w:pPr>
          </w:p>
        </w:tc>
        <w:tc>
          <w:tcPr>
            <w:tcW w:w="3071" w:type="dxa"/>
          </w:tcPr>
          <w:p w:rsidR="002677B1" w:rsidRDefault="002677B1">
            <w:pPr>
              <w:rPr>
                <w:b/>
              </w:rPr>
            </w:pPr>
          </w:p>
        </w:tc>
        <w:tc>
          <w:tcPr>
            <w:tcW w:w="3071" w:type="dxa"/>
          </w:tcPr>
          <w:p w:rsidR="002677B1" w:rsidRDefault="002677B1">
            <w:pPr>
              <w:rPr>
                <w:b/>
              </w:rPr>
            </w:pPr>
          </w:p>
        </w:tc>
      </w:tr>
      <w:tr w:rsidR="002677B1" w:rsidTr="002677B1">
        <w:tc>
          <w:tcPr>
            <w:tcW w:w="3070" w:type="dxa"/>
          </w:tcPr>
          <w:p w:rsidR="002677B1" w:rsidRDefault="002677B1">
            <w:pPr>
              <w:rPr>
                <w:b/>
              </w:rPr>
            </w:pPr>
          </w:p>
        </w:tc>
        <w:tc>
          <w:tcPr>
            <w:tcW w:w="3071" w:type="dxa"/>
          </w:tcPr>
          <w:p w:rsidR="002677B1" w:rsidRDefault="002677B1">
            <w:pPr>
              <w:rPr>
                <w:b/>
              </w:rPr>
            </w:pPr>
          </w:p>
        </w:tc>
        <w:tc>
          <w:tcPr>
            <w:tcW w:w="3071" w:type="dxa"/>
          </w:tcPr>
          <w:p w:rsidR="002677B1" w:rsidRDefault="002677B1">
            <w:pPr>
              <w:rPr>
                <w:b/>
              </w:rPr>
            </w:pPr>
          </w:p>
        </w:tc>
      </w:tr>
    </w:tbl>
    <w:p w:rsidR="00F30A9D" w:rsidRPr="00D70424" w:rsidRDefault="002677B1">
      <w:pPr>
        <w:rPr>
          <w:b/>
        </w:rPr>
      </w:pPr>
      <w:r>
        <w:rPr>
          <w:b/>
        </w:rPr>
        <w:t xml:space="preserve">Prešov , dňa </w:t>
      </w:r>
      <w:r w:rsidR="00F851DA">
        <w:rPr>
          <w:b/>
        </w:rPr>
        <w:t>1</w:t>
      </w:r>
      <w:r w:rsidR="00244CDE">
        <w:rPr>
          <w:b/>
        </w:rPr>
        <w:t>7</w:t>
      </w:r>
      <w:r w:rsidR="00F851DA">
        <w:rPr>
          <w:b/>
        </w:rPr>
        <w:t>.</w:t>
      </w:r>
      <w:r w:rsidR="00244CDE">
        <w:rPr>
          <w:b/>
        </w:rPr>
        <w:t>6</w:t>
      </w:r>
      <w:r w:rsidR="00F851DA">
        <w:rPr>
          <w:b/>
        </w:rPr>
        <w:t>.</w:t>
      </w:r>
      <w:r w:rsidR="00244CDE">
        <w:rPr>
          <w:b/>
        </w:rPr>
        <w:t>2016</w:t>
      </w:r>
    </w:p>
    <w:sectPr w:rsidR="00F30A9D" w:rsidRPr="00D70424" w:rsidSect="005C28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FE67798"/>
    <w:multiLevelType w:val="hybridMultilevel"/>
    <w:tmpl w:val="14FA2E96"/>
    <w:lvl w:ilvl="0" w:tplc="6AF84EA8">
      <w:start w:val="7799"/>
      <w:numFmt w:val="bullet"/>
      <w:lvlText w:val="-"/>
      <w:lvlJc w:val="left"/>
      <w:pPr>
        <w:ind w:left="645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36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08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0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52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24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96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68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0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70424"/>
    <w:rsid w:val="0015577D"/>
    <w:rsid w:val="00244CDE"/>
    <w:rsid w:val="002677B1"/>
    <w:rsid w:val="002E52AA"/>
    <w:rsid w:val="00326A89"/>
    <w:rsid w:val="005C284A"/>
    <w:rsid w:val="00D70424"/>
    <w:rsid w:val="00DE5D60"/>
    <w:rsid w:val="00F30A9D"/>
    <w:rsid w:val="00F851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C284A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7042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zriadkovania">
    <w:name w:val="No Spacing"/>
    <w:uiPriority w:val="1"/>
    <w:qFormat/>
    <w:rsid w:val="00326A89"/>
    <w:pPr>
      <w:spacing w:after="0" w:line="240" w:lineRule="auto"/>
    </w:pPr>
    <w:rPr>
      <w:lang w:val="sk-SK"/>
    </w:rPr>
  </w:style>
  <w:style w:type="paragraph" w:styleId="Odsekzoznamu">
    <w:name w:val="List Paragraph"/>
    <w:basedOn w:val="Normlny"/>
    <w:uiPriority w:val="34"/>
    <w:qFormat/>
    <w:rsid w:val="00244CD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1</Pages>
  <Words>179</Words>
  <Characters>1060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1237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Your User Name</cp:lastModifiedBy>
  <cp:revision>3</cp:revision>
  <cp:lastPrinted>2016-06-20T07:45:00Z</cp:lastPrinted>
  <dcterms:created xsi:type="dcterms:W3CDTF">2014-03-26T07:29:00Z</dcterms:created>
  <dcterms:modified xsi:type="dcterms:W3CDTF">2016-06-20T07:46:00Z</dcterms:modified>
</cp:coreProperties>
</file>