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5F0C79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432B7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GMshares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432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A432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o obchodného registra: 21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5F0C79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5F0C7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3754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5F0C7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3335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5F0C79">
        <w:rPr>
          <w:rFonts w:ascii="Arial Narrow" w:hAnsi="Arial Narrow" w:cs="Arial Narrow"/>
          <w:sz w:val="22"/>
          <w:szCs w:val="22"/>
        </w:rPr>
        <w:t>6</w:t>
      </w:r>
      <w:bookmarkStart w:id="0" w:name="_GoBack"/>
      <w:bookmarkEnd w:id="0"/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611E92">
        <w:rPr>
          <w:rFonts w:ascii="Arial Narrow" w:hAnsi="Arial Narrow" w:cs="Arial Narrow"/>
          <w:sz w:val="22"/>
          <w:szCs w:val="22"/>
        </w:rPr>
        <w:t>lným zhromaždením dňa 30.06.201</w:t>
      </w:r>
      <w:r w:rsidR="005F0C79">
        <w:rPr>
          <w:rFonts w:ascii="Arial Narrow" w:hAnsi="Arial Narrow" w:cs="Arial Narrow"/>
          <w:sz w:val="22"/>
          <w:szCs w:val="22"/>
        </w:rPr>
        <w:t>7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1E92" w:rsidRDefault="00611E9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1E92" w:rsidRPr="00755848" w:rsidRDefault="00611E9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11E92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432B7">
      <w:rPr>
        <w:rFonts w:ascii="Arial" w:hAnsi="Arial" w:cs="Arial"/>
        <w:sz w:val="22"/>
        <w:szCs w:val="22"/>
        <w:bdr w:val="single" w:sz="4" w:space="0" w:color="auto" w:frame="1"/>
      </w:rPr>
      <w:t>44890800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432B7">
      <w:rPr>
        <w:rFonts w:ascii="Arial" w:hAnsi="Arial" w:cs="Arial"/>
        <w:sz w:val="22"/>
        <w:szCs w:val="22"/>
        <w:bdr w:val="single" w:sz="4" w:space="0" w:color="auto" w:frame="1"/>
      </w:rPr>
      <w:t>2022880475</w:t>
    </w:r>
  </w:p>
  <w:p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0C79"/>
    <w:rsid w:val="005F1DFA"/>
    <w:rsid w:val="005F26DB"/>
    <w:rsid w:val="005F504F"/>
    <w:rsid w:val="00610810"/>
    <w:rsid w:val="00611E92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400DC60E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A4C2D-72BD-4665-8A69-6C8EA8066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1634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2016-06-28T13:17:00Z</cp:lastPrinted>
  <dcterms:created xsi:type="dcterms:W3CDTF">2018-05-31T12:16:00Z</dcterms:created>
  <dcterms:modified xsi:type="dcterms:W3CDTF">2018-05-31T12:16:00Z</dcterms:modified>
</cp:coreProperties>
</file>