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414" w:rsidRDefault="003B7414" w:rsidP="00546A06">
      <w:pPr>
        <w:pStyle w:val="Nadpis1"/>
      </w:pPr>
    </w:p>
    <w:p w:rsidR="003B7414" w:rsidRDefault="003B7414">
      <w:pPr>
        <w:pStyle w:val="Zkladntext"/>
        <w:ind w:left="107"/>
        <w:rPr>
          <w:rFonts w:ascii="Times New Roman"/>
        </w:rPr>
      </w:pPr>
    </w:p>
    <w:p w:rsidR="003B7414" w:rsidRDefault="00D66323">
      <w:pPr>
        <w:pStyle w:val="Nadpis1"/>
        <w:numPr>
          <w:ilvl w:val="0"/>
          <w:numId w:val="3"/>
        </w:numPr>
        <w:tabs>
          <w:tab w:val="left" w:pos="535"/>
          <w:tab w:val="left" w:pos="536"/>
        </w:tabs>
        <w:ind w:hanging="511"/>
        <w:jc w:val="left"/>
      </w:pPr>
      <w:r>
        <w:t>ZÁKLADNÉ</w:t>
      </w:r>
      <w:r>
        <w:rPr>
          <w:spacing w:val="-7"/>
        </w:rPr>
        <w:t xml:space="preserve"> </w:t>
      </w:r>
      <w:r>
        <w:t>INFORMÁCIE</w:t>
      </w:r>
    </w:p>
    <w:p w:rsidR="003B7414" w:rsidRDefault="003B7414">
      <w:pPr>
        <w:pStyle w:val="Zkladntext"/>
        <w:spacing w:before="11"/>
        <w:rPr>
          <w:b/>
        </w:rPr>
      </w:pPr>
    </w:p>
    <w:p w:rsidR="003B7414" w:rsidRDefault="00D66323">
      <w:pPr>
        <w:pStyle w:val="Odsekzoznamu"/>
        <w:numPr>
          <w:ilvl w:val="1"/>
          <w:numId w:val="3"/>
        </w:numPr>
        <w:tabs>
          <w:tab w:val="left" w:pos="679"/>
          <w:tab w:val="left" w:pos="680"/>
        </w:tabs>
        <w:ind w:hanging="425"/>
        <w:rPr>
          <w:b/>
          <w:sz w:val="20"/>
        </w:rPr>
      </w:pPr>
      <w:r>
        <w:rPr>
          <w:b/>
          <w:sz w:val="20"/>
        </w:rPr>
        <w:t>Obchodné meno a</w:t>
      </w:r>
      <w:r>
        <w:rPr>
          <w:b/>
          <w:spacing w:val="-10"/>
          <w:sz w:val="20"/>
        </w:rPr>
        <w:t xml:space="preserve"> </w:t>
      </w:r>
      <w:r>
        <w:rPr>
          <w:b/>
          <w:sz w:val="20"/>
        </w:rPr>
        <w:t>sídlo</w:t>
      </w:r>
    </w:p>
    <w:p w:rsidR="003B7414" w:rsidRDefault="00D66323">
      <w:pPr>
        <w:pStyle w:val="Zkladntext"/>
        <w:spacing w:before="123"/>
        <w:ind w:left="540"/>
      </w:pPr>
      <w:r>
        <w:t>P R O B U G A S a.s.</w:t>
      </w:r>
    </w:p>
    <w:p w:rsidR="003B7414" w:rsidRDefault="00D66323">
      <w:pPr>
        <w:pStyle w:val="Zkladntext"/>
        <w:spacing w:line="229" w:lineRule="exact"/>
        <w:ind w:left="540"/>
      </w:pPr>
      <w:r>
        <w:t>Miletičova 23</w:t>
      </w:r>
    </w:p>
    <w:p w:rsidR="003B7414" w:rsidRDefault="00D66323">
      <w:pPr>
        <w:pStyle w:val="Zkladntext"/>
        <w:spacing w:line="229" w:lineRule="exact"/>
        <w:ind w:left="540"/>
      </w:pPr>
      <w:r>
        <w:t>821 09 Bratislava</w:t>
      </w:r>
    </w:p>
    <w:p w:rsidR="003B7414" w:rsidRDefault="00D66323">
      <w:pPr>
        <w:pStyle w:val="Zkladntext"/>
      </w:pPr>
      <w:r>
        <w:br w:type="column"/>
      </w:r>
    </w:p>
    <w:p w:rsidR="003B7414" w:rsidRDefault="003B7414">
      <w:pPr>
        <w:pStyle w:val="Zkladntext"/>
      </w:pPr>
    </w:p>
    <w:p w:rsidR="003B7414" w:rsidRDefault="003B7414">
      <w:pPr>
        <w:jc w:val="center"/>
        <w:rPr>
          <w:sz w:val="18"/>
        </w:rPr>
        <w:sectPr w:rsidR="003B7414" w:rsidSect="00421FBF">
          <w:headerReference w:type="default" r:id="rId9"/>
          <w:type w:val="continuous"/>
          <w:pgSz w:w="11910" w:h="16840"/>
          <w:pgMar w:top="2246" w:right="660" w:bottom="280" w:left="1020" w:header="712" w:footer="708" w:gutter="0"/>
          <w:pgNumType w:start="1"/>
          <w:cols w:num="3" w:space="708" w:equalWidth="0">
            <w:col w:w="2995" w:space="2183"/>
            <w:col w:w="421" w:space="39"/>
            <w:col w:w="4592"/>
          </w:cols>
        </w:sectPr>
      </w:pPr>
    </w:p>
    <w:p w:rsidR="003B7414" w:rsidRDefault="003B7414">
      <w:pPr>
        <w:pStyle w:val="Zkladntext"/>
        <w:rPr>
          <w:rFonts w:ascii="Times New Roman"/>
          <w:sz w:val="12"/>
        </w:rPr>
      </w:pPr>
    </w:p>
    <w:p w:rsidR="003B7414" w:rsidRDefault="00D66323">
      <w:pPr>
        <w:pStyle w:val="Zkladntext"/>
        <w:spacing w:before="93"/>
        <w:ind w:left="540" w:right="473"/>
        <w:jc w:val="both"/>
      </w:pPr>
      <w:r>
        <w:t>Spoločnosť PBG Slovakia a.s. (ďalej len „Spoločnosť“) bola založená 1. marca 2014. Dňa 1.novembra 2014 sa zlúčila so spoločnosťou P R O B U G A S, a.s. ( IČO 17321981) pričom prevzala názov zanikajúcej spoločnosti. P R O B U G A S a. s. je zapísaná v Obchodnom registri Okresného súdu Bratislava I v Bratislave, oddiel Sa, vložka 6048/B.</w:t>
      </w:r>
    </w:p>
    <w:p w:rsidR="003B7414" w:rsidRDefault="003B7414">
      <w:pPr>
        <w:pStyle w:val="Zkladntext"/>
        <w:rPr>
          <w:sz w:val="25"/>
        </w:rPr>
      </w:pPr>
    </w:p>
    <w:p w:rsidR="003B7414" w:rsidRDefault="00D66323">
      <w:pPr>
        <w:pStyle w:val="Nadpis1"/>
        <w:numPr>
          <w:ilvl w:val="1"/>
          <w:numId w:val="3"/>
        </w:numPr>
        <w:tabs>
          <w:tab w:val="left" w:pos="679"/>
          <w:tab w:val="left" w:pos="680"/>
        </w:tabs>
        <w:ind w:hanging="425"/>
      </w:pPr>
      <w:r>
        <w:t>Hlavné činnosti Spoločnosti podľa výpisu z Obchodného</w:t>
      </w:r>
      <w:r>
        <w:rPr>
          <w:spacing w:val="-6"/>
        </w:rPr>
        <w:t xml:space="preserve"> </w:t>
      </w:r>
      <w:r>
        <w:t>registra</w:t>
      </w:r>
    </w:p>
    <w:p w:rsidR="003B7414" w:rsidRDefault="00D66323">
      <w:pPr>
        <w:pStyle w:val="Zkladntext"/>
        <w:spacing w:before="123"/>
        <w:ind w:left="540" w:right="473"/>
        <w:jc w:val="both"/>
      </w:pPr>
      <w:r>
        <w:t xml:space="preserve">Kúpa tovaru za účelom jeho ďalšieho predaja a predaj najmä skvapalnených plynov, plynových zariadení, montáž, opravy, revízie plynových zariadení a </w:t>
      </w:r>
      <w:r w:rsidR="00380C9E">
        <w:t>prevádzkovanie zariadenia na plnenie tlakových nádob</w:t>
      </w:r>
      <w:r>
        <w:t xml:space="preserve"> médium propán, bután a ich zmes.</w:t>
      </w:r>
    </w:p>
    <w:p w:rsidR="003B7414" w:rsidRDefault="003B7414">
      <w:pPr>
        <w:pStyle w:val="Zkladntext"/>
        <w:spacing w:before="11"/>
        <w:rPr>
          <w:sz w:val="24"/>
        </w:rPr>
      </w:pPr>
    </w:p>
    <w:p w:rsidR="003B7414" w:rsidRDefault="00D66323">
      <w:pPr>
        <w:pStyle w:val="Nadpis1"/>
        <w:numPr>
          <w:ilvl w:val="1"/>
          <w:numId w:val="3"/>
        </w:numPr>
        <w:tabs>
          <w:tab w:val="left" w:pos="679"/>
          <w:tab w:val="left" w:pos="680"/>
        </w:tabs>
        <w:ind w:hanging="425"/>
      </w:pPr>
      <w:r>
        <w:t>Neobmedzené ručenie</w:t>
      </w:r>
    </w:p>
    <w:p w:rsidR="003B7414" w:rsidRDefault="00D66323">
      <w:pPr>
        <w:spacing w:before="120"/>
        <w:ind w:left="538"/>
        <w:jc w:val="both"/>
        <w:rPr>
          <w:b/>
          <w:sz w:val="20"/>
        </w:rPr>
      </w:pPr>
      <w:r>
        <w:rPr>
          <w:b/>
          <w:sz w:val="20"/>
        </w:rPr>
        <w:t>Spoločnosť nie je neobmedzene ručiacim spoločníkom v iných účtovných jednotkách.</w:t>
      </w:r>
    </w:p>
    <w:p w:rsidR="003B7414" w:rsidRDefault="00D66323">
      <w:pPr>
        <w:pStyle w:val="Odsekzoznamu"/>
        <w:numPr>
          <w:ilvl w:val="1"/>
          <w:numId w:val="3"/>
        </w:numPr>
        <w:tabs>
          <w:tab w:val="left" w:pos="679"/>
          <w:tab w:val="left" w:pos="680"/>
        </w:tabs>
        <w:spacing w:before="121"/>
        <w:ind w:hanging="425"/>
        <w:rPr>
          <w:b/>
          <w:sz w:val="20"/>
        </w:rPr>
      </w:pPr>
      <w:r>
        <w:rPr>
          <w:b/>
          <w:sz w:val="20"/>
        </w:rPr>
        <w:t>Počet</w:t>
      </w:r>
      <w:r>
        <w:rPr>
          <w:b/>
          <w:spacing w:val="-1"/>
          <w:sz w:val="20"/>
        </w:rPr>
        <w:t xml:space="preserve"> </w:t>
      </w:r>
      <w:r>
        <w:rPr>
          <w:b/>
          <w:sz w:val="20"/>
        </w:rPr>
        <w:t>zamestnancov</w:t>
      </w:r>
    </w:p>
    <w:p w:rsidR="003B7414" w:rsidRDefault="003B7414">
      <w:pPr>
        <w:pStyle w:val="Zkladntext"/>
        <w:rPr>
          <w:b/>
        </w:rPr>
      </w:pPr>
    </w:p>
    <w:p w:rsidR="003B7414" w:rsidRDefault="003B7414">
      <w:pPr>
        <w:pStyle w:val="Zkladntext"/>
        <w:spacing w:before="11"/>
        <w:rPr>
          <w:b/>
          <w:sz w:val="15"/>
        </w:rPr>
      </w:pPr>
    </w:p>
    <w:tbl>
      <w:tblPr>
        <w:tblStyle w:val="TableNormal"/>
        <w:tblW w:w="0" w:type="auto"/>
        <w:tblInd w:w="509" w:type="dxa"/>
        <w:tblLayout w:type="fixed"/>
        <w:tblLook w:val="01E0" w:firstRow="1" w:lastRow="1" w:firstColumn="1" w:lastColumn="1" w:noHBand="0" w:noVBand="0"/>
      </w:tblPr>
      <w:tblGrid>
        <w:gridCol w:w="4852"/>
        <w:gridCol w:w="2286"/>
        <w:gridCol w:w="2124"/>
      </w:tblGrid>
      <w:tr w:rsidR="003B7414">
        <w:trPr>
          <w:trHeight w:val="621"/>
        </w:trPr>
        <w:tc>
          <w:tcPr>
            <w:tcW w:w="4852" w:type="dxa"/>
            <w:tcBorders>
              <w:bottom w:val="single" w:sz="4" w:space="0" w:color="000000"/>
            </w:tcBorders>
          </w:tcPr>
          <w:p w:rsidR="003B7414" w:rsidRDefault="003B7414">
            <w:pPr>
              <w:pStyle w:val="TableParagraph"/>
              <w:rPr>
                <w:b/>
                <w:sz w:val="20"/>
              </w:rPr>
            </w:pPr>
          </w:p>
          <w:p w:rsidR="003B7414" w:rsidRDefault="00D66323">
            <w:pPr>
              <w:pStyle w:val="TableParagraph"/>
              <w:spacing w:before="177" w:line="194" w:lineRule="exact"/>
              <w:ind w:left="1814" w:right="1746"/>
              <w:jc w:val="center"/>
              <w:rPr>
                <w:b/>
                <w:sz w:val="18"/>
              </w:rPr>
            </w:pPr>
            <w:r>
              <w:rPr>
                <w:b/>
                <w:sz w:val="18"/>
              </w:rPr>
              <w:t>Názov položky</w:t>
            </w:r>
          </w:p>
        </w:tc>
        <w:tc>
          <w:tcPr>
            <w:tcW w:w="2286" w:type="dxa"/>
            <w:tcBorders>
              <w:bottom w:val="single" w:sz="4" w:space="0" w:color="000000"/>
            </w:tcBorders>
          </w:tcPr>
          <w:p w:rsidR="003B7414" w:rsidRDefault="003B7414">
            <w:pPr>
              <w:pStyle w:val="TableParagraph"/>
              <w:spacing w:before="9"/>
              <w:rPr>
                <w:b/>
                <w:sz w:val="17"/>
              </w:rPr>
            </w:pPr>
          </w:p>
          <w:p w:rsidR="003B7414" w:rsidRDefault="00D66323">
            <w:pPr>
              <w:pStyle w:val="TableParagraph"/>
              <w:spacing w:line="206" w:lineRule="exact"/>
              <w:ind w:left="1021" w:right="205" w:hanging="781"/>
              <w:rPr>
                <w:b/>
                <w:sz w:val="18"/>
              </w:rPr>
            </w:pPr>
            <w:r>
              <w:rPr>
                <w:b/>
                <w:sz w:val="18"/>
              </w:rPr>
              <w:t>Bežné účtovné obdo- bie</w:t>
            </w:r>
          </w:p>
        </w:tc>
        <w:tc>
          <w:tcPr>
            <w:tcW w:w="2124" w:type="dxa"/>
            <w:tcBorders>
              <w:bottom w:val="single" w:sz="4" w:space="0" w:color="000000"/>
            </w:tcBorders>
          </w:tcPr>
          <w:p w:rsidR="003B7414" w:rsidRDefault="00D66323">
            <w:pPr>
              <w:pStyle w:val="TableParagraph"/>
              <w:ind w:left="156" w:right="202"/>
              <w:jc w:val="center"/>
              <w:rPr>
                <w:b/>
                <w:sz w:val="18"/>
              </w:rPr>
            </w:pPr>
            <w:r>
              <w:rPr>
                <w:b/>
                <w:sz w:val="18"/>
              </w:rPr>
              <w:t>Bezprostredne pred- chádzajúce účtovné</w:t>
            </w:r>
          </w:p>
          <w:p w:rsidR="003B7414" w:rsidRDefault="00D66323">
            <w:pPr>
              <w:pStyle w:val="TableParagraph"/>
              <w:spacing w:line="193" w:lineRule="exact"/>
              <w:ind w:left="156" w:right="201"/>
              <w:jc w:val="center"/>
              <w:rPr>
                <w:b/>
                <w:sz w:val="18"/>
              </w:rPr>
            </w:pPr>
            <w:r>
              <w:rPr>
                <w:b/>
                <w:sz w:val="18"/>
              </w:rPr>
              <w:t>obdobie</w:t>
            </w:r>
          </w:p>
        </w:tc>
      </w:tr>
      <w:tr w:rsidR="003B7414">
        <w:trPr>
          <w:trHeight w:val="242"/>
        </w:trPr>
        <w:tc>
          <w:tcPr>
            <w:tcW w:w="4852" w:type="dxa"/>
            <w:tcBorders>
              <w:top w:val="single" w:sz="4" w:space="0" w:color="000000"/>
            </w:tcBorders>
          </w:tcPr>
          <w:p w:rsidR="003B7414" w:rsidRDefault="00D66323">
            <w:pPr>
              <w:pStyle w:val="TableParagraph"/>
              <w:spacing w:before="33" w:line="190" w:lineRule="exact"/>
              <w:ind w:left="110"/>
              <w:rPr>
                <w:sz w:val="18"/>
              </w:rPr>
            </w:pPr>
            <w:r>
              <w:rPr>
                <w:sz w:val="18"/>
              </w:rPr>
              <w:t>Priemerný prepočítaný počet zamestnancov</w:t>
            </w:r>
          </w:p>
        </w:tc>
        <w:tc>
          <w:tcPr>
            <w:tcW w:w="2286" w:type="dxa"/>
            <w:tcBorders>
              <w:top w:val="single" w:sz="4" w:space="0" w:color="000000"/>
            </w:tcBorders>
          </w:tcPr>
          <w:p w:rsidR="003B7414" w:rsidRPr="00454050" w:rsidRDefault="00454050">
            <w:pPr>
              <w:pStyle w:val="TableParagraph"/>
              <w:spacing w:before="33" w:line="190" w:lineRule="exact"/>
              <w:ind w:right="153"/>
              <w:jc w:val="right"/>
              <w:rPr>
                <w:sz w:val="18"/>
              </w:rPr>
            </w:pPr>
            <w:r w:rsidRPr="002E6011">
              <w:rPr>
                <w:w w:val="95"/>
                <w:sz w:val="18"/>
              </w:rPr>
              <w:t>51</w:t>
            </w:r>
          </w:p>
        </w:tc>
        <w:tc>
          <w:tcPr>
            <w:tcW w:w="2124" w:type="dxa"/>
            <w:tcBorders>
              <w:top w:val="single" w:sz="4" w:space="0" w:color="000000"/>
            </w:tcBorders>
          </w:tcPr>
          <w:p w:rsidR="003B7414" w:rsidRDefault="00380C9E">
            <w:pPr>
              <w:pStyle w:val="TableParagraph"/>
              <w:spacing w:before="33" w:line="190" w:lineRule="exact"/>
              <w:ind w:right="102"/>
              <w:jc w:val="right"/>
              <w:rPr>
                <w:sz w:val="18"/>
              </w:rPr>
            </w:pPr>
            <w:r>
              <w:rPr>
                <w:w w:val="95"/>
                <w:sz w:val="18"/>
              </w:rPr>
              <w:t>52</w:t>
            </w:r>
          </w:p>
        </w:tc>
      </w:tr>
      <w:tr w:rsidR="003B7414">
        <w:trPr>
          <w:trHeight w:val="429"/>
        </w:trPr>
        <w:tc>
          <w:tcPr>
            <w:tcW w:w="4852" w:type="dxa"/>
          </w:tcPr>
          <w:p w:rsidR="003B7414" w:rsidRDefault="00D66323">
            <w:pPr>
              <w:pStyle w:val="TableParagraph"/>
              <w:spacing w:before="1" w:line="206" w:lineRule="exact"/>
              <w:ind w:left="110" w:right="219"/>
              <w:rPr>
                <w:sz w:val="18"/>
              </w:rPr>
            </w:pPr>
            <w:r>
              <w:rPr>
                <w:sz w:val="18"/>
              </w:rPr>
              <w:t>Stav zamestnancov ku dňu, ku ktorému sa zostavuje úč- tovná závierka, z toho:</w:t>
            </w:r>
          </w:p>
        </w:tc>
        <w:tc>
          <w:tcPr>
            <w:tcW w:w="2286" w:type="dxa"/>
          </w:tcPr>
          <w:p w:rsidR="003B7414" w:rsidRPr="00454050" w:rsidRDefault="003B7414">
            <w:pPr>
              <w:pStyle w:val="TableParagraph"/>
              <w:spacing w:before="7"/>
              <w:rPr>
                <w:b/>
                <w:sz w:val="17"/>
              </w:rPr>
            </w:pPr>
          </w:p>
          <w:p w:rsidR="003B7414" w:rsidRPr="00454050" w:rsidRDefault="00454050">
            <w:pPr>
              <w:pStyle w:val="TableParagraph"/>
              <w:spacing w:line="206" w:lineRule="exact"/>
              <w:ind w:right="153"/>
              <w:jc w:val="right"/>
              <w:rPr>
                <w:sz w:val="18"/>
              </w:rPr>
            </w:pPr>
            <w:r w:rsidRPr="00454050">
              <w:rPr>
                <w:w w:val="95"/>
                <w:sz w:val="18"/>
              </w:rPr>
              <w:t>51</w:t>
            </w:r>
          </w:p>
        </w:tc>
        <w:tc>
          <w:tcPr>
            <w:tcW w:w="2124" w:type="dxa"/>
          </w:tcPr>
          <w:p w:rsidR="003B7414" w:rsidRDefault="003B7414">
            <w:pPr>
              <w:pStyle w:val="TableParagraph"/>
              <w:spacing w:before="7"/>
              <w:rPr>
                <w:b/>
                <w:sz w:val="17"/>
              </w:rPr>
            </w:pPr>
          </w:p>
          <w:p w:rsidR="003B7414" w:rsidRDefault="00380C9E">
            <w:pPr>
              <w:pStyle w:val="TableParagraph"/>
              <w:spacing w:line="206" w:lineRule="exact"/>
              <w:ind w:right="102"/>
              <w:jc w:val="right"/>
              <w:rPr>
                <w:sz w:val="18"/>
              </w:rPr>
            </w:pPr>
            <w:r>
              <w:rPr>
                <w:w w:val="95"/>
                <w:sz w:val="18"/>
              </w:rPr>
              <w:t>53</w:t>
            </w:r>
          </w:p>
        </w:tc>
      </w:tr>
      <w:tr w:rsidR="003B7414">
        <w:trPr>
          <w:trHeight w:val="220"/>
        </w:trPr>
        <w:tc>
          <w:tcPr>
            <w:tcW w:w="4852" w:type="dxa"/>
          </w:tcPr>
          <w:p w:rsidR="003B7414" w:rsidRDefault="00D66323">
            <w:pPr>
              <w:pStyle w:val="TableParagraph"/>
              <w:spacing w:before="13" w:line="187" w:lineRule="exact"/>
              <w:ind w:left="110"/>
              <w:rPr>
                <w:sz w:val="18"/>
              </w:rPr>
            </w:pPr>
            <w:r>
              <w:rPr>
                <w:sz w:val="18"/>
              </w:rPr>
              <w:t>počet vedúcich zamestnancov</w:t>
            </w:r>
          </w:p>
        </w:tc>
        <w:tc>
          <w:tcPr>
            <w:tcW w:w="2286" w:type="dxa"/>
          </w:tcPr>
          <w:p w:rsidR="003B7414" w:rsidRPr="00454050" w:rsidRDefault="00454050">
            <w:pPr>
              <w:pStyle w:val="TableParagraph"/>
              <w:spacing w:before="13" w:line="187" w:lineRule="exact"/>
              <w:ind w:right="153"/>
              <w:jc w:val="right"/>
              <w:rPr>
                <w:sz w:val="18"/>
              </w:rPr>
            </w:pPr>
            <w:r w:rsidRPr="002E6011">
              <w:rPr>
                <w:w w:val="95"/>
                <w:sz w:val="18"/>
              </w:rPr>
              <w:t>11</w:t>
            </w:r>
          </w:p>
        </w:tc>
        <w:tc>
          <w:tcPr>
            <w:tcW w:w="2124" w:type="dxa"/>
          </w:tcPr>
          <w:p w:rsidR="003B7414" w:rsidRDefault="00D66323">
            <w:pPr>
              <w:pStyle w:val="TableParagraph"/>
              <w:spacing w:before="13" w:line="187" w:lineRule="exact"/>
              <w:ind w:right="102"/>
              <w:jc w:val="right"/>
              <w:rPr>
                <w:sz w:val="18"/>
              </w:rPr>
            </w:pPr>
            <w:r>
              <w:rPr>
                <w:w w:val="95"/>
                <w:sz w:val="18"/>
              </w:rPr>
              <w:t>13</w:t>
            </w:r>
          </w:p>
        </w:tc>
      </w:tr>
    </w:tbl>
    <w:p w:rsidR="003B7414" w:rsidRDefault="003B7414">
      <w:pPr>
        <w:pStyle w:val="Zkladntext"/>
        <w:rPr>
          <w:b/>
        </w:rPr>
      </w:pPr>
    </w:p>
    <w:p w:rsidR="003B7414" w:rsidRDefault="003B7414">
      <w:pPr>
        <w:pStyle w:val="Zkladntext"/>
        <w:spacing w:before="9"/>
        <w:rPr>
          <w:b/>
          <w:sz w:val="16"/>
        </w:rPr>
      </w:pPr>
    </w:p>
    <w:p w:rsidR="003B7414" w:rsidRDefault="00D66323">
      <w:pPr>
        <w:pStyle w:val="Odsekzoznamu"/>
        <w:numPr>
          <w:ilvl w:val="1"/>
          <w:numId w:val="3"/>
        </w:numPr>
        <w:tabs>
          <w:tab w:val="left" w:pos="679"/>
          <w:tab w:val="left" w:pos="680"/>
        </w:tabs>
        <w:spacing w:before="93"/>
        <w:ind w:hanging="425"/>
        <w:rPr>
          <w:b/>
          <w:sz w:val="20"/>
        </w:rPr>
      </w:pPr>
      <w:r>
        <w:rPr>
          <w:b/>
          <w:sz w:val="20"/>
        </w:rPr>
        <w:t>Právny dôvod na zostavenie účtovnej</w:t>
      </w:r>
      <w:r>
        <w:rPr>
          <w:b/>
          <w:spacing w:val="-8"/>
          <w:sz w:val="20"/>
        </w:rPr>
        <w:t xml:space="preserve"> </w:t>
      </w:r>
      <w:r>
        <w:rPr>
          <w:b/>
          <w:sz w:val="20"/>
        </w:rPr>
        <w:t>závierky</w:t>
      </w:r>
    </w:p>
    <w:p w:rsidR="003B7414" w:rsidRDefault="00D66323">
      <w:pPr>
        <w:pStyle w:val="Zkladntext"/>
        <w:spacing w:before="122"/>
        <w:ind w:left="540" w:right="383"/>
      </w:pPr>
      <w:r>
        <w:t>Účtovná závierka Spoločnosti k 31. decembru 201</w:t>
      </w:r>
      <w:r w:rsidR="00380C9E">
        <w:t>7</w:t>
      </w:r>
      <w:r>
        <w:t xml:space="preserve"> je zostavená ako riadna účtovná závierka podľa § 17 ods. 6 zákona NR SR č. 431/2002 Z.z. o účtovníctve v znení neskorších predpisov (ďalej len „zákon</w:t>
      </w:r>
    </w:p>
    <w:p w:rsidR="003B7414" w:rsidRDefault="00D66323">
      <w:pPr>
        <w:pStyle w:val="Zkladntext"/>
        <w:spacing w:line="228" w:lineRule="exact"/>
        <w:ind w:left="540"/>
      </w:pPr>
      <w:r>
        <w:t>o účtovníctve“) za účtovné obdobie od 1. januára 201</w:t>
      </w:r>
      <w:r w:rsidR="00380C9E">
        <w:t>7</w:t>
      </w:r>
      <w:r>
        <w:t xml:space="preserve"> do 31. decembra 201</w:t>
      </w:r>
      <w:r w:rsidR="00380C9E">
        <w:t>7</w:t>
      </w:r>
      <w:r>
        <w:t>.</w:t>
      </w:r>
    </w:p>
    <w:p w:rsidR="003B7414" w:rsidRDefault="003B7414">
      <w:pPr>
        <w:pStyle w:val="Zkladntext"/>
        <w:spacing w:before="1"/>
        <w:rPr>
          <w:sz w:val="25"/>
        </w:rPr>
      </w:pPr>
    </w:p>
    <w:p w:rsidR="003B7414" w:rsidRDefault="00D66323">
      <w:pPr>
        <w:pStyle w:val="Nadpis1"/>
        <w:numPr>
          <w:ilvl w:val="1"/>
          <w:numId w:val="3"/>
        </w:numPr>
        <w:tabs>
          <w:tab w:val="left" w:pos="679"/>
          <w:tab w:val="left" w:pos="680"/>
        </w:tabs>
        <w:ind w:hanging="425"/>
      </w:pPr>
      <w:r>
        <w:t>Dátum schválenia účtovnej závierky za predchádzajúce účtovné</w:t>
      </w:r>
      <w:r>
        <w:rPr>
          <w:spacing w:val="-12"/>
        </w:rPr>
        <w:t xml:space="preserve"> </w:t>
      </w:r>
      <w:r>
        <w:t>obdobie</w:t>
      </w:r>
    </w:p>
    <w:p w:rsidR="003B7414" w:rsidRDefault="00D66323">
      <w:pPr>
        <w:pStyle w:val="Zkladntext"/>
        <w:spacing w:before="123"/>
        <w:ind w:left="540"/>
      </w:pPr>
      <w:r>
        <w:t xml:space="preserve">Účtovná závierka za predchádzajúce obdobie bola schválená dňa </w:t>
      </w:r>
      <w:r w:rsidR="00380C9E">
        <w:t>25.08.2017</w:t>
      </w:r>
      <w:r>
        <w:t>.</w:t>
      </w:r>
    </w:p>
    <w:p w:rsidR="003B7414" w:rsidRDefault="003B7414">
      <w:pPr>
        <w:pStyle w:val="Zkladntext"/>
        <w:spacing w:before="1"/>
        <w:rPr>
          <w:sz w:val="25"/>
        </w:rPr>
      </w:pPr>
    </w:p>
    <w:p w:rsidR="003B7414" w:rsidRDefault="00D66323">
      <w:pPr>
        <w:pStyle w:val="Nadpis1"/>
        <w:numPr>
          <w:ilvl w:val="1"/>
          <w:numId w:val="3"/>
        </w:numPr>
        <w:tabs>
          <w:tab w:val="left" w:pos="679"/>
          <w:tab w:val="left" w:pos="680"/>
        </w:tabs>
        <w:ind w:hanging="425"/>
      </w:pPr>
      <w:r>
        <w:t>Zverejnenie účtovnej závierky za predchádzajúce účtovné</w:t>
      </w:r>
      <w:r>
        <w:rPr>
          <w:spacing w:val="-10"/>
        </w:rPr>
        <w:t xml:space="preserve"> </w:t>
      </w:r>
      <w:r>
        <w:t>obdobie</w:t>
      </w:r>
    </w:p>
    <w:p w:rsidR="003B7414" w:rsidRDefault="00D66323">
      <w:pPr>
        <w:pStyle w:val="Zkladntext"/>
        <w:spacing w:before="121"/>
        <w:ind w:left="540" w:right="509"/>
      </w:pPr>
      <w:r>
        <w:t>Účtovná závierka Spoločnosti k 31.12.201</w:t>
      </w:r>
      <w:r w:rsidR="00885106">
        <w:t>6</w:t>
      </w:r>
      <w:r>
        <w:t xml:space="preserve">, spolu so správou audítora o overení účtovnej závierky bola uložená do registra účtovných závierok </w:t>
      </w:r>
      <w:r w:rsidR="00885106">
        <w:t>30.05.2017</w:t>
      </w:r>
      <w:r>
        <w:t>.</w:t>
      </w:r>
    </w:p>
    <w:p w:rsidR="003B7414" w:rsidRDefault="003B7414">
      <w:pPr>
        <w:sectPr w:rsidR="003B7414" w:rsidSect="00421FBF">
          <w:type w:val="continuous"/>
          <w:pgSz w:w="11910" w:h="16840"/>
          <w:pgMar w:top="2246" w:right="660" w:bottom="280" w:left="1020" w:header="708" w:footer="708" w:gutter="0"/>
          <w:cols w:space="708"/>
        </w:sectPr>
      </w:pPr>
    </w:p>
    <w:p w:rsidR="003B7414" w:rsidRDefault="003B7414">
      <w:pPr>
        <w:pStyle w:val="Zkladntext"/>
        <w:spacing w:before="2"/>
        <w:rPr>
          <w:sz w:val="3"/>
        </w:rPr>
      </w:pPr>
    </w:p>
    <w:p w:rsidR="003B7414" w:rsidRDefault="003B7414">
      <w:pPr>
        <w:pStyle w:val="Zkladntext"/>
        <w:ind w:left="107"/>
      </w:pPr>
    </w:p>
    <w:p w:rsidR="003B7414" w:rsidRDefault="003B7414">
      <w:pPr>
        <w:pStyle w:val="Zkladntext"/>
        <w:rPr>
          <w:sz w:val="22"/>
        </w:rPr>
      </w:pPr>
    </w:p>
    <w:p w:rsidR="003B7414" w:rsidRDefault="003B7414">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3B7414" w:rsidRDefault="003B7414">
      <w:pPr>
        <w:pStyle w:val="Zkladntext"/>
        <w:rPr>
          <w:sz w:val="22"/>
        </w:rPr>
      </w:pPr>
    </w:p>
    <w:p w:rsidR="003B7414" w:rsidRDefault="003B7414">
      <w:pPr>
        <w:pStyle w:val="Zkladntext"/>
        <w:spacing w:before="10"/>
      </w:pPr>
    </w:p>
    <w:p w:rsidR="003B7414" w:rsidRDefault="00D66323">
      <w:pPr>
        <w:pStyle w:val="Nadpis1"/>
        <w:numPr>
          <w:ilvl w:val="0"/>
          <w:numId w:val="3"/>
        </w:numPr>
        <w:tabs>
          <w:tab w:val="left" w:pos="535"/>
          <w:tab w:val="left" w:pos="536"/>
        </w:tabs>
        <w:ind w:hanging="511"/>
        <w:jc w:val="left"/>
      </w:pPr>
      <w:r>
        <w:lastRenderedPageBreak/>
        <w:t>ORGÁNY A AKCIONÁRI</w:t>
      </w:r>
      <w:r>
        <w:rPr>
          <w:spacing w:val="-13"/>
        </w:rPr>
        <w:t xml:space="preserve"> </w:t>
      </w:r>
      <w:r>
        <w:t>SPOLOČNOSTI</w:t>
      </w:r>
    </w:p>
    <w:p w:rsidR="003B7414" w:rsidRDefault="003B7414">
      <w:pPr>
        <w:pStyle w:val="Zkladntext"/>
        <w:spacing w:before="10"/>
        <w:rPr>
          <w:b/>
        </w:rPr>
      </w:pPr>
    </w:p>
    <w:p w:rsidR="003B7414" w:rsidRDefault="00D66323">
      <w:pPr>
        <w:pStyle w:val="Odsekzoznamu"/>
        <w:numPr>
          <w:ilvl w:val="1"/>
          <w:numId w:val="3"/>
        </w:numPr>
        <w:tabs>
          <w:tab w:val="left" w:pos="679"/>
          <w:tab w:val="left" w:pos="680"/>
        </w:tabs>
        <w:ind w:hanging="425"/>
        <w:rPr>
          <w:b/>
          <w:sz w:val="20"/>
        </w:rPr>
      </w:pPr>
      <w:r>
        <w:rPr>
          <w:b/>
          <w:sz w:val="20"/>
        </w:rPr>
        <w:t>Orgány</w:t>
      </w:r>
      <w:r>
        <w:rPr>
          <w:b/>
          <w:spacing w:val="-3"/>
          <w:sz w:val="20"/>
        </w:rPr>
        <w:t xml:space="preserve"> </w:t>
      </w:r>
      <w:r>
        <w:rPr>
          <w:b/>
          <w:sz w:val="20"/>
        </w:rPr>
        <w:t>Spoločnosti</w:t>
      </w:r>
    </w:p>
    <w:p w:rsidR="003B7414" w:rsidRDefault="003B7414">
      <w:pPr>
        <w:pStyle w:val="Zkladntext"/>
        <w:rPr>
          <w:b/>
        </w:rPr>
      </w:pPr>
    </w:p>
    <w:p w:rsidR="003B7414" w:rsidRDefault="003B7414">
      <w:pPr>
        <w:pStyle w:val="Zkladntext"/>
        <w:rPr>
          <w:b/>
        </w:rPr>
      </w:pPr>
    </w:p>
    <w:p w:rsidR="003B7414" w:rsidRDefault="003B7414">
      <w:pPr>
        <w:pStyle w:val="Zkladntext"/>
        <w:spacing w:before="1"/>
        <w:rPr>
          <w:rFonts w:ascii="Times New Roman"/>
          <w:sz w:val="13"/>
        </w:rPr>
      </w:pPr>
    </w:p>
    <w:tbl>
      <w:tblPr>
        <w:tblStyle w:val="TableNormal"/>
        <w:tblW w:w="0" w:type="auto"/>
        <w:tblInd w:w="340" w:type="dxa"/>
        <w:tblLayout w:type="fixed"/>
        <w:tblLook w:val="01E0" w:firstRow="1" w:lastRow="1" w:firstColumn="1" w:lastColumn="1" w:noHBand="0" w:noVBand="0"/>
      </w:tblPr>
      <w:tblGrid>
        <w:gridCol w:w="1893"/>
        <w:gridCol w:w="1917"/>
        <w:gridCol w:w="3876"/>
      </w:tblGrid>
      <w:tr w:rsidR="003B7414">
        <w:trPr>
          <w:trHeight w:val="214"/>
        </w:trPr>
        <w:tc>
          <w:tcPr>
            <w:tcW w:w="1893" w:type="dxa"/>
          </w:tcPr>
          <w:p w:rsidR="003B7414" w:rsidRDefault="00D66323">
            <w:pPr>
              <w:pStyle w:val="TableParagraph"/>
              <w:spacing w:line="195" w:lineRule="exact"/>
              <w:ind w:left="200"/>
              <w:rPr>
                <w:sz w:val="18"/>
              </w:rPr>
            </w:pPr>
            <w:r>
              <w:rPr>
                <w:sz w:val="18"/>
              </w:rPr>
              <w:t>Predstavenstvo:</w:t>
            </w:r>
          </w:p>
        </w:tc>
        <w:tc>
          <w:tcPr>
            <w:tcW w:w="1917" w:type="dxa"/>
          </w:tcPr>
          <w:p w:rsidR="003B7414" w:rsidRDefault="00D66323">
            <w:pPr>
              <w:pStyle w:val="TableParagraph"/>
              <w:spacing w:line="195" w:lineRule="exact"/>
              <w:ind w:left="402"/>
              <w:rPr>
                <w:sz w:val="18"/>
              </w:rPr>
            </w:pPr>
            <w:r>
              <w:rPr>
                <w:sz w:val="18"/>
              </w:rPr>
              <w:t>predseda</w:t>
            </w:r>
          </w:p>
        </w:tc>
        <w:tc>
          <w:tcPr>
            <w:tcW w:w="3876" w:type="dxa"/>
          </w:tcPr>
          <w:p w:rsidR="003B7414" w:rsidRDefault="00D66323">
            <w:pPr>
              <w:pStyle w:val="TableParagraph"/>
              <w:spacing w:line="195" w:lineRule="exact"/>
              <w:ind w:left="765"/>
              <w:rPr>
                <w:sz w:val="18"/>
              </w:rPr>
            </w:pPr>
            <w:r>
              <w:rPr>
                <w:sz w:val="18"/>
              </w:rPr>
              <w:t>Ing. Marián Smik</w:t>
            </w:r>
          </w:p>
        </w:tc>
      </w:tr>
      <w:tr w:rsidR="003B7414">
        <w:trPr>
          <w:trHeight w:val="228"/>
        </w:trPr>
        <w:tc>
          <w:tcPr>
            <w:tcW w:w="1893" w:type="dxa"/>
          </w:tcPr>
          <w:p w:rsidR="003B7414" w:rsidRDefault="003B7414">
            <w:pPr>
              <w:pStyle w:val="TableParagraph"/>
              <w:rPr>
                <w:rFonts w:ascii="Times New Roman"/>
                <w:sz w:val="16"/>
              </w:rPr>
            </w:pPr>
          </w:p>
        </w:tc>
        <w:tc>
          <w:tcPr>
            <w:tcW w:w="1917" w:type="dxa"/>
          </w:tcPr>
          <w:p w:rsidR="003B7414" w:rsidRDefault="00D66323">
            <w:pPr>
              <w:pStyle w:val="TableParagraph"/>
              <w:spacing w:before="7" w:line="200" w:lineRule="exact"/>
              <w:ind w:left="402"/>
              <w:rPr>
                <w:sz w:val="18"/>
              </w:rPr>
            </w:pPr>
            <w:r>
              <w:rPr>
                <w:sz w:val="18"/>
              </w:rPr>
              <w:t>člen</w:t>
            </w:r>
          </w:p>
        </w:tc>
        <w:tc>
          <w:tcPr>
            <w:tcW w:w="3876" w:type="dxa"/>
          </w:tcPr>
          <w:p w:rsidR="003B7414" w:rsidRDefault="00D66323">
            <w:pPr>
              <w:pStyle w:val="TableParagraph"/>
              <w:spacing w:before="7" w:line="200" w:lineRule="exact"/>
              <w:ind w:left="765"/>
              <w:rPr>
                <w:sz w:val="18"/>
              </w:rPr>
            </w:pPr>
            <w:r>
              <w:rPr>
                <w:sz w:val="18"/>
              </w:rPr>
              <w:t xml:space="preserve">Ing. </w:t>
            </w:r>
            <w:hyperlink r:id="rId10">
              <w:r>
                <w:rPr>
                  <w:sz w:val="18"/>
                </w:rPr>
                <w:t>Vladimír Čambor</w:t>
              </w:r>
            </w:hyperlink>
            <w:r w:rsidR="00885106">
              <w:rPr>
                <w:sz w:val="18"/>
              </w:rPr>
              <w:t xml:space="preserve"> (do 18.09.2017)</w:t>
            </w:r>
          </w:p>
        </w:tc>
      </w:tr>
      <w:tr w:rsidR="003B7414">
        <w:trPr>
          <w:trHeight w:val="226"/>
        </w:trPr>
        <w:tc>
          <w:tcPr>
            <w:tcW w:w="1893" w:type="dxa"/>
          </w:tcPr>
          <w:p w:rsidR="003B7414" w:rsidRDefault="003B7414">
            <w:pPr>
              <w:pStyle w:val="TableParagraph"/>
              <w:rPr>
                <w:rFonts w:ascii="Times New Roman"/>
                <w:sz w:val="16"/>
              </w:rPr>
            </w:pPr>
          </w:p>
        </w:tc>
        <w:tc>
          <w:tcPr>
            <w:tcW w:w="1917" w:type="dxa"/>
          </w:tcPr>
          <w:p w:rsidR="003B7414" w:rsidRDefault="00D66323">
            <w:pPr>
              <w:pStyle w:val="TableParagraph"/>
              <w:spacing w:before="7" w:line="199" w:lineRule="exact"/>
              <w:ind w:left="402"/>
              <w:rPr>
                <w:sz w:val="18"/>
              </w:rPr>
            </w:pPr>
            <w:r>
              <w:rPr>
                <w:sz w:val="18"/>
              </w:rPr>
              <w:t>člen</w:t>
            </w:r>
          </w:p>
        </w:tc>
        <w:tc>
          <w:tcPr>
            <w:tcW w:w="3876" w:type="dxa"/>
          </w:tcPr>
          <w:p w:rsidR="003B7414" w:rsidRDefault="00D66323">
            <w:pPr>
              <w:pStyle w:val="TableParagraph"/>
              <w:spacing w:before="7" w:line="199" w:lineRule="exact"/>
              <w:ind w:left="765"/>
              <w:rPr>
                <w:sz w:val="18"/>
              </w:rPr>
            </w:pPr>
            <w:r>
              <w:rPr>
                <w:sz w:val="18"/>
              </w:rPr>
              <w:t>Ing. Pavol Boroš (od 21.6.2016)</w:t>
            </w:r>
          </w:p>
        </w:tc>
      </w:tr>
      <w:tr w:rsidR="003B7414">
        <w:trPr>
          <w:trHeight w:val="213"/>
        </w:trPr>
        <w:tc>
          <w:tcPr>
            <w:tcW w:w="1893" w:type="dxa"/>
          </w:tcPr>
          <w:p w:rsidR="003B7414" w:rsidRDefault="003B7414">
            <w:pPr>
              <w:pStyle w:val="TableParagraph"/>
              <w:rPr>
                <w:rFonts w:ascii="Times New Roman"/>
                <w:sz w:val="14"/>
              </w:rPr>
            </w:pPr>
          </w:p>
        </w:tc>
        <w:tc>
          <w:tcPr>
            <w:tcW w:w="1917" w:type="dxa"/>
          </w:tcPr>
          <w:p w:rsidR="003B7414" w:rsidRDefault="00D66323">
            <w:pPr>
              <w:pStyle w:val="TableParagraph"/>
              <w:spacing w:before="6" w:line="187" w:lineRule="exact"/>
              <w:ind w:left="402"/>
              <w:rPr>
                <w:sz w:val="18"/>
              </w:rPr>
            </w:pPr>
            <w:r>
              <w:rPr>
                <w:sz w:val="18"/>
              </w:rPr>
              <w:t>člen</w:t>
            </w:r>
          </w:p>
        </w:tc>
        <w:tc>
          <w:tcPr>
            <w:tcW w:w="3876" w:type="dxa"/>
          </w:tcPr>
          <w:p w:rsidR="003B7414" w:rsidRDefault="00885106" w:rsidP="00885106">
            <w:pPr>
              <w:pStyle w:val="TableParagraph"/>
              <w:spacing w:before="6" w:line="187" w:lineRule="exact"/>
              <w:ind w:left="765"/>
              <w:rPr>
                <w:sz w:val="18"/>
              </w:rPr>
            </w:pPr>
            <w:r>
              <w:rPr>
                <w:sz w:val="18"/>
              </w:rPr>
              <w:t>Ing. Andrej Polonec</w:t>
            </w:r>
            <w:r w:rsidR="00D66323">
              <w:rPr>
                <w:sz w:val="18"/>
              </w:rPr>
              <w:t xml:space="preserve"> (</w:t>
            </w:r>
            <w:r>
              <w:rPr>
                <w:sz w:val="18"/>
              </w:rPr>
              <w:t>od 19.09.2017</w:t>
            </w:r>
            <w:r w:rsidR="00D66323">
              <w:rPr>
                <w:sz w:val="18"/>
              </w:rPr>
              <w:t>)</w:t>
            </w:r>
          </w:p>
        </w:tc>
      </w:tr>
    </w:tbl>
    <w:p w:rsidR="003B7414" w:rsidRDefault="003B7414">
      <w:pPr>
        <w:pStyle w:val="Zkladntext"/>
        <w:spacing w:before="3" w:after="1"/>
        <w:rPr>
          <w:rFonts w:ascii="Times New Roman"/>
          <w:sz w:val="26"/>
        </w:rPr>
      </w:pPr>
    </w:p>
    <w:tbl>
      <w:tblPr>
        <w:tblStyle w:val="TableNormal"/>
        <w:tblW w:w="0" w:type="auto"/>
        <w:tblInd w:w="340" w:type="dxa"/>
        <w:tblLayout w:type="fixed"/>
        <w:tblLook w:val="01E0" w:firstRow="1" w:lastRow="1" w:firstColumn="1" w:lastColumn="1" w:noHBand="0" w:noVBand="0"/>
      </w:tblPr>
      <w:tblGrid>
        <w:gridCol w:w="1818"/>
        <w:gridCol w:w="1993"/>
        <w:gridCol w:w="2574"/>
      </w:tblGrid>
      <w:tr w:rsidR="003B7414">
        <w:trPr>
          <w:trHeight w:val="203"/>
        </w:trPr>
        <w:tc>
          <w:tcPr>
            <w:tcW w:w="1818" w:type="dxa"/>
          </w:tcPr>
          <w:p w:rsidR="003B7414" w:rsidRDefault="00D66323">
            <w:pPr>
              <w:pStyle w:val="TableParagraph"/>
              <w:spacing w:line="184" w:lineRule="exact"/>
              <w:ind w:left="200"/>
              <w:rPr>
                <w:sz w:val="18"/>
              </w:rPr>
            </w:pPr>
            <w:r>
              <w:rPr>
                <w:sz w:val="18"/>
              </w:rPr>
              <w:t>Dozorná rada:</w:t>
            </w:r>
          </w:p>
        </w:tc>
        <w:tc>
          <w:tcPr>
            <w:tcW w:w="1993" w:type="dxa"/>
          </w:tcPr>
          <w:p w:rsidR="003B7414" w:rsidRDefault="00D66323">
            <w:pPr>
              <w:pStyle w:val="TableParagraph"/>
              <w:spacing w:line="184" w:lineRule="exact"/>
              <w:ind w:left="477"/>
              <w:rPr>
                <w:sz w:val="18"/>
              </w:rPr>
            </w:pPr>
            <w:r>
              <w:rPr>
                <w:sz w:val="18"/>
              </w:rPr>
              <w:t>člen</w:t>
            </w:r>
          </w:p>
        </w:tc>
        <w:tc>
          <w:tcPr>
            <w:tcW w:w="2574" w:type="dxa"/>
          </w:tcPr>
          <w:p w:rsidR="003B7414" w:rsidRDefault="00D66323">
            <w:pPr>
              <w:pStyle w:val="TableParagraph"/>
              <w:spacing w:line="184" w:lineRule="exact"/>
              <w:ind w:left="764"/>
              <w:rPr>
                <w:sz w:val="18"/>
              </w:rPr>
            </w:pPr>
            <w:r>
              <w:rPr>
                <w:sz w:val="18"/>
              </w:rPr>
              <w:t>Maroš Beťák</w:t>
            </w:r>
          </w:p>
        </w:tc>
      </w:tr>
      <w:tr w:rsidR="003B7414">
        <w:trPr>
          <w:trHeight w:val="236"/>
        </w:trPr>
        <w:tc>
          <w:tcPr>
            <w:tcW w:w="1818" w:type="dxa"/>
          </w:tcPr>
          <w:p w:rsidR="003B7414" w:rsidRDefault="003B7414">
            <w:pPr>
              <w:pStyle w:val="TableParagraph"/>
              <w:rPr>
                <w:rFonts w:ascii="Times New Roman"/>
                <w:sz w:val="16"/>
              </w:rPr>
            </w:pPr>
          </w:p>
        </w:tc>
        <w:tc>
          <w:tcPr>
            <w:tcW w:w="1993" w:type="dxa"/>
          </w:tcPr>
          <w:p w:rsidR="003B7414" w:rsidRDefault="00D66323">
            <w:pPr>
              <w:pStyle w:val="TableParagraph"/>
              <w:spacing w:line="204" w:lineRule="exact"/>
              <w:ind w:left="477"/>
              <w:rPr>
                <w:sz w:val="18"/>
              </w:rPr>
            </w:pPr>
            <w:r>
              <w:rPr>
                <w:sz w:val="18"/>
              </w:rPr>
              <w:t>člen</w:t>
            </w:r>
          </w:p>
        </w:tc>
        <w:tc>
          <w:tcPr>
            <w:tcW w:w="2574" w:type="dxa"/>
          </w:tcPr>
          <w:p w:rsidR="003B7414" w:rsidRDefault="00E85EA1">
            <w:pPr>
              <w:pStyle w:val="TableParagraph"/>
              <w:spacing w:before="16" w:line="200" w:lineRule="exact"/>
              <w:ind w:left="764"/>
              <w:rPr>
                <w:sz w:val="18"/>
              </w:rPr>
            </w:pPr>
            <w:hyperlink r:id="rId11">
              <w:r w:rsidR="00D66323">
                <w:rPr>
                  <w:sz w:val="18"/>
                </w:rPr>
                <w:t>Dušan Knapčok</w:t>
              </w:r>
            </w:hyperlink>
          </w:p>
        </w:tc>
      </w:tr>
      <w:tr w:rsidR="003B7414">
        <w:trPr>
          <w:trHeight w:val="214"/>
        </w:trPr>
        <w:tc>
          <w:tcPr>
            <w:tcW w:w="1818" w:type="dxa"/>
          </w:tcPr>
          <w:p w:rsidR="003B7414" w:rsidRDefault="003B7414">
            <w:pPr>
              <w:pStyle w:val="TableParagraph"/>
              <w:rPr>
                <w:rFonts w:ascii="Times New Roman"/>
                <w:sz w:val="14"/>
              </w:rPr>
            </w:pPr>
          </w:p>
        </w:tc>
        <w:tc>
          <w:tcPr>
            <w:tcW w:w="1993" w:type="dxa"/>
          </w:tcPr>
          <w:p w:rsidR="003B7414" w:rsidRDefault="00D66323">
            <w:pPr>
              <w:pStyle w:val="TableParagraph"/>
              <w:spacing w:before="7" w:line="187" w:lineRule="exact"/>
              <w:ind w:left="477"/>
              <w:rPr>
                <w:sz w:val="18"/>
              </w:rPr>
            </w:pPr>
            <w:r>
              <w:rPr>
                <w:sz w:val="18"/>
              </w:rPr>
              <w:t>predseda</w:t>
            </w:r>
          </w:p>
        </w:tc>
        <w:tc>
          <w:tcPr>
            <w:tcW w:w="2574" w:type="dxa"/>
          </w:tcPr>
          <w:p w:rsidR="003B7414" w:rsidRDefault="00D66323">
            <w:pPr>
              <w:pStyle w:val="TableParagraph"/>
              <w:spacing w:before="7" w:line="187" w:lineRule="exact"/>
              <w:ind w:left="764"/>
              <w:rPr>
                <w:sz w:val="18"/>
              </w:rPr>
            </w:pPr>
            <w:r>
              <w:rPr>
                <w:sz w:val="18"/>
              </w:rPr>
              <w:t xml:space="preserve">Ing. </w:t>
            </w:r>
            <w:hyperlink r:id="rId12">
              <w:r>
                <w:rPr>
                  <w:sz w:val="18"/>
                </w:rPr>
                <w:t>Miroslav Klušák</w:t>
              </w:r>
            </w:hyperlink>
          </w:p>
        </w:tc>
      </w:tr>
    </w:tbl>
    <w:p w:rsidR="003B7414" w:rsidRDefault="003B7414">
      <w:pPr>
        <w:pStyle w:val="Zkladntext"/>
        <w:spacing w:before="2"/>
        <w:rPr>
          <w:rFonts w:ascii="Times New Roman"/>
          <w:sz w:val="26"/>
        </w:rPr>
      </w:pPr>
    </w:p>
    <w:tbl>
      <w:tblPr>
        <w:tblStyle w:val="TableNormal"/>
        <w:tblW w:w="0" w:type="auto"/>
        <w:tblInd w:w="340" w:type="dxa"/>
        <w:tblLayout w:type="fixed"/>
        <w:tblLook w:val="01E0" w:firstRow="1" w:lastRow="1" w:firstColumn="1" w:lastColumn="1" w:noHBand="0" w:noVBand="0"/>
      </w:tblPr>
      <w:tblGrid>
        <w:gridCol w:w="1963"/>
        <w:gridCol w:w="2575"/>
        <w:gridCol w:w="1940"/>
      </w:tblGrid>
      <w:tr w:rsidR="003B7414">
        <w:trPr>
          <w:trHeight w:val="214"/>
        </w:trPr>
        <w:tc>
          <w:tcPr>
            <w:tcW w:w="1963" w:type="dxa"/>
          </w:tcPr>
          <w:p w:rsidR="003B7414" w:rsidRDefault="00D66323">
            <w:pPr>
              <w:pStyle w:val="TableParagraph"/>
              <w:spacing w:line="195" w:lineRule="exact"/>
              <w:ind w:left="200"/>
              <w:rPr>
                <w:sz w:val="18"/>
              </w:rPr>
            </w:pPr>
            <w:r>
              <w:rPr>
                <w:sz w:val="18"/>
              </w:rPr>
              <w:t>Výkonné vedenie:</w:t>
            </w:r>
          </w:p>
        </w:tc>
        <w:tc>
          <w:tcPr>
            <w:tcW w:w="2575" w:type="dxa"/>
          </w:tcPr>
          <w:p w:rsidR="003B7414" w:rsidRDefault="00D66323">
            <w:pPr>
              <w:pStyle w:val="TableParagraph"/>
              <w:spacing w:line="195" w:lineRule="exact"/>
              <w:ind w:left="332"/>
              <w:rPr>
                <w:sz w:val="18"/>
              </w:rPr>
            </w:pPr>
            <w:r>
              <w:rPr>
                <w:sz w:val="18"/>
              </w:rPr>
              <w:t>generálny riaditeľ</w:t>
            </w:r>
          </w:p>
        </w:tc>
        <w:tc>
          <w:tcPr>
            <w:tcW w:w="1940" w:type="dxa"/>
          </w:tcPr>
          <w:p w:rsidR="003B7414" w:rsidRDefault="00D66323">
            <w:pPr>
              <w:pStyle w:val="TableParagraph"/>
              <w:spacing w:line="195" w:lineRule="exact"/>
              <w:ind w:left="37"/>
              <w:rPr>
                <w:sz w:val="18"/>
              </w:rPr>
            </w:pPr>
            <w:r>
              <w:rPr>
                <w:sz w:val="18"/>
              </w:rPr>
              <w:t>Ing. Marián Smik</w:t>
            </w:r>
          </w:p>
        </w:tc>
      </w:tr>
      <w:tr w:rsidR="003B7414">
        <w:trPr>
          <w:trHeight w:val="227"/>
        </w:trPr>
        <w:tc>
          <w:tcPr>
            <w:tcW w:w="1963" w:type="dxa"/>
          </w:tcPr>
          <w:p w:rsidR="003B7414" w:rsidRDefault="003B7414">
            <w:pPr>
              <w:pStyle w:val="TableParagraph"/>
              <w:rPr>
                <w:rFonts w:ascii="Times New Roman"/>
                <w:sz w:val="16"/>
              </w:rPr>
            </w:pPr>
          </w:p>
        </w:tc>
        <w:tc>
          <w:tcPr>
            <w:tcW w:w="2575" w:type="dxa"/>
          </w:tcPr>
          <w:p w:rsidR="003B7414" w:rsidRDefault="00D66323">
            <w:pPr>
              <w:pStyle w:val="TableParagraph"/>
              <w:spacing w:before="7" w:line="200" w:lineRule="exact"/>
              <w:ind w:left="332"/>
              <w:rPr>
                <w:sz w:val="18"/>
              </w:rPr>
            </w:pPr>
            <w:r>
              <w:rPr>
                <w:sz w:val="18"/>
              </w:rPr>
              <w:t>finančný riaditeľ</w:t>
            </w:r>
          </w:p>
        </w:tc>
        <w:tc>
          <w:tcPr>
            <w:tcW w:w="1940" w:type="dxa"/>
          </w:tcPr>
          <w:p w:rsidR="003B7414" w:rsidRDefault="00D66323">
            <w:pPr>
              <w:pStyle w:val="TableParagraph"/>
              <w:spacing w:before="7" w:line="200" w:lineRule="exact"/>
              <w:ind w:left="37"/>
              <w:rPr>
                <w:sz w:val="18"/>
              </w:rPr>
            </w:pPr>
            <w:r>
              <w:rPr>
                <w:sz w:val="18"/>
              </w:rPr>
              <w:t>Andrej Polonec</w:t>
            </w:r>
          </w:p>
        </w:tc>
      </w:tr>
      <w:tr w:rsidR="003B7414">
        <w:trPr>
          <w:trHeight w:val="226"/>
        </w:trPr>
        <w:tc>
          <w:tcPr>
            <w:tcW w:w="1963" w:type="dxa"/>
          </w:tcPr>
          <w:p w:rsidR="003B7414" w:rsidRDefault="003B7414">
            <w:pPr>
              <w:pStyle w:val="TableParagraph"/>
              <w:rPr>
                <w:rFonts w:ascii="Times New Roman"/>
                <w:sz w:val="16"/>
              </w:rPr>
            </w:pPr>
          </w:p>
        </w:tc>
        <w:tc>
          <w:tcPr>
            <w:tcW w:w="2575" w:type="dxa"/>
          </w:tcPr>
          <w:p w:rsidR="003B7414" w:rsidRDefault="00D66323">
            <w:pPr>
              <w:pStyle w:val="TableParagraph"/>
              <w:spacing w:before="7" w:line="199" w:lineRule="exact"/>
              <w:ind w:left="332"/>
              <w:rPr>
                <w:sz w:val="18"/>
              </w:rPr>
            </w:pPr>
            <w:r>
              <w:rPr>
                <w:sz w:val="18"/>
              </w:rPr>
              <w:t>riaditeľ pre predaj a mark.</w:t>
            </w:r>
          </w:p>
        </w:tc>
        <w:tc>
          <w:tcPr>
            <w:tcW w:w="1940" w:type="dxa"/>
          </w:tcPr>
          <w:p w:rsidR="003B7414" w:rsidRDefault="00D66323">
            <w:pPr>
              <w:pStyle w:val="TableParagraph"/>
              <w:spacing w:before="7" w:line="199" w:lineRule="exact"/>
              <w:ind w:left="37"/>
              <w:rPr>
                <w:sz w:val="18"/>
              </w:rPr>
            </w:pPr>
            <w:r>
              <w:rPr>
                <w:sz w:val="18"/>
              </w:rPr>
              <w:t>Ing. Pavol Boroš</w:t>
            </w:r>
          </w:p>
        </w:tc>
      </w:tr>
      <w:tr w:rsidR="003B7414">
        <w:trPr>
          <w:trHeight w:val="213"/>
        </w:trPr>
        <w:tc>
          <w:tcPr>
            <w:tcW w:w="1963" w:type="dxa"/>
          </w:tcPr>
          <w:p w:rsidR="003B7414" w:rsidRDefault="003B7414">
            <w:pPr>
              <w:pStyle w:val="TableParagraph"/>
              <w:rPr>
                <w:rFonts w:ascii="Times New Roman"/>
                <w:sz w:val="14"/>
              </w:rPr>
            </w:pPr>
          </w:p>
        </w:tc>
        <w:tc>
          <w:tcPr>
            <w:tcW w:w="2575" w:type="dxa"/>
          </w:tcPr>
          <w:p w:rsidR="003B7414" w:rsidRDefault="00D66323" w:rsidP="00885106">
            <w:pPr>
              <w:pStyle w:val="TableParagraph"/>
              <w:spacing w:before="6" w:line="187" w:lineRule="exact"/>
              <w:ind w:left="332"/>
              <w:rPr>
                <w:sz w:val="18"/>
              </w:rPr>
            </w:pPr>
            <w:r>
              <w:rPr>
                <w:sz w:val="18"/>
              </w:rPr>
              <w:t>prevádzkový riaditeľ</w:t>
            </w:r>
          </w:p>
        </w:tc>
        <w:tc>
          <w:tcPr>
            <w:tcW w:w="1940" w:type="dxa"/>
          </w:tcPr>
          <w:p w:rsidR="003B7414" w:rsidRDefault="00D66323">
            <w:pPr>
              <w:pStyle w:val="TableParagraph"/>
              <w:spacing w:before="6" w:line="187" w:lineRule="exact"/>
              <w:ind w:left="37"/>
              <w:rPr>
                <w:sz w:val="18"/>
              </w:rPr>
            </w:pPr>
            <w:r>
              <w:rPr>
                <w:sz w:val="18"/>
              </w:rPr>
              <w:t>Ing. Vladimír Čambor</w:t>
            </w:r>
          </w:p>
          <w:p w:rsidR="00885106" w:rsidRDefault="00885106" w:rsidP="003B5592">
            <w:pPr>
              <w:pStyle w:val="TableParagraph"/>
              <w:spacing w:before="6" w:line="187" w:lineRule="exact"/>
              <w:ind w:left="37"/>
              <w:rPr>
                <w:sz w:val="18"/>
              </w:rPr>
            </w:pPr>
            <w:r>
              <w:rPr>
                <w:sz w:val="18"/>
              </w:rPr>
              <w:t>Ing. Miroslav Klušák</w:t>
            </w:r>
            <w:r w:rsidR="003B5592">
              <w:rPr>
                <w:sz w:val="18"/>
              </w:rPr>
              <w:t xml:space="preserve"> (od 19.9.2017)</w:t>
            </w:r>
          </w:p>
        </w:tc>
      </w:tr>
    </w:tbl>
    <w:p w:rsidR="003B7414" w:rsidRDefault="003B7414">
      <w:pPr>
        <w:pStyle w:val="Zkladntext"/>
        <w:rPr>
          <w:rFonts w:ascii="Times New Roman"/>
        </w:rPr>
      </w:pPr>
    </w:p>
    <w:p w:rsidR="003B7414" w:rsidRDefault="003B7414">
      <w:pPr>
        <w:pStyle w:val="Zkladntext"/>
        <w:spacing w:before="2"/>
        <w:rPr>
          <w:rFonts w:ascii="Times New Roman"/>
          <w:sz w:val="27"/>
        </w:rPr>
      </w:pPr>
    </w:p>
    <w:p w:rsidR="003B7414" w:rsidRDefault="00D66323">
      <w:pPr>
        <w:pStyle w:val="Nadpis1"/>
        <w:numPr>
          <w:ilvl w:val="1"/>
          <w:numId w:val="3"/>
        </w:numPr>
        <w:tabs>
          <w:tab w:val="left" w:pos="679"/>
          <w:tab w:val="left" w:pos="680"/>
        </w:tabs>
        <w:spacing w:before="93"/>
        <w:ind w:hanging="425"/>
      </w:pPr>
      <w:r>
        <w:t>Akcionári Spoločnosti</w:t>
      </w:r>
    </w:p>
    <w:p w:rsidR="003B7414" w:rsidRDefault="003B7414">
      <w:pPr>
        <w:pStyle w:val="Zkladntext"/>
        <w:spacing w:before="8"/>
        <w:rPr>
          <w:b/>
          <w:sz w:val="30"/>
        </w:rPr>
      </w:pPr>
    </w:p>
    <w:p w:rsidR="003B7414" w:rsidRDefault="00D66323">
      <w:pPr>
        <w:pStyle w:val="Zkladntext"/>
        <w:ind w:left="540"/>
      </w:pPr>
      <w:r>
        <w:t>Štruktúra akcionárov Spoločnosti:</w:t>
      </w:r>
    </w:p>
    <w:p w:rsidR="003B7414" w:rsidRDefault="003B7414">
      <w:pPr>
        <w:pStyle w:val="Zkladntext"/>
        <w:spacing w:before="1"/>
        <w:rPr>
          <w:sz w:val="23"/>
        </w:rPr>
      </w:pPr>
    </w:p>
    <w:tbl>
      <w:tblPr>
        <w:tblStyle w:val="TableNormal"/>
        <w:tblW w:w="0" w:type="auto"/>
        <w:tblInd w:w="509" w:type="dxa"/>
        <w:tblLayout w:type="fixed"/>
        <w:tblLook w:val="01E0" w:firstRow="1" w:lastRow="1" w:firstColumn="1" w:lastColumn="1" w:noHBand="0" w:noVBand="0"/>
      </w:tblPr>
      <w:tblGrid>
        <w:gridCol w:w="2595"/>
        <w:gridCol w:w="1952"/>
        <w:gridCol w:w="1394"/>
        <w:gridCol w:w="1695"/>
        <w:gridCol w:w="1606"/>
      </w:tblGrid>
      <w:tr w:rsidR="003B7414">
        <w:trPr>
          <w:trHeight w:val="233"/>
        </w:trPr>
        <w:tc>
          <w:tcPr>
            <w:tcW w:w="5941" w:type="dxa"/>
            <w:gridSpan w:val="3"/>
          </w:tcPr>
          <w:p w:rsidR="003B7414" w:rsidRDefault="00D66323">
            <w:pPr>
              <w:pStyle w:val="TableParagraph"/>
              <w:spacing w:line="201" w:lineRule="exact"/>
              <w:ind w:left="2774"/>
              <w:rPr>
                <w:b/>
                <w:sz w:val="18"/>
              </w:rPr>
            </w:pPr>
            <w:r>
              <w:rPr>
                <w:b/>
                <w:sz w:val="18"/>
              </w:rPr>
              <w:t>Výška podielu na základnom imaní</w:t>
            </w:r>
          </w:p>
        </w:tc>
        <w:tc>
          <w:tcPr>
            <w:tcW w:w="1695" w:type="dxa"/>
          </w:tcPr>
          <w:p w:rsidR="003B7414" w:rsidRDefault="003B7414">
            <w:pPr>
              <w:pStyle w:val="TableParagraph"/>
              <w:rPr>
                <w:rFonts w:ascii="Times New Roman"/>
                <w:sz w:val="16"/>
              </w:rPr>
            </w:pPr>
          </w:p>
        </w:tc>
        <w:tc>
          <w:tcPr>
            <w:tcW w:w="1606" w:type="dxa"/>
            <w:vMerge w:val="restart"/>
          </w:tcPr>
          <w:p w:rsidR="003B7414" w:rsidRDefault="00D66323">
            <w:pPr>
              <w:pStyle w:val="TableParagraph"/>
              <w:spacing w:before="51"/>
              <w:ind w:left="155" w:right="206" w:hanging="3"/>
              <w:jc w:val="center"/>
              <w:rPr>
                <w:b/>
                <w:sz w:val="18"/>
              </w:rPr>
            </w:pPr>
            <w:r>
              <w:rPr>
                <w:b/>
                <w:sz w:val="18"/>
              </w:rPr>
              <w:t>Iný podiel na ostatných po- ložkách VI ako na ZI v %</w:t>
            </w:r>
          </w:p>
        </w:tc>
      </w:tr>
      <w:tr w:rsidR="003B7414">
        <w:trPr>
          <w:trHeight w:val="668"/>
        </w:trPr>
        <w:tc>
          <w:tcPr>
            <w:tcW w:w="2595"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451"/>
              <w:rPr>
                <w:b/>
                <w:sz w:val="18"/>
              </w:rPr>
            </w:pPr>
            <w:r>
              <w:rPr>
                <w:b/>
                <w:sz w:val="18"/>
              </w:rPr>
              <w:t>Spoločník, akcionár</w:t>
            </w:r>
          </w:p>
        </w:tc>
        <w:tc>
          <w:tcPr>
            <w:tcW w:w="1952"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412"/>
              <w:rPr>
                <w:b/>
                <w:sz w:val="18"/>
              </w:rPr>
            </w:pPr>
            <w:r>
              <w:rPr>
                <w:b/>
                <w:sz w:val="18"/>
              </w:rPr>
              <w:t>absolútne</w:t>
            </w:r>
          </w:p>
        </w:tc>
        <w:tc>
          <w:tcPr>
            <w:tcW w:w="1394" w:type="dxa"/>
          </w:tcPr>
          <w:p w:rsidR="003B7414" w:rsidRDefault="003B7414">
            <w:pPr>
              <w:pStyle w:val="TableParagraph"/>
              <w:rPr>
                <w:sz w:val="20"/>
              </w:rPr>
            </w:pPr>
          </w:p>
          <w:p w:rsidR="003B7414" w:rsidRDefault="003B7414">
            <w:pPr>
              <w:pStyle w:val="TableParagraph"/>
              <w:spacing w:before="2"/>
              <w:rPr>
                <w:sz w:val="18"/>
              </w:rPr>
            </w:pPr>
          </w:p>
          <w:p w:rsidR="003B7414" w:rsidRDefault="00D66323">
            <w:pPr>
              <w:pStyle w:val="TableParagraph"/>
              <w:ind w:left="390"/>
              <w:rPr>
                <w:b/>
                <w:sz w:val="18"/>
              </w:rPr>
            </w:pPr>
            <w:r>
              <w:rPr>
                <w:b/>
                <w:sz w:val="18"/>
              </w:rPr>
              <w:t>v %</w:t>
            </w:r>
          </w:p>
        </w:tc>
        <w:tc>
          <w:tcPr>
            <w:tcW w:w="1695" w:type="dxa"/>
          </w:tcPr>
          <w:p w:rsidR="003B7414" w:rsidRDefault="00D66323">
            <w:pPr>
              <w:pStyle w:val="TableParagraph"/>
              <w:spacing w:before="26"/>
              <w:ind w:left="122" w:right="189"/>
              <w:jc w:val="center"/>
              <w:rPr>
                <w:b/>
                <w:sz w:val="18"/>
              </w:rPr>
            </w:pPr>
            <w:r>
              <w:rPr>
                <w:b/>
                <w:sz w:val="18"/>
              </w:rPr>
              <w:t>Podiel na hlaso- vacích právach v %</w:t>
            </w:r>
          </w:p>
        </w:tc>
        <w:tc>
          <w:tcPr>
            <w:tcW w:w="1606" w:type="dxa"/>
            <w:vMerge/>
            <w:tcBorders>
              <w:top w:val="nil"/>
            </w:tcBorders>
          </w:tcPr>
          <w:p w:rsidR="003B7414" w:rsidRDefault="003B7414">
            <w:pPr>
              <w:rPr>
                <w:sz w:val="2"/>
                <w:szCs w:val="2"/>
              </w:rPr>
            </w:pPr>
          </w:p>
        </w:tc>
      </w:tr>
      <w:tr w:rsidR="003B7414">
        <w:trPr>
          <w:trHeight w:val="223"/>
        </w:trPr>
        <w:tc>
          <w:tcPr>
            <w:tcW w:w="2595" w:type="dxa"/>
            <w:tcBorders>
              <w:bottom w:val="single" w:sz="4" w:space="0" w:color="000000"/>
            </w:tcBorders>
          </w:tcPr>
          <w:p w:rsidR="003B7414" w:rsidRDefault="00D66323">
            <w:pPr>
              <w:pStyle w:val="TableParagraph"/>
              <w:spacing w:before="16" w:line="187" w:lineRule="exact"/>
              <w:ind w:left="5"/>
              <w:jc w:val="center"/>
              <w:rPr>
                <w:sz w:val="18"/>
              </w:rPr>
            </w:pPr>
            <w:r>
              <w:rPr>
                <w:w w:val="99"/>
                <w:sz w:val="18"/>
              </w:rPr>
              <w:t>a</w:t>
            </w:r>
          </w:p>
        </w:tc>
        <w:tc>
          <w:tcPr>
            <w:tcW w:w="1952" w:type="dxa"/>
            <w:tcBorders>
              <w:bottom w:val="single" w:sz="4" w:space="0" w:color="000000"/>
            </w:tcBorders>
          </w:tcPr>
          <w:p w:rsidR="003B7414" w:rsidRDefault="00D66323">
            <w:pPr>
              <w:pStyle w:val="TableParagraph"/>
              <w:spacing w:before="16" w:line="187" w:lineRule="exact"/>
              <w:ind w:right="274"/>
              <w:jc w:val="center"/>
              <w:rPr>
                <w:sz w:val="18"/>
              </w:rPr>
            </w:pPr>
            <w:r>
              <w:rPr>
                <w:sz w:val="18"/>
              </w:rPr>
              <w:t>B</w:t>
            </w:r>
          </w:p>
        </w:tc>
        <w:tc>
          <w:tcPr>
            <w:tcW w:w="1394" w:type="dxa"/>
            <w:tcBorders>
              <w:bottom w:val="single" w:sz="4" w:space="0" w:color="000000"/>
            </w:tcBorders>
          </w:tcPr>
          <w:p w:rsidR="003B7414" w:rsidRDefault="00D66323">
            <w:pPr>
              <w:pStyle w:val="TableParagraph"/>
              <w:spacing w:before="16" w:line="187" w:lineRule="exact"/>
              <w:ind w:left="500"/>
              <w:rPr>
                <w:sz w:val="18"/>
              </w:rPr>
            </w:pPr>
            <w:r>
              <w:rPr>
                <w:sz w:val="18"/>
              </w:rPr>
              <w:t>c</w:t>
            </w:r>
          </w:p>
        </w:tc>
        <w:tc>
          <w:tcPr>
            <w:tcW w:w="1695" w:type="dxa"/>
            <w:tcBorders>
              <w:bottom w:val="single" w:sz="4" w:space="0" w:color="000000"/>
            </w:tcBorders>
          </w:tcPr>
          <w:p w:rsidR="003B7414" w:rsidRDefault="00D66323">
            <w:pPr>
              <w:pStyle w:val="TableParagraph"/>
              <w:spacing w:before="16" w:line="187" w:lineRule="exact"/>
              <w:ind w:right="66"/>
              <w:jc w:val="center"/>
              <w:rPr>
                <w:sz w:val="18"/>
              </w:rPr>
            </w:pPr>
            <w:r>
              <w:rPr>
                <w:w w:val="99"/>
                <w:sz w:val="18"/>
              </w:rPr>
              <w:t>d</w:t>
            </w:r>
          </w:p>
        </w:tc>
        <w:tc>
          <w:tcPr>
            <w:tcW w:w="1606" w:type="dxa"/>
            <w:tcBorders>
              <w:bottom w:val="single" w:sz="4" w:space="0" w:color="000000"/>
            </w:tcBorders>
          </w:tcPr>
          <w:p w:rsidR="003B7414" w:rsidRDefault="00D66323">
            <w:pPr>
              <w:pStyle w:val="TableParagraph"/>
              <w:spacing w:before="16" w:line="187" w:lineRule="exact"/>
              <w:ind w:right="49"/>
              <w:jc w:val="center"/>
              <w:rPr>
                <w:sz w:val="18"/>
              </w:rPr>
            </w:pPr>
            <w:r>
              <w:rPr>
                <w:w w:val="99"/>
                <w:sz w:val="18"/>
              </w:rPr>
              <w:t>e</w:t>
            </w:r>
          </w:p>
        </w:tc>
      </w:tr>
      <w:tr w:rsidR="003B7414">
        <w:trPr>
          <w:trHeight w:val="239"/>
        </w:trPr>
        <w:tc>
          <w:tcPr>
            <w:tcW w:w="2595" w:type="dxa"/>
            <w:tcBorders>
              <w:top w:val="single" w:sz="4" w:space="0" w:color="000000"/>
            </w:tcBorders>
          </w:tcPr>
          <w:p w:rsidR="003B7414" w:rsidRDefault="00D66323">
            <w:pPr>
              <w:pStyle w:val="TableParagraph"/>
              <w:spacing w:before="32" w:line="187" w:lineRule="exact"/>
              <w:ind w:left="31"/>
              <w:rPr>
                <w:sz w:val="18"/>
              </w:rPr>
            </w:pPr>
            <w:r>
              <w:rPr>
                <w:sz w:val="18"/>
              </w:rPr>
              <w:t>A.En. Slovensko s.r.o.</w:t>
            </w:r>
          </w:p>
        </w:tc>
        <w:tc>
          <w:tcPr>
            <w:tcW w:w="1952" w:type="dxa"/>
            <w:tcBorders>
              <w:top w:val="single" w:sz="4" w:space="0" w:color="000000"/>
              <w:bottom w:val="single" w:sz="4" w:space="0" w:color="000000"/>
            </w:tcBorders>
          </w:tcPr>
          <w:p w:rsidR="003B7414" w:rsidRDefault="00D66323">
            <w:pPr>
              <w:pStyle w:val="TableParagraph"/>
              <w:spacing w:before="32" w:line="187" w:lineRule="exact"/>
              <w:ind w:right="388"/>
              <w:jc w:val="right"/>
              <w:rPr>
                <w:sz w:val="18"/>
              </w:rPr>
            </w:pPr>
            <w:r>
              <w:rPr>
                <w:sz w:val="18"/>
              </w:rPr>
              <w:t>25 000</w:t>
            </w:r>
          </w:p>
        </w:tc>
        <w:tc>
          <w:tcPr>
            <w:tcW w:w="1394" w:type="dxa"/>
            <w:tcBorders>
              <w:top w:val="single" w:sz="4" w:space="0" w:color="000000"/>
              <w:bottom w:val="single" w:sz="4" w:space="0" w:color="000000"/>
            </w:tcBorders>
          </w:tcPr>
          <w:p w:rsidR="003B7414" w:rsidRDefault="00D66323">
            <w:pPr>
              <w:pStyle w:val="TableParagraph"/>
              <w:spacing w:before="32" w:line="187" w:lineRule="exact"/>
              <w:ind w:right="121"/>
              <w:jc w:val="right"/>
              <w:rPr>
                <w:sz w:val="18"/>
              </w:rPr>
            </w:pPr>
            <w:r>
              <w:rPr>
                <w:w w:val="95"/>
                <w:sz w:val="18"/>
              </w:rPr>
              <w:t>100</w:t>
            </w:r>
          </w:p>
        </w:tc>
        <w:tc>
          <w:tcPr>
            <w:tcW w:w="1695" w:type="dxa"/>
            <w:tcBorders>
              <w:top w:val="single" w:sz="4" w:space="0" w:color="000000"/>
              <w:bottom w:val="single" w:sz="4" w:space="0" w:color="000000"/>
            </w:tcBorders>
          </w:tcPr>
          <w:p w:rsidR="003B7414" w:rsidRDefault="00D66323">
            <w:pPr>
              <w:pStyle w:val="TableParagraph"/>
              <w:spacing w:before="32" w:line="187" w:lineRule="exact"/>
              <w:ind w:right="155"/>
              <w:jc w:val="right"/>
              <w:rPr>
                <w:sz w:val="18"/>
              </w:rPr>
            </w:pPr>
            <w:r>
              <w:rPr>
                <w:w w:val="95"/>
                <w:sz w:val="18"/>
              </w:rPr>
              <w:t>100</w:t>
            </w:r>
          </w:p>
        </w:tc>
        <w:tc>
          <w:tcPr>
            <w:tcW w:w="1606" w:type="dxa"/>
            <w:tcBorders>
              <w:top w:val="single" w:sz="4" w:space="0" w:color="000000"/>
              <w:bottom w:val="single" w:sz="4" w:space="0" w:color="000000"/>
            </w:tcBorders>
          </w:tcPr>
          <w:p w:rsidR="003B7414" w:rsidRDefault="00D66323">
            <w:pPr>
              <w:pStyle w:val="TableParagraph"/>
              <w:spacing w:before="32" w:line="187" w:lineRule="exact"/>
              <w:ind w:right="102"/>
              <w:jc w:val="right"/>
              <w:rPr>
                <w:sz w:val="18"/>
              </w:rPr>
            </w:pPr>
            <w:r>
              <w:rPr>
                <w:w w:val="95"/>
                <w:sz w:val="18"/>
              </w:rPr>
              <w:t>100</w:t>
            </w:r>
          </w:p>
        </w:tc>
      </w:tr>
      <w:tr w:rsidR="003B7414">
        <w:trPr>
          <w:trHeight w:val="258"/>
        </w:trPr>
        <w:tc>
          <w:tcPr>
            <w:tcW w:w="2595" w:type="dxa"/>
          </w:tcPr>
          <w:p w:rsidR="003B7414" w:rsidRDefault="00D66323">
            <w:pPr>
              <w:pStyle w:val="TableParagraph"/>
              <w:spacing w:before="44" w:line="194" w:lineRule="exact"/>
              <w:ind w:left="110"/>
              <w:rPr>
                <w:b/>
                <w:sz w:val="18"/>
              </w:rPr>
            </w:pPr>
            <w:r>
              <w:rPr>
                <w:b/>
                <w:sz w:val="18"/>
              </w:rPr>
              <w:t>Spolu</w:t>
            </w:r>
          </w:p>
        </w:tc>
        <w:tc>
          <w:tcPr>
            <w:tcW w:w="1952" w:type="dxa"/>
            <w:tcBorders>
              <w:top w:val="single" w:sz="4" w:space="0" w:color="000000"/>
              <w:bottom w:val="double" w:sz="2" w:space="0" w:color="000000"/>
            </w:tcBorders>
          </w:tcPr>
          <w:p w:rsidR="003B7414" w:rsidRDefault="00D66323">
            <w:pPr>
              <w:pStyle w:val="TableParagraph"/>
              <w:spacing w:before="44" w:line="194" w:lineRule="exact"/>
              <w:ind w:right="388"/>
              <w:jc w:val="right"/>
              <w:rPr>
                <w:b/>
                <w:sz w:val="18"/>
              </w:rPr>
            </w:pPr>
            <w:r>
              <w:rPr>
                <w:b/>
                <w:sz w:val="18"/>
              </w:rPr>
              <w:t>25 000</w:t>
            </w:r>
          </w:p>
        </w:tc>
        <w:tc>
          <w:tcPr>
            <w:tcW w:w="1394" w:type="dxa"/>
            <w:tcBorders>
              <w:top w:val="single" w:sz="4" w:space="0" w:color="000000"/>
              <w:bottom w:val="double" w:sz="2" w:space="0" w:color="000000"/>
            </w:tcBorders>
          </w:tcPr>
          <w:p w:rsidR="003B7414" w:rsidRDefault="00D66323">
            <w:pPr>
              <w:pStyle w:val="TableParagraph"/>
              <w:spacing w:before="44" w:line="194" w:lineRule="exact"/>
              <w:ind w:right="120"/>
              <w:jc w:val="right"/>
              <w:rPr>
                <w:b/>
                <w:sz w:val="18"/>
              </w:rPr>
            </w:pPr>
            <w:r>
              <w:rPr>
                <w:b/>
                <w:w w:val="95"/>
                <w:sz w:val="18"/>
              </w:rPr>
              <w:t>100</w:t>
            </w:r>
          </w:p>
        </w:tc>
        <w:tc>
          <w:tcPr>
            <w:tcW w:w="1695" w:type="dxa"/>
            <w:tcBorders>
              <w:top w:val="single" w:sz="4" w:space="0" w:color="000000"/>
              <w:bottom w:val="double" w:sz="2" w:space="0" w:color="000000"/>
            </w:tcBorders>
          </w:tcPr>
          <w:p w:rsidR="003B7414" w:rsidRDefault="00D66323">
            <w:pPr>
              <w:pStyle w:val="TableParagraph"/>
              <w:spacing w:before="44" w:line="194" w:lineRule="exact"/>
              <w:ind w:right="154"/>
              <w:jc w:val="right"/>
              <w:rPr>
                <w:b/>
                <w:sz w:val="18"/>
              </w:rPr>
            </w:pPr>
            <w:r>
              <w:rPr>
                <w:b/>
                <w:w w:val="95"/>
                <w:sz w:val="18"/>
              </w:rPr>
              <w:t>100</w:t>
            </w:r>
          </w:p>
        </w:tc>
        <w:tc>
          <w:tcPr>
            <w:tcW w:w="1606" w:type="dxa"/>
            <w:tcBorders>
              <w:top w:val="single" w:sz="4" w:space="0" w:color="000000"/>
              <w:bottom w:val="double" w:sz="2" w:space="0" w:color="000000"/>
            </w:tcBorders>
          </w:tcPr>
          <w:p w:rsidR="003B7414" w:rsidRDefault="00D66323">
            <w:pPr>
              <w:pStyle w:val="TableParagraph"/>
              <w:spacing w:before="44" w:line="194" w:lineRule="exact"/>
              <w:ind w:right="101"/>
              <w:jc w:val="right"/>
              <w:rPr>
                <w:b/>
                <w:sz w:val="18"/>
              </w:rPr>
            </w:pPr>
            <w:r>
              <w:rPr>
                <w:b/>
                <w:w w:val="95"/>
                <w:sz w:val="18"/>
              </w:rPr>
              <w:t>100</w:t>
            </w:r>
          </w:p>
        </w:tc>
      </w:tr>
    </w:tbl>
    <w:p w:rsidR="003B7414" w:rsidRDefault="003B7414">
      <w:pPr>
        <w:pStyle w:val="Zkladntext"/>
        <w:rPr>
          <w:sz w:val="22"/>
        </w:rPr>
      </w:pPr>
    </w:p>
    <w:p w:rsidR="003B7414" w:rsidRDefault="003B7414">
      <w:pPr>
        <w:pStyle w:val="Zkladntext"/>
        <w:spacing w:before="10"/>
        <w:rPr>
          <w:sz w:val="18"/>
        </w:rPr>
      </w:pPr>
    </w:p>
    <w:p w:rsidR="003B7414" w:rsidRDefault="00D66323">
      <w:pPr>
        <w:pStyle w:val="Zkladntext"/>
        <w:ind w:left="540"/>
      </w:pPr>
      <w:r>
        <w:t>Štruktúra akcionárov je rovnaká ako v minulom roku.</w:t>
      </w:r>
    </w:p>
    <w:p w:rsidR="003B7414" w:rsidRDefault="003B7414">
      <w:pPr>
        <w:pStyle w:val="Zkladntext"/>
        <w:rPr>
          <w:sz w:val="22"/>
        </w:rPr>
      </w:pPr>
    </w:p>
    <w:p w:rsidR="003B7414" w:rsidRDefault="003B7414">
      <w:pPr>
        <w:pStyle w:val="Zkladntext"/>
        <w:spacing w:before="1"/>
        <w:rPr>
          <w:sz w:val="23"/>
        </w:rPr>
      </w:pPr>
    </w:p>
    <w:p w:rsidR="003B7414" w:rsidRDefault="00D66323">
      <w:pPr>
        <w:pStyle w:val="Nadpis1"/>
        <w:numPr>
          <w:ilvl w:val="0"/>
          <w:numId w:val="3"/>
        </w:numPr>
        <w:tabs>
          <w:tab w:val="left" w:pos="535"/>
          <w:tab w:val="left" w:pos="536"/>
        </w:tabs>
        <w:ind w:hanging="511"/>
        <w:jc w:val="left"/>
      </w:pPr>
      <w:r>
        <w:t>INFORMÁCIE O KONSOLIDOVANOM</w:t>
      </w:r>
      <w:r>
        <w:rPr>
          <w:spacing w:val="3"/>
        </w:rPr>
        <w:t xml:space="preserve"> </w:t>
      </w:r>
      <w:r>
        <w:t>CELKU</w:t>
      </w:r>
    </w:p>
    <w:p w:rsidR="003B7414" w:rsidRDefault="003B7414">
      <w:pPr>
        <w:pStyle w:val="Zkladntext"/>
        <w:spacing w:before="1"/>
        <w:rPr>
          <w:b/>
          <w:sz w:val="21"/>
        </w:rPr>
      </w:pPr>
    </w:p>
    <w:p w:rsidR="003B7414" w:rsidRDefault="00D66323">
      <w:pPr>
        <w:pStyle w:val="Zkladntext"/>
        <w:ind w:left="540" w:right="815"/>
      </w:pPr>
      <w:r>
        <w:t xml:space="preserve">Materská spoločnosť A.En. Slovensko s.r.o. ako aj materská spoločnosť </w:t>
      </w:r>
      <w:r w:rsidR="009F3BE0">
        <w:t xml:space="preserve">celej </w:t>
      </w:r>
      <w:r>
        <w:t>skupiny podnikov Central energy holding BV nemajú povinnosť zostaviť konsolidovanú účtovnú závierku.</w:t>
      </w:r>
    </w:p>
    <w:p w:rsidR="003B7414" w:rsidRDefault="003B7414">
      <w:pPr>
        <w:pStyle w:val="Zkladntext"/>
        <w:spacing w:before="11"/>
        <w:rPr>
          <w:sz w:val="19"/>
        </w:rPr>
      </w:pPr>
    </w:p>
    <w:p w:rsidR="003B7414" w:rsidRDefault="00D66323">
      <w:pPr>
        <w:pStyle w:val="Zkladntext"/>
        <w:ind w:left="540" w:right="981"/>
      </w:pPr>
      <w:r>
        <w:t>Spoločnosť je oslobodená od povinnosti zostaviť konsolidovanú účtovnú závierku a konsolidovanú výročnú správu podľa § 22 ods. 10 zákona.</w:t>
      </w:r>
    </w:p>
    <w:p w:rsidR="003B7414" w:rsidRDefault="003B7414">
      <w:pPr>
        <w:pStyle w:val="Zkladntext"/>
        <w:spacing w:before="1"/>
      </w:pPr>
    </w:p>
    <w:p w:rsidR="003B7414" w:rsidRDefault="00D66323">
      <w:pPr>
        <w:pStyle w:val="Zkladntext"/>
        <w:spacing w:before="1" w:line="229" w:lineRule="exact"/>
        <w:ind w:left="540"/>
      </w:pPr>
      <w:r>
        <w:t>Spoločnosť má podiely na základnom</w:t>
      </w:r>
      <w:r w:rsidR="00AD5E23">
        <w:t xml:space="preserve"> </w:t>
      </w:r>
      <w:r>
        <w:t xml:space="preserve"> imaní dvoch spoločností:</w:t>
      </w:r>
    </w:p>
    <w:p w:rsidR="003B7414" w:rsidRDefault="00D66323">
      <w:pPr>
        <w:pStyle w:val="Zkladntext"/>
        <w:ind w:left="540" w:right="787"/>
      </w:pPr>
      <w:r>
        <w:t>PROBUGAS Alternatives a. s., Miletičova 23, 821 09 Bratislava – podiel na základnom imaní 99,8%, menovitá hodnota podielu 24 950 EUR</w:t>
      </w:r>
    </w:p>
    <w:p w:rsidR="003B7414" w:rsidRDefault="00D66323">
      <w:pPr>
        <w:pStyle w:val="Zkladntext"/>
        <w:ind w:left="540" w:right="699"/>
      </w:pPr>
      <w:r>
        <w:t>PROBUGAS Projects s.r.o., Dúbravca 5, 036 01 Martin – podiel na základnom imaní 70%, menovitá hodnota podielu 4 647 EUR</w:t>
      </w:r>
    </w:p>
    <w:p w:rsidR="003B7414" w:rsidRDefault="003B7414">
      <w:pPr>
        <w:sectPr w:rsidR="003B7414">
          <w:type w:val="continuous"/>
          <w:pgSz w:w="11910" w:h="16840"/>
          <w:pgMar w:top="1380" w:right="660" w:bottom="280" w:left="1020" w:header="708" w:footer="708" w:gutter="0"/>
          <w:cols w:space="708"/>
        </w:sectPr>
      </w:pPr>
    </w:p>
    <w:p w:rsidR="003B7414" w:rsidRDefault="003B7414">
      <w:pPr>
        <w:pStyle w:val="Zkladntext"/>
        <w:spacing w:before="7"/>
        <w:rPr>
          <w:rFonts w:ascii="Times New Roman"/>
        </w:rPr>
      </w:pPr>
    </w:p>
    <w:p w:rsidR="003B7414" w:rsidRDefault="00D66323">
      <w:pPr>
        <w:pStyle w:val="Nadpis1"/>
        <w:numPr>
          <w:ilvl w:val="0"/>
          <w:numId w:val="3"/>
        </w:numPr>
        <w:tabs>
          <w:tab w:val="left" w:pos="535"/>
          <w:tab w:val="left" w:pos="536"/>
        </w:tabs>
        <w:spacing w:before="93"/>
        <w:ind w:hanging="511"/>
        <w:jc w:val="left"/>
      </w:pPr>
      <w:r>
        <w:t>ÚČTOVNÉ METÓDY A VŠEOBECNÉ ÚČTOVNÉ</w:t>
      </w:r>
      <w:r>
        <w:rPr>
          <w:spacing w:val="-7"/>
        </w:rPr>
        <w:t xml:space="preserve"> </w:t>
      </w:r>
      <w:r>
        <w:t>ZÁSADY</w:t>
      </w:r>
    </w:p>
    <w:p w:rsidR="003B7414" w:rsidRDefault="003B7414">
      <w:pPr>
        <w:pStyle w:val="Zkladntext"/>
        <w:spacing w:before="11"/>
        <w:rPr>
          <w:b/>
        </w:rPr>
      </w:pPr>
    </w:p>
    <w:p w:rsidR="003B7414" w:rsidRDefault="00D66323">
      <w:pPr>
        <w:pStyle w:val="Odsekzoznamu"/>
        <w:numPr>
          <w:ilvl w:val="0"/>
          <w:numId w:val="2"/>
        </w:numPr>
        <w:tabs>
          <w:tab w:val="left" w:pos="537"/>
          <w:tab w:val="left" w:pos="539"/>
        </w:tabs>
        <w:rPr>
          <w:b/>
          <w:sz w:val="20"/>
        </w:rPr>
      </w:pPr>
      <w:r>
        <w:rPr>
          <w:b/>
          <w:sz w:val="20"/>
        </w:rPr>
        <w:t>Východiská pre zostavenie účtovnej</w:t>
      </w:r>
      <w:r>
        <w:rPr>
          <w:b/>
          <w:spacing w:val="-5"/>
          <w:sz w:val="20"/>
        </w:rPr>
        <w:t xml:space="preserve"> </w:t>
      </w:r>
      <w:r>
        <w:rPr>
          <w:b/>
          <w:sz w:val="20"/>
        </w:rPr>
        <w:t>závierky</w:t>
      </w:r>
    </w:p>
    <w:p w:rsidR="003B7414" w:rsidRDefault="00D66323">
      <w:pPr>
        <w:pStyle w:val="Zkladntext"/>
        <w:spacing w:before="123"/>
        <w:ind w:left="540" w:right="553"/>
      </w:pPr>
      <w:r>
        <w:t>Účtovná závierka Spoločnosti bola zostavená za predpokladu nepretržitého trvania jej činnosti v súlade so zákonom o účtovníctve platným v Slovenskej republike a nadväzujúcimi postupmi účtovania.</w:t>
      </w:r>
    </w:p>
    <w:p w:rsidR="003B7414" w:rsidRDefault="003B7414">
      <w:pPr>
        <w:pStyle w:val="Zkladntext"/>
        <w:spacing w:before="10"/>
        <w:rPr>
          <w:sz w:val="19"/>
        </w:rPr>
      </w:pPr>
    </w:p>
    <w:p w:rsidR="003B7414" w:rsidRDefault="00D66323">
      <w:pPr>
        <w:pStyle w:val="Zkladntext"/>
        <w:ind w:left="540"/>
      </w:pPr>
      <w:r>
        <w:t>Účtovníctvo Spoločnosť vedie na základe dodržania časovej a vecnej súvislosti nákladov a výnosov.</w:t>
      </w:r>
    </w:p>
    <w:p w:rsidR="003B7414" w:rsidRDefault="00D66323">
      <w:pPr>
        <w:pStyle w:val="Zkladntext"/>
        <w:ind w:left="540" w:right="486"/>
      </w:pPr>
      <w:r>
        <w:t>Za základ sa berú všetky náklady a výnosy, ktoré sa vzťahujú na účtovné obdobie bez ohľadu na dátum ich platenia.</w:t>
      </w:r>
    </w:p>
    <w:p w:rsidR="003B7414" w:rsidRDefault="003B7414">
      <w:pPr>
        <w:pStyle w:val="Zkladntext"/>
        <w:spacing w:before="1"/>
      </w:pPr>
    </w:p>
    <w:p w:rsidR="003B7414" w:rsidRDefault="00D66323">
      <w:pPr>
        <w:pStyle w:val="Zkladntext"/>
        <w:spacing w:before="1"/>
        <w:ind w:left="540"/>
      </w:pPr>
      <w:r>
        <w:t>Peňažné údaje v účtovnej závierke sú uvedené v celých EUR, pokiaľ nie je určené inak.</w:t>
      </w:r>
    </w:p>
    <w:p w:rsidR="003B7414" w:rsidRDefault="003B7414">
      <w:pPr>
        <w:pStyle w:val="Zkladntext"/>
        <w:spacing w:before="10"/>
        <w:rPr>
          <w:sz w:val="19"/>
        </w:rPr>
      </w:pPr>
    </w:p>
    <w:p w:rsidR="003B7414" w:rsidRDefault="00D66323">
      <w:pPr>
        <w:pStyle w:val="Zkladntext"/>
        <w:ind w:left="540" w:right="833"/>
      </w:pPr>
      <w:r>
        <w:t>Účtovné metódy a všeobecné účtovné zásady Spoločnosť aplikovala konzistentne počas účtovného obdobia.</w:t>
      </w:r>
    </w:p>
    <w:p w:rsidR="003B7414" w:rsidRDefault="003B7414">
      <w:pPr>
        <w:pStyle w:val="Zkladntext"/>
        <w:rPr>
          <w:sz w:val="22"/>
        </w:rPr>
      </w:pPr>
    </w:p>
    <w:p w:rsidR="003B7414" w:rsidRDefault="003B7414">
      <w:pPr>
        <w:pStyle w:val="Zkladntext"/>
        <w:spacing w:before="2"/>
        <w:rPr>
          <w:sz w:val="23"/>
        </w:rPr>
      </w:pPr>
    </w:p>
    <w:p w:rsidR="003B7414" w:rsidRDefault="00D66323">
      <w:pPr>
        <w:pStyle w:val="Nadpis1"/>
        <w:numPr>
          <w:ilvl w:val="0"/>
          <w:numId w:val="2"/>
        </w:numPr>
        <w:tabs>
          <w:tab w:val="left" w:pos="537"/>
          <w:tab w:val="left" w:pos="539"/>
        </w:tabs>
      </w:pPr>
      <w:r>
        <w:t>Dlhodobý nehmotný a dlhodobý hmotný</w:t>
      </w:r>
      <w:r>
        <w:rPr>
          <w:spacing w:val="-12"/>
        </w:rPr>
        <w:t xml:space="preserve"> </w:t>
      </w:r>
      <w:r>
        <w:t>majetok</w:t>
      </w:r>
    </w:p>
    <w:p w:rsidR="003B7414" w:rsidRDefault="00D66323">
      <w:pPr>
        <w:pStyle w:val="Zkladntext"/>
        <w:spacing w:before="123"/>
        <w:ind w:left="540" w:right="509"/>
      </w:pPr>
      <w:r>
        <w:t>Dlhodobý majetok nakupovaný sa oceňuje obstarávacou cenou, ktorá zahrňuje cenu, za ktorú sa majetok obstaral, a náklady súvisiace s obstaraním (clo, prepravu, montáž, poistné a pod.).</w:t>
      </w:r>
    </w:p>
    <w:p w:rsidR="003B7414" w:rsidRDefault="003B7414">
      <w:pPr>
        <w:pStyle w:val="Zkladntext"/>
        <w:spacing w:before="10"/>
        <w:rPr>
          <w:sz w:val="19"/>
        </w:rPr>
      </w:pPr>
    </w:p>
    <w:p w:rsidR="003B7414" w:rsidRPr="00AD5E23" w:rsidRDefault="00D66323">
      <w:pPr>
        <w:pStyle w:val="Zkladntext"/>
        <w:ind w:left="540" w:right="1062"/>
        <w:jc w:val="both"/>
      </w:pPr>
      <w:r>
        <w:t>Dlhodobý</w:t>
      </w:r>
      <w:r>
        <w:rPr>
          <w:spacing w:val="-6"/>
        </w:rPr>
        <w:t xml:space="preserve"> </w:t>
      </w:r>
      <w:r>
        <w:t>nehmotný</w:t>
      </w:r>
      <w:r>
        <w:rPr>
          <w:spacing w:val="-7"/>
        </w:rPr>
        <w:t xml:space="preserve"> </w:t>
      </w:r>
      <w:r>
        <w:t>majetok</w:t>
      </w:r>
      <w:r>
        <w:rPr>
          <w:spacing w:val="-3"/>
        </w:rPr>
        <w:t xml:space="preserve"> </w:t>
      </w:r>
      <w:r>
        <w:t>sa</w:t>
      </w:r>
      <w:r>
        <w:rPr>
          <w:spacing w:val="-5"/>
        </w:rPr>
        <w:t xml:space="preserve"> </w:t>
      </w:r>
      <w:r>
        <w:t>odpisuje</w:t>
      </w:r>
      <w:r>
        <w:rPr>
          <w:spacing w:val="-4"/>
        </w:rPr>
        <w:t xml:space="preserve"> </w:t>
      </w:r>
      <w:r>
        <w:t>podľa</w:t>
      </w:r>
      <w:r>
        <w:rPr>
          <w:spacing w:val="-3"/>
        </w:rPr>
        <w:t xml:space="preserve"> </w:t>
      </w:r>
      <w:r>
        <w:t>odpisového</w:t>
      </w:r>
      <w:r>
        <w:rPr>
          <w:spacing w:val="-4"/>
        </w:rPr>
        <w:t xml:space="preserve"> </w:t>
      </w:r>
      <w:r>
        <w:t>plánu,</w:t>
      </w:r>
      <w:r>
        <w:rPr>
          <w:spacing w:val="-5"/>
        </w:rPr>
        <w:t xml:space="preserve"> </w:t>
      </w:r>
      <w:r>
        <w:t>ktorý</w:t>
      </w:r>
      <w:r>
        <w:rPr>
          <w:spacing w:val="-8"/>
        </w:rPr>
        <w:t xml:space="preserve"> </w:t>
      </w:r>
      <w:r>
        <w:t>bol</w:t>
      </w:r>
      <w:r>
        <w:rPr>
          <w:spacing w:val="-3"/>
        </w:rPr>
        <w:t xml:space="preserve"> </w:t>
      </w:r>
      <w:r>
        <w:t>zostavený</w:t>
      </w:r>
      <w:r>
        <w:rPr>
          <w:spacing w:val="-5"/>
        </w:rPr>
        <w:t xml:space="preserve"> </w:t>
      </w:r>
      <w:r>
        <w:t>na</w:t>
      </w:r>
      <w:r>
        <w:rPr>
          <w:spacing w:val="-4"/>
        </w:rPr>
        <w:t xml:space="preserve"> </w:t>
      </w:r>
      <w:r>
        <w:t xml:space="preserve">základe predpokladanej doby jeho používania zodpovedajúcej spotrebe budúcich ekonomických úžitkov z majetku. Odpisovať sa začína pri uvedení majetku do používania. </w:t>
      </w:r>
      <w:r w:rsidRPr="00AD5E23">
        <w:t>Nehmotný majetok,</w:t>
      </w:r>
      <w:r w:rsidRPr="00AD5E23">
        <w:rPr>
          <w:spacing w:val="-30"/>
        </w:rPr>
        <w:t xml:space="preserve"> </w:t>
      </w:r>
      <w:r w:rsidRPr="00AD5E23">
        <w:t>ktorého</w:t>
      </w:r>
    </w:p>
    <w:p w:rsidR="003B7414" w:rsidRDefault="00D66323">
      <w:pPr>
        <w:pStyle w:val="Zkladntext"/>
        <w:spacing w:before="1"/>
        <w:ind w:left="540" w:right="853"/>
      </w:pPr>
      <w:r w:rsidRPr="00AD5E23">
        <w:t>obstarávacia cena (resp. vlastné náklady) neprevýši 2 400 EUR</w:t>
      </w:r>
      <w:r w:rsidR="00AD5E23" w:rsidRPr="00AD5E23">
        <w:t xml:space="preserve"> a doba použiteľnosti je menej ako jeden rok</w:t>
      </w:r>
      <w:r w:rsidRPr="00AD5E23">
        <w:t>, sa nezaraďuje na účty dlhodobého majetku a odpisuje sa jednorazovo na účet 501 pri uvedení do používania.</w:t>
      </w:r>
    </w:p>
    <w:p w:rsidR="003B7414" w:rsidRDefault="003B7414">
      <w:pPr>
        <w:pStyle w:val="Zkladntext"/>
        <w:rPr>
          <w:sz w:val="22"/>
        </w:rPr>
      </w:pPr>
    </w:p>
    <w:p w:rsidR="003B7414" w:rsidRDefault="003B7414">
      <w:pPr>
        <w:pStyle w:val="Zkladntext"/>
        <w:rPr>
          <w:sz w:val="18"/>
        </w:rPr>
      </w:pPr>
    </w:p>
    <w:p w:rsidR="003B7414" w:rsidRDefault="00D66323">
      <w:pPr>
        <w:pStyle w:val="Zkladntext"/>
        <w:ind w:left="540" w:right="763"/>
      </w:pPr>
      <w:r>
        <w:t>Predpokladaná doba používania, metóda odpisovania a odpisová sadzba sú uvedené v nasledujúcej tabuľke:</w:t>
      </w:r>
    </w:p>
    <w:p w:rsidR="003B7414" w:rsidRDefault="003B7414">
      <w:pPr>
        <w:pStyle w:val="Zkladntext"/>
        <w:spacing w:before="2"/>
      </w:pPr>
    </w:p>
    <w:tbl>
      <w:tblPr>
        <w:tblStyle w:val="TableNormal"/>
        <w:tblW w:w="0" w:type="auto"/>
        <w:tblInd w:w="547" w:type="dxa"/>
        <w:tblLayout w:type="fixed"/>
        <w:tblLook w:val="01E0" w:firstRow="1" w:lastRow="1" w:firstColumn="1" w:lastColumn="1" w:noHBand="0" w:noVBand="0"/>
      </w:tblPr>
      <w:tblGrid>
        <w:gridCol w:w="3303"/>
        <w:gridCol w:w="2462"/>
        <w:gridCol w:w="1666"/>
        <w:gridCol w:w="1857"/>
      </w:tblGrid>
      <w:tr w:rsidR="003B7414">
        <w:trPr>
          <w:trHeight w:val="414"/>
        </w:trPr>
        <w:tc>
          <w:tcPr>
            <w:tcW w:w="3303" w:type="dxa"/>
            <w:tcBorders>
              <w:bottom w:val="single" w:sz="4" w:space="0" w:color="000000"/>
            </w:tcBorders>
          </w:tcPr>
          <w:p w:rsidR="003B7414" w:rsidRDefault="003B7414">
            <w:pPr>
              <w:pStyle w:val="TableParagraph"/>
              <w:rPr>
                <w:rFonts w:ascii="Times New Roman"/>
                <w:sz w:val="18"/>
              </w:rPr>
            </w:pPr>
          </w:p>
        </w:tc>
        <w:tc>
          <w:tcPr>
            <w:tcW w:w="2462" w:type="dxa"/>
            <w:tcBorders>
              <w:bottom w:val="single" w:sz="4" w:space="0" w:color="000000"/>
            </w:tcBorders>
          </w:tcPr>
          <w:p w:rsidR="003B7414" w:rsidRDefault="00D66323">
            <w:pPr>
              <w:pStyle w:val="TableParagraph"/>
              <w:spacing w:line="201" w:lineRule="exact"/>
              <w:ind w:left="352"/>
              <w:rPr>
                <w:b/>
                <w:sz w:val="18"/>
              </w:rPr>
            </w:pPr>
            <w:r>
              <w:rPr>
                <w:b/>
                <w:sz w:val="18"/>
              </w:rPr>
              <w:t>Predpokladaná</w:t>
            </w:r>
            <w:r>
              <w:rPr>
                <w:b/>
                <w:spacing w:val="-4"/>
                <w:sz w:val="18"/>
              </w:rPr>
              <w:t xml:space="preserve"> </w:t>
            </w:r>
            <w:r>
              <w:rPr>
                <w:b/>
                <w:sz w:val="18"/>
              </w:rPr>
              <w:t>doba</w:t>
            </w:r>
          </w:p>
          <w:p w:rsidR="003B7414" w:rsidRDefault="00D66323">
            <w:pPr>
              <w:pStyle w:val="TableParagraph"/>
              <w:spacing w:before="2" w:line="192" w:lineRule="exact"/>
              <w:ind w:left="374"/>
              <w:rPr>
                <w:b/>
                <w:sz w:val="18"/>
              </w:rPr>
            </w:pPr>
            <w:r>
              <w:rPr>
                <w:b/>
                <w:sz w:val="18"/>
              </w:rPr>
              <w:t>používania v</w:t>
            </w:r>
            <w:r>
              <w:rPr>
                <w:b/>
                <w:spacing w:val="-7"/>
                <w:sz w:val="18"/>
              </w:rPr>
              <w:t xml:space="preserve"> </w:t>
            </w:r>
            <w:r>
              <w:rPr>
                <w:b/>
                <w:sz w:val="18"/>
              </w:rPr>
              <w:t>rokoch</w:t>
            </w:r>
          </w:p>
        </w:tc>
        <w:tc>
          <w:tcPr>
            <w:tcW w:w="1666" w:type="dxa"/>
            <w:tcBorders>
              <w:bottom w:val="single" w:sz="4" w:space="0" w:color="000000"/>
            </w:tcBorders>
          </w:tcPr>
          <w:p w:rsidR="003B7414" w:rsidRDefault="00D66323">
            <w:pPr>
              <w:pStyle w:val="TableParagraph"/>
              <w:spacing w:line="201" w:lineRule="exact"/>
              <w:ind w:left="317" w:right="255"/>
              <w:jc w:val="center"/>
              <w:rPr>
                <w:b/>
                <w:sz w:val="18"/>
              </w:rPr>
            </w:pPr>
            <w:r>
              <w:rPr>
                <w:b/>
                <w:sz w:val="18"/>
              </w:rPr>
              <w:t>Metóda</w:t>
            </w:r>
          </w:p>
          <w:p w:rsidR="003B7414" w:rsidRDefault="00D66323">
            <w:pPr>
              <w:pStyle w:val="TableParagraph"/>
              <w:spacing w:before="2" w:line="192" w:lineRule="exact"/>
              <w:ind w:left="317" w:right="258"/>
              <w:jc w:val="center"/>
              <w:rPr>
                <w:b/>
                <w:sz w:val="18"/>
              </w:rPr>
            </w:pPr>
            <w:r>
              <w:rPr>
                <w:b/>
                <w:sz w:val="18"/>
              </w:rPr>
              <w:t>odpisovania</w:t>
            </w:r>
          </w:p>
        </w:tc>
        <w:tc>
          <w:tcPr>
            <w:tcW w:w="1857" w:type="dxa"/>
            <w:tcBorders>
              <w:bottom w:val="single" w:sz="4" w:space="0" w:color="000000"/>
            </w:tcBorders>
          </w:tcPr>
          <w:p w:rsidR="003B7414" w:rsidRDefault="00D66323">
            <w:pPr>
              <w:pStyle w:val="TableParagraph"/>
              <w:spacing w:line="201" w:lineRule="exact"/>
              <w:ind w:left="256" w:right="170"/>
              <w:jc w:val="center"/>
              <w:rPr>
                <w:b/>
                <w:sz w:val="18"/>
              </w:rPr>
            </w:pPr>
            <w:r>
              <w:rPr>
                <w:b/>
                <w:sz w:val="18"/>
              </w:rPr>
              <w:t>Ročná odpisová</w:t>
            </w:r>
          </w:p>
          <w:p w:rsidR="003B7414" w:rsidRDefault="00D66323">
            <w:pPr>
              <w:pStyle w:val="TableParagraph"/>
              <w:spacing w:before="2" w:line="192" w:lineRule="exact"/>
              <w:ind w:left="256" w:right="169"/>
              <w:jc w:val="center"/>
              <w:rPr>
                <w:b/>
                <w:sz w:val="18"/>
              </w:rPr>
            </w:pPr>
            <w:r>
              <w:rPr>
                <w:b/>
                <w:sz w:val="18"/>
              </w:rPr>
              <w:t>sadzba v %</w:t>
            </w:r>
          </w:p>
        </w:tc>
      </w:tr>
      <w:tr w:rsidR="003B7414">
        <w:trPr>
          <w:trHeight w:val="548"/>
        </w:trPr>
        <w:tc>
          <w:tcPr>
            <w:tcW w:w="3303" w:type="dxa"/>
            <w:tcBorders>
              <w:top w:val="single" w:sz="4" w:space="0" w:color="000000"/>
            </w:tcBorders>
          </w:tcPr>
          <w:p w:rsidR="003B7414" w:rsidRDefault="003B7414">
            <w:pPr>
              <w:pStyle w:val="TableParagraph"/>
              <w:spacing w:before="2"/>
              <w:rPr>
                <w:sz w:val="26"/>
              </w:rPr>
            </w:pPr>
          </w:p>
          <w:p w:rsidR="003B7414" w:rsidRDefault="00D66323">
            <w:pPr>
              <w:pStyle w:val="TableParagraph"/>
              <w:rPr>
                <w:sz w:val="18"/>
              </w:rPr>
            </w:pPr>
            <w:r>
              <w:rPr>
                <w:sz w:val="18"/>
              </w:rPr>
              <w:t>Software</w:t>
            </w:r>
          </w:p>
        </w:tc>
        <w:tc>
          <w:tcPr>
            <w:tcW w:w="2462" w:type="dxa"/>
            <w:tcBorders>
              <w:top w:val="single" w:sz="4" w:space="0" w:color="000000"/>
            </w:tcBorders>
          </w:tcPr>
          <w:p w:rsidR="003B7414" w:rsidRDefault="003B7414">
            <w:pPr>
              <w:pStyle w:val="TableParagraph"/>
              <w:spacing w:before="2"/>
              <w:rPr>
                <w:sz w:val="26"/>
              </w:rPr>
            </w:pPr>
          </w:p>
          <w:p w:rsidR="003B7414" w:rsidRDefault="002E6011">
            <w:pPr>
              <w:pStyle w:val="TableParagraph"/>
              <w:ind w:left="1161"/>
              <w:rPr>
                <w:sz w:val="18"/>
              </w:rPr>
            </w:pPr>
            <w:r>
              <w:rPr>
                <w:w w:val="99"/>
                <w:sz w:val="18"/>
              </w:rPr>
              <w:t>10</w:t>
            </w:r>
          </w:p>
        </w:tc>
        <w:tc>
          <w:tcPr>
            <w:tcW w:w="1666" w:type="dxa"/>
            <w:tcBorders>
              <w:top w:val="single" w:sz="4" w:space="0" w:color="000000"/>
            </w:tcBorders>
          </w:tcPr>
          <w:p w:rsidR="003B7414" w:rsidRDefault="003B7414">
            <w:pPr>
              <w:pStyle w:val="TableParagraph"/>
              <w:spacing w:before="2"/>
              <w:rPr>
                <w:sz w:val="26"/>
              </w:rPr>
            </w:pPr>
          </w:p>
          <w:p w:rsidR="003B7414" w:rsidRDefault="00D66323">
            <w:pPr>
              <w:pStyle w:val="TableParagraph"/>
              <w:ind w:left="259" w:right="258"/>
              <w:jc w:val="center"/>
              <w:rPr>
                <w:sz w:val="18"/>
              </w:rPr>
            </w:pPr>
            <w:r>
              <w:rPr>
                <w:sz w:val="18"/>
              </w:rPr>
              <w:t>rovnomerná</w:t>
            </w:r>
          </w:p>
        </w:tc>
        <w:tc>
          <w:tcPr>
            <w:tcW w:w="1857" w:type="dxa"/>
            <w:tcBorders>
              <w:top w:val="single" w:sz="4" w:space="0" w:color="000000"/>
            </w:tcBorders>
          </w:tcPr>
          <w:p w:rsidR="003B7414" w:rsidRDefault="003B7414">
            <w:pPr>
              <w:pStyle w:val="TableParagraph"/>
              <w:spacing w:before="2"/>
              <w:rPr>
                <w:sz w:val="26"/>
              </w:rPr>
            </w:pPr>
          </w:p>
          <w:p w:rsidR="003B7414" w:rsidRDefault="002E6011">
            <w:pPr>
              <w:pStyle w:val="TableParagraph"/>
              <w:ind w:right="810"/>
              <w:jc w:val="right"/>
              <w:rPr>
                <w:sz w:val="18"/>
              </w:rPr>
            </w:pPr>
            <w:r>
              <w:rPr>
                <w:w w:val="95"/>
                <w:sz w:val="18"/>
              </w:rPr>
              <w:t>10</w:t>
            </w:r>
          </w:p>
        </w:tc>
      </w:tr>
      <w:tr w:rsidR="003B7414">
        <w:trPr>
          <w:trHeight w:val="240"/>
        </w:trPr>
        <w:tc>
          <w:tcPr>
            <w:tcW w:w="3303" w:type="dxa"/>
          </w:tcPr>
          <w:p w:rsidR="003B7414" w:rsidRDefault="00D66323">
            <w:pPr>
              <w:pStyle w:val="TableParagraph"/>
              <w:spacing w:before="34" w:line="187" w:lineRule="exact"/>
              <w:rPr>
                <w:sz w:val="18"/>
              </w:rPr>
            </w:pPr>
            <w:r>
              <w:rPr>
                <w:sz w:val="18"/>
              </w:rPr>
              <w:t>Ostatný nehmotný majetok</w:t>
            </w:r>
          </w:p>
        </w:tc>
        <w:tc>
          <w:tcPr>
            <w:tcW w:w="2462" w:type="dxa"/>
          </w:tcPr>
          <w:p w:rsidR="003B7414" w:rsidRDefault="00AD5E23">
            <w:pPr>
              <w:pStyle w:val="TableParagraph"/>
              <w:spacing w:before="34" w:line="187" w:lineRule="exact"/>
              <w:ind w:left="1161"/>
              <w:rPr>
                <w:sz w:val="18"/>
              </w:rPr>
            </w:pPr>
            <w:r w:rsidRPr="00AD5E23">
              <w:rPr>
                <w:w w:val="99"/>
                <w:sz w:val="18"/>
              </w:rPr>
              <w:t>6</w:t>
            </w:r>
          </w:p>
        </w:tc>
        <w:tc>
          <w:tcPr>
            <w:tcW w:w="1666" w:type="dxa"/>
          </w:tcPr>
          <w:p w:rsidR="003B7414" w:rsidRDefault="00D66323">
            <w:pPr>
              <w:pStyle w:val="TableParagraph"/>
              <w:spacing w:before="34" w:line="187" w:lineRule="exact"/>
              <w:ind w:left="259" w:right="258"/>
              <w:jc w:val="center"/>
              <w:rPr>
                <w:sz w:val="18"/>
              </w:rPr>
            </w:pPr>
            <w:r>
              <w:rPr>
                <w:sz w:val="18"/>
              </w:rPr>
              <w:t>rovnomerná</w:t>
            </w:r>
          </w:p>
        </w:tc>
        <w:tc>
          <w:tcPr>
            <w:tcW w:w="1857" w:type="dxa"/>
          </w:tcPr>
          <w:p w:rsidR="003B7414" w:rsidRDefault="00D66323">
            <w:pPr>
              <w:pStyle w:val="TableParagraph"/>
              <w:spacing w:before="34" w:line="187" w:lineRule="exact"/>
              <w:ind w:right="810"/>
              <w:jc w:val="right"/>
              <w:rPr>
                <w:sz w:val="18"/>
              </w:rPr>
            </w:pPr>
            <w:r>
              <w:rPr>
                <w:w w:val="95"/>
                <w:sz w:val="18"/>
              </w:rPr>
              <w:t>25</w:t>
            </w:r>
          </w:p>
        </w:tc>
      </w:tr>
    </w:tbl>
    <w:p w:rsidR="003B7414" w:rsidRDefault="003B7414">
      <w:pPr>
        <w:pStyle w:val="Zkladntext"/>
        <w:rPr>
          <w:sz w:val="22"/>
        </w:rPr>
      </w:pPr>
    </w:p>
    <w:p w:rsidR="003B7414" w:rsidRDefault="003B7414">
      <w:pPr>
        <w:pStyle w:val="Zkladntext"/>
        <w:rPr>
          <w:sz w:val="22"/>
        </w:rPr>
      </w:pPr>
    </w:p>
    <w:p w:rsidR="003B7414" w:rsidRDefault="00D66323">
      <w:pPr>
        <w:pStyle w:val="Zkladntext"/>
        <w:spacing w:before="182"/>
        <w:ind w:left="540" w:right="1242"/>
        <w:jc w:val="both"/>
      </w:pPr>
      <w:r>
        <w:t>Dlhodobý hmotný majetok sa odpisuje podľa odpisového plánu, ktorý bol zostavený na základe predpokladanej</w:t>
      </w:r>
      <w:r>
        <w:rPr>
          <w:spacing w:val="-7"/>
        </w:rPr>
        <w:t xml:space="preserve"> </w:t>
      </w:r>
      <w:r>
        <w:t>doby</w:t>
      </w:r>
      <w:r>
        <w:rPr>
          <w:spacing w:val="-10"/>
        </w:rPr>
        <w:t xml:space="preserve"> </w:t>
      </w:r>
      <w:r>
        <w:t>jeho</w:t>
      </w:r>
      <w:r>
        <w:rPr>
          <w:spacing w:val="-6"/>
        </w:rPr>
        <w:t xml:space="preserve"> </w:t>
      </w:r>
      <w:r>
        <w:t>používania</w:t>
      </w:r>
      <w:r>
        <w:rPr>
          <w:spacing w:val="-5"/>
        </w:rPr>
        <w:t xml:space="preserve"> </w:t>
      </w:r>
      <w:r>
        <w:t>zodpovedajúcej</w:t>
      </w:r>
      <w:r>
        <w:rPr>
          <w:spacing w:val="-7"/>
        </w:rPr>
        <w:t xml:space="preserve"> </w:t>
      </w:r>
      <w:r>
        <w:t>spotrebe</w:t>
      </w:r>
      <w:r>
        <w:rPr>
          <w:spacing w:val="-6"/>
        </w:rPr>
        <w:t xml:space="preserve"> </w:t>
      </w:r>
      <w:r>
        <w:t>budúcich</w:t>
      </w:r>
      <w:r>
        <w:rPr>
          <w:spacing w:val="-5"/>
        </w:rPr>
        <w:t xml:space="preserve"> </w:t>
      </w:r>
      <w:r>
        <w:t>ekonomických</w:t>
      </w:r>
      <w:r>
        <w:rPr>
          <w:spacing w:val="-8"/>
        </w:rPr>
        <w:t xml:space="preserve"> </w:t>
      </w:r>
      <w:r>
        <w:t>úžitkov z majetku. Odpisovať sa začína pri uvedení majetku do používania. Hmotný majetok,</w:t>
      </w:r>
      <w:r>
        <w:rPr>
          <w:spacing w:val="-37"/>
        </w:rPr>
        <w:t xml:space="preserve"> </w:t>
      </w:r>
      <w:r>
        <w:t>ktorého</w:t>
      </w:r>
    </w:p>
    <w:p w:rsidR="003B7414" w:rsidRDefault="00D66323">
      <w:pPr>
        <w:pStyle w:val="Zkladntext"/>
        <w:ind w:left="540" w:right="383"/>
      </w:pPr>
      <w:r>
        <w:t>obstarávacia cena neprevýši 1 700 EUR, sa nezaraďuje na účty dlhodobého majetku a odpisuje sa jednorazovo na účet 501 pri uvedení do používania. Výnimku z uvedeného tvoria kategórie sklady</w:t>
      </w:r>
    </w:p>
    <w:p w:rsidR="003B7414" w:rsidRDefault="00D66323">
      <w:pPr>
        <w:pStyle w:val="Zkladntext"/>
        <w:spacing w:before="1"/>
        <w:ind w:left="540" w:right="503"/>
      </w:pPr>
      <w:r>
        <w:t xml:space="preserve">a klietky, registračné pokladne, výpočtová technika do 1 700 EUR a propán butánové fľaše („PB fľaše“), </w:t>
      </w:r>
      <w:r w:rsidR="009F3BE0">
        <w:t>prípadne iný majetok s predpokladanou dobou použite</w:t>
      </w:r>
      <w:r w:rsidR="00985C88">
        <w:t>ľ</w:t>
      </w:r>
      <w:r w:rsidR="009F3BE0">
        <w:t>nosti dlhšou ako jeden rok</w:t>
      </w:r>
      <w:r w:rsidR="0037068C">
        <w:t xml:space="preserve">, </w:t>
      </w:r>
      <w:r>
        <w:t>ktoré sú bez ohľadu na výšku obstarávacej ceny odpisované stanovenou sadzbou, ako je to uvedené</w:t>
      </w:r>
    </w:p>
    <w:p w:rsidR="003B7414" w:rsidRDefault="00D66323">
      <w:pPr>
        <w:pStyle w:val="Zkladntext"/>
        <w:spacing w:line="228" w:lineRule="exact"/>
        <w:ind w:left="540"/>
      </w:pPr>
      <w:r>
        <w:t>v nasledujúcej tabuľke.</w:t>
      </w:r>
    </w:p>
    <w:p w:rsidR="003B7414" w:rsidRDefault="003B7414">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421FBF" w:rsidRDefault="00421FBF">
      <w:pPr>
        <w:pStyle w:val="Zkladntext"/>
        <w:rPr>
          <w:sz w:val="22"/>
        </w:rPr>
      </w:pPr>
    </w:p>
    <w:p w:rsidR="003B7414" w:rsidRDefault="003B7414">
      <w:pPr>
        <w:pStyle w:val="Zkladntext"/>
        <w:spacing w:before="1"/>
        <w:rPr>
          <w:sz w:val="18"/>
        </w:rPr>
      </w:pPr>
    </w:p>
    <w:p w:rsidR="003B7414" w:rsidRDefault="00D66323">
      <w:pPr>
        <w:pStyle w:val="Zkladntext"/>
        <w:ind w:left="540" w:right="763"/>
      </w:pPr>
      <w:r>
        <w:t>Predpokladaná doba používania, metóda odpisovania a odpisová sadzba sú uvedené v nasledujúcej tabuľke:</w:t>
      </w:r>
    </w:p>
    <w:tbl>
      <w:tblPr>
        <w:tblStyle w:val="TableNormal"/>
        <w:tblW w:w="0" w:type="auto"/>
        <w:tblInd w:w="540" w:type="dxa"/>
        <w:tblLayout w:type="fixed"/>
        <w:tblLook w:val="01E0" w:firstRow="1" w:lastRow="1" w:firstColumn="1" w:lastColumn="1" w:noHBand="0" w:noVBand="0"/>
      </w:tblPr>
      <w:tblGrid>
        <w:gridCol w:w="6310"/>
        <w:gridCol w:w="1525"/>
        <w:gridCol w:w="1661"/>
      </w:tblGrid>
      <w:tr w:rsidR="003B7414">
        <w:trPr>
          <w:trHeight w:val="618"/>
        </w:trPr>
        <w:tc>
          <w:tcPr>
            <w:tcW w:w="6310" w:type="dxa"/>
            <w:tcBorders>
              <w:bottom w:val="single" w:sz="4" w:space="0" w:color="000000"/>
            </w:tcBorders>
          </w:tcPr>
          <w:p w:rsidR="003B7414" w:rsidRDefault="00D66323">
            <w:pPr>
              <w:pStyle w:val="TableParagraph"/>
              <w:ind w:left="4553" w:right="176" w:firstLine="134"/>
              <w:rPr>
                <w:b/>
                <w:sz w:val="18"/>
              </w:rPr>
            </w:pPr>
            <w:r>
              <w:rPr>
                <w:b/>
                <w:sz w:val="18"/>
              </w:rPr>
              <w:t>Predpokladaná doba používania v</w:t>
            </w:r>
          </w:p>
          <w:p w:rsidR="003B7414" w:rsidRDefault="00D66323">
            <w:pPr>
              <w:pStyle w:val="TableParagraph"/>
              <w:spacing w:line="191" w:lineRule="exact"/>
              <w:ind w:right="673"/>
              <w:jc w:val="right"/>
              <w:rPr>
                <w:b/>
                <w:sz w:val="18"/>
              </w:rPr>
            </w:pPr>
            <w:r>
              <w:rPr>
                <w:b/>
                <w:sz w:val="18"/>
              </w:rPr>
              <w:t>rokoch</w:t>
            </w:r>
          </w:p>
        </w:tc>
        <w:tc>
          <w:tcPr>
            <w:tcW w:w="1525" w:type="dxa"/>
            <w:tcBorders>
              <w:bottom w:val="single" w:sz="4" w:space="0" w:color="000000"/>
            </w:tcBorders>
          </w:tcPr>
          <w:p w:rsidR="003B7414" w:rsidRDefault="003B7414">
            <w:pPr>
              <w:pStyle w:val="TableParagraph"/>
              <w:spacing w:before="9"/>
              <w:rPr>
                <w:rFonts w:ascii="Times New Roman"/>
                <w:sz w:val="17"/>
              </w:rPr>
            </w:pPr>
          </w:p>
          <w:p w:rsidR="003B7414" w:rsidRDefault="00D66323">
            <w:pPr>
              <w:pStyle w:val="TableParagraph"/>
              <w:spacing w:line="206" w:lineRule="exact"/>
              <w:ind w:left="365" w:right="89" w:hanging="3"/>
              <w:rPr>
                <w:b/>
                <w:sz w:val="18"/>
              </w:rPr>
            </w:pPr>
            <w:r>
              <w:rPr>
                <w:b/>
                <w:sz w:val="18"/>
              </w:rPr>
              <w:t>Metóda odpisovania</w:t>
            </w:r>
          </w:p>
        </w:tc>
        <w:tc>
          <w:tcPr>
            <w:tcW w:w="1661" w:type="dxa"/>
            <w:tcBorders>
              <w:bottom w:val="single" w:sz="4" w:space="0" w:color="000000"/>
            </w:tcBorders>
          </w:tcPr>
          <w:p w:rsidR="003B7414" w:rsidRDefault="003B7414">
            <w:pPr>
              <w:pStyle w:val="TableParagraph"/>
              <w:spacing w:before="5"/>
              <w:rPr>
                <w:rFonts w:ascii="Times New Roman"/>
                <w:sz w:val="17"/>
              </w:rPr>
            </w:pPr>
          </w:p>
          <w:p w:rsidR="003B7414" w:rsidRDefault="00D66323">
            <w:pPr>
              <w:pStyle w:val="TableParagraph"/>
              <w:spacing w:line="207" w:lineRule="exact"/>
              <w:ind w:left="110"/>
              <w:rPr>
                <w:b/>
                <w:sz w:val="18"/>
              </w:rPr>
            </w:pPr>
            <w:r>
              <w:rPr>
                <w:b/>
                <w:sz w:val="18"/>
              </w:rPr>
              <w:t>Ročná</w:t>
            </w:r>
            <w:r>
              <w:rPr>
                <w:b/>
                <w:spacing w:val="-6"/>
                <w:sz w:val="18"/>
              </w:rPr>
              <w:t xml:space="preserve"> </w:t>
            </w:r>
            <w:r>
              <w:rPr>
                <w:b/>
                <w:sz w:val="18"/>
              </w:rPr>
              <w:t>odpisová</w:t>
            </w:r>
          </w:p>
          <w:p w:rsidR="003B7414" w:rsidRDefault="00D66323">
            <w:pPr>
              <w:pStyle w:val="TableParagraph"/>
              <w:spacing w:line="192" w:lineRule="exact"/>
              <w:ind w:left="535"/>
              <w:rPr>
                <w:b/>
                <w:sz w:val="18"/>
              </w:rPr>
            </w:pPr>
            <w:r>
              <w:rPr>
                <w:b/>
                <w:sz w:val="18"/>
              </w:rPr>
              <w:t>sadzba v</w:t>
            </w:r>
            <w:r>
              <w:rPr>
                <w:b/>
                <w:spacing w:val="-1"/>
                <w:sz w:val="18"/>
              </w:rPr>
              <w:t xml:space="preserve"> </w:t>
            </w:r>
            <w:r>
              <w:rPr>
                <w:b/>
                <w:sz w:val="18"/>
              </w:rPr>
              <w:t>%</w:t>
            </w:r>
          </w:p>
        </w:tc>
      </w:tr>
    </w:tbl>
    <w:p w:rsidR="00CA0D18" w:rsidRDefault="00CA0D18">
      <w:pPr>
        <w:pStyle w:val="Zkladntext"/>
        <w:spacing w:before="93"/>
        <w:ind w:left="540" w:right="687"/>
      </w:pPr>
    </w:p>
    <w:tbl>
      <w:tblPr>
        <w:tblW w:w="9950" w:type="dxa"/>
        <w:tblInd w:w="55" w:type="dxa"/>
        <w:tblCellMar>
          <w:left w:w="70" w:type="dxa"/>
          <w:right w:w="70" w:type="dxa"/>
        </w:tblCellMar>
        <w:tblLook w:val="04A0" w:firstRow="1" w:lastRow="0" w:firstColumn="1" w:lastColumn="0" w:noHBand="0" w:noVBand="1"/>
      </w:tblPr>
      <w:tblGrid>
        <w:gridCol w:w="5260"/>
        <w:gridCol w:w="1985"/>
        <w:gridCol w:w="1417"/>
        <w:gridCol w:w="1288"/>
      </w:tblGrid>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 xml:space="preserve">Softvér  </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do 2.400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do 2.400 eur - softvér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DNM nad 2.400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sklady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administratívne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ostatné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Stavby - ostatné budovy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Čerpacie stanice - stavby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Klietky a palety nad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Zásobníky nad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Nábytok</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Výpočtová technika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Čerpacie stanice - technológia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nad 1.700 eur určený na prenájom</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Stroje, prístroje a zariadenia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Plynomaty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10,00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osobné autá</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nákladné autá</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autocisterny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12,50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Dopravné prostriedky - železničné cisterny a prísl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12</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8,33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do 1.700 eur</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33,33</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DM do 1.700 eur určený na prenájom</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4</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25,00</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7,5 kg K easy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easy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K easy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KL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10 kg VIFF S</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11 kg VIFF 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14 kg VIFF KL</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 33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PB 2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PB 5 kg easy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fľaša PB 10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Klietky</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zelená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silver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silver KN20</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modrá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KN16</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K28</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K16</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K12</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K08</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žltá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klietka biela KN24</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plechový sklad na PB fľ</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prepravka</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paleta KP 33kg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p w:rsidR="00421FBF" w:rsidRPr="00AD5E23" w:rsidRDefault="00421FBF" w:rsidP="00B50559">
            <w:pPr>
              <w:tabs>
                <w:tab w:val="left" w:pos="310"/>
              </w:tabs>
              <w:jc w:val="center"/>
              <w:rPr>
                <w:rFonts w:ascii="Calibri" w:eastAsia="Times New Roman" w:hAnsi="Calibri"/>
                <w:color w:val="000000"/>
                <w:sz w:val="20"/>
                <w:szCs w:val="20"/>
                <w:lang w:eastAsia="sk-SK"/>
              </w:rPr>
            </w:pP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lastRenderedPageBreak/>
              <w:t>Ostatný DDM do 1.700 eur - paleta KP 2 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CA0D18" w:rsidRPr="003D1D94" w:rsidTr="00421FBF">
        <w:trPr>
          <w:trHeight w:val="199"/>
        </w:trPr>
        <w:tc>
          <w:tcPr>
            <w:tcW w:w="5260"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paleta 21x10kg</w:t>
            </w:r>
          </w:p>
        </w:tc>
        <w:tc>
          <w:tcPr>
            <w:tcW w:w="1985"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hideMark/>
          </w:tcPr>
          <w:p w:rsidR="00CA0D18" w:rsidRPr="00AD5E23" w:rsidRDefault="00CA0D18" w:rsidP="00B50559">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hideMark/>
          </w:tcPr>
          <w:p w:rsidR="00CA0D18" w:rsidRPr="00AD5E23" w:rsidRDefault="00CA0D18" w:rsidP="00B50559">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paletová bočnica</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15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6,67</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hasiaci prístroj</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adaptér ku KF</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5</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20,00</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Zásobníky</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1G 2500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1N 2700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1P 2700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2N 4800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2P 4800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4N 9000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4P 9000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6N 13000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6P 13000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8N 17000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Ostatný DDM do 1.700 eur - zásobník 8P 17000 l</w:t>
            </w:r>
          </w:p>
        </w:tc>
        <w:tc>
          <w:tcPr>
            <w:tcW w:w="1985"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30</w:t>
            </w:r>
          </w:p>
        </w:tc>
        <w:tc>
          <w:tcPr>
            <w:tcW w:w="1417" w:type="dxa"/>
            <w:tcBorders>
              <w:top w:val="nil"/>
              <w:left w:val="nil"/>
              <w:bottom w:val="nil"/>
              <w:right w:val="nil"/>
            </w:tcBorders>
            <w:shd w:val="clear" w:color="auto" w:fill="auto"/>
            <w:noWrap/>
          </w:tcPr>
          <w:p w:rsidR="00421FBF" w:rsidRPr="00AD5E23" w:rsidRDefault="00421FBF" w:rsidP="00DD72C1">
            <w:pPr>
              <w:tabs>
                <w:tab w:val="left" w:pos="310"/>
              </w:tabs>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rovnomerný</w:t>
            </w:r>
          </w:p>
        </w:tc>
        <w:tc>
          <w:tcPr>
            <w:tcW w:w="1288" w:type="dxa"/>
            <w:tcBorders>
              <w:top w:val="nil"/>
              <w:left w:val="nil"/>
              <w:bottom w:val="nil"/>
              <w:right w:val="nil"/>
            </w:tcBorders>
            <w:shd w:val="clear" w:color="auto" w:fill="auto"/>
            <w:noWrap/>
            <w:vAlign w:val="bottom"/>
          </w:tcPr>
          <w:p w:rsidR="00421FBF" w:rsidRPr="00AD5E23" w:rsidRDefault="00421FBF" w:rsidP="00DD72C1">
            <w:pPr>
              <w:tabs>
                <w:tab w:val="left" w:pos="310"/>
              </w:tabs>
              <w:jc w:val="center"/>
              <w:rPr>
                <w:rFonts w:ascii="Calibri" w:eastAsia="Times New Roman" w:hAnsi="Calibri"/>
                <w:color w:val="000000"/>
                <w:sz w:val="20"/>
                <w:szCs w:val="20"/>
                <w:lang w:eastAsia="sk-SK"/>
              </w:rPr>
            </w:pPr>
            <w:r w:rsidRPr="00AD5E23">
              <w:rPr>
                <w:rFonts w:ascii="Calibri" w:eastAsia="Times New Roman" w:hAnsi="Calibri"/>
                <w:color w:val="000000"/>
                <w:sz w:val="20"/>
                <w:szCs w:val="20"/>
                <w:lang w:eastAsia="sk-SK"/>
              </w:rPr>
              <w:t>3,33</w:t>
            </w:r>
          </w:p>
        </w:tc>
      </w:tr>
      <w:tr w:rsidR="00421FBF" w:rsidRPr="003D1D94" w:rsidTr="00421FBF">
        <w:trPr>
          <w:trHeight w:val="199"/>
        </w:trPr>
        <w:tc>
          <w:tcPr>
            <w:tcW w:w="5260" w:type="dxa"/>
            <w:tcBorders>
              <w:top w:val="nil"/>
              <w:left w:val="nil"/>
              <w:bottom w:val="nil"/>
              <w:right w:val="nil"/>
            </w:tcBorders>
            <w:shd w:val="clear" w:color="auto" w:fill="auto"/>
            <w:noWrap/>
          </w:tcPr>
          <w:p w:rsidR="00421FBF" w:rsidRPr="00AD5E23" w:rsidRDefault="00421FBF" w:rsidP="00B50559">
            <w:pPr>
              <w:tabs>
                <w:tab w:val="left" w:pos="310"/>
              </w:tabs>
              <w:rPr>
                <w:rFonts w:ascii="Calibri" w:eastAsia="Times New Roman" w:hAnsi="Calibri"/>
                <w:color w:val="000000"/>
                <w:sz w:val="20"/>
                <w:szCs w:val="20"/>
                <w:lang w:eastAsia="sk-SK"/>
              </w:rPr>
            </w:pPr>
          </w:p>
        </w:tc>
        <w:tc>
          <w:tcPr>
            <w:tcW w:w="1985" w:type="dxa"/>
            <w:tcBorders>
              <w:top w:val="nil"/>
              <w:left w:val="nil"/>
              <w:bottom w:val="nil"/>
              <w:right w:val="nil"/>
            </w:tcBorders>
            <w:shd w:val="clear" w:color="auto" w:fill="auto"/>
            <w:noWrap/>
            <w:vAlign w:val="bottom"/>
          </w:tcPr>
          <w:p w:rsidR="00421FBF" w:rsidRPr="00AD5E23" w:rsidRDefault="00421FBF" w:rsidP="00B50559">
            <w:pPr>
              <w:tabs>
                <w:tab w:val="left" w:pos="310"/>
              </w:tabs>
              <w:jc w:val="center"/>
              <w:rPr>
                <w:rFonts w:ascii="Calibri" w:eastAsia="Times New Roman" w:hAnsi="Calibri"/>
                <w:color w:val="000000"/>
                <w:sz w:val="20"/>
                <w:szCs w:val="20"/>
                <w:lang w:eastAsia="sk-SK"/>
              </w:rPr>
            </w:pPr>
          </w:p>
        </w:tc>
        <w:tc>
          <w:tcPr>
            <w:tcW w:w="1417" w:type="dxa"/>
            <w:tcBorders>
              <w:top w:val="nil"/>
              <w:left w:val="nil"/>
              <w:bottom w:val="nil"/>
              <w:right w:val="nil"/>
            </w:tcBorders>
            <w:shd w:val="clear" w:color="auto" w:fill="auto"/>
            <w:noWrap/>
          </w:tcPr>
          <w:p w:rsidR="00421FBF" w:rsidRPr="00AD5E23" w:rsidRDefault="00421FBF" w:rsidP="00B50559">
            <w:pPr>
              <w:tabs>
                <w:tab w:val="left" w:pos="310"/>
              </w:tabs>
              <w:rPr>
                <w:rFonts w:ascii="Calibri" w:eastAsia="Times New Roman" w:hAnsi="Calibri"/>
                <w:color w:val="000000"/>
                <w:sz w:val="20"/>
                <w:szCs w:val="20"/>
                <w:lang w:eastAsia="sk-SK"/>
              </w:rPr>
            </w:pPr>
          </w:p>
        </w:tc>
        <w:tc>
          <w:tcPr>
            <w:tcW w:w="1288" w:type="dxa"/>
            <w:tcBorders>
              <w:top w:val="nil"/>
              <w:left w:val="nil"/>
              <w:bottom w:val="nil"/>
              <w:right w:val="nil"/>
            </w:tcBorders>
            <w:shd w:val="clear" w:color="auto" w:fill="auto"/>
            <w:noWrap/>
            <w:vAlign w:val="bottom"/>
          </w:tcPr>
          <w:p w:rsidR="00421FBF" w:rsidRPr="00AD5E23" w:rsidRDefault="00421FBF" w:rsidP="00B50559">
            <w:pPr>
              <w:tabs>
                <w:tab w:val="left" w:pos="310"/>
              </w:tabs>
              <w:jc w:val="center"/>
              <w:rPr>
                <w:rFonts w:ascii="Calibri" w:eastAsia="Times New Roman" w:hAnsi="Calibri"/>
                <w:color w:val="000000"/>
                <w:sz w:val="20"/>
                <w:szCs w:val="20"/>
                <w:lang w:eastAsia="sk-SK"/>
              </w:rPr>
            </w:pPr>
          </w:p>
        </w:tc>
      </w:tr>
    </w:tbl>
    <w:p w:rsidR="00CA0D18" w:rsidRDefault="00CA0D18">
      <w:pPr>
        <w:pStyle w:val="Zkladntext"/>
        <w:spacing w:before="93"/>
        <w:ind w:left="540" w:right="687"/>
      </w:pPr>
    </w:p>
    <w:p w:rsidR="003B7414" w:rsidRDefault="00D66323">
      <w:pPr>
        <w:pStyle w:val="Zkladntext"/>
        <w:spacing w:before="93"/>
        <w:ind w:left="540" w:right="687"/>
      </w:pPr>
      <w: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Cenné papiere a</w:t>
      </w:r>
      <w:r>
        <w:rPr>
          <w:spacing w:val="-2"/>
        </w:rPr>
        <w:t xml:space="preserve"> </w:t>
      </w:r>
      <w:r>
        <w:t>podiely</w:t>
      </w:r>
    </w:p>
    <w:p w:rsidR="003B7414" w:rsidRDefault="00D66323">
      <w:pPr>
        <w:pStyle w:val="Zkladntext"/>
        <w:spacing w:before="123"/>
        <w:ind w:left="540" w:right="856"/>
        <w:jc w:val="both"/>
      </w:pPr>
      <w:r>
        <w:t>Cenné papiere a podiely sa pri prvotnom obstaraní oceňujú obstarávacími cenami vrátane nákladov súvisiacich</w:t>
      </w:r>
      <w:r>
        <w:rPr>
          <w:spacing w:val="-5"/>
        </w:rPr>
        <w:t xml:space="preserve"> </w:t>
      </w:r>
      <w:r>
        <w:t>s</w:t>
      </w:r>
      <w:r>
        <w:rPr>
          <w:spacing w:val="-3"/>
        </w:rPr>
        <w:t xml:space="preserve"> </w:t>
      </w:r>
      <w:r>
        <w:t>obstaraním.</w:t>
      </w:r>
      <w:r>
        <w:rPr>
          <w:spacing w:val="-5"/>
        </w:rPr>
        <w:t xml:space="preserve"> </w:t>
      </w:r>
      <w:r>
        <w:t>Od</w:t>
      </w:r>
      <w:r>
        <w:rPr>
          <w:spacing w:val="-4"/>
        </w:rPr>
        <w:t xml:space="preserve"> </w:t>
      </w:r>
      <w:r>
        <w:t>obstarávacej</w:t>
      </w:r>
      <w:r>
        <w:rPr>
          <w:spacing w:val="-4"/>
        </w:rPr>
        <w:t xml:space="preserve"> </w:t>
      </w:r>
      <w:r>
        <w:t>ceny</w:t>
      </w:r>
      <w:r>
        <w:rPr>
          <w:spacing w:val="-7"/>
        </w:rPr>
        <w:t xml:space="preserve"> </w:t>
      </w:r>
      <w:r>
        <w:t>je</w:t>
      </w:r>
      <w:r>
        <w:rPr>
          <w:spacing w:val="-3"/>
        </w:rPr>
        <w:t xml:space="preserve"> </w:t>
      </w:r>
      <w:r>
        <w:t>odpočítané zníženie</w:t>
      </w:r>
      <w:r>
        <w:rPr>
          <w:spacing w:val="-5"/>
        </w:rPr>
        <w:t xml:space="preserve"> </w:t>
      </w:r>
      <w:r>
        <w:t>hodnoty</w:t>
      </w:r>
      <w:r>
        <w:rPr>
          <w:spacing w:val="-7"/>
        </w:rPr>
        <w:t xml:space="preserve"> </w:t>
      </w:r>
      <w:r>
        <w:t>cenných</w:t>
      </w:r>
      <w:r>
        <w:rPr>
          <w:spacing w:val="-5"/>
        </w:rPr>
        <w:t xml:space="preserve"> </w:t>
      </w:r>
      <w:r>
        <w:t>papierov</w:t>
      </w:r>
      <w:r>
        <w:rPr>
          <w:spacing w:val="-5"/>
        </w:rPr>
        <w:t xml:space="preserve"> </w:t>
      </w:r>
      <w:r>
        <w:t>a podielov.</w:t>
      </w:r>
    </w:p>
    <w:p w:rsidR="003B7414" w:rsidRDefault="003B7414">
      <w:pPr>
        <w:pStyle w:val="Zkladntext"/>
        <w:spacing w:before="11"/>
        <w:rPr>
          <w:sz w:val="19"/>
        </w:rPr>
      </w:pPr>
    </w:p>
    <w:p w:rsidR="003B7414" w:rsidRDefault="00D66323">
      <w:pPr>
        <w:pStyle w:val="Zkladntext"/>
        <w:ind w:left="540" w:right="408"/>
      </w:pPr>
      <w:r>
        <w:t>Zmena hodnoty cenných papierov a podielov, ktoré tvoria podiel na základom imaní sa oceňuje metódou vlastného imania.</w:t>
      </w:r>
    </w:p>
    <w:p w:rsidR="003B7414" w:rsidRDefault="003B7414">
      <w:pPr>
        <w:pStyle w:val="Zkladntext"/>
        <w:spacing w:before="1"/>
        <w:rPr>
          <w:sz w:val="25"/>
        </w:rPr>
      </w:pPr>
    </w:p>
    <w:p w:rsidR="003B7414" w:rsidRDefault="00D66323">
      <w:pPr>
        <w:pStyle w:val="Nadpis1"/>
        <w:numPr>
          <w:ilvl w:val="0"/>
          <w:numId w:val="2"/>
        </w:numPr>
        <w:tabs>
          <w:tab w:val="left" w:pos="537"/>
          <w:tab w:val="left" w:pos="539"/>
        </w:tabs>
        <w:spacing w:before="1"/>
      </w:pPr>
      <w:r>
        <w:t>Zásoby</w:t>
      </w:r>
    </w:p>
    <w:p w:rsidR="003B7414" w:rsidRDefault="00D66323">
      <w:pPr>
        <w:pStyle w:val="Zkladntext"/>
        <w:spacing w:before="122"/>
        <w:ind w:left="540" w:right="383"/>
      </w:pPr>
      <w:r>
        <w:t>Zásoby nakupované sa oceňujú obstarávacou cenou, ktorá zahrňuje cenu, za ktorú sa majetok obstaral, a náklady súvisiace s obstaraním (clo, prepravu, poistné, provízie a pod.) znížené o zľavy z ceny.</w:t>
      </w:r>
    </w:p>
    <w:p w:rsidR="003B7414" w:rsidRDefault="00D66323">
      <w:pPr>
        <w:pStyle w:val="Zkladntext"/>
        <w:spacing w:line="228" w:lineRule="exact"/>
        <w:ind w:left="540"/>
      </w:pPr>
      <w:r>
        <w:t>Spoločnosť účtuje o zásobách spôsobom A tak, ako to definujú postupy účtovania.</w:t>
      </w:r>
    </w:p>
    <w:p w:rsidR="003B7414" w:rsidRDefault="003B7414">
      <w:pPr>
        <w:spacing w:line="228" w:lineRule="exact"/>
      </w:pPr>
    </w:p>
    <w:p w:rsidR="003B7414" w:rsidRDefault="003B7414">
      <w:pPr>
        <w:pStyle w:val="Zkladntext"/>
        <w:spacing w:before="7"/>
        <w:rPr>
          <w:rFonts w:ascii="Times New Roman"/>
          <w:sz w:val="15"/>
        </w:rPr>
      </w:pPr>
    </w:p>
    <w:p w:rsidR="003B7414" w:rsidRDefault="00D66323">
      <w:pPr>
        <w:pStyle w:val="Zkladntext"/>
        <w:spacing w:before="93"/>
        <w:ind w:left="540"/>
      </w:pPr>
      <w:r>
        <w:t>Zásoby sa oceňujú nasledovným spôsobom:</w:t>
      </w:r>
    </w:p>
    <w:p w:rsidR="003B7414" w:rsidRDefault="00D66323">
      <w:pPr>
        <w:pStyle w:val="Odsekzoznamu"/>
        <w:numPr>
          <w:ilvl w:val="0"/>
          <w:numId w:val="1"/>
        </w:numPr>
        <w:tabs>
          <w:tab w:val="left" w:pos="822"/>
        </w:tabs>
        <w:spacing w:before="2"/>
        <w:ind w:right="469"/>
        <w:jc w:val="both"/>
        <w:rPr>
          <w:sz w:val="20"/>
        </w:rPr>
      </w:pPr>
      <w:r>
        <w:rPr>
          <w:sz w:val="20"/>
        </w:rPr>
        <w:t>nakupovaný materiál - obstarávacou cenou; pri úbytku rovnakého druhu zásob sa používa metóda priemerných cien; do vedľajších nákladov vstupuje clo, prepravné a provízie; vedľajšie náklady sa rozvrhujú ako odchýlka podľa podielu súčtu stavu a prírastku odchýlky na súčte stavu a prírastku zásob,</w:t>
      </w:r>
    </w:p>
    <w:p w:rsidR="003B7414" w:rsidRDefault="00D66323">
      <w:pPr>
        <w:pStyle w:val="Odsekzoznamu"/>
        <w:numPr>
          <w:ilvl w:val="0"/>
          <w:numId w:val="1"/>
        </w:numPr>
        <w:tabs>
          <w:tab w:val="left" w:pos="822"/>
        </w:tabs>
        <w:ind w:right="473"/>
        <w:jc w:val="both"/>
        <w:rPr>
          <w:sz w:val="20"/>
        </w:rPr>
      </w:pPr>
      <w:r>
        <w:rPr>
          <w:sz w:val="20"/>
        </w:rPr>
        <w:t>nakupované zásoby skvapalnených plynných uhľovodíkov - obstarávacou cenou; pri úbytku rovnakého druhu zásob sa používa metóda váženého aritmetického priemeru; do vedľajších nákladov vstupuje prepravné, clo, alikvotná časť nákladov na prečerpávanie a</w:t>
      </w:r>
      <w:r w:rsidR="002E6011">
        <w:rPr>
          <w:spacing w:val="-14"/>
          <w:sz w:val="20"/>
        </w:rPr>
        <w:t> </w:t>
      </w:r>
      <w:r>
        <w:rPr>
          <w:sz w:val="20"/>
        </w:rPr>
        <w:t>prenájom</w:t>
      </w:r>
      <w:r w:rsidR="002E6011">
        <w:rPr>
          <w:sz w:val="20"/>
        </w:rPr>
        <w:t xml:space="preserve"> vagónov</w:t>
      </w:r>
      <w:r>
        <w:rPr>
          <w:sz w:val="20"/>
        </w:rPr>
        <w:t>,</w:t>
      </w:r>
    </w:p>
    <w:p w:rsidR="003B7414" w:rsidRDefault="00D66323">
      <w:pPr>
        <w:pStyle w:val="Odsekzoznamu"/>
        <w:numPr>
          <w:ilvl w:val="0"/>
          <w:numId w:val="1"/>
        </w:numPr>
        <w:tabs>
          <w:tab w:val="left" w:pos="822"/>
        </w:tabs>
        <w:ind w:right="482"/>
        <w:jc w:val="both"/>
        <w:rPr>
          <w:sz w:val="20"/>
        </w:rPr>
      </w:pPr>
      <w:r>
        <w:rPr>
          <w:sz w:val="20"/>
        </w:rPr>
        <w:t>nakupovaný tovar – obstarávacou cenou; pri úbytku rovnakého druhu zásob sa používa metóda váženého aritmetického priemeru; do vedľajších nákladov vstupuje prepravné, clo a</w:t>
      </w:r>
      <w:r>
        <w:rPr>
          <w:spacing w:val="-25"/>
          <w:sz w:val="20"/>
        </w:rPr>
        <w:t xml:space="preserve"> </w:t>
      </w:r>
      <w:r>
        <w:rPr>
          <w:sz w:val="20"/>
        </w:rPr>
        <w:t>provízie.</w:t>
      </w:r>
    </w:p>
    <w:p w:rsidR="003B7414" w:rsidRDefault="003B7414">
      <w:pPr>
        <w:pStyle w:val="Zkladntext"/>
        <w:rPr>
          <w:sz w:val="22"/>
        </w:rPr>
      </w:pPr>
    </w:p>
    <w:p w:rsidR="003B7414" w:rsidRDefault="003B7414">
      <w:pPr>
        <w:pStyle w:val="Zkladntext"/>
        <w:spacing w:before="6"/>
        <w:rPr>
          <w:sz w:val="17"/>
        </w:rPr>
      </w:pPr>
    </w:p>
    <w:p w:rsidR="003B7414" w:rsidRDefault="00D66323">
      <w:pPr>
        <w:pStyle w:val="Zkladntext"/>
        <w:ind w:left="540" w:right="426"/>
      </w:pPr>
      <w: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3B7414" w:rsidRDefault="003B7414">
      <w:pPr>
        <w:pStyle w:val="Zkladntext"/>
        <w:rPr>
          <w:sz w:val="25"/>
        </w:rPr>
      </w:pPr>
    </w:p>
    <w:p w:rsidR="00421FBF" w:rsidRDefault="00421FBF">
      <w:pPr>
        <w:pStyle w:val="Zkladntext"/>
        <w:rPr>
          <w:sz w:val="25"/>
        </w:rPr>
      </w:pPr>
    </w:p>
    <w:p w:rsidR="003B7414" w:rsidRDefault="00D66323">
      <w:pPr>
        <w:pStyle w:val="Nadpis1"/>
        <w:numPr>
          <w:ilvl w:val="0"/>
          <w:numId w:val="2"/>
        </w:numPr>
        <w:tabs>
          <w:tab w:val="left" w:pos="537"/>
          <w:tab w:val="left" w:pos="539"/>
        </w:tabs>
      </w:pPr>
      <w:r>
        <w:lastRenderedPageBreak/>
        <w:t>Pohľadávky</w:t>
      </w:r>
    </w:p>
    <w:p w:rsidR="003B7414" w:rsidRDefault="00D66323">
      <w:pPr>
        <w:pStyle w:val="Zkladntext"/>
        <w:spacing w:before="123"/>
        <w:ind w:left="540" w:right="384"/>
      </w:pPr>
      <w:r>
        <w:t>Pohľadávky sa pri ich vzniku oceňujú ich menovitou hodnotou. Opravná položka sa vytvára k pochybným a nedobytným pohľadávkam, kde existuje riziko nevymožiteľnosti pohľadávok.</w:t>
      </w:r>
    </w:p>
    <w:p w:rsidR="003B7414" w:rsidRDefault="003B7414">
      <w:pPr>
        <w:pStyle w:val="Zkladntext"/>
        <w:spacing w:before="10"/>
        <w:rPr>
          <w:sz w:val="19"/>
        </w:rPr>
      </w:pPr>
    </w:p>
    <w:p w:rsidR="003B7414" w:rsidRDefault="00D66323">
      <w:pPr>
        <w:pStyle w:val="Zkladntext"/>
        <w:spacing w:before="1"/>
        <w:ind w:left="540" w:right="625"/>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421FBF" w:rsidRDefault="00421FBF">
      <w:pPr>
        <w:pStyle w:val="Zkladntext"/>
        <w:spacing w:before="1"/>
        <w:rPr>
          <w:sz w:val="25"/>
        </w:rPr>
      </w:pPr>
    </w:p>
    <w:p w:rsidR="003B7414" w:rsidRDefault="00D66323">
      <w:pPr>
        <w:pStyle w:val="Nadpis1"/>
        <w:numPr>
          <w:ilvl w:val="0"/>
          <w:numId w:val="2"/>
        </w:numPr>
        <w:tabs>
          <w:tab w:val="left" w:pos="537"/>
          <w:tab w:val="left" w:pos="539"/>
        </w:tabs>
      </w:pPr>
      <w:r>
        <w:t>Finančné</w:t>
      </w:r>
      <w:r>
        <w:rPr>
          <w:spacing w:val="-2"/>
        </w:rPr>
        <w:t xml:space="preserve"> </w:t>
      </w:r>
      <w:r>
        <w:t>účty</w:t>
      </w:r>
    </w:p>
    <w:p w:rsidR="003B7414" w:rsidRDefault="00D66323">
      <w:pPr>
        <w:pStyle w:val="Zkladntext"/>
        <w:spacing w:before="121"/>
        <w:ind w:left="540" w:right="509"/>
      </w:pPr>
      <w:r>
        <w:t>Finančné účty tvorí peňažná hotovosť a zostatky na bankových účtoch, pričom riziko zmeny hodnoty tohto majetku je zanedbateľne nízke.</w:t>
      </w:r>
    </w:p>
    <w:p w:rsidR="003B7414" w:rsidRDefault="003B7414">
      <w:pPr>
        <w:pStyle w:val="Zkladntext"/>
        <w:spacing w:before="1"/>
        <w:rPr>
          <w:sz w:val="25"/>
        </w:rPr>
      </w:pPr>
    </w:p>
    <w:p w:rsidR="003B7414" w:rsidRDefault="00D66323">
      <w:pPr>
        <w:pStyle w:val="Nadpis1"/>
        <w:numPr>
          <w:ilvl w:val="0"/>
          <w:numId w:val="2"/>
        </w:numPr>
        <w:tabs>
          <w:tab w:val="left" w:pos="537"/>
          <w:tab w:val="left" w:pos="539"/>
        </w:tabs>
        <w:spacing w:before="1"/>
      </w:pPr>
      <w:r>
        <w:t>Náklady budúcich období a príjmy budúcich</w:t>
      </w:r>
      <w:r>
        <w:rPr>
          <w:spacing w:val="-1"/>
        </w:rPr>
        <w:t xml:space="preserve"> </w:t>
      </w:r>
      <w:r>
        <w:t>období</w:t>
      </w:r>
    </w:p>
    <w:p w:rsidR="003B7414" w:rsidRDefault="00D66323">
      <w:pPr>
        <w:pStyle w:val="Zkladntext"/>
        <w:spacing w:before="122"/>
        <w:ind w:left="540" w:right="509"/>
      </w:pPr>
      <w:r>
        <w:t>Náklady budúcich období a príjmy budúcich období sú vykázané vo výške, ktorá je potrebná na dodržanie zásady vecnej a časovej súvislosti s účtovným obdobím.</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Opravné</w:t>
      </w:r>
      <w:r>
        <w:rPr>
          <w:spacing w:val="-2"/>
        </w:rPr>
        <w:t xml:space="preserve"> </w:t>
      </w:r>
      <w:r>
        <w:t>položky</w:t>
      </w:r>
    </w:p>
    <w:p w:rsidR="003B7414" w:rsidRDefault="00D66323">
      <w:pPr>
        <w:pStyle w:val="Zkladntext"/>
        <w:spacing w:before="123"/>
        <w:ind w:left="540" w:right="815"/>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spacing w:before="1"/>
      </w:pPr>
      <w:r>
        <w:t>Rezervy</w:t>
      </w:r>
    </w:p>
    <w:p w:rsidR="003B7414" w:rsidRDefault="00D66323">
      <w:pPr>
        <w:pStyle w:val="Zkladntext"/>
        <w:spacing w:before="122"/>
        <w:ind w:left="540" w:right="777"/>
      </w:pPr>
      <w:r>
        <w:t>Rezervy sú záväzky s neurčitým časovým vymedzením alebo výškou a oceňujú sa odhadom v sume potrebnej na splnenie existujúcej povinnosti ku dňu, ku ktorému sa zostavuje účtovná závierka.</w:t>
      </w:r>
    </w:p>
    <w:p w:rsidR="003B7414" w:rsidRDefault="00D66323">
      <w:pPr>
        <w:pStyle w:val="Zkladntext"/>
        <w:spacing w:before="2"/>
        <w:ind w:left="540" w:right="534"/>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w:t>
      </w:r>
      <w:r>
        <w:rPr>
          <w:spacing w:val="6"/>
        </w:rPr>
        <w:t xml:space="preserve"> </w:t>
      </w:r>
      <w:r>
        <w:t>rezervy.</w:t>
      </w:r>
    </w:p>
    <w:p w:rsidR="003B7414" w:rsidRDefault="003B7414">
      <w:pPr>
        <w:pStyle w:val="Zkladntext"/>
        <w:spacing w:before="11"/>
        <w:rPr>
          <w:sz w:val="19"/>
        </w:rPr>
      </w:pPr>
    </w:p>
    <w:p w:rsidR="003B7414" w:rsidRDefault="00D66323">
      <w:pPr>
        <w:pStyle w:val="Zkladntext"/>
        <w:ind w:left="540" w:right="834"/>
      </w:pPr>
      <w:r>
        <w:t>Spoločnosť vytvorila krátkodobé rezervy na odchodné pracovníkom, nevyčerpané dovolenky, súdne spory a nevyfakturované dodávky.</w:t>
      </w:r>
    </w:p>
    <w:p w:rsidR="00CD0E00" w:rsidRDefault="00CD0E00">
      <w:pPr>
        <w:pStyle w:val="Zkladntext"/>
        <w:ind w:left="540" w:right="834"/>
      </w:pPr>
    </w:p>
    <w:p w:rsidR="003B7414" w:rsidRDefault="00D66323">
      <w:pPr>
        <w:pStyle w:val="Nadpis1"/>
        <w:numPr>
          <w:ilvl w:val="0"/>
          <w:numId w:val="2"/>
        </w:numPr>
        <w:tabs>
          <w:tab w:val="left" w:pos="537"/>
          <w:tab w:val="left" w:pos="539"/>
        </w:tabs>
        <w:spacing w:before="93"/>
      </w:pPr>
      <w:r>
        <w:t>Záväzky</w:t>
      </w:r>
    </w:p>
    <w:p w:rsidR="003B7414" w:rsidRDefault="00D66323">
      <w:pPr>
        <w:pStyle w:val="Zkladntext"/>
        <w:spacing w:before="120"/>
        <w:ind w:left="540"/>
      </w:pPr>
      <w:r>
        <w:t>Záväzky pri ich vzniku sa oceňujú menovitou hodnotou. Záväzky pri ich prevzatí sa oceňujú</w:t>
      </w:r>
    </w:p>
    <w:p w:rsidR="003B7414" w:rsidRDefault="00D66323">
      <w:pPr>
        <w:pStyle w:val="Zkladntext"/>
        <w:spacing w:before="1"/>
        <w:ind w:left="540" w:right="548"/>
        <w:jc w:val="both"/>
      </w:pPr>
      <w:r>
        <w:t>obstarávacou cenou. Ak sa pri inventarizácii zistí, že suma záväzkov je iná ako ich výška v účtovníctve, uvedú sa záväzky v účtovníctve a v účtovnej závierke v tomto zistenom ocenení.</w:t>
      </w:r>
    </w:p>
    <w:p w:rsidR="003B7414" w:rsidRDefault="003B7414">
      <w:pPr>
        <w:pStyle w:val="Zkladntext"/>
        <w:spacing w:before="1"/>
      </w:pPr>
    </w:p>
    <w:p w:rsidR="003B7414" w:rsidRDefault="00D66323">
      <w:pPr>
        <w:pStyle w:val="Zkladntext"/>
        <w:ind w:left="540" w:right="479"/>
        <w:jc w:val="both"/>
      </w:pPr>
      <w:r>
        <w:t>Záväzok zo zálohových listov predstavuje prijaté zálohy od zákazníkov za plynové fľaše, ktoré sú na základe zálohového listu evidované vo výške prijatej zálohy. Doba splatnosti zálohového listu nie je dohodnutá a zámerom Spoločnosti je budovať dlhodobý vzťah so zákazníkmi.</w:t>
      </w:r>
    </w:p>
    <w:p w:rsidR="003B7414" w:rsidRDefault="00D66323">
      <w:pPr>
        <w:pStyle w:val="Zkladntext"/>
        <w:ind w:left="540" w:right="471"/>
        <w:jc w:val="both"/>
      </w:pPr>
      <w:r>
        <w:t>Počnúc rokom 2014 dochádza k postupnému umorovaniu záväzkov z prijatých záloh z titulu ich predpokladaného zániku. Postupný odpis záväzku z prijatých záloh predstavuje zdaniteľný výnos zaúčtovaný v prospech účtu 648 súvzťažne s účtom záväzkov 379.</w:t>
      </w:r>
    </w:p>
    <w:p w:rsidR="003B7414" w:rsidRDefault="00D66323">
      <w:pPr>
        <w:pStyle w:val="Zkladntext"/>
        <w:ind w:left="540" w:right="469"/>
        <w:jc w:val="both"/>
      </w:pPr>
      <w:r>
        <w:t>Výška reálnej hodnoty bola stanovená kvalifikovaným odhadom, ktorý vychádza z odhadu priemernej doby životnosti plynových fliaš po ich repasovaní, a to 30 rokov, a tým predpokladu, že záväzky (prijaté zálohy) staršie ako 30 rokov nebudú vrátené. Z dôvodu chýbajúcej evidencie momentu vzniku záväzkov z prijatých záloh od SPZ nedokázala Spoločnosť priradiť tieto záväzky k jednotlivým rokom do roku 1990, a z toho dôvodu sa tieto záväzky odpisujú rovnomerne vo výške EUR 226 tisíc ročne.</w:t>
      </w:r>
    </w:p>
    <w:p w:rsidR="003B7414" w:rsidRDefault="003B7414">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DA7B80" w:rsidRDefault="00DA7B80">
      <w:pPr>
        <w:pStyle w:val="Zkladntext"/>
        <w:spacing w:before="1"/>
        <w:rPr>
          <w:sz w:val="25"/>
        </w:rPr>
      </w:pPr>
    </w:p>
    <w:p w:rsidR="003B7414" w:rsidRDefault="00D66323">
      <w:pPr>
        <w:pStyle w:val="Nadpis1"/>
        <w:numPr>
          <w:ilvl w:val="0"/>
          <w:numId w:val="2"/>
        </w:numPr>
        <w:tabs>
          <w:tab w:val="left" w:pos="537"/>
          <w:tab w:val="left" w:pos="539"/>
        </w:tabs>
      </w:pPr>
      <w:r>
        <w:t>Zamestnanecké p</w:t>
      </w:r>
      <w:r w:rsidR="00985C88">
        <w:t>o</w:t>
      </w:r>
      <w:r>
        <w:t>žitky</w:t>
      </w:r>
    </w:p>
    <w:p w:rsidR="003B7414" w:rsidRDefault="00D66323">
      <w:pPr>
        <w:pStyle w:val="Zkladntext"/>
        <w:spacing w:before="120"/>
        <w:ind w:left="540" w:right="475"/>
        <w:jc w:val="both"/>
      </w:pPr>
      <w:r>
        <w:t>Platy,  mzdy,  príspevky  do  štátnych  dôchodkových  a poistných  fondov,  platená  ročná  dovolenka   a platená zdravotná dovolenka, bonusy a ostatné nepeňažné požitky (napr. zdravotná starostlivosť) sa účtujú v účtovnom období, s ktorým vecne a časovo</w:t>
      </w:r>
      <w:r>
        <w:rPr>
          <w:spacing w:val="2"/>
        </w:rPr>
        <w:t xml:space="preserve"> </w:t>
      </w:r>
      <w:r>
        <w:t>súvisia.</w:t>
      </w:r>
    </w:p>
    <w:p w:rsidR="00CD0E00" w:rsidRDefault="00CD0E00">
      <w:pPr>
        <w:pStyle w:val="Zkladntext"/>
        <w:spacing w:before="120"/>
        <w:ind w:left="540" w:right="475"/>
        <w:jc w:val="both"/>
      </w:pPr>
    </w:p>
    <w:p w:rsidR="003B7414" w:rsidRDefault="003B7414">
      <w:pPr>
        <w:pStyle w:val="Zkladntext"/>
        <w:spacing w:before="2"/>
      </w:pPr>
    </w:p>
    <w:p w:rsidR="003B7414" w:rsidRDefault="00D66323">
      <w:pPr>
        <w:pStyle w:val="Zkladntext"/>
        <w:ind w:left="540"/>
      </w:pPr>
      <w:r>
        <w:t>Dôchodkový program:</w:t>
      </w:r>
    </w:p>
    <w:p w:rsidR="003B7414" w:rsidRDefault="00D66323">
      <w:pPr>
        <w:pStyle w:val="Zkladntext"/>
        <w:ind w:left="540" w:right="468"/>
        <w:jc w:val="both"/>
      </w:pPr>
      <w:r>
        <w:t>Príspevok pri odchode do starobného dôchodku je podľa Zákonníka práce a kolektívnej zmluvy tvorený vo výške jednej priemernej mesačnej mzdy.</w:t>
      </w:r>
    </w:p>
    <w:p w:rsidR="003B7414" w:rsidRDefault="003B7414">
      <w:pPr>
        <w:pStyle w:val="Zkladntext"/>
        <w:spacing w:before="11"/>
        <w:rPr>
          <w:sz w:val="24"/>
        </w:rPr>
      </w:pPr>
    </w:p>
    <w:p w:rsidR="003B7414" w:rsidRDefault="00D66323">
      <w:pPr>
        <w:pStyle w:val="Nadpis1"/>
        <w:numPr>
          <w:ilvl w:val="0"/>
          <w:numId w:val="2"/>
        </w:numPr>
        <w:tabs>
          <w:tab w:val="left" w:pos="537"/>
          <w:tab w:val="left" w:pos="539"/>
        </w:tabs>
      </w:pPr>
      <w:r>
        <w:t>Splatná daň z</w:t>
      </w:r>
      <w:r>
        <w:rPr>
          <w:spacing w:val="-2"/>
        </w:rPr>
        <w:t xml:space="preserve"> </w:t>
      </w:r>
      <w:r>
        <w:t>príjmu</w:t>
      </w:r>
    </w:p>
    <w:p w:rsidR="003B7414" w:rsidRDefault="00D66323">
      <w:pPr>
        <w:pStyle w:val="Zkladntext"/>
        <w:spacing w:before="123"/>
        <w:ind w:left="540" w:right="423"/>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3B7414" w:rsidRDefault="003B7414">
      <w:pPr>
        <w:pStyle w:val="Zkladntext"/>
        <w:spacing w:before="10"/>
        <w:rPr>
          <w:sz w:val="24"/>
        </w:rPr>
      </w:pPr>
    </w:p>
    <w:p w:rsidR="003B7414" w:rsidRDefault="00D66323">
      <w:pPr>
        <w:pStyle w:val="Nadpis1"/>
        <w:numPr>
          <w:ilvl w:val="0"/>
          <w:numId w:val="2"/>
        </w:numPr>
        <w:tabs>
          <w:tab w:val="left" w:pos="539"/>
        </w:tabs>
      </w:pPr>
      <w:r>
        <w:t>Odložená daň z</w:t>
      </w:r>
      <w:r>
        <w:rPr>
          <w:spacing w:val="-2"/>
        </w:rPr>
        <w:t xml:space="preserve"> </w:t>
      </w:r>
      <w:r>
        <w:t>príjmu</w:t>
      </w:r>
    </w:p>
    <w:p w:rsidR="003B7414" w:rsidRDefault="00D66323">
      <w:pPr>
        <w:pStyle w:val="Zkladntext"/>
        <w:spacing w:before="123"/>
        <w:ind w:left="540"/>
      </w:pPr>
      <w:r>
        <w:t>Odložené dane (odložená daňová pohľadávka a odložený daňový záväzok) sa vzťahujú na:</w:t>
      </w:r>
    </w:p>
    <w:p w:rsidR="003B7414" w:rsidRDefault="00D66323">
      <w:pPr>
        <w:pStyle w:val="Odsekzoznamu"/>
        <w:numPr>
          <w:ilvl w:val="1"/>
          <w:numId w:val="2"/>
        </w:numPr>
        <w:tabs>
          <w:tab w:val="left" w:pos="1107"/>
        </w:tabs>
        <w:spacing w:before="3" w:line="276" w:lineRule="auto"/>
        <w:ind w:right="475" w:hanging="285"/>
        <w:rPr>
          <w:sz w:val="20"/>
        </w:rPr>
      </w:pPr>
      <w:r>
        <w:rPr>
          <w:sz w:val="20"/>
        </w:rPr>
        <w:t>dočasné rozdiely medzi účtovnou hodnotou majetku a účtovnou hodnotou záväzkov vykázanou v súvahe a ich daňovou</w:t>
      </w:r>
      <w:r>
        <w:rPr>
          <w:spacing w:val="-3"/>
          <w:sz w:val="20"/>
        </w:rPr>
        <w:t xml:space="preserve"> </w:t>
      </w:r>
      <w:r>
        <w:rPr>
          <w:sz w:val="20"/>
        </w:rPr>
        <w:t>základňou,</w:t>
      </w:r>
    </w:p>
    <w:p w:rsidR="003B7414" w:rsidRDefault="00D66323">
      <w:pPr>
        <w:pStyle w:val="Odsekzoznamu"/>
        <w:numPr>
          <w:ilvl w:val="1"/>
          <w:numId w:val="2"/>
        </w:numPr>
        <w:tabs>
          <w:tab w:val="left" w:pos="1107"/>
        </w:tabs>
        <w:spacing w:line="278" w:lineRule="auto"/>
        <w:ind w:right="482" w:hanging="285"/>
        <w:rPr>
          <w:sz w:val="20"/>
        </w:rPr>
      </w:pPr>
      <w:r>
        <w:rPr>
          <w:sz w:val="20"/>
        </w:rPr>
        <w:t>možnosť umorovať daňovú stratu v budúcnosti, ktorou sa rozumie možnosť odpočítať daňovú stratu od základu dane v</w:t>
      </w:r>
      <w:r>
        <w:rPr>
          <w:spacing w:val="-4"/>
          <w:sz w:val="20"/>
        </w:rPr>
        <w:t xml:space="preserve"> </w:t>
      </w:r>
      <w:r>
        <w:rPr>
          <w:sz w:val="20"/>
        </w:rPr>
        <w:t>budúcnosti,</w:t>
      </w:r>
    </w:p>
    <w:p w:rsidR="003B7414" w:rsidRDefault="00D66323">
      <w:pPr>
        <w:pStyle w:val="Odsekzoznamu"/>
        <w:numPr>
          <w:ilvl w:val="1"/>
          <w:numId w:val="2"/>
        </w:numPr>
        <w:tabs>
          <w:tab w:val="left" w:pos="1107"/>
        </w:tabs>
        <w:spacing w:line="227" w:lineRule="exact"/>
        <w:ind w:hanging="285"/>
        <w:rPr>
          <w:sz w:val="20"/>
        </w:rPr>
      </w:pPr>
      <w:r>
        <w:rPr>
          <w:sz w:val="20"/>
        </w:rPr>
        <w:t>možnosť previesť nevyužité daňové odpočty a iné daňové nároky do budúcich</w:t>
      </w:r>
      <w:r>
        <w:rPr>
          <w:spacing w:val="-14"/>
          <w:sz w:val="20"/>
        </w:rPr>
        <w:t xml:space="preserve"> </w:t>
      </w:r>
      <w:r>
        <w:rPr>
          <w:sz w:val="20"/>
        </w:rPr>
        <w:t>období.</w:t>
      </w:r>
    </w:p>
    <w:p w:rsidR="003B7414" w:rsidRDefault="003B7414">
      <w:pPr>
        <w:pStyle w:val="Zkladntext"/>
        <w:spacing w:before="6"/>
        <w:rPr>
          <w:sz w:val="23"/>
        </w:rPr>
      </w:pPr>
    </w:p>
    <w:p w:rsidR="003B7414" w:rsidRDefault="00D66323">
      <w:pPr>
        <w:pStyle w:val="Zkladntext"/>
        <w:spacing w:before="1"/>
        <w:ind w:left="540" w:right="716"/>
        <w:jc w:val="both"/>
      </w:pPr>
      <w:r>
        <w:t>Pri výpočte odloženej dane sa použije sadzba dane z príjmov, o ktorej sa predpokladá, že bude platiť v čase vyrovnania odloženej dane. Sadzba dane z príjmov platná pre nasledujúce účtovné obdobie je 21%.</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pPr>
      <w:r>
        <w:t>Výdavky budúcich období a výnosy budúcich</w:t>
      </w:r>
      <w:r>
        <w:rPr>
          <w:spacing w:val="-9"/>
        </w:rPr>
        <w:t xml:space="preserve"> </w:t>
      </w:r>
      <w:r>
        <w:t>období</w:t>
      </w:r>
    </w:p>
    <w:p w:rsidR="003B7414" w:rsidRDefault="00D66323">
      <w:pPr>
        <w:pStyle w:val="Zkladntext"/>
        <w:spacing w:before="123"/>
        <w:ind w:left="540" w:right="1131"/>
      </w:pPr>
      <w:r>
        <w:t>Výdavky budúcich období a výnosy budúcich období sú vykázané vo výške, ktorá je potrebná na dodržanie zásady vecnej a časovej súvislosti s účtovným obdobím.</w:t>
      </w:r>
    </w:p>
    <w:p w:rsidR="003B7414" w:rsidRDefault="00D66323">
      <w:pPr>
        <w:pStyle w:val="Nadpis1"/>
        <w:numPr>
          <w:ilvl w:val="0"/>
          <w:numId w:val="2"/>
        </w:numPr>
        <w:tabs>
          <w:tab w:val="left" w:pos="537"/>
          <w:tab w:val="left" w:pos="539"/>
        </w:tabs>
        <w:spacing w:before="93"/>
      </w:pPr>
      <w:r>
        <w:t>Leasing (Spoločnosť je</w:t>
      </w:r>
      <w:r>
        <w:rPr>
          <w:spacing w:val="-1"/>
        </w:rPr>
        <w:t xml:space="preserve"> </w:t>
      </w:r>
      <w:r>
        <w:t>nájomca)</w:t>
      </w:r>
    </w:p>
    <w:p w:rsidR="003B7414" w:rsidRDefault="00D66323">
      <w:pPr>
        <w:pStyle w:val="Zkladntext"/>
        <w:spacing w:before="118" w:line="242" w:lineRule="auto"/>
        <w:ind w:left="540" w:right="653"/>
      </w:pPr>
      <w:r>
        <w:rPr>
          <w:i/>
        </w:rPr>
        <w:t xml:space="preserve">Operatívny leasing. </w:t>
      </w:r>
      <w:r>
        <w:t>Prenájom majetku formou operatívneho leasingu sa účtuje do nákladov priebežne počas doby trvania leasingovej zmluvy.</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pPr>
      <w:r>
        <w:t>Cudzia</w:t>
      </w:r>
      <w:r>
        <w:rPr>
          <w:spacing w:val="-2"/>
        </w:rPr>
        <w:t xml:space="preserve"> </w:t>
      </w:r>
      <w:r>
        <w:t>mena</w:t>
      </w:r>
    </w:p>
    <w:p w:rsidR="003B7414" w:rsidRDefault="00D66323">
      <w:pPr>
        <w:pStyle w:val="Zkladntext"/>
        <w:spacing w:before="123"/>
        <w:ind w:left="540" w:right="509"/>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3B7414" w:rsidRDefault="00D66323">
      <w:pPr>
        <w:pStyle w:val="Zkladntext"/>
        <w:ind w:left="540" w:right="620"/>
      </w:pPr>
      <w:r>
        <w:t>Na ocenenie prírastku cudzej meny nakúpenej za euro sa použije kurz, za ktorý bola táto cudzia mena nakúpená.</w:t>
      </w:r>
    </w:p>
    <w:p w:rsidR="003B7414" w:rsidRDefault="003B7414">
      <w:pPr>
        <w:pStyle w:val="Zkladntext"/>
      </w:pPr>
    </w:p>
    <w:p w:rsidR="003B7414" w:rsidRDefault="00D66323">
      <w:pPr>
        <w:pStyle w:val="Zkladntext"/>
        <w:ind w:left="540" w:right="720"/>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3B7414" w:rsidRDefault="003B7414">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DA7B80" w:rsidRDefault="00DA7B80">
      <w:pPr>
        <w:pStyle w:val="Zkladntext"/>
      </w:pPr>
    </w:p>
    <w:p w:rsidR="003B7414" w:rsidRDefault="00D66323">
      <w:pPr>
        <w:pStyle w:val="Zkladntext"/>
        <w:ind w:left="540" w:right="487"/>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w:t>
      </w:r>
    </w:p>
    <w:p w:rsidR="003B7414" w:rsidRDefault="00D66323">
      <w:pPr>
        <w:pStyle w:val="Zkladntext"/>
        <w:spacing w:line="229" w:lineRule="exact"/>
        <w:ind w:left="540"/>
      </w:pPr>
      <w:r>
        <w:t>ktorému sa zostavuje účtovná závierka, a účtujú sa s vplyvom na výsledok hospodárenia.</w:t>
      </w:r>
    </w:p>
    <w:p w:rsidR="003B7414" w:rsidRDefault="003B7414">
      <w:pPr>
        <w:pStyle w:val="Zkladntext"/>
        <w:spacing w:before="1"/>
      </w:pPr>
    </w:p>
    <w:p w:rsidR="003B7414" w:rsidRDefault="00D66323">
      <w:pPr>
        <w:pStyle w:val="Zkladntext"/>
        <w:ind w:left="540" w:right="383"/>
      </w:pPr>
      <w:r>
        <w:t>Prijaté a poskytnuté preddavky v cudzej mene prostredníctvom účtu vedeného v tejto cudzej mene sa prepočítavajú na menu euro referenčným výmenným kurzom určeným a vyhláseným Európskou</w:t>
      </w:r>
    </w:p>
    <w:p w:rsidR="003B7414" w:rsidRDefault="00D66323">
      <w:pPr>
        <w:pStyle w:val="Zkladntext"/>
        <w:spacing w:before="1"/>
        <w:ind w:left="540" w:right="509"/>
      </w:pPr>
      <w:r>
        <w:t>centrálnou bankou alebo Národnou bankou Slovenska v deň predchádzajúci dňu uskutočnenia účtovného prípadu. Ku dňu, ku ktorému sa zostavuje účtovná závierka, sa už neprepočítavajú.</w:t>
      </w:r>
    </w:p>
    <w:p w:rsidR="003B7414" w:rsidRDefault="003B7414">
      <w:pPr>
        <w:pStyle w:val="Zkladntext"/>
        <w:spacing w:before="10"/>
        <w:rPr>
          <w:sz w:val="19"/>
        </w:rPr>
      </w:pPr>
    </w:p>
    <w:p w:rsidR="003B7414" w:rsidRDefault="00D66323">
      <w:pPr>
        <w:pStyle w:val="Zkladntext"/>
        <w:ind w:left="540" w:right="620"/>
      </w:pPr>
      <w:r>
        <w:t>Prijaté a poskytnuté preddavky v cudzej mene na účet zriadený v eurách a z účtu zriadeného v eurách sa prepočítavajú na menu euro kurzom, za ktorý boli tieto hodnoty nakúpené alebo predané.</w:t>
      </w:r>
    </w:p>
    <w:p w:rsidR="003B7414" w:rsidRDefault="003B7414">
      <w:pPr>
        <w:pStyle w:val="Zkladntext"/>
        <w:spacing w:before="2"/>
        <w:rPr>
          <w:sz w:val="25"/>
        </w:rPr>
      </w:pPr>
    </w:p>
    <w:p w:rsidR="003B7414" w:rsidRDefault="00D66323">
      <w:pPr>
        <w:pStyle w:val="Nadpis1"/>
        <w:numPr>
          <w:ilvl w:val="0"/>
          <w:numId w:val="2"/>
        </w:numPr>
        <w:tabs>
          <w:tab w:val="left" w:pos="537"/>
          <w:tab w:val="left" w:pos="539"/>
        </w:tabs>
      </w:pPr>
      <w:r>
        <w:t>Vykazovanie</w:t>
      </w:r>
      <w:r>
        <w:rPr>
          <w:spacing w:val="-2"/>
        </w:rPr>
        <w:t xml:space="preserve"> </w:t>
      </w:r>
      <w:r>
        <w:t>výnosov</w:t>
      </w:r>
    </w:p>
    <w:p w:rsidR="003B7414" w:rsidRDefault="00D66323">
      <w:pPr>
        <w:pStyle w:val="Zkladntext"/>
        <w:spacing w:before="120"/>
        <w:ind w:left="540" w:right="626"/>
      </w:pPr>
      <w:r>
        <w:t>Výnosy z predaja výrobkov sa vykazujú v momente prenosu rizika a vlastníctva výrobku, obvykle po dodávke. Ak sa Spoločnosť zaviaže dopraviť výrobky na určité miesto, výnosy sa vykazujú v momente doručenia výrobku do cieľového miesta.</w:t>
      </w:r>
    </w:p>
    <w:p w:rsidR="003B7414" w:rsidRDefault="003B7414">
      <w:pPr>
        <w:pStyle w:val="Zkladntext"/>
        <w:spacing w:before="2"/>
      </w:pPr>
    </w:p>
    <w:p w:rsidR="003B7414" w:rsidRDefault="00D66323">
      <w:pPr>
        <w:pStyle w:val="Zkladntext"/>
        <w:ind w:left="540" w:right="451"/>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3B7414" w:rsidRDefault="003B7414">
      <w:pPr>
        <w:pStyle w:val="Zkladntext"/>
        <w:spacing w:before="11"/>
        <w:rPr>
          <w:sz w:val="19"/>
        </w:rPr>
      </w:pPr>
    </w:p>
    <w:p w:rsidR="003B7414" w:rsidRDefault="00D66323">
      <w:pPr>
        <w:pStyle w:val="Zkladntext"/>
        <w:ind w:left="540" w:right="742"/>
      </w:pPr>
      <w:r>
        <w:t>Výnosy sa vykazujú po odpočítaní dane z pridanej hodnoty a spotrebnej dane, zliav a zrážok (rabaty, bonusy, skontá, dobropisy a pod.).</w:t>
      </w:r>
    </w:p>
    <w:p w:rsidR="003B7414" w:rsidRDefault="003B7414">
      <w:pPr>
        <w:pStyle w:val="Zkladntext"/>
        <w:spacing w:before="1"/>
      </w:pPr>
    </w:p>
    <w:p w:rsidR="003B7414" w:rsidRDefault="00D66323">
      <w:pPr>
        <w:pStyle w:val="Zkladntext"/>
        <w:ind w:left="540" w:right="383"/>
      </w:pPr>
      <w:r>
        <w:t>Výnosy Spoločnosti tvoria najmä tržby z predaja skvapalneného uhľovodíkového plynu, z predaja tovaru (rôzne plynové zariadenia) a služieb súvisiacich s prečerpávaním plynu.</w:t>
      </w:r>
    </w:p>
    <w:p w:rsidR="003B7414" w:rsidRDefault="003B7414">
      <w:pPr>
        <w:pStyle w:val="Zkladntext"/>
        <w:spacing w:before="10"/>
        <w:rPr>
          <w:sz w:val="24"/>
        </w:rPr>
      </w:pPr>
    </w:p>
    <w:p w:rsidR="003B7414" w:rsidRDefault="00D66323">
      <w:pPr>
        <w:pStyle w:val="Nadpis1"/>
        <w:numPr>
          <w:ilvl w:val="0"/>
          <w:numId w:val="2"/>
        </w:numPr>
        <w:tabs>
          <w:tab w:val="left" w:pos="537"/>
          <w:tab w:val="left" w:pos="539"/>
        </w:tabs>
        <w:spacing w:before="1"/>
      </w:pPr>
      <w:r>
        <w:t>Opravy významných chýb minulých účtovných</w:t>
      </w:r>
      <w:r>
        <w:rPr>
          <w:spacing w:val="-7"/>
        </w:rPr>
        <w:t xml:space="preserve"> </w:t>
      </w:r>
      <w:r>
        <w:t>období</w:t>
      </w:r>
    </w:p>
    <w:p w:rsidR="003B7414" w:rsidRDefault="00D66323">
      <w:pPr>
        <w:pStyle w:val="Zkladntext"/>
        <w:spacing w:before="123"/>
        <w:ind w:left="540"/>
      </w:pPr>
      <w:r w:rsidRPr="00DA7B80">
        <w:t>Spoločnosť v bežnom účtovnom období účtovala o oprave chýb minulých období.</w:t>
      </w:r>
    </w:p>
    <w:p w:rsidR="00C87C3A" w:rsidRDefault="00C87C3A">
      <w:pPr>
        <w:pStyle w:val="Zkladntext"/>
        <w:spacing w:before="123"/>
        <w:ind w:left="540"/>
      </w:pPr>
      <w:r>
        <w:t>V roku 2011 bola predaná čerpacia stanica, ktorá však nebola vyradená z majetku. Preto spoločnosť v roku 2017 vyradila túto čerpaciu stanicu a zaúčtovala ako opravu chýb minulých období. Čerpacia stanica bola vyradená predajom.  Zostatková hodnota čerpacej stanice bola 10.362,55 eur.</w:t>
      </w:r>
    </w:p>
    <w:p w:rsidR="003B7414" w:rsidRDefault="003B7414">
      <w:pPr>
        <w:sectPr w:rsidR="003B7414">
          <w:pgSz w:w="11910" w:h="16840"/>
          <w:pgMar w:top="1380" w:right="660" w:bottom="280" w:left="1020" w:header="712" w:footer="0" w:gutter="0"/>
          <w:cols w:space="708"/>
        </w:sectPr>
      </w:pPr>
    </w:p>
    <w:p w:rsidR="003B7414" w:rsidRDefault="003B7414">
      <w:pPr>
        <w:pStyle w:val="Zkladntext"/>
        <w:spacing w:before="2"/>
        <w:rPr>
          <w:sz w:val="3"/>
        </w:rPr>
      </w:pPr>
    </w:p>
    <w:p w:rsidR="003B7414" w:rsidRDefault="00D66937">
      <w:pPr>
        <w:pStyle w:val="Zkladntext"/>
        <w:ind w:left="391" w:right="-1103"/>
      </w:pPr>
      <w:r>
        <w:rPr>
          <w:noProof/>
          <w:lang w:val="sk-SK" w:eastAsia="sk-SK"/>
        </w:rPr>
        <mc:AlternateContent>
          <mc:Choice Requires="wps">
            <w:drawing>
              <wp:inline distT="0" distB="0" distL="0" distR="0" wp14:anchorId="6F32B4C7" wp14:editId="074E2FC1">
                <wp:extent cx="1424940" cy="196850"/>
                <wp:effectExtent l="9525" t="9525" r="13335" b="12700"/>
                <wp:docPr id="78"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67" o:spid="_x0000_s1026"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" filled="f" strokeweight=".48pt">
                <v:textbox inset="0,0,0,0">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9"/>
        <w:rPr>
          <w:sz w:val="22"/>
        </w:rPr>
      </w:pPr>
    </w:p>
    <w:p w:rsidR="003B7414" w:rsidRDefault="00D66323">
      <w:pPr>
        <w:pStyle w:val="Nadpis1"/>
        <w:numPr>
          <w:ilvl w:val="0"/>
          <w:numId w:val="3"/>
        </w:numPr>
        <w:tabs>
          <w:tab w:val="left" w:pos="818"/>
          <w:tab w:val="left" w:pos="819"/>
        </w:tabs>
        <w:ind w:left="818" w:hanging="424"/>
        <w:jc w:val="left"/>
      </w:pPr>
      <w:r>
        <w:t>AKTÍVA</w:t>
      </w:r>
    </w:p>
    <w:p w:rsidR="003B7414" w:rsidRDefault="00D66323">
      <w:pPr>
        <w:pStyle w:val="Zkladntext"/>
        <w:rPr>
          <w:b/>
        </w:rPr>
      </w:pPr>
      <w:r>
        <w:br w:type="column"/>
      </w:r>
    </w:p>
    <w:p w:rsidR="003B7414" w:rsidRDefault="003B7414">
      <w:pPr>
        <w:pStyle w:val="Zkladntext"/>
        <w:rPr>
          <w:b/>
        </w:rPr>
      </w:pPr>
    </w:p>
    <w:p w:rsidR="003B7414" w:rsidRDefault="00D66937">
      <w:pPr>
        <w:spacing w:before="162"/>
        <w:ind w:left="394"/>
        <w:rPr>
          <w:rFonts w:ascii="Times New Roman" w:hAnsi="Times New Roman"/>
          <w:sz w:val="18"/>
        </w:rPr>
      </w:pPr>
      <w:r>
        <w:rPr>
          <w:noProof/>
          <w:lang w:val="sk-SK" w:eastAsia="sk-SK"/>
        </w:rPr>
        <mc:AlternateContent>
          <mc:Choice Requires="wps">
            <w:drawing>
              <wp:anchor distT="0" distB="0" distL="114300" distR="114300" simplePos="0" relativeHeight="1504" behindDoc="0" locked="0" layoutInCell="1" allowOverlap="1" wp14:anchorId="5D8AC385" wp14:editId="2F7BBF4D">
                <wp:simplePos x="0" y="0"/>
                <wp:positionH relativeFrom="page">
                  <wp:posOffset>5161280</wp:posOffset>
                </wp:positionH>
                <wp:positionV relativeFrom="paragraph">
                  <wp:posOffset>-269240</wp:posOffset>
                </wp:positionV>
                <wp:extent cx="1535430" cy="203200"/>
                <wp:effectExtent l="0" t="0" r="0" b="0"/>
                <wp:wrapNone/>
                <wp:docPr id="77"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299" w:type="dxa"/>
                                </w:tcPr>
                                <w:p w:rsidR="00E85EA1" w:rsidRDefault="00E85EA1">
                                  <w:pPr>
                                    <w:pStyle w:val="TableParagraph"/>
                                    <w:spacing w:before="44"/>
                                    <w:ind w:left="99"/>
                                    <w:rPr>
                                      <w:sz w:val="18"/>
                                    </w:rPr>
                                  </w:pPr>
                                  <w:r>
                                    <w:rPr>
                                      <w:w w:val="99"/>
                                      <w:sz w:val="18"/>
                                    </w:rPr>
                                    <w:t>5</w:t>
                                  </w:r>
                                </w:p>
                              </w:tc>
                              <w:tc>
                                <w:tcPr>
                                  <w:tcW w:w="299" w:type="dxa"/>
                                </w:tcPr>
                                <w:p w:rsidR="00E85EA1" w:rsidRDefault="00E85EA1">
                                  <w:pPr>
                                    <w:pStyle w:val="TableParagraph"/>
                                    <w:spacing w:before="44"/>
                                    <w:ind w:left="102"/>
                                    <w:rPr>
                                      <w:sz w:val="18"/>
                                    </w:rPr>
                                  </w:pPr>
                                  <w:r>
                                    <w:rPr>
                                      <w:w w:val="99"/>
                                      <w:sz w:val="18"/>
                                    </w:rPr>
                                    <w:t>4</w:t>
                                  </w:r>
                                </w:p>
                              </w:tc>
                              <w:tc>
                                <w:tcPr>
                                  <w:tcW w:w="299" w:type="dxa"/>
                                </w:tcPr>
                                <w:p w:rsidR="00E85EA1" w:rsidRDefault="00E85EA1">
                                  <w:pPr>
                                    <w:pStyle w:val="TableParagraph"/>
                                    <w:spacing w:before="44"/>
                                    <w:ind w:left="103"/>
                                    <w:rPr>
                                      <w:sz w:val="18"/>
                                    </w:rPr>
                                  </w:pPr>
                                  <w:r>
                                    <w:rPr>
                                      <w:w w:val="99"/>
                                      <w:sz w:val="18"/>
                                    </w:rPr>
                                    <w:t>2</w:t>
                                  </w:r>
                                </w:p>
                              </w:tc>
                              <w:tc>
                                <w:tcPr>
                                  <w:tcW w:w="299" w:type="dxa"/>
                                </w:tcPr>
                                <w:p w:rsidR="00E85EA1" w:rsidRDefault="00E85EA1">
                                  <w:pPr>
                                    <w:pStyle w:val="TableParagraph"/>
                                    <w:spacing w:before="44"/>
                                    <w:ind w:left="104"/>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27" type="#_x0000_t202" style="position:absolute;left:0;text-align:left;margin-left:406.4pt;margin-top:-21.2pt;width:120.9pt;height:16pt;z-index: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299" w:type="dxa"/>
                          </w:tcPr>
                          <w:p w:rsidR="00E85EA1" w:rsidRDefault="00E85EA1">
                            <w:pPr>
                              <w:pStyle w:val="TableParagraph"/>
                              <w:spacing w:before="44"/>
                              <w:ind w:left="99"/>
                              <w:rPr>
                                <w:sz w:val="18"/>
                              </w:rPr>
                            </w:pPr>
                            <w:r>
                              <w:rPr>
                                <w:w w:val="99"/>
                                <w:sz w:val="18"/>
                              </w:rPr>
                              <w:t>5</w:t>
                            </w:r>
                          </w:p>
                        </w:tc>
                        <w:tc>
                          <w:tcPr>
                            <w:tcW w:w="299" w:type="dxa"/>
                          </w:tcPr>
                          <w:p w:rsidR="00E85EA1" w:rsidRDefault="00E85EA1">
                            <w:pPr>
                              <w:pStyle w:val="TableParagraph"/>
                              <w:spacing w:before="44"/>
                              <w:ind w:left="102"/>
                              <w:rPr>
                                <w:sz w:val="18"/>
                              </w:rPr>
                            </w:pPr>
                            <w:r>
                              <w:rPr>
                                <w:w w:val="99"/>
                                <w:sz w:val="18"/>
                              </w:rPr>
                              <w:t>4</w:t>
                            </w:r>
                          </w:p>
                        </w:tc>
                        <w:tc>
                          <w:tcPr>
                            <w:tcW w:w="299" w:type="dxa"/>
                          </w:tcPr>
                          <w:p w:rsidR="00E85EA1" w:rsidRDefault="00E85EA1">
                            <w:pPr>
                              <w:pStyle w:val="TableParagraph"/>
                              <w:spacing w:before="44"/>
                              <w:ind w:left="103"/>
                              <w:rPr>
                                <w:sz w:val="18"/>
                              </w:rPr>
                            </w:pPr>
                            <w:r>
                              <w:rPr>
                                <w:w w:val="99"/>
                                <w:sz w:val="18"/>
                              </w:rPr>
                              <w:t>2</w:t>
                            </w:r>
                          </w:p>
                        </w:tc>
                        <w:tc>
                          <w:tcPr>
                            <w:tcW w:w="299" w:type="dxa"/>
                          </w:tcPr>
                          <w:p w:rsidR="00E85EA1" w:rsidRDefault="00E85EA1">
                            <w:pPr>
                              <w:pStyle w:val="TableParagraph"/>
                              <w:spacing w:before="44"/>
                              <w:ind w:left="104"/>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7"/>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5"/>
        <w:rPr>
          <w:rFonts w:ascii="Times New Roman"/>
          <w:sz w:val="25"/>
        </w:rPr>
      </w:pPr>
    </w:p>
    <w:tbl>
      <w:tblPr>
        <w:tblStyle w:val="TableNormal"/>
        <w:tblW w:w="0" w:type="auto"/>
        <w:tblInd w:w="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13"/>
              <w:jc w:val="center"/>
              <w:rPr>
                <w:sz w:val="18"/>
              </w:rPr>
            </w:pPr>
            <w:r>
              <w:rPr>
                <w:w w:val="99"/>
                <w:sz w:val="18"/>
              </w:rPr>
              <w:t>4</w:t>
            </w:r>
          </w:p>
        </w:tc>
        <w:tc>
          <w:tcPr>
            <w:tcW w:w="432" w:type="dxa"/>
          </w:tcPr>
          <w:p w:rsidR="003B7414" w:rsidRDefault="00D66323">
            <w:pPr>
              <w:pStyle w:val="TableParagraph"/>
              <w:spacing w:before="30"/>
              <w:ind w:left="13"/>
              <w:jc w:val="center"/>
              <w:rPr>
                <w:sz w:val="18"/>
              </w:rPr>
            </w:pPr>
            <w:r>
              <w:rPr>
                <w:w w:val="99"/>
                <w:sz w:val="18"/>
              </w:rPr>
              <w:t>0</w:t>
            </w:r>
          </w:p>
        </w:tc>
        <w:tc>
          <w:tcPr>
            <w:tcW w:w="432" w:type="dxa"/>
          </w:tcPr>
          <w:p w:rsidR="003B7414" w:rsidRDefault="00D66323">
            <w:pPr>
              <w:pStyle w:val="TableParagraph"/>
              <w:spacing w:before="30"/>
              <w:ind w:left="13"/>
              <w:jc w:val="center"/>
              <w:rPr>
                <w:sz w:val="18"/>
              </w:rPr>
            </w:pPr>
            <w:r>
              <w:rPr>
                <w:w w:val="99"/>
                <w:sz w:val="18"/>
              </w:rPr>
              <w:t>4</w:t>
            </w:r>
          </w:p>
        </w:tc>
        <w:tc>
          <w:tcPr>
            <w:tcW w:w="434" w:type="dxa"/>
          </w:tcPr>
          <w:p w:rsidR="003B7414" w:rsidRDefault="00D66323">
            <w:pPr>
              <w:pStyle w:val="TableParagraph"/>
              <w:spacing w:before="30"/>
              <w:ind w:left="11"/>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8"/>
              <w:jc w:val="center"/>
              <w:rPr>
                <w:sz w:val="18"/>
              </w:rPr>
            </w:pPr>
            <w:r>
              <w:rPr>
                <w:w w:val="99"/>
                <w:sz w:val="18"/>
              </w:rPr>
              <w:t>0</w:t>
            </w:r>
          </w:p>
        </w:tc>
      </w:tr>
    </w:tbl>
    <w:p w:rsidR="003B7414" w:rsidRDefault="003B7414">
      <w:pPr>
        <w:jc w:val="center"/>
        <w:rPr>
          <w:sz w:val="18"/>
        </w:rPr>
        <w:sectPr w:rsidR="003B7414">
          <w:headerReference w:type="default" r:id="rId13"/>
          <w:pgSz w:w="11910" w:h="16840"/>
          <w:pgMar w:top="1380" w:right="660" w:bottom="280" w:left="1020" w:header="712" w:footer="0" w:gutter="0"/>
          <w:pgNumType w:start="8"/>
          <w:cols w:num="3" w:space="708" w:equalWidth="0">
            <w:col w:w="1605" w:space="2855"/>
            <w:col w:w="704" w:space="39"/>
            <w:col w:w="5027"/>
          </w:cols>
        </w:sectPr>
      </w:pPr>
    </w:p>
    <w:p w:rsidR="003B7414" w:rsidRDefault="003B7414">
      <w:pPr>
        <w:pStyle w:val="Zkladntext"/>
        <w:spacing w:before="7"/>
        <w:rPr>
          <w:rFonts w:ascii="Times New Roman"/>
          <w:sz w:val="12"/>
        </w:rPr>
      </w:pPr>
    </w:p>
    <w:p w:rsidR="003B7414" w:rsidRDefault="00D66323">
      <w:pPr>
        <w:pStyle w:val="Nadpis1"/>
        <w:numPr>
          <w:ilvl w:val="1"/>
          <w:numId w:val="3"/>
        </w:numPr>
        <w:tabs>
          <w:tab w:val="left" w:pos="962"/>
          <w:tab w:val="left" w:pos="963"/>
        </w:tabs>
        <w:spacing w:before="93"/>
        <w:ind w:left="962" w:hanging="424"/>
      </w:pPr>
      <w:r>
        <w:t>Dlhodobý nehmotný</w:t>
      </w:r>
      <w:r>
        <w:rPr>
          <w:spacing w:val="-7"/>
        </w:rPr>
        <w:t xml:space="preserve"> </w:t>
      </w:r>
      <w:r>
        <w:t>majetok</w:t>
      </w:r>
    </w:p>
    <w:p w:rsidR="003B7414" w:rsidRDefault="00D66323">
      <w:pPr>
        <w:pStyle w:val="Zkladntext"/>
        <w:spacing w:before="123"/>
        <w:ind w:left="823" w:right="711"/>
      </w:pPr>
      <w:r>
        <w:t>Prehľad pohybu dlhodobého nehmotného majetku za bežné a predchádzajúce účtovné obdobie je uvedený nižšie:</w:t>
      </w:r>
    </w:p>
    <w:p w:rsidR="003B7414" w:rsidRDefault="003B7414">
      <w:pPr>
        <w:pStyle w:val="Zkladntext"/>
        <w:rPr>
          <w:sz w:val="22"/>
        </w:rPr>
      </w:pPr>
    </w:p>
    <w:tbl>
      <w:tblPr>
        <w:tblStyle w:val="TableNormal"/>
        <w:tblW w:w="0" w:type="auto"/>
        <w:tblInd w:w="287" w:type="dxa"/>
        <w:tblLayout w:type="fixed"/>
        <w:tblLook w:val="01E0" w:firstRow="1" w:lastRow="1" w:firstColumn="1" w:lastColumn="1" w:noHBand="0" w:noVBand="0"/>
      </w:tblPr>
      <w:tblGrid>
        <w:gridCol w:w="1604"/>
        <w:gridCol w:w="951"/>
        <w:gridCol w:w="982"/>
        <w:gridCol w:w="915"/>
        <w:gridCol w:w="1225"/>
        <w:gridCol w:w="844"/>
        <w:gridCol w:w="1258"/>
        <w:gridCol w:w="918"/>
        <w:gridCol w:w="1127"/>
      </w:tblGrid>
      <w:tr w:rsidR="003B7414">
        <w:trPr>
          <w:trHeight w:val="203"/>
        </w:trPr>
        <w:tc>
          <w:tcPr>
            <w:tcW w:w="9824" w:type="dxa"/>
            <w:gridSpan w:val="9"/>
          </w:tcPr>
          <w:p w:rsidR="003B7414" w:rsidRDefault="00D66323">
            <w:pPr>
              <w:pStyle w:val="TableParagraph"/>
              <w:spacing w:line="184" w:lineRule="exact"/>
              <w:ind w:left="4704"/>
              <w:rPr>
                <w:b/>
                <w:sz w:val="18"/>
              </w:rPr>
            </w:pPr>
            <w:r>
              <w:rPr>
                <w:b/>
                <w:sz w:val="18"/>
              </w:rPr>
              <w:t>Bežné účtovné obdobie</w:t>
            </w:r>
          </w:p>
        </w:tc>
      </w:tr>
      <w:tr w:rsidR="003B7414">
        <w:trPr>
          <w:trHeight w:val="1036"/>
        </w:trPr>
        <w:tc>
          <w:tcPr>
            <w:tcW w:w="1604"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115" w:right="88" w:firstLine="115"/>
              <w:rPr>
                <w:b/>
                <w:sz w:val="18"/>
              </w:rPr>
            </w:pPr>
            <w:r>
              <w:rPr>
                <w:b/>
                <w:sz w:val="18"/>
              </w:rPr>
              <w:t>Dlhodobý ne- hmotný majetok</w:t>
            </w:r>
          </w:p>
        </w:tc>
        <w:tc>
          <w:tcPr>
            <w:tcW w:w="951" w:type="dxa"/>
          </w:tcPr>
          <w:p w:rsidR="003B7414" w:rsidRDefault="00D66323">
            <w:pPr>
              <w:pStyle w:val="TableParagraph"/>
              <w:ind w:left="132" w:right="168"/>
              <w:jc w:val="center"/>
              <w:rPr>
                <w:b/>
                <w:sz w:val="18"/>
              </w:rPr>
            </w:pPr>
            <w:r>
              <w:rPr>
                <w:b/>
                <w:sz w:val="18"/>
              </w:rPr>
              <w:t>Aktivo- vané</w:t>
            </w:r>
          </w:p>
          <w:p w:rsidR="003B7414" w:rsidRDefault="00D66323">
            <w:pPr>
              <w:pStyle w:val="TableParagraph"/>
              <w:spacing w:before="2" w:line="206" w:lineRule="exact"/>
              <w:ind w:left="121" w:right="149" w:firstLine="2"/>
              <w:jc w:val="center"/>
              <w:rPr>
                <w:b/>
                <w:sz w:val="18"/>
              </w:rPr>
            </w:pPr>
            <w:r>
              <w:rPr>
                <w:b/>
                <w:sz w:val="18"/>
              </w:rPr>
              <w:t>náklady na vývo j</w:t>
            </w:r>
          </w:p>
        </w:tc>
        <w:tc>
          <w:tcPr>
            <w:tcW w:w="98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148"/>
              <w:rPr>
                <w:b/>
                <w:sz w:val="18"/>
              </w:rPr>
            </w:pPr>
            <w:r>
              <w:rPr>
                <w:b/>
                <w:sz w:val="18"/>
              </w:rPr>
              <w:t>Softvér</w:t>
            </w:r>
          </w:p>
        </w:tc>
        <w:tc>
          <w:tcPr>
            <w:tcW w:w="915"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67" w:right="206" w:hanging="39"/>
              <w:rPr>
                <w:b/>
                <w:sz w:val="18"/>
              </w:rPr>
            </w:pPr>
            <w:r>
              <w:rPr>
                <w:b/>
                <w:sz w:val="18"/>
              </w:rPr>
              <w:t>Oceni- teľné práva</w:t>
            </w:r>
          </w:p>
        </w:tc>
        <w:tc>
          <w:tcPr>
            <w:tcW w:w="1225"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178"/>
              <w:rPr>
                <w:b/>
                <w:sz w:val="18"/>
              </w:rPr>
            </w:pPr>
            <w:r>
              <w:rPr>
                <w:b/>
                <w:sz w:val="18"/>
              </w:rPr>
              <w:t>Goodwill</w:t>
            </w:r>
          </w:p>
        </w:tc>
        <w:tc>
          <w:tcPr>
            <w:tcW w:w="844"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32" w:right="189"/>
              <w:jc w:val="center"/>
              <w:rPr>
                <w:b/>
                <w:sz w:val="18"/>
              </w:rPr>
            </w:pPr>
            <w:r>
              <w:rPr>
                <w:b/>
                <w:sz w:val="18"/>
              </w:rPr>
              <w:t>Ostat-</w:t>
            </w:r>
            <w:r>
              <w:rPr>
                <w:b/>
                <w:w w:val="99"/>
                <w:sz w:val="18"/>
              </w:rPr>
              <w:t xml:space="preserve"> </w:t>
            </w:r>
            <w:r>
              <w:rPr>
                <w:b/>
                <w:sz w:val="18"/>
              </w:rPr>
              <w:t>ný DNM</w:t>
            </w:r>
          </w:p>
        </w:tc>
        <w:tc>
          <w:tcPr>
            <w:tcW w:w="125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270" w:right="162" w:hanging="135"/>
              <w:rPr>
                <w:b/>
                <w:sz w:val="18"/>
              </w:rPr>
            </w:pPr>
            <w:r>
              <w:rPr>
                <w:b/>
                <w:sz w:val="18"/>
              </w:rPr>
              <w:t>Obstaráva- ný DNM</w:t>
            </w:r>
          </w:p>
        </w:tc>
        <w:tc>
          <w:tcPr>
            <w:tcW w:w="918" w:type="dxa"/>
          </w:tcPr>
          <w:p w:rsidR="003B7414" w:rsidRDefault="00D66323">
            <w:pPr>
              <w:pStyle w:val="TableParagraph"/>
              <w:ind w:left="102" w:right="124"/>
              <w:jc w:val="center"/>
              <w:rPr>
                <w:b/>
                <w:sz w:val="18"/>
              </w:rPr>
            </w:pPr>
            <w:r>
              <w:rPr>
                <w:b/>
                <w:sz w:val="18"/>
              </w:rPr>
              <w:t>Poskyt- nuté pred-</w:t>
            </w:r>
          </w:p>
          <w:p w:rsidR="003B7414" w:rsidRDefault="00D66323">
            <w:pPr>
              <w:pStyle w:val="TableParagraph"/>
              <w:spacing w:before="1" w:line="206" w:lineRule="exact"/>
              <w:ind w:left="113" w:right="131" w:firstLine="2"/>
              <w:jc w:val="center"/>
              <w:rPr>
                <w:b/>
                <w:sz w:val="18"/>
              </w:rPr>
            </w:pPr>
            <w:r>
              <w:rPr>
                <w:b/>
                <w:sz w:val="18"/>
              </w:rPr>
              <w:t>davky na DNM</w:t>
            </w:r>
          </w:p>
        </w:tc>
        <w:tc>
          <w:tcPr>
            <w:tcW w:w="1127"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192" w:lineRule="exact"/>
              <w:ind w:left="309"/>
              <w:rPr>
                <w:b/>
                <w:sz w:val="18"/>
              </w:rPr>
            </w:pPr>
            <w:r>
              <w:rPr>
                <w:b/>
                <w:sz w:val="18"/>
              </w:rPr>
              <w:t>Spolu</w:t>
            </w:r>
          </w:p>
        </w:tc>
      </w:tr>
      <w:tr w:rsidR="003B7414">
        <w:trPr>
          <w:trHeight w:val="227"/>
        </w:trPr>
        <w:tc>
          <w:tcPr>
            <w:tcW w:w="1604" w:type="dxa"/>
            <w:tcBorders>
              <w:bottom w:val="single" w:sz="4" w:space="0" w:color="000000"/>
            </w:tcBorders>
          </w:tcPr>
          <w:p w:rsidR="003B7414" w:rsidRDefault="00D66323">
            <w:pPr>
              <w:pStyle w:val="TableParagraph"/>
              <w:spacing w:line="206" w:lineRule="exact"/>
              <w:ind w:left="4"/>
              <w:jc w:val="center"/>
              <w:rPr>
                <w:sz w:val="18"/>
              </w:rPr>
            </w:pPr>
            <w:r>
              <w:rPr>
                <w:w w:val="99"/>
                <w:sz w:val="18"/>
              </w:rPr>
              <w:t>a</w:t>
            </w:r>
          </w:p>
        </w:tc>
        <w:tc>
          <w:tcPr>
            <w:tcW w:w="951" w:type="dxa"/>
            <w:tcBorders>
              <w:bottom w:val="single" w:sz="4" w:space="0" w:color="000000"/>
            </w:tcBorders>
          </w:tcPr>
          <w:p w:rsidR="003B7414" w:rsidRDefault="00D66323">
            <w:pPr>
              <w:pStyle w:val="TableParagraph"/>
              <w:spacing w:line="206" w:lineRule="exact"/>
              <w:ind w:right="33"/>
              <w:jc w:val="center"/>
              <w:rPr>
                <w:sz w:val="18"/>
              </w:rPr>
            </w:pPr>
            <w:r>
              <w:rPr>
                <w:w w:val="99"/>
                <w:sz w:val="18"/>
              </w:rPr>
              <w:t>b</w:t>
            </w:r>
          </w:p>
        </w:tc>
        <w:tc>
          <w:tcPr>
            <w:tcW w:w="982" w:type="dxa"/>
            <w:tcBorders>
              <w:bottom w:val="single" w:sz="4" w:space="0" w:color="000000"/>
            </w:tcBorders>
          </w:tcPr>
          <w:p w:rsidR="003B7414" w:rsidRDefault="00D66323">
            <w:pPr>
              <w:pStyle w:val="TableParagraph"/>
              <w:spacing w:line="206" w:lineRule="exact"/>
              <w:ind w:right="65"/>
              <w:jc w:val="center"/>
              <w:rPr>
                <w:sz w:val="18"/>
              </w:rPr>
            </w:pPr>
            <w:r>
              <w:rPr>
                <w:sz w:val="18"/>
              </w:rPr>
              <w:t>c</w:t>
            </w:r>
          </w:p>
        </w:tc>
        <w:tc>
          <w:tcPr>
            <w:tcW w:w="915" w:type="dxa"/>
            <w:tcBorders>
              <w:bottom w:val="single" w:sz="4" w:space="0" w:color="000000"/>
            </w:tcBorders>
          </w:tcPr>
          <w:p w:rsidR="003B7414" w:rsidRDefault="00D66323">
            <w:pPr>
              <w:pStyle w:val="TableParagraph"/>
              <w:spacing w:line="206" w:lineRule="exact"/>
              <w:ind w:right="99"/>
              <w:jc w:val="center"/>
              <w:rPr>
                <w:sz w:val="18"/>
              </w:rPr>
            </w:pPr>
            <w:r>
              <w:rPr>
                <w:w w:val="99"/>
                <w:sz w:val="18"/>
              </w:rPr>
              <w:t>d</w:t>
            </w:r>
          </w:p>
        </w:tc>
        <w:tc>
          <w:tcPr>
            <w:tcW w:w="1225" w:type="dxa"/>
            <w:tcBorders>
              <w:bottom w:val="single" w:sz="4" w:space="0" w:color="000000"/>
            </w:tcBorders>
          </w:tcPr>
          <w:p w:rsidR="003B7414" w:rsidRDefault="00D66323">
            <w:pPr>
              <w:pStyle w:val="TableParagraph"/>
              <w:spacing w:line="206" w:lineRule="exact"/>
              <w:ind w:right="102"/>
              <w:jc w:val="center"/>
              <w:rPr>
                <w:sz w:val="18"/>
              </w:rPr>
            </w:pPr>
            <w:r>
              <w:rPr>
                <w:sz w:val="18"/>
              </w:rPr>
              <w:t>E</w:t>
            </w:r>
          </w:p>
        </w:tc>
        <w:tc>
          <w:tcPr>
            <w:tcW w:w="844" w:type="dxa"/>
            <w:tcBorders>
              <w:bottom w:val="single" w:sz="4" w:space="0" w:color="000000"/>
            </w:tcBorders>
          </w:tcPr>
          <w:p w:rsidR="003B7414" w:rsidRDefault="00D66323">
            <w:pPr>
              <w:pStyle w:val="TableParagraph"/>
              <w:spacing w:line="206" w:lineRule="exact"/>
              <w:ind w:right="56"/>
              <w:jc w:val="center"/>
              <w:rPr>
                <w:sz w:val="18"/>
              </w:rPr>
            </w:pPr>
            <w:r>
              <w:rPr>
                <w:sz w:val="18"/>
              </w:rPr>
              <w:t>f</w:t>
            </w:r>
          </w:p>
        </w:tc>
        <w:tc>
          <w:tcPr>
            <w:tcW w:w="1258" w:type="dxa"/>
            <w:tcBorders>
              <w:bottom w:val="single" w:sz="4" w:space="0" w:color="000000"/>
            </w:tcBorders>
          </w:tcPr>
          <w:p w:rsidR="003B7414" w:rsidRDefault="00D66323">
            <w:pPr>
              <w:pStyle w:val="TableParagraph"/>
              <w:spacing w:line="206" w:lineRule="exact"/>
              <w:ind w:right="44"/>
              <w:jc w:val="center"/>
              <w:rPr>
                <w:sz w:val="18"/>
              </w:rPr>
            </w:pPr>
            <w:r>
              <w:rPr>
                <w:w w:val="99"/>
                <w:sz w:val="18"/>
              </w:rPr>
              <w:t>g</w:t>
            </w:r>
          </w:p>
        </w:tc>
        <w:tc>
          <w:tcPr>
            <w:tcW w:w="918" w:type="dxa"/>
            <w:tcBorders>
              <w:bottom w:val="single" w:sz="4" w:space="0" w:color="000000"/>
            </w:tcBorders>
          </w:tcPr>
          <w:p w:rsidR="003B7414" w:rsidRDefault="00D66323">
            <w:pPr>
              <w:pStyle w:val="TableParagraph"/>
              <w:spacing w:line="206" w:lineRule="exact"/>
              <w:ind w:right="21"/>
              <w:jc w:val="center"/>
              <w:rPr>
                <w:sz w:val="18"/>
              </w:rPr>
            </w:pPr>
            <w:r>
              <w:rPr>
                <w:w w:val="99"/>
                <w:sz w:val="18"/>
              </w:rPr>
              <w:t>h</w:t>
            </w:r>
          </w:p>
        </w:tc>
        <w:tc>
          <w:tcPr>
            <w:tcW w:w="1127" w:type="dxa"/>
            <w:tcBorders>
              <w:bottom w:val="single" w:sz="4" w:space="0" w:color="000000"/>
            </w:tcBorders>
          </w:tcPr>
          <w:p w:rsidR="003B7414" w:rsidRDefault="00D66323">
            <w:pPr>
              <w:pStyle w:val="TableParagraph"/>
              <w:spacing w:line="206" w:lineRule="exact"/>
              <w:ind w:right="9"/>
              <w:jc w:val="center"/>
              <w:rPr>
                <w:sz w:val="18"/>
              </w:rPr>
            </w:pPr>
            <w:r>
              <w:rPr>
                <w:w w:val="99"/>
                <w:sz w:val="18"/>
              </w:rPr>
              <w:t>i</w:t>
            </w:r>
          </w:p>
        </w:tc>
      </w:tr>
      <w:tr w:rsidR="003B7414">
        <w:trPr>
          <w:trHeight w:val="414"/>
        </w:trPr>
        <w:tc>
          <w:tcPr>
            <w:tcW w:w="1604" w:type="dxa"/>
            <w:tcBorders>
              <w:top w:val="single" w:sz="4" w:space="0" w:color="000000"/>
            </w:tcBorders>
          </w:tcPr>
          <w:p w:rsidR="003B7414" w:rsidRDefault="00D66323">
            <w:pPr>
              <w:pStyle w:val="TableParagraph"/>
              <w:spacing w:before="3" w:line="206" w:lineRule="exact"/>
              <w:ind w:left="108" w:right="255"/>
              <w:rPr>
                <w:sz w:val="18"/>
              </w:rPr>
            </w:pPr>
            <w:r>
              <w:rPr>
                <w:sz w:val="18"/>
              </w:rPr>
              <w:t>Prvotné ocene- nie</w:t>
            </w:r>
          </w:p>
        </w:tc>
        <w:tc>
          <w:tcPr>
            <w:tcW w:w="951" w:type="dxa"/>
            <w:tcBorders>
              <w:top w:val="single" w:sz="4" w:space="0" w:color="000000"/>
            </w:tcBorders>
          </w:tcPr>
          <w:p w:rsidR="003B7414" w:rsidRDefault="003B7414">
            <w:pPr>
              <w:pStyle w:val="TableParagraph"/>
              <w:rPr>
                <w:rFonts w:ascii="Times New Roman"/>
                <w:sz w:val="18"/>
              </w:rPr>
            </w:pPr>
          </w:p>
        </w:tc>
        <w:tc>
          <w:tcPr>
            <w:tcW w:w="982" w:type="dxa"/>
            <w:tcBorders>
              <w:top w:val="single" w:sz="4" w:space="0" w:color="000000"/>
            </w:tcBorders>
          </w:tcPr>
          <w:p w:rsidR="003B7414" w:rsidRDefault="003B7414">
            <w:pPr>
              <w:pStyle w:val="TableParagraph"/>
              <w:rPr>
                <w:rFonts w:ascii="Times New Roman"/>
                <w:sz w:val="18"/>
              </w:rPr>
            </w:pPr>
          </w:p>
        </w:tc>
        <w:tc>
          <w:tcPr>
            <w:tcW w:w="915" w:type="dxa"/>
            <w:tcBorders>
              <w:top w:val="single" w:sz="4" w:space="0" w:color="000000"/>
            </w:tcBorders>
          </w:tcPr>
          <w:p w:rsidR="003B7414" w:rsidRDefault="003B7414">
            <w:pPr>
              <w:pStyle w:val="TableParagraph"/>
              <w:rPr>
                <w:rFonts w:ascii="Times New Roman"/>
                <w:sz w:val="18"/>
              </w:rPr>
            </w:pPr>
          </w:p>
        </w:tc>
        <w:tc>
          <w:tcPr>
            <w:tcW w:w="1225" w:type="dxa"/>
            <w:tcBorders>
              <w:top w:val="single" w:sz="4" w:space="0" w:color="000000"/>
            </w:tcBorders>
          </w:tcPr>
          <w:p w:rsidR="003B7414" w:rsidRDefault="003B7414">
            <w:pPr>
              <w:pStyle w:val="TableParagraph"/>
              <w:rPr>
                <w:rFonts w:ascii="Times New Roman"/>
                <w:sz w:val="18"/>
              </w:rPr>
            </w:pPr>
          </w:p>
        </w:tc>
        <w:tc>
          <w:tcPr>
            <w:tcW w:w="844" w:type="dxa"/>
            <w:tcBorders>
              <w:top w:val="single" w:sz="4" w:space="0" w:color="000000"/>
            </w:tcBorders>
          </w:tcPr>
          <w:p w:rsidR="003B7414" w:rsidRDefault="003B7414">
            <w:pPr>
              <w:pStyle w:val="TableParagraph"/>
              <w:rPr>
                <w:rFonts w:ascii="Times New Roman"/>
                <w:sz w:val="18"/>
              </w:rPr>
            </w:pPr>
          </w:p>
        </w:tc>
        <w:tc>
          <w:tcPr>
            <w:tcW w:w="1258" w:type="dxa"/>
            <w:tcBorders>
              <w:top w:val="single" w:sz="4" w:space="0" w:color="000000"/>
            </w:tcBorders>
          </w:tcPr>
          <w:p w:rsidR="003B7414" w:rsidRDefault="003B7414">
            <w:pPr>
              <w:pStyle w:val="TableParagraph"/>
              <w:rPr>
                <w:rFonts w:ascii="Times New Roman"/>
                <w:sz w:val="18"/>
              </w:rPr>
            </w:pPr>
          </w:p>
        </w:tc>
        <w:tc>
          <w:tcPr>
            <w:tcW w:w="918" w:type="dxa"/>
            <w:tcBorders>
              <w:top w:val="single" w:sz="4" w:space="0" w:color="000000"/>
            </w:tcBorders>
          </w:tcPr>
          <w:p w:rsidR="003B7414" w:rsidRDefault="003B7414">
            <w:pPr>
              <w:pStyle w:val="TableParagraph"/>
              <w:rPr>
                <w:rFonts w:ascii="Times New Roman"/>
                <w:sz w:val="18"/>
              </w:rPr>
            </w:pPr>
          </w:p>
        </w:tc>
        <w:tc>
          <w:tcPr>
            <w:tcW w:w="1127" w:type="dxa"/>
            <w:tcBorders>
              <w:top w:val="single" w:sz="4" w:space="0" w:color="000000"/>
            </w:tcBorders>
          </w:tcPr>
          <w:p w:rsidR="003B7414" w:rsidRDefault="003B7414">
            <w:pPr>
              <w:pStyle w:val="TableParagraph"/>
              <w:rPr>
                <w:rFonts w:ascii="Times New Roman"/>
                <w:sz w:val="18"/>
              </w:rPr>
            </w:pPr>
          </w:p>
        </w:tc>
      </w:tr>
      <w:tr w:rsidR="003B7414">
        <w:trPr>
          <w:trHeight w:val="630"/>
        </w:trPr>
        <w:tc>
          <w:tcPr>
            <w:tcW w:w="1604" w:type="dxa"/>
          </w:tcPr>
          <w:p w:rsidR="003B7414" w:rsidRDefault="00D66323">
            <w:pPr>
              <w:pStyle w:val="TableParagraph"/>
              <w:spacing w:line="202" w:lineRule="exact"/>
              <w:ind w:left="108"/>
              <w:rPr>
                <w:b/>
                <w:sz w:val="18"/>
              </w:rPr>
            </w:pPr>
            <w:r>
              <w:rPr>
                <w:b/>
                <w:sz w:val="18"/>
              </w:rPr>
              <w:t>Stav na začiatk</w:t>
            </w:r>
          </w:p>
          <w:p w:rsidR="003B7414" w:rsidRDefault="00D66323">
            <w:pPr>
              <w:pStyle w:val="TableParagraph"/>
              <w:spacing w:before="3" w:line="206" w:lineRule="exact"/>
              <w:ind w:left="108" w:right="406"/>
              <w:rPr>
                <w:b/>
                <w:sz w:val="18"/>
              </w:rPr>
            </w:pPr>
            <w:r>
              <w:rPr>
                <w:b/>
                <w:sz w:val="18"/>
              </w:rPr>
              <w:t>u účtovného obdobia</w:t>
            </w:r>
          </w:p>
        </w:tc>
        <w:tc>
          <w:tcPr>
            <w:tcW w:w="951" w:type="dxa"/>
          </w:tcPr>
          <w:p w:rsidR="003B7414" w:rsidRDefault="003B7414">
            <w:pPr>
              <w:pStyle w:val="TableParagraph"/>
              <w:rPr>
                <w:sz w:val="20"/>
              </w:rPr>
            </w:pPr>
          </w:p>
          <w:p w:rsidR="003B7414" w:rsidRDefault="00D66323">
            <w:pPr>
              <w:pStyle w:val="TableParagraph"/>
              <w:spacing w:before="177" w:line="203" w:lineRule="exact"/>
              <w:ind w:right="147"/>
              <w:jc w:val="right"/>
              <w:rPr>
                <w:b/>
                <w:sz w:val="18"/>
              </w:rPr>
            </w:pPr>
            <w:r>
              <w:rPr>
                <w:b/>
                <w:w w:val="99"/>
                <w:sz w:val="18"/>
              </w:rPr>
              <w:t>-</w:t>
            </w:r>
          </w:p>
        </w:tc>
        <w:tc>
          <w:tcPr>
            <w:tcW w:w="982" w:type="dxa"/>
          </w:tcPr>
          <w:p w:rsidR="003B7414" w:rsidRDefault="003B7414">
            <w:pPr>
              <w:pStyle w:val="TableParagraph"/>
              <w:rPr>
                <w:sz w:val="20"/>
              </w:rPr>
            </w:pPr>
          </w:p>
          <w:p w:rsidR="003B7414" w:rsidRDefault="00901993" w:rsidP="00901993">
            <w:pPr>
              <w:pStyle w:val="TableParagraph"/>
              <w:spacing w:before="177" w:line="203" w:lineRule="exact"/>
              <w:ind w:right="129"/>
              <w:jc w:val="right"/>
              <w:rPr>
                <w:b/>
                <w:sz w:val="18"/>
              </w:rPr>
            </w:pPr>
            <w:r>
              <w:rPr>
                <w:b/>
                <w:sz w:val="18"/>
              </w:rPr>
              <w:t>  121864</w:t>
            </w:r>
          </w:p>
        </w:tc>
        <w:tc>
          <w:tcPr>
            <w:tcW w:w="915" w:type="dxa"/>
          </w:tcPr>
          <w:p w:rsidR="003B7414" w:rsidRDefault="003B7414">
            <w:pPr>
              <w:pStyle w:val="TableParagraph"/>
              <w:rPr>
                <w:sz w:val="20"/>
              </w:rPr>
            </w:pPr>
          </w:p>
          <w:p w:rsidR="003B7414" w:rsidRDefault="00D66323">
            <w:pPr>
              <w:pStyle w:val="TableParagraph"/>
              <w:spacing w:before="177" w:line="203" w:lineRule="exact"/>
              <w:ind w:right="179"/>
              <w:jc w:val="right"/>
              <w:rPr>
                <w:b/>
                <w:sz w:val="18"/>
              </w:rPr>
            </w:pPr>
            <w:r>
              <w:rPr>
                <w:b/>
                <w:w w:val="99"/>
                <w:sz w:val="18"/>
              </w:rPr>
              <w:t>-</w:t>
            </w:r>
          </w:p>
        </w:tc>
        <w:tc>
          <w:tcPr>
            <w:tcW w:w="1225" w:type="dxa"/>
          </w:tcPr>
          <w:p w:rsidR="003B7414" w:rsidRDefault="003B7414">
            <w:pPr>
              <w:pStyle w:val="TableParagraph"/>
              <w:rPr>
                <w:sz w:val="20"/>
              </w:rPr>
            </w:pPr>
          </w:p>
          <w:p w:rsidR="003B7414" w:rsidRDefault="00901993">
            <w:pPr>
              <w:pStyle w:val="TableParagraph"/>
              <w:spacing w:before="177" w:line="203" w:lineRule="exact"/>
              <w:ind w:right="133"/>
              <w:jc w:val="right"/>
              <w:rPr>
                <w:b/>
                <w:sz w:val="18"/>
              </w:rPr>
            </w:pPr>
            <w:r>
              <w:rPr>
                <w:b/>
                <w:sz w:val="18"/>
              </w:rPr>
              <w:t>0</w:t>
            </w:r>
          </w:p>
        </w:tc>
        <w:tc>
          <w:tcPr>
            <w:tcW w:w="844" w:type="dxa"/>
          </w:tcPr>
          <w:p w:rsidR="003B7414" w:rsidRDefault="003B7414">
            <w:pPr>
              <w:pStyle w:val="TableParagraph"/>
              <w:rPr>
                <w:sz w:val="20"/>
              </w:rPr>
            </w:pPr>
          </w:p>
          <w:p w:rsidR="003B7414" w:rsidRDefault="00D66323">
            <w:pPr>
              <w:pStyle w:val="TableParagraph"/>
              <w:spacing w:before="177" w:line="203" w:lineRule="exact"/>
              <w:ind w:right="138"/>
              <w:jc w:val="right"/>
              <w:rPr>
                <w:b/>
                <w:sz w:val="18"/>
              </w:rPr>
            </w:pPr>
            <w:r>
              <w:rPr>
                <w:b/>
                <w:w w:val="99"/>
                <w:sz w:val="18"/>
              </w:rPr>
              <w:t>-</w:t>
            </w:r>
          </w:p>
        </w:tc>
        <w:tc>
          <w:tcPr>
            <w:tcW w:w="1258" w:type="dxa"/>
          </w:tcPr>
          <w:p w:rsidR="003B7414" w:rsidRDefault="003B7414">
            <w:pPr>
              <w:pStyle w:val="TableParagraph"/>
              <w:rPr>
                <w:sz w:val="20"/>
              </w:rPr>
            </w:pPr>
          </w:p>
          <w:p w:rsidR="003B7414" w:rsidRDefault="00901993">
            <w:pPr>
              <w:pStyle w:val="TableParagraph"/>
              <w:spacing w:before="177" w:line="203" w:lineRule="exact"/>
              <w:ind w:right="118"/>
              <w:jc w:val="right"/>
              <w:rPr>
                <w:b/>
                <w:sz w:val="18"/>
              </w:rPr>
            </w:pPr>
            <w:r>
              <w:rPr>
                <w:b/>
                <w:sz w:val="18"/>
              </w:rPr>
              <w:t>3000</w:t>
            </w:r>
          </w:p>
        </w:tc>
        <w:tc>
          <w:tcPr>
            <w:tcW w:w="918" w:type="dxa"/>
          </w:tcPr>
          <w:p w:rsidR="003B7414" w:rsidRDefault="003B7414">
            <w:pPr>
              <w:pStyle w:val="TableParagraph"/>
              <w:rPr>
                <w:sz w:val="20"/>
              </w:rPr>
            </w:pPr>
          </w:p>
          <w:p w:rsidR="003B7414" w:rsidRDefault="00D66323">
            <w:pPr>
              <w:pStyle w:val="TableParagraph"/>
              <w:spacing w:before="177" w:line="203" w:lineRule="exact"/>
              <w:ind w:right="110"/>
              <w:jc w:val="right"/>
              <w:rPr>
                <w:b/>
                <w:sz w:val="18"/>
              </w:rPr>
            </w:pPr>
            <w:r>
              <w:rPr>
                <w:b/>
                <w:w w:val="99"/>
                <w:sz w:val="18"/>
              </w:rPr>
              <w:t>-</w:t>
            </w:r>
          </w:p>
        </w:tc>
        <w:tc>
          <w:tcPr>
            <w:tcW w:w="1127" w:type="dxa"/>
          </w:tcPr>
          <w:p w:rsidR="003B7414" w:rsidRDefault="003B7414">
            <w:pPr>
              <w:pStyle w:val="TableParagraph"/>
              <w:rPr>
                <w:sz w:val="20"/>
              </w:rPr>
            </w:pPr>
          </w:p>
          <w:p w:rsidR="003B7414" w:rsidRDefault="00901993">
            <w:pPr>
              <w:pStyle w:val="TableParagraph"/>
              <w:spacing w:before="177" w:line="203" w:lineRule="exact"/>
              <w:ind w:right="108"/>
              <w:jc w:val="right"/>
              <w:rPr>
                <w:b/>
                <w:sz w:val="18"/>
              </w:rPr>
            </w:pPr>
            <w:r>
              <w:rPr>
                <w:b/>
                <w:sz w:val="18"/>
              </w:rPr>
              <w:t>124864</w:t>
            </w:r>
          </w:p>
        </w:tc>
      </w:tr>
      <w:tr w:rsidR="003B7414">
        <w:trPr>
          <w:trHeight w:val="229"/>
        </w:trPr>
        <w:tc>
          <w:tcPr>
            <w:tcW w:w="1604" w:type="dxa"/>
          </w:tcPr>
          <w:p w:rsidR="003B7414" w:rsidRDefault="00D66323">
            <w:pPr>
              <w:pStyle w:val="TableParagraph"/>
              <w:spacing w:before="10" w:line="199" w:lineRule="exact"/>
              <w:ind w:left="108"/>
              <w:rPr>
                <w:sz w:val="18"/>
              </w:rPr>
            </w:pPr>
            <w:r>
              <w:rPr>
                <w:sz w:val="18"/>
              </w:rPr>
              <w:t>Prírastky</w:t>
            </w:r>
          </w:p>
        </w:tc>
        <w:tc>
          <w:tcPr>
            <w:tcW w:w="951" w:type="dxa"/>
          </w:tcPr>
          <w:p w:rsidR="003B7414" w:rsidRDefault="00D66323">
            <w:pPr>
              <w:pStyle w:val="TableParagraph"/>
              <w:spacing w:before="10" w:line="199" w:lineRule="exact"/>
              <w:ind w:right="147"/>
              <w:jc w:val="right"/>
              <w:rPr>
                <w:sz w:val="18"/>
              </w:rPr>
            </w:pPr>
            <w:r>
              <w:rPr>
                <w:w w:val="99"/>
                <w:sz w:val="18"/>
              </w:rPr>
              <w:t>-</w:t>
            </w:r>
          </w:p>
        </w:tc>
        <w:tc>
          <w:tcPr>
            <w:tcW w:w="982" w:type="dxa"/>
          </w:tcPr>
          <w:p w:rsidR="003B7414" w:rsidRDefault="00901993">
            <w:pPr>
              <w:pStyle w:val="TableParagraph"/>
              <w:spacing w:before="10" w:line="199" w:lineRule="exact"/>
              <w:ind w:right="129"/>
              <w:jc w:val="right"/>
              <w:rPr>
                <w:sz w:val="18"/>
              </w:rPr>
            </w:pPr>
            <w:r>
              <w:rPr>
                <w:sz w:val="18"/>
              </w:rPr>
              <w:t>4140</w:t>
            </w:r>
          </w:p>
        </w:tc>
        <w:tc>
          <w:tcPr>
            <w:tcW w:w="915" w:type="dxa"/>
          </w:tcPr>
          <w:p w:rsidR="003B7414" w:rsidRDefault="00D66323">
            <w:pPr>
              <w:pStyle w:val="TableParagraph"/>
              <w:spacing w:before="10" w:line="199" w:lineRule="exact"/>
              <w:ind w:right="179"/>
              <w:jc w:val="right"/>
              <w:rPr>
                <w:sz w:val="18"/>
              </w:rPr>
            </w:pPr>
            <w:r>
              <w:rPr>
                <w:w w:val="99"/>
                <w:sz w:val="18"/>
              </w:rPr>
              <w:t>-</w:t>
            </w:r>
          </w:p>
        </w:tc>
        <w:tc>
          <w:tcPr>
            <w:tcW w:w="1225" w:type="dxa"/>
          </w:tcPr>
          <w:p w:rsidR="003B7414" w:rsidRDefault="00D66323">
            <w:pPr>
              <w:pStyle w:val="TableParagraph"/>
              <w:spacing w:before="10" w:line="199" w:lineRule="exact"/>
              <w:ind w:right="134"/>
              <w:jc w:val="right"/>
              <w:rPr>
                <w:sz w:val="18"/>
              </w:rPr>
            </w:pPr>
            <w:r>
              <w:rPr>
                <w:w w:val="99"/>
                <w:sz w:val="18"/>
              </w:rPr>
              <w:t>-</w:t>
            </w:r>
          </w:p>
        </w:tc>
        <w:tc>
          <w:tcPr>
            <w:tcW w:w="844" w:type="dxa"/>
          </w:tcPr>
          <w:p w:rsidR="003B7414" w:rsidRDefault="00D66323">
            <w:pPr>
              <w:pStyle w:val="TableParagraph"/>
              <w:spacing w:before="10" w:line="199" w:lineRule="exact"/>
              <w:ind w:right="138"/>
              <w:jc w:val="right"/>
              <w:rPr>
                <w:sz w:val="18"/>
              </w:rPr>
            </w:pPr>
            <w:r>
              <w:rPr>
                <w:w w:val="99"/>
                <w:sz w:val="18"/>
              </w:rPr>
              <w:t>-</w:t>
            </w:r>
          </w:p>
        </w:tc>
        <w:tc>
          <w:tcPr>
            <w:tcW w:w="1258" w:type="dxa"/>
          </w:tcPr>
          <w:p w:rsidR="003B7414" w:rsidRDefault="00DA7B80">
            <w:pPr>
              <w:pStyle w:val="TableParagraph"/>
              <w:spacing w:before="10" w:line="199" w:lineRule="exact"/>
              <w:ind w:right="117"/>
              <w:jc w:val="right"/>
              <w:rPr>
                <w:sz w:val="18"/>
              </w:rPr>
            </w:pPr>
            <w:r>
              <w:rPr>
                <w:sz w:val="18"/>
              </w:rPr>
              <w:t xml:space="preserve"> </w:t>
            </w:r>
            <w:r w:rsidR="00901993">
              <w:rPr>
                <w:sz w:val="18"/>
              </w:rPr>
              <w:t>124152</w:t>
            </w:r>
          </w:p>
        </w:tc>
        <w:tc>
          <w:tcPr>
            <w:tcW w:w="918" w:type="dxa"/>
          </w:tcPr>
          <w:p w:rsidR="003B7414" w:rsidRDefault="00D66323">
            <w:pPr>
              <w:pStyle w:val="TableParagraph"/>
              <w:spacing w:before="10" w:line="199" w:lineRule="exact"/>
              <w:ind w:right="110"/>
              <w:jc w:val="right"/>
              <w:rPr>
                <w:sz w:val="18"/>
              </w:rPr>
            </w:pPr>
            <w:r>
              <w:rPr>
                <w:w w:val="99"/>
                <w:sz w:val="18"/>
              </w:rPr>
              <w:t>-</w:t>
            </w:r>
          </w:p>
        </w:tc>
        <w:tc>
          <w:tcPr>
            <w:tcW w:w="1127" w:type="dxa"/>
          </w:tcPr>
          <w:p w:rsidR="003B7414" w:rsidRDefault="00901993">
            <w:pPr>
              <w:pStyle w:val="TableParagraph"/>
              <w:spacing w:before="10" w:line="199" w:lineRule="exact"/>
              <w:ind w:right="108"/>
              <w:jc w:val="right"/>
              <w:rPr>
                <w:sz w:val="18"/>
              </w:rPr>
            </w:pPr>
            <w:r>
              <w:rPr>
                <w:sz w:val="18"/>
              </w:rPr>
              <w:t>  128292</w:t>
            </w:r>
          </w:p>
        </w:tc>
      </w:tr>
      <w:tr w:rsidR="003B7414">
        <w:trPr>
          <w:trHeight w:val="226"/>
        </w:trPr>
        <w:tc>
          <w:tcPr>
            <w:tcW w:w="1604" w:type="dxa"/>
          </w:tcPr>
          <w:p w:rsidR="003B7414" w:rsidRDefault="00D66323">
            <w:pPr>
              <w:pStyle w:val="TableParagraph"/>
              <w:spacing w:before="6" w:line="200" w:lineRule="exact"/>
              <w:ind w:left="108"/>
              <w:rPr>
                <w:sz w:val="18"/>
              </w:rPr>
            </w:pPr>
            <w:r>
              <w:rPr>
                <w:sz w:val="18"/>
              </w:rPr>
              <w:t>Úbytky</w:t>
            </w:r>
          </w:p>
        </w:tc>
        <w:tc>
          <w:tcPr>
            <w:tcW w:w="951" w:type="dxa"/>
          </w:tcPr>
          <w:p w:rsidR="003B7414" w:rsidRDefault="00D66323">
            <w:pPr>
              <w:pStyle w:val="TableParagraph"/>
              <w:spacing w:before="6" w:line="200" w:lineRule="exact"/>
              <w:ind w:right="147"/>
              <w:jc w:val="right"/>
              <w:rPr>
                <w:sz w:val="18"/>
              </w:rPr>
            </w:pPr>
            <w:r>
              <w:rPr>
                <w:w w:val="99"/>
                <w:sz w:val="18"/>
              </w:rPr>
              <w:t>-</w:t>
            </w:r>
          </w:p>
        </w:tc>
        <w:tc>
          <w:tcPr>
            <w:tcW w:w="982" w:type="dxa"/>
          </w:tcPr>
          <w:p w:rsidR="003B7414" w:rsidRDefault="00D66323">
            <w:pPr>
              <w:pStyle w:val="TableParagraph"/>
              <w:spacing w:before="6" w:line="200" w:lineRule="exact"/>
              <w:ind w:right="130"/>
              <w:jc w:val="right"/>
              <w:rPr>
                <w:sz w:val="18"/>
              </w:rPr>
            </w:pPr>
            <w:r>
              <w:rPr>
                <w:w w:val="99"/>
                <w:sz w:val="18"/>
              </w:rPr>
              <w:t>-</w:t>
            </w:r>
          </w:p>
        </w:tc>
        <w:tc>
          <w:tcPr>
            <w:tcW w:w="915" w:type="dxa"/>
          </w:tcPr>
          <w:p w:rsidR="003B7414" w:rsidRDefault="00D66323">
            <w:pPr>
              <w:pStyle w:val="TableParagraph"/>
              <w:spacing w:before="6" w:line="200" w:lineRule="exact"/>
              <w:ind w:right="179"/>
              <w:jc w:val="right"/>
              <w:rPr>
                <w:sz w:val="18"/>
              </w:rPr>
            </w:pPr>
            <w:r>
              <w:rPr>
                <w:w w:val="99"/>
                <w:sz w:val="18"/>
              </w:rPr>
              <w:t>-</w:t>
            </w:r>
          </w:p>
        </w:tc>
        <w:tc>
          <w:tcPr>
            <w:tcW w:w="1225" w:type="dxa"/>
          </w:tcPr>
          <w:p w:rsidR="003B7414" w:rsidRDefault="00901993">
            <w:pPr>
              <w:pStyle w:val="TableParagraph"/>
              <w:spacing w:before="6" w:line="200" w:lineRule="exact"/>
              <w:ind w:right="133"/>
              <w:jc w:val="right"/>
              <w:rPr>
                <w:sz w:val="18"/>
              </w:rPr>
            </w:pPr>
            <w:r>
              <w:rPr>
                <w:sz w:val="18"/>
              </w:rPr>
              <w:t>0</w:t>
            </w:r>
          </w:p>
        </w:tc>
        <w:tc>
          <w:tcPr>
            <w:tcW w:w="844" w:type="dxa"/>
          </w:tcPr>
          <w:p w:rsidR="003B7414" w:rsidRDefault="00D66323">
            <w:pPr>
              <w:pStyle w:val="TableParagraph"/>
              <w:spacing w:before="6" w:line="200" w:lineRule="exact"/>
              <w:ind w:right="138"/>
              <w:jc w:val="right"/>
              <w:rPr>
                <w:sz w:val="18"/>
              </w:rPr>
            </w:pPr>
            <w:r>
              <w:rPr>
                <w:w w:val="99"/>
                <w:sz w:val="18"/>
              </w:rPr>
              <w:t>-</w:t>
            </w:r>
          </w:p>
        </w:tc>
        <w:tc>
          <w:tcPr>
            <w:tcW w:w="1258" w:type="dxa"/>
          </w:tcPr>
          <w:p w:rsidR="003B7414" w:rsidRDefault="00901993">
            <w:pPr>
              <w:pStyle w:val="TableParagraph"/>
              <w:spacing w:before="6" w:line="200" w:lineRule="exact"/>
              <w:ind w:right="119"/>
              <w:jc w:val="right"/>
              <w:rPr>
                <w:sz w:val="18"/>
              </w:rPr>
            </w:pPr>
            <w:r>
              <w:rPr>
                <w:w w:val="99"/>
                <w:sz w:val="18"/>
              </w:rPr>
              <w:t>4140</w:t>
            </w:r>
          </w:p>
        </w:tc>
        <w:tc>
          <w:tcPr>
            <w:tcW w:w="918" w:type="dxa"/>
          </w:tcPr>
          <w:p w:rsidR="003B7414" w:rsidRDefault="00D66323">
            <w:pPr>
              <w:pStyle w:val="TableParagraph"/>
              <w:spacing w:before="6" w:line="200" w:lineRule="exact"/>
              <w:ind w:right="110"/>
              <w:jc w:val="right"/>
              <w:rPr>
                <w:sz w:val="18"/>
              </w:rPr>
            </w:pPr>
            <w:r>
              <w:rPr>
                <w:w w:val="99"/>
                <w:sz w:val="18"/>
              </w:rPr>
              <w:t>-</w:t>
            </w:r>
          </w:p>
        </w:tc>
        <w:tc>
          <w:tcPr>
            <w:tcW w:w="1127" w:type="dxa"/>
          </w:tcPr>
          <w:p w:rsidR="003B7414" w:rsidRDefault="00901993">
            <w:pPr>
              <w:pStyle w:val="TableParagraph"/>
              <w:spacing w:before="6" w:line="200" w:lineRule="exact"/>
              <w:ind w:right="108"/>
              <w:jc w:val="right"/>
              <w:rPr>
                <w:sz w:val="18"/>
              </w:rPr>
            </w:pPr>
            <w:r>
              <w:rPr>
                <w:sz w:val="18"/>
              </w:rPr>
              <w:t>  4140</w:t>
            </w:r>
          </w:p>
        </w:tc>
      </w:tr>
      <w:tr w:rsidR="003B7414">
        <w:trPr>
          <w:trHeight w:val="214"/>
        </w:trPr>
        <w:tc>
          <w:tcPr>
            <w:tcW w:w="1604" w:type="dxa"/>
          </w:tcPr>
          <w:p w:rsidR="003B7414" w:rsidRDefault="00D66323">
            <w:pPr>
              <w:pStyle w:val="TableParagraph"/>
              <w:spacing w:before="7" w:line="187" w:lineRule="exact"/>
              <w:ind w:left="108"/>
              <w:rPr>
                <w:sz w:val="18"/>
              </w:rPr>
            </w:pPr>
            <w:r>
              <w:rPr>
                <w:sz w:val="18"/>
              </w:rPr>
              <w:t>Presuny</w:t>
            </w:r>
          </w:p>
        </w:tc>
        <w:tc>
          <w:tcPr>
            <w:tcW w:w="951" w:type="dxa"/>
            <w:tcBorders>
              <w:bottom w:val="single" w:sz="4" w:space="0" w:color="000000"/>
            </w:tcBorders>
          </w:tcPr>
          <w:p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rsidR="003B7414" w:rsidRDefault="00901993">
            <w:pPr>
              <w:pStyle w:val="TableParagraph"/>
              <w:spacing w:before="7" w:line="187" w:lineRule="exact"/>
              <w:ind w:right="129"/>
              <w:jc w:val="right"/>
              <w:rPr>
                <w:sz w:val="18"/>
              </w:rPr>
            </w:pPr>
            <w:r>
              <w:rPr>
                <w:sz w:val="18"/>
              </w:rPr>
              <w:t>0</w:t>
            </w:r>
          </w:p>
        </w:tc>
        <w:tc>
          <w:tcPr>
            <w:tcW w:w="915" w:type="dxa"/>
            <w:tcBorders>
              <w:bottom w:val="single" w:sz="4" w:space="0" w:color="000000"/>
            </w:tcBorders>
          </w:tcPr>
          <w:p w:rsidR="003B7414" w:rsidRDefault="00D66323">
            <w:pPr>
              <w:pStyle w:val="TableParagraph"/>
              <w:spacing w:before="7" w:line="187" w:lineRule="exact"/>
              <w:ind w:right="179"/>
              <w:jc w:val="right"/>
              <w:rPr>
                <w:sz w:val="18"/>
              </w:rPr>
            </w:pPr>
            <w:r>
              <w:rPr>
                <w:w w:val="99"/>
                <w:sz w:val="18"/>
              </w:rPr>
              <w:t>-</w:t>
            </w:r>
          </w:p>
        </w:tc>
        <w:tc>
          <w:tcPr>
            <w:tcW w:w="1225" w:type="dxa"/>
            <w:tcBorders>
              <w:bottom w:val="single" w:sz="4" w:space="0" w:color="000000"/>
            </w:tcBorders>
          </w:tcPr>
          <w:p w:rsidR="003B7414" w:rsidRDefault="00D66323">
            <w:pPr>
              <w:pStyle w:val="TableParagraph"/>
              <w:spacing w:before="7" w:line="187" w:lineRule="exact"/>
              <w:ind w:right="134"/>
              <w:jc w:val="right"/>
              <w:rPr>
                <w:sz w:val="18"/>
              </w:rPr>
            </w:pPr>
            <w:r>
              <w:rPr>
                <w:w w:val="99"/>
                <w:sz w:val="18"/>
              </w:rPr>
              <w:t>-</w:t>
            </w:r>
          </w:p>
        </w:tc>
        <w:tc>
          <w:tcPr>
            <w:tcW w:w="844" w:type="dxa"/>
            <w:tcBorders>
              <w:bottom w:val="single" w:sz="4" w:space="0" w:color="000000"/>
            </w:tcBorders>
          </w:tcPr>
          <w:p w:rsidR="003B7414" w:rsidRDefault="00D66323">
            <w:pPr>
              <w:pStyle w:val="TableParagraph"/>
              <w:spacing w:before="7" w:line="187" w:lineRule="exact"/>
              <w:ind w:right="138"/>
              <w:jc w:val="right"/>
              <w:rPr>
                <w:sz w:val="18"/>
              </w:rPr>
            </w:pPr>
            <w:r>
              <w:rPr>
                <w:w w:val="99"/>
                <w:sz w:val="18"/>
              </w:rPr>
              <w:t>-</w:t>
            </w:r>
          </w:p>
        </w:tc>
        <w:tc>
          <w:tcPr>
            <w:tcW w:w="1258" w:type="dxa"/>
            <w:tcBorders>
              <w:bottom w:val="single" w:sz="4" w:space="0" w:color="000000"/>
            </w:tcBorders>
          </w:tcPr>
          <w:p w:rsidR="003B7414" w:rsidRDefault="00901993" w:rsidP="00901993">
            <w:pPr>
              <w:pStyle w:val="TableParagraph"/>
              <w:spacing w:before="7" w:line="187" w:lineRule="exact"/>
              <w:ind w:right="118"/>
              <w:jc w:val="right"/>
              <w:rPr>
                <w:sz w:val="18"/>
              </w:rPr>
            </w:pPr>
            <w:r>
              <w:rPr>
                <w:sz w:val="18"/>
              </w:rPr>
              <w:t>0</w:t>
            </w:r>
          </w:p>
        </w:tc>
        <w:tc>
          <w:tcPr>
            <w:tcW w:w="918"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7"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r>
      <w:tr w:rsidR="003B7414">
        <w:trPr>
          <w:trHeight w:val="620"/>
        </w:trPr>
        <w:tc>
          <w:tcPr>
            <w:tcW w:w="1604"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6"/>
              <w:rPr>
                <w:b/>
                <w:sz w:val="18"/>
              </w:rPr>
            </w:pPr>
            <w:r>
              <w:rPr>
                <w:b/>
                <w:sz w:val="18"/>
              </w:rPr>
              <w:t>účtovného ob- dobia</w:t>
            </w:r>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left="198"/>
              <w:rPr>
                <w:b/>
                <w:sz w:val="18"/>
              </w:rPr>
            </w:pPr>
            <w:r>
              <w:rPr>
                <w:b/>
                <w:sz w:val="18"/>
              </w:rPr>
              <w:t>  126004</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18"/>
              <w:jc w:val="right"/>
              <w:rPr>
                <w:b/>
                <w:sz w:val="18"/>
              </w:rPr>
            </w:pPr>
            <w:r>
              <w:rPr>
                <w:b/>
                <w:sz w:val="18"/>
              </w:rPr>
              <w:t>123012</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08"/>
              <w:jc w:val="right"/>
              <w:rPr>
                <w:b/>
                <w:sz w:val="18"/>
              </w:rPr>
            </w:pPr>
            <w:r>
              <w:rPr>
                <w:b/>
                <w:sz w:val="18"/>
              </w:rPr>
              <w:t>  249016</w:t>
            </w:r>
          </w:p>
        </w:tc>
      </w:tr>
      <w:tr w:rsidR="003B7414">
        <w:trPr>
          <w:trHeight w:val="227"/>
        </w:trPr>
        <w:tc>
          <w:tcPr>
            <w:tcW w:w="1604" w:type="dxa"/>
          </w:tcPr>
          <w:p w:rsidR="003B7414" w:rsidRDefault="00D66323">
            <w:pPr>
              <w:pStyle w:val="TableParagraph"/>
              <w:spacing w:before="20" w:line="187" w:lineRule="exact"/>
              <w:ind w:left="108"/>
              <w:rPr>
                <w:sz w:val="18"/>
              </w:rPr>
            </w:pPr>
            <w:r>
              <w:rPr>
                <w:sz w:val="18"/>
              </w:rPr>
              <w:t>Oprávky</w:t>
            </w:r>
          </w:p>
        </w:tc>
        <w:tc>
          <w:tcPr>
            <w:tcW w:w="951" w:type="dxa"/>
            <w:tcBorders>
              <w:top w:val="double" w:sz="2" w:space="0" w:color="000000"/>
            </w:tcBorders>
          </w:tcPr>
          <w:p w:rsidR="003B7414" w:rsidRDefault="003B7414">
            <w:pPr>
              <w:pStyle w:val="TableParagraph"/>
              <w:rPr>
                <w:rFonts w:ascii="Times New Roman"/>
                <w:sz w:val="16"/>
              </w:rPr>
            </w:pPr>
          </w:p>
        </w:tc>
        <w:tc>
          <w:tcPr>
            <w:tcW w:w="982" w:type="dxa"/>
            <w:tcBorders>
              <w:top w:val="double" w:sz="2" w:space="0" w:color="000000"/>
            </w:tcBorders>
          </w:tcPr>
          <w:p w:rsidR="003B7414" w:rsidRDefault="003B7414">
            <w:pPr>
              <w:pStyle w:val="TableParagraph"/>
              <w:rPr>
                <w:rFonts w:ascii="Times New Roman"/>
                <w:sz w:val="16"/>
              </w:rPr>
            </w:pPr>
          </w:p>
        </w:tc>
        <w:tc>
          <w:tcPr>
            <w:tcW w:w="915" w:type="dxa"/>
            <w:tcBorders>
              <w:top w:val="double" w:sz="2" w:space="0" w:color="000000"/>
            </w:tcBorders>
          </w:tcPr>
          <w:p w:rsidR="003B7414" w:rsidRDefault="003B7414">
            <w:pPr>
              <w:pStyle w:val="TableParagraph"/>
              <w:rPr>
                <w:rFonts w:ascii="Times New Roman"/>
                <w:sz w:val="16"/>
              </w:rPr>
            </w:pPr>
          </w:p>
        </w:tc>
        <w:tc>
          <w:tcPr>
            <w:tcW w:w="1225" w:type="dxa"/>
            <w:tcBorders>
              <w:top w:val="double" w:sz="2" w:space="0" w:color="000000"/>
            </w:tcBorders>
          </w:tcPr>
          <w:p w:rsidR="003B7414" w:rsidRDefault="003B7414">
            <w:pPr>
              <w:pStyle w:val="TableParagraph"/>
              <w:rPr>
                <w:rFonts w:ascii="Times New Roman"/>
                <w:sz w:val="16"/>
              </w:rPr>
            </w:pPr>
          </w:p>
        </w:tc>
        <w:tc>
          <w:tcPr>
            <w:tcW w:w="844" w:type="dxa"/>
            <w:tcBorders>
              <w:top w:val="double" w:sz="2" w:space="0" w:color="000000"/>
            </w:tcBorders>
          </w:tcPr>
          <w:p w:rsidR="003B7414" w:rsidRDefault="003B7414">
            <w:pPr>
              <w:pStyle w:val="TableParagraph"/>
              <w:rPr>
                <w:rFonts w:ascii="Times New Roman"/>
                <w:sz w:val="16"/>
              </w:rPr>
            </w:pPr>
          </w:p>
        </w:tc>
        <w:tc>
          <w:tcPr>
            <w:tcW w:w="1258" w:type="dxa"/>
            <w:tcBorders>
              <w:top w:val="double" w:sz="2" w:space="0" w:color="000000"/>
            </w:tcBorders>
          </w:tcPr>
          <w:p w:rsidR="003B7414" w:rsidRDefault="003B7414">
            <w:pPr>
              <w:pStyle w:val="TableParagraph"/>
              <w:rPr>
                <w:rFonts w:ascii="Times New Roman"/>
                <w:sz w:val="16"/>
              </w:rPr>
            </w:pPr>
          </w:p>
        </w:tc>
        <w:tc>
          <w:tcPr>
            <w:tcW w:w="918" w:type="dxa"/>
            <w:tcBorders>
              <w:top w:val="double" w:sz="2" w:space="0" w:color="000000"/>
            </w:tcBorders>
          </w:tcPr>
          <w:p w:rsidR="003B7414" w:rsidRDefault="003B7414">
            <w:pPr>
              <w:pStyle w:val="TableParagraph"/>
              <w:rPr>
                <w:rFonts w:ascii="Times New Roman"/>
                <w:sz w:val="16"/>
              </w:rPr>
            </w:pPr>
          </w:p>
        </w:tc>
        <w:tc>
          <w:tcPr>
            <w:tcW w:w="1127" w:type="dxa"/>
            <w:tcBorders>
              <w:top w:val="double" w:sz="2" w:space="0" w:color="000000"/>
            </w:tcBorders>
          </w:tcPr>
          <w:p w:rsidR="003B7414" w:rsidRDefault="003B7414">
            <w:pPr>
              <w:pStyle w:val="TableParagraph"/>
              <w:rPr>
                <w:rFonts w:ascii="Times New Roman"/>
                <w:sz w:val="16"/>
              </w:rPr>
            </w:pPr>
          </w:p>
        </w:tc>
      </w:tr>
      <w:tr w:rsidR="003B7414">
        <w:trPr>
          <w:trHeight w:val="631"/>
        </w:trPr>
        <w:tc>
          <w:tcPr>
            <w:tcW w:w="1604" w:type="dxa"/>
          </w:tcPr>
          <w:p w:rsidR="003B7414" w:rsidRDefault="00D66323">
            <w:pPr>
              <w:pStyle w:val="TableParagraph"/>
              <w:spacing w:line="201" w:lineRule="exact"/>
              <w:ind w:left="108"/>
              <w:rPr>
                <w:b/>
                <w:sz w:val="18"/>
              </w:rPr>
            </w:pPr>
            <w:r>
              <w:rPr>
                <w:b/>
                <w:sz w:val="18"/>
              </w:rPr>
              <w:t>Stav na začiatk</w:t>
            </w:r>
          </w:p>
          <w:p w:rsidR="003B7414" w:rsidRDefault="00D66323">
            <w:pPr>
              <w:pStyle w:val="TableParagraph"/>
              <w:spacing w:before="6" w:line="206" w:lineRule="exact"/>
              <w:ind w:left="108" w:right="406"/>
              <w:rPr>
                <w:b/>
                <w:sz w:val="18"/>
              </w:rPr>
            </w:pPr>
            <w:r>
              <w:rPr>
                <w:b/>
                <w:sz w:val="18"/>
              </w:rPr>
              <w:t>u účtovného obdobia</w:t>
            </w:r>
          </w:p>
        </w:tc>
        <w:tc>
          <w:tcPr>
            <w:tcW w:w="951" w:type="dxa"/>
          </w:tcPr>
          <w:p w:rsidR="003B7414" w:rsidRDefault="003B7414">
            <w:pPr>
              <w:pStyle w:val="TableParagraph"/>
              <w:rPr>
                <w:sz w:val="20"/>
              </w:rPr>
            </w:pPr>
          </w:p>
          <w:p w:rsidR="003B7414" w:rsidRDefault="00D66323">
            <w:pPr>
              <w:pStyle w:val="TableParagraph"/>
              <w:spacing w:before="179" w:line="202" w:lineRule="exact"/>
              <w:ind w:right="147"/>
              <w:jc w:val="right"/>
              <w:rPr>
                <w:b/>
                <w:sz w:val="18"/>
              </w:rPr>
            </w:pPr>
            <w:r>
              <w:rPr>
                <w:b/>
                <w:w w:val="99"/>
                <w:sz w:val="18"/>
              </w:rPr>
              <w:t>-</w:t>
            </w:r>
          </w:p>
        </w:tc>
        <w:tc>
          <w:tcPr>
            <w:tcW w:w="982" w:type="dxa"/>
          </w:tcPr>
          <w:p w:rsidR="003B7414" w:rsidRDefault="003B7414">
            <w:pPr>
              <w:pStyle w:val="TableParagraph"/>
              <w:rPr>
                <w:sz w:val="20"/>
              </w:rPr>
            </w:pPr>
          </w:p>
          <w:p w:rsidR="003B7414" w:rsidRDefault="00901993">
            <w:pPr>
              <w:pStyle w:val="TableParagraph"/>
              <w:spacing w:before="179" w:line="202" w:lineRule="exact"/>
              <w:ind w:right="129"/>
              <w:jc w:val="right"/>
              <w:rPr>
                <w:b/>
                <w:sz w:val="18"/>
              </w:rPr>
            </w:pPr>
            <w:r>
              <w:rPr>
                <w:b/>
                <w:sz w:val="18"/>
              </w:rPr>
              <w:t>  45938</w:t>
            </w:r>
          </w:p>
        </w:tc>
        <w:tc>
          <w:tcPr>
            <w:tcW w:w="915" w:type="dxa"/>
          </w:tcPr>
          <w:p w:rsidR="003B7414" w:rsidRDefault="003B7414">
            <w:pPr>
              <w:pStyle w:val="TableParagraph"/>
              <w:rPr>
                <w:sz w:val="20"/>
              </w:rPr>
            </w:pPr>
          </w:p>
          <w:p w:rsidR="003B7414" w:rsidRDefault="00D66323">
            <w:pPr>
              <w:pStyle w:val="TableParagraph"/>
              <w:spacing w:before="179" w:line="202" w:lineRule="exact"/>
              <w:ind w:right="179"/>
              <w:jc w:val="right"/>
              <w:rPr>
                <w:b/>
                <w:sz w:val="18"/>
              </w:rPr>
            </w:pPr>
            <w:r>
              <w:rPr>
                <w:b/>
                <w:w w:val="99"/>
                <w:sz w:val="18"/>
              </w:rPr>
              <w:t>-</w:t>
            </w:r>
          </w:p>
        </w:tc>
        <w:tc>
          <w:tcPr>
            <w:tcW w:w="1225" w:type="dxa"/>
          </w:tcPr>
          <w:p w:rsidR="003B7414" w:rsidRDefault="003B7414">
            <w:pPr>
              <w:pStyle w:val="TableParagraph"/>
              <w:rPr>
                <w:sz w:val="20"/>
              </w:rPr>
            </w:pPr>
          </w:p>
          <w:p w:rsidR="003B7414" w:rsidRDefault="00901993">
            <w:pPr>
              <w:pStyle w:val="TableParagraph"/>
              <w:spacing w:before="179" w:line="202" w:lineRule="exact"/>
              <w:ind w:right="133"/>
              <w:jc w:val="right"/>
              <w:rPr>
                <w:b/>
                <w:sz w:val="18"/>
              </w:rPr>
            </w:pPr>
            <w:r>
              <w:rPr>
                <w:b/>
                <w:sz w:val="18"/>
              </w:rPr>
              <w:t>0</w:t>
            </w:r>
          </w:p>
        </w:tc>
        <w:tc>
          <w:tcPr>
            <w:tcW w:w="844" w:type="dxa"/>
          </w:tcPr>
          <w:p w:rsidR="003B7414" w:rsidRDefault="003B7414">
            <w:pPr>
              <w:pStyle w:val="TableParagraph"/>
              <w:rPr>
                <w:sz w:val="20"/>
              </w:rPr>
            </w:pPr>
          </w:p>
          <w:p w:rsidR="003B7414" w:rsidRDefault="00D66323">
            <w:pPr>
              <w:pStyle w:val="TableParagraph"/>
              <w:spacing w:before="179" w:line="202" w:lineRule="exact"/>
              <w:ind w:right="138"/>
              <w:jc w:val="right"/>
              <w:rPr>
                <w:b/>
                <w:sz w:val="18"/>
              </w:rPr>
            </w:pPr>
            <w:r>
              <w:rPr>
                <w:b/>
                <w:w w:val="99"/>
                <w:sz w:val="18"/>
              </w:rPr>
              <w:t>-</w:t>
            </w:r>
          </w:p>
        </w:tc>
        <w:tc>
          <w:tcPr>
            <w:tcW w:w="1258" w:type="dxa"/>
          </w:tcPr>
          <w:p w:rsidR="003B7414" w:rsidRDefault="003B7414">
            <w:pPr>
              <w:pStyle w:val="TableParagraph"/>
              <w:rPr>
                <w:sz w:val="20"/>
              </w:rPr>
            </w:pPr>
          </w:p>
          <w:p w:rsidR="003B7414" w:rsidRDefault="00D66323">
            <w:pPr>
              <w:pStyle w:val="TableParagraph"/>
              <w:spacing w:before="179" w:line="202" w:lineRule="exact"/>
              <w:ind w:right="119"/>
              <w:jc w:val="right"/>
              <w:rPr>
                <w:b/>
                <w:sz w:val="18"/>
              </w:rPr>
            </w:pPr>
            <w:r>
              <w:rPr>
                <w:b/>
                <w:w w:val="99"/>
                <w:sz w:val="18"/>
              </w:rPr>
              <w:t>-</w:t>
            </w:r>
          </w:p>
        </w:tc>
        <w:tc>
          <w:tcPr>
            <w:tcW w:w="918" w:type="dxa"/>
          </w:tcPr>
          <w:p w:rsidR="003B7414" w:rsidRDefault="003B7414">
            <w:pPr>
              <w:pStyle w:val="TableParagraph"/>
              <w:rPr>
                <w:sz w:val="20"/>
              </w:rPr>
            </w:pPr>
          </w:p>
          <w:p w:rsidR="003B7414" w:rsidRDefault="00D66323">
            <w:pPr>
              <w:pStyle w:val="TableParagraph"/>
              <w:spacing w:before="179" w:line="202" w:lineRule="exact"/>
              <w:ind w:right="110"/>
              <w:jc w:val="right"/>
              <w:rPr>
                <w:b/>
                <w:sz w:val="18"/>
              </w:rPr>
            </w:pPr>
            <w:r>
              <w:rPr>
                <w:b/>
                <w:w w:val="99"/>
                <w:sz w:val="18"/>
              </w:rPr>
              <w:t>-</w:t>
            </w:r>
          </w:p>
        </w:tc>
        <w:tc>
          <w:tcPr>
            <w:tcW w:w="1127" w:type="dxa"/>
          </w:tcPr>
          <w:p w:rsidR="003B7414" w:rsidRDefault="003B7414">
            <w:pPr>
              <w:pStyle w:val="TableParagraph"/>
              <w:rPr>
                <w:sz w:val="20"/>
              </w:rPr>
            </w:pPr>
          </w:p>
          <w:p w:rsidR="003B7414" w:rsidRDefault="00901993">
            <w:pPr>
              <w:pStyle w:val="TableParagraph"/>
              <w:spacing w:before="179" w:line="202" w:lineRule="exact"/>
              <w:ind w:right="108"/>
              <w:jc w:val="right"/>
              <w:rPr>
                <w:b/>
                <w:sz w:val="18"/>
              </w:rPr>
            </w:pPr>
            <w:r>
              <w:rPr>
                <w:b/>
                <w:sz w:val="18"/>
              </w:rPr>
              <w:t>  45938</w:t>
            </w:r>
          </w:p>
        </w:tc>
      </w:tr>
      <w:tr w:rsidR="003B7414">
        <w:trPr>
          <w:trHeight w:val="229"/>
        </w:trPr>
        <w:tc>
          <w:tcPr>
            <w:tcW w:w="1604" w:type="dxa"/>
          </w:tcPr>
          <w:p w:rsidR="003B7414" w:rsidRDefault="00D66323">
            <w:pPr>
              <w:pStyle w:val="TableParagraph"/>
              <w:spacing w:before="8" w:line="200" w:lineRule="exact"/>
              <w:ind w:left="108"/>
              <w:rPr>
                <w:sz w:val="18"/>
              </w:rPr>
            </w:pPr>
            <w:r>
              <w:rPr>
                <w:sz w:val="18"/>
              </w:rPr>
              <w:t>Prírastky</w:t>
            </w:r>
          </w:p>
        </w:tc>
        <w:tc>
          <w:tcPr>
            <w:tcW w:w="951" w:type="dxa"/>
          </w:tcPr>
          <w:p w:rsidR="003B7414" w:rsidRDefault="00D66323">
            <w:pPr>
              <w:pStyle w:val="TableParagraph"/>
              <w:spacing w:before="8" w:line="200" w:lineRule="exact"/>
              <w:ind w:right="147"/>
              <w:jc w:val="right"/>
              <w:rPr>
                <w:sz w:val="18"/>
              </w:rPr>
            </w:pPr>
            <w:r>
              <w:rPr>
                <w:w w:val="99"/>
                <w:sz w:val="18"/>
              </w:rPr>
              <w:t>-</w:t>
            </w:r>
          </w:p>
        </w:tc>
        <w:tc>
          <w:tcPr>
            <w:tcW w:w="982" w:type="dxa"/>
          </w:tcPr>
          <w:p w:rsidR="003B7414" w:rsidRDefault="00901993">
            <w:pPr>
              <w:pStyle w:val="TableParagraph"/>
              <w:spacing w:before="8" w:line="200" w:lineRule="exact"/>
              <w:ind w:right="129"/>
              <w:jc w:val="right"/>
              <w:rPr>
                <w:sz w:val="18"/>
              </w:rPr>
            </w:pPr>
            <w:r>
              <w:rPr>
                <w:sz w:val="18"/>
              </w:rPr>
              <w:t>  9247</w:t>
            </w:r>
          </w:p>
        </w:tc>
        <w:tc>
          <w:tcPr>
            <w:tcW w:w="915" w:type="dxa"/>
          </w:tcPr>
          <w:p w:rsidR="003B7414" w:rsidRDefault="00D66323">
            <w:pPr>
              <w:pStyle w:val="TableParagraph"/>
              <w:spacing w:before="8" w:line="200" w:lineRule="exact"/>
              <w:ind w:right="179"/>
              <w:jc w:val="right"/>
              <w:rPr>
                <w:sz w:val="18"/>
              </w:rPr>
            </w:pPr>
            <w:r>
              <w:rPr>
                <w:w w:val="99"/>
                <w:sz w:val="18"/>
              </w:rPr>
              <w:t>-</w:t>
            </w:r>
          </w:p>
        </w:tc>
        <w:tc>
          <w:tcPr>
            <w:tcW w:w="1225" w:type="dxa"/>
          </w:tcPr>
          <w:p w:rsidR="003B7414" w:rsidRDefault="00D66323">
            <w:pPr>
              <w:pStyle w:val="TableParagraph"/>
              <w:spacing w:before="8" w:line="200" w:lineRule="exact"/>
              <w:ind w:right="134"/>
              <w:jc w:val="right"/>
              <w:rPr>
                <w:sz w:val="18"/>
              </w:rPr>
            </w:pPr>
            <w:r>
              <w:rPr>
                <w:w w:val="99"/>
                <w:sz w:val="18"/>
              </w:rPr>
              <w:t>-</w:t>
            </w:r>
          </w:p>
        </w:tc>
        <w:tc>
          <w:tcPr>
            <w:tcW w:w="844" w:type="dxa"/>
          </w:tcPr>
          <w:p w:rsidR="003B7414" w:rsidRDefault="00D66323">
            <w:pPr>
              <w:pStyle w:val="TableParagraph"/>
              <w:spacing w:before="8" w:line="200" w:lineRule="exact"/>
              <w:ind w:right="138"/>
              <w:jc w:val="right"/>
              <w:rPr>
                <w:sz w:val="18"/>
              </w:rPr>
            </w:pPr>
            <w:r>
              <w:rPr>
                <w:w w:val="99"/>
                <w:sz w:val="18"/>
              </w:rPr>
              <w:t>-</w:t>
            </w:r>
          </w:p>
        </w:tc>
        <w:tc>
          <w:tcPr>
            <w:tcW w:w="1258" w:type="dxa"/>
          </w:tcPr>
          <w:p w:rsidR="003B7414" w:rsidRDefault="00D66323">
            <w:pPr>
              <w:pStyle w:val="TableParagraph"/>
              <w:spacing w:before="8" w:line="200" w:lineRule="exact"/>
              <w:ind w:right="119"/>
              <w:jc w:val="right"/>
              <w:rPr>
                <w:sz w:val="18"/>
              </w:rPr>
            </w:pPr>
            <w:r>
              <w:rPr>
                <w:w w:val="99"/>
                <w:sz w:val="18"/>
              </w:rPr>
              <w:t>-</w:t>
            </w:r>
          </w:p>
        </w:tc>
        <w:tc>
          <w:tcPr>
            <w:tcW w:w="918" w:type="dxa"/>
          </w:tcPr>
          <w:p w:rsidR="003B7414" w:rsidRDefault="00D66323">
            <w:pPr>
              <w:pStyle w:val="TableParagraph"/>
              <w:spacing w:before="8" w:line="200" w:lineRule="exact"/>
              <w:ind w:right="110"/>
              <w:jc w:val="right"/>
              <w:rPr>
                <w:sz w:val="18"/>
              </w:rPr>
            </w:pPr>
            <w:r>
              <w:rPr>
                <w:w w:val="99"/>
                <w:sz w:val="18"/>
              </w:rPr>
              <w:t>-</w:t>
            </w:r>
          </w:p>
        </w:tc>
        <w:tc>
          <w:tcPr>
            <w:tcW w:w="1127" w:type="dxa"/>
          </w:tcPr>
          <w:p w:rsidR="003B7414" w:rsidRDefault="00901993">
            <w:pPr>
              <w:pStyle w:val="TableParagraph"/>
              <w:spacing w:before="8" w:line="200" w:lineRule="exact"/>
              <w:ind w:right="108"/>
              <w:jc w:val="right"/>
              <w:rPr>
                <w:sz w:val="18"/>
              </w:rPr>
            </w:pPr>
            <w:r>
              <w:rPr>
                <w:sz w:val="18"/>
              </w:rPr>
              <w:t>  9247</w:t>
            </w:r>
          </w:p>
        </w:tc>
      </w:tr>
      <w:tr w:rsidR="003B7414">
        <w:trPr>
          <w:trHeight w:val="214"/>
        </w:trPr>
        <w:tc>
          <w:tcPr>
            <w:tcW w:w="1604" w:type="dxa"/>
          </w:tcPr>
          <w:p w:rsidR="003B7414" w:rsidRDefault="00D66323">
            <w:pPr>
              <w:pStyle w:val="TableParagraph"/>
              <w:spacing w:before="7" w:line="187" w:lineRule="exact"/>
              <w:ind w:left="108"/>
              <w:rPr>
                <w:sz w:val="18"/>
              </w:rPr>
            </w:pPr>
            <w:r>
              <w:rPr>
                <w:sz w:val="18"/>
              </w:rPr>
              <w:t>Úbytky</w:t>
            </w:r>
          </w:p>
        </w:tc>
        <w:tc>
          <w:tcPr>
            <w:tcW w:w="951" w:type="dxa"/>
            <w:tcBorders>
              <w:bottom w:val="single" w:sz="4" w:space="0" w:color="000000"/>
            </w:tcBorders>
          </w:tcPr>
          <w:p w:rsidR="003B7414" w:rsidRDefault="00D66323">
            <w:pPr>
              <w:pStyle w:val="TableParagraph"/>
              <w:spacing w:before="7" w:line="187" w:lineRule="exact"/>
              <w:ind w:right="147"/>
              <w:jc w:val="right"/>
              <w:rPr>
                <w:sz w:val="18"/>
              </w:rPr>
            </w:pPr>
            <w:r>
              <w:rPr>
                <w:w w:val="99"/>
                <w:sz w:val="18"/>
              </w:rPr>
              <w:t>-</w:t>
            </w:r>
          </w:p>
        </w:tc>
        <w:tc>
          <w:tcPr>
            <w:tcW w:w="982"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5" w:type="dxa"/>
            <w:tcBorders>
              <w:bottom w:val="single" w:sz="4" w:space="0" w:color="000000"/>
            </w:tcBorders>
          </w:tcPr>
          <w:p w:rsidR="003B7414" w:rsidRDefault="00D66323">
            <w:pPr>
              <w:pStyle w:val="TableParagraph"/>
              <w:spacing w:before="7" w:line="187" w:lineRule="exact"/>
              <w:ind w:right="179"/>
              <w:jc w:val="right"/>
              <w:rPr>
                <w:sz w:val="18"/>
              </w:rPr>
            </w:pPr>
            <w:r>
              <w:rPr>
                <w:w w:val="99"/>
                <w:sz w:val="18"/>
              </w:rPr>
              <w:t>-</w:t>
            </w:r>
          </w:p>
        </w:tc>
        <w:tc>
          <w:tcPr>
            <w:tcW w:w="1225" w:type="dxa"/>
            <w:tcBorders>
              <w:bottom w:val="single" w:sz="4" w:space="0" w:color="000000"/>
            </w:tcBorders>
          </w:tcPr>
          <w:p w:rsidR="003B7414" w:rsidRDefault="00901993">
            <w:pPr>
              <w:pStyle w:val="TableParagraph"/>
              <w:spacing w:before="7" w:line="187" w:lineRule="exact"/>
              <w:ind w:right="133"/>
              <w:jc w:val="right"/>
              <w:rPr>
                <w:sz w:val="18"/>
              </w:rPr>
            </w:pPr>
            <w:r>
              <w:rPr>
                <w:sz w:val="18"/>
              </w:rPr>
              <w:t>0</w:t>
            </w:r>
          </w:p>
        </w:tc>
        <w:tc>
          <w:tcPr>
            <w:tcW w:w="844" w:type="dxa"/>
            <w:tcBorders>
              <w:bottom w:val="single" w:sz="4" w:space="0" w:color="000000"/>
            </w:tcBorders>
          </w:tcPr>
          <w:p w:rsidR="003B7414" w:rsidRDefault="00D66323">
            <w:pPr>
              <w:pStyle w:val="TableParagraph"/>
              <w:spacing w:before="7" w:line="187" w:lineRule="exact"/>
              <w:ind w:right="138"/>
              <w:jc w:val="right"/>
              <w:rPr>
                <w:sz w:val="18"/>
              </w:rPr>
            </w:pPr>
            <w:r>
              <w:rPr>
                <w:w w:val="99"/>
                <w:sz w:val="18"/>
              </w:rPr>
              <w:t>-</w:t>
            </w:r>
          </w:p>
        </w:tc>
        <w:tc>
          <w:tcPr>
            <w:tcW w:w="1258" w:type="dxa"/>
            <w:tcBorders>
              <w:bottom w:val="single" w:sz="4" w:space="0" w:color="000000"/>
            </w:tcBorders>
          </w:tcPr>
          <w:p w:rsidR="003B7414" w:rsidRDefault="00D66323">
            <w:pPr>
              <w:pStyle w:val="TableParagraph"/>
              <w:spacing w:before="7" w:line="187" w:lineRule="exact"/>
              <w:ind w:right="119"/>
              <w:jc w:val="right"/>
              <w:rPr>
                <w:sz w:val="18"/>
              </w:rPr>
            </w:pPr>
            <w:r>
              <w:rPr>
                <w:w w:val="99"/>
                <w:sz w:val="18"/>
              </w:rPr>
              <w:t>-</w:t>
            </w:r>
          </w:p>
        </w:tc>
        <w:tc>
          <w:tcPr>
            <w:tcW w:w="918"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7" w:type="dxa"/>
            <w:tcBorders>
              <w:bottom w:val="single" w:sz="4" w:space="0" w:color="000000"/>
            </w:tcBorders>
          </w:tcPr>
          <w:p w:rsidR="003B7414" w:rsidRDefault="00901993">
            <w:pPr>
              <w:pStyle w:val="TableParagraph"/>
              <w:spacing w:before="7" w:line="187" w:lineRule="exact"/>
              <w:ind w:right="108"/>
              <w:jc w:val="right"/>
              <w:rPr>
                <w:sz w:val="18"/>
              </w:rPr>
            </w:pPr>
            <w:r>
              <w:rPr>
                <w:sz w:val="18"/>
              </w:rPr>
              <w:t>0</w:t>
            </w:r>
          </w:p>
        </w:tc>
      </w:tr>
      <w:tr w:rsidR="003B7414">
        <w:trPr>
          <w:trHeight w:val="620"/>
        </w:trPr>
        <w:tc>
          <w:tcPr>
            <w:tcW w:w="1604" w:type="dxa"/>
          </w:tcPr>
          <w:p w:rsidR="003B7414" w:rsidRDefault="00D66323">
            <w:pPr>
              <w:pStyle w:val="TableParagraph"/>
              <w:spacing w:line="202" w:lineRule="exact"/>
              <w:ind w:left="108"/>
              <w:rPr>
                <w:b/>
                <w:sz w:val="18"/>
              </w:rPr>
            </w:pPr>
            <w:r>
              <w:rPr>
                <w:b/>
                <w:sz w:val="18"/>
              </w:rPr>
              <w:t>Stav na konci</w:t>
            </w:r>
          </w:p>
          <w:p w:rsidR="003B7414" w:rsidRDefault="00D66323">
            <w:pPr>
              <w:pStyle w:val="TableParagraph"/>
              <w:spacing w:before="6" w:line="206" w:lineRule="exact"/>
              <w:ind w:left="108" w:right="236"/>
              <w:rPr>
                <w:b/>
                <w:sz w:val="18"/>
              </w:rPr>
            </w:pPr>
            <w:r>
              <w:rPr>
                <w:b/>
                <w:sz w:val="18"/>
              </w:rPr>
              <w:t>účtovného ob- dobia</w:t>
            </w:r>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29"/>
              <w:jc w:val="right"/>
              <w:rPr>
                <w:b/>
                <w:sz w:val="18"/>
              </w:rPr>
            </w:pPr>
            <w:r>
              <w:rPr>
                <w:b/>
                <w:sz w:val="18"/>
              </w:rPr>
              <w:t>  55185</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9"/>
              <w:jc w:val="right"/>
              <w:rPr>
                <w:b/>
                <w:sz w:val="18"/>
              </w:rPr>
            </w:pPr>
            <w:r>
              <w:rPr>
                <w:b/>
                <w:w w:val="99"/>
                <w:sz w:val="18"/>
              </w:rPr>
              <w:t>-</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901993">
            <w:pPr>
              <w:pStyle w:val="TableParagraph"/>
              <w:spacing w:before="179" w:line="191" w:lineRule="exact"/>
              <w:ind w:right="108"/>
              <w:jc w:val="right"/>
              <w:rPr>
                <w:b/>
                <w:sz w:val="18"/>
              </w:rPr>
            </w:pPr>
            <w:r>
              <w:rPr>
                <w:b/>
                <w:sz w:val="18"/>
              </w:rPr>
              <w:t>  55185</w:t>
            </w:r>
          </w:p>
        </w:tc>
      </w:tr>
      <w:tr w:rsidR="003B7414">
        <w:trPr>
          <w:trHeight w:val="228"/>
        </w:trPr>
        <w:tc>
          <w:tcPr>
            <w:tcW w:w="1604" w:type="dxa"/>
          </w:tcPr>
          <w:p w:rsidR="003B7414" w:rsidRDefault="00D66323">
            <w:pPr>
              <w:pStyle w:val="TableParagraph"/>
              <w:spacing w:before="20" w:line="188" w:lineRule="exact"/>
              <w:ind w:left="108"/>
              <w:rPr>
                <w:sz w:val="18"/>
              </w:rPr>
            </w:pPr>
            <w:r>
              <w:rPr>
                <w:sz w:val="18"/>
              </w:rPr>
              <w:t>Opravné položky</w:t>
            </w:r>
          </w:p>
        </w:tc>
        <w:tc>
          <w:tcPr>
            <w:tcW w:w="951" w:type="dxa"/>
            <w:tcBorders>
              <w:top w:val="double" w:sz="2" w:space="0" w:color="000000"/>
            </w:tcBorders>
          </w:tcPr>
          <w:p w:rsidR="003B7414" w:rsidRDefault="003B7414">
            <w:pPr>
              <w:pStyle w:val="TableParagraph"/>
              <w:rPr>
                <w:rFonts w:ascii="Times New Roman"/>
                <w:sz w:val="16"/>
              </w:rPr>
            </w:pPr>
          </w:p>
        </w:tc>
        <w:tc>
          <w:tcPr>
            <w:tcW w:w="982" w:type="dxa"/>
            <w:tcBorders>
              <w:top w:val="double" w:sz="2" w:space="0" w:color="000000"/>
            </w:tcBorders>
          </w:tcPr>
          <w:p w:rsidR="003B7414" w:rsidRDefault="003B7414">
            <w:pPr>
              <w:pStyle w:val="TableParagraph"/>
              <w:rPr>
                <w:rFonts w:ascii="Times New Roman"/>
                <w:sz w:val="16"/>
              </w:rPr>
            </w:pPr>
          </w:p>
        </w:tc>
        <w:tc>
          <w:tcPr>
            <w:tcW w:w="915" w:type="dxa"/>
            <w:tcBorders>
              <w:top w:val="double" w:sz="2" w:space="0" w:color="000000"/>
            </w:tcBorders>
          </w:tcPr>
          <w:p w:rsidR="003B7414" w:rsidRDefault="003B7414">
            <w:pPr>
              <w:pStyle w:val="TableParagraph"/>
              <w:rPr>
                <w:rFonts w:ascii="Times New Roman"/>
                <w:sz w:val="16"/>
              </w:rPr>
            </w:pPr>
          </w:p>
        </w:tc>
        <w:tc>
          <w:tcPr>
            <w:tcW w:w="1225" w:type="dxa"/>
            <w:tcBorders>
              <w:top w:val="double" w:sz="2" w:space="0" w:color="000000"/>
            </w:tcBorders>
          </w:tcPr>
          <w:p w:rsidR="003B7414" w:rsidRDefault="003B7414">
            <w:pPr>
              <w:pStyle w:val="TableParagraph"/>
              <w:rPr>
                <w:rFonts w:ascii="Times New Roman"/>
                <w:sz w:val="16"/>
              </w:rPr>
            </w:pPr>
          </w:p>
        </w:tc>
        <w:tc>
          <w:tcPr>
            <w:tcW w:w="844" w:type="dxa"/>
            <w:tcBorders>
              <w:top w:val="double" w:sz="2" w:space="0" w:color="000000"/>
            </w:tcBorders>
          </w:tcPr>
          <w:p w:rsidR="003B7414" w:rsidRDefault="003B7414">
            <w:pPr>
              <w:pStyle w:val="TableParagraph"/>
              <w:rPr>
                <w:rFonts w:ascii="Times New Roman"/>
                <w:sz w:val="16"/>
              </w:rPr>
            </w:pPr>
          </w:p>
        </w:tc>
        <w:tc>
          <w:tcPr>
            <w:tcW w:w="1258" w:type="dxa"/>
            <w:tcBorders>
              <w:top w:val="double" w:sz="2" w:space="0" w:color="000000"/>
            </w:tcBorders>
          </w:tcPr>
          <w:p w:rsidR="003B7414" w:rsidRDefault="003B7414">
            <w:pPr>
              <w:pStyle w:val="TableParagraph"/>
              <w:rPr>
                <w:rFonts w:ascii="Times New Roman"/>
                <w:sz w:val="16"/>
              </w:rPr>
            </w:pPr>
          </w:p>
        </w:tc>
        <w:tc>
          <w:tcPr>
            <w:tcW w:w="918" w:type="dxa"/>
            <w:tcBorders>
              <w:top w:val="double" w:sz="2" w:space="0" w:color="000000"/>
            </w:tcBorders>
          </w:tcPr>
          <w:p w:rsidR="003B7414" w:rsidRDefault="003B7414">
            <w:pPr>
              <w:pStyle w:val="TableParagraph"/>
              <w:rPr>
                <w:rFonts w:ascii="Times New Roman"/>
                <w:sz w:val="16"/>
              </w:rPr>
            </w:pPr>
          </w:p>
        </w:tc>
        <w:tc>
          <w:tcPr>
            <w:tcW w:w="1127" w:type="dxa"/>
            <w:tcBorders>
              <w:top w:val="double" w:sz="2" w:space="0" w:color="000000"/>
            </w:tcBorders>
          </w:tcPr>
          <w:p w:rsidR="003B7414" w:rsidRDefault="003B7414">
            <w:pPr>
              <w:pStyle w:val="TableParagraph"/>
              <w:rPr>
                <w:rFonts w:ascii="Times New Roman"/>
                <w:sz w:val="16"/>
              </w:rPr>
            </w:pPr>
          </w:p>
        </w:tc>
      </w:tr>
      <w:tr w:rsidR="003B7414">
        <w:trPr>
          <w:trHeight w:val="633"/>
        </w:trPr>
        <w:tc>
          <w:tcPr>
            <w:tcW w:w="1604" w:type="dxa"/>
          </w:tcPr>
          <w:p w:rsidR="003B7414" w:rsidRDefault="00D66323">
            <w:pPr>
              <w:pStyle w:val="TableParagraph"/>
              <w:ind w:left="108" w:right="185"/>
              <w:rPr>
                <w:b/>
                <w:sz w:val="18"/>
              </w:rPr>
            </w:pPr>
            <w:r>
              <w:rPr>
                <w:b/>
                <w:sz w:val="18"/>
              </w:rPr>
              <w:t>Stav na začiatk u účtovného</w:t>
            </w:r>
          </w:p>
          <w:p w:rsidR="003B7414" w:rsidRDefault="00D66323">
            <w:pPr>
              <w:pStyle w:val="TableParagraph"/>
              <w:spacing w:line="204" w:lineRule="exact"/>
              <w:ind w:left="108"/>
              <w:rPr>
                <w:b/>
                <w:sz w:val="18"/>
              </w:rPr>
            </w:pPr>
            <w:r>
              <w:rPr>
                <w:b/>
                <w:sz w:val="18"/>
              </w:rPr>
              <w:t>obdobia</w:t>
            </w:r>
          </w:p>
        </w:tc>
        <w:tc>
          <w:tcPr>
            <w:tcW w:w="951"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47"/>
              <w:jc w:val="right"/>
              <w:rPr>
                <w:sz w:val="18"/>
              </w:rPr>
            </w:pPr>
            <w:r>
              <w:rPr>
                <w:w w:val="99"/>
                <w:sz w:val="18"/>
              </w:rPr>
              <w:t>-</w:t>
            </w:r>
          </w:p>
        </w:tc>
        <w:tc>
          <w:tcPr>
            <w:tcW w:w="982"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0"/>
              <w:jc w:val="right"/>
              <w:rPr>
                <w:sz w:val="18"/>
              </w:rPr>
            </w:pPr>
            <w:r>
              <w:rPr>
                <w:w w:val="99"/>
                <w:sz w:val="18"/>
              </w:rPr>
              <w:t>-</w:t>
            </w:r>
          </w:p>
        </w:tc>
        <w:tc>
          <w:tcPr>
            <w:tcW w:w="915"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79"/>
              <w:jc w:val="right"/>
              <w:rPr>
                <w:sz w:val="18"/>
              </w:rPr>
            </w:pPr>
            <w:r>
              <w:rPr>
                <w:w w:val="99"/>
                <w:sz w:val="18"/>
              </w:rPr>
              <w:t>-</w:t>
            </w:r>
          </w:p>
        </w:tc>
        <w:tc>
          <w:tcPr>
            <w:tcW w:w="1225"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4"/>
              <w:jc w:val="right"/>
              <w:rPr>
                <w:sz w:val="18"/>
              </w:rPr>
            </w:pPr>
            <w:r>
              <w:rPr>
                <w:w w:val="99"/>
                <w:sz w:val="18"/>
              </w:rPr>
              <w:t>-</w:t>
            </w:r>
          </w:p>
        </w:tc>
        <w:tc>
          <w:tcPr>
            <w:tcW w:w="844"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38"/>
              <w:jc w:val="right"/>
              <w:rPr>
                <w:sz w:val="18"/>
              </w:rPr>
            </w:pPr>
            <w:r>
              <w:rPr>
                <w:w w:val="99"/>
                <w:sz w:val="18"/>
              </w:rPr>
              <w:t>-</w:t>
            </w:r>
          </w:p>
        </w:tc>
        <w:tc>
          <w:tcPr>
            <w:tcW w:w="1258"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19"/>
              <w:jc w:val="right"/>
              <w:rPr>
                <w:sz w:val="18"/>
              </w:rPr>
            </w:pPr>
            <w:r>
              <w:rPr>
                <w:w w:val="99"/>
                <w:sz w:val="18"/>
              </w:rPr>
              <w:t>-</w:t>
            </w:r>
          </w:p>
        </w:tc>
        <w:tc>
          <w:tcPr>
            <w:tcW w:w="918"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10"/>
              <w:jc w:val="right"/>
              <w:rPr>
                <w:sz w:val="18"/>
              </w:rPr>
            </w:pPr>
            <w:r>
              <w:rPr>
                <w:w w:val="99"/>
                <w:sz w:val="18"/>
              </w:rPr>
              <w:t>-</w:t>
            </w:r>
          </w:p>
        </w:tc>
        <w:tc>
          <w:tcPr>
            <w:tcW w:w="1127" w:type="dxa"/>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200" w:lineRule="exact"/>
              <w:ind w:right="109"/>
              <w:jc w:val="right"/>
              <w:rPr>
                <w:sz w:val="18"/>
              </w:rPr>
            </w:pPr>
            <w:r>
              <w:rPr>
                <w:w w:val="99"/>
                <w:sz w:val="18"/>
              </w:rPr>
              <w:t>-</w:t>
            </w:r>
          </w:p>
        </w:tc>
      </w:tr>
      <w:tr w:rsidR="003B7414">
        <w:trPr>
          <w:trHeight w:val="226"/>
        </w:trPr>
        <w:tc>
          <w:tcPr>
            <w:tcW w:w="1604" w:type="dxa"/>
          </w:tcPr>
          <w:p w:rsidR="003B7414" w:rsidRDefault="00D66323">
            <w:pPr>
              <w:pStyle w:val="TableParagraph"/>
              <w:spacing w:before="7" w:line="199" w:lineRule="exact"/>
              <w:ind w:left="108"/>
              <w:rPr>
                <w:sz w:val="18"/>
              </w:rPr>
            </w:pPr>
            <w:r>
              <w:rPr>
                <w:sz w:val="18"/>
              </w:rPr>
              <w:t>Prírastky</w:t>
            </w:r>
          </w:p>
        </w:tc>
        <w:tc>
          <w:tcPr>
            <w:tcW w:w="951" w:type="dxa"/>
          </w:tcPr>
          <w:p w:rsidR="003B7414" w:rsidRDefault="00D66323">
            <w:pPr>
              <w:pStyle w:val="TableParagraph"/>
              <w:spacing w:before="7" w:line="199" w:lineRule="exact"/>
              <w:ind w:right="147"/>
              <w:jc w:val="right"/>
              <w:rPr>
                <w:sz w:val="18"/>
              </w:rPr>
            </w:pPr>
            <w:r>
              <w:rPr>
                <w:w w:val="99"/>
                <w:sz w:val="18"/>
              </w:rPr>
              <w:t>-</w:t>
            </w:r>
          </w:p>
        </w:tc>
        <w:tc>
          <w:tcPr>
            <w:tcW w:w="982" w:type="dxa"/>
          </w:tcPr>
          <w:p w:rsidR="003B7414" w:rsidRDefault="00D66323">
            <w:pPr>
              <w:pStyle w:val="TableParagraph"/>
              <w:spacing w:before="7" w:line="199" w:lineRule="exact"/>
              <w:ind w:right="130"/>
              <w:jc w:val="right"/>
              <w:rPr>
                <w:sz w:val="18"/>
              </w:rPr>
            </w:pPr>
            <w:r>
              <w:rPr>
                <w:w w:val="99"/>
                <w:sz w:val="18"/>
              </w:rPr>
              <w:t>-</w:t>
            </w:r>
          </w:p>
        </w:tc>
        <w:tc>
          <w:tcPr>
            <w:tcW w:w="915" w:type="dxa"/>
          </w:tcPr>
          <w:p w:rsidR="003B7414" w:rsidRDefault="00D66323">
            <w:pPr>
              <w:pStyle w:val="TableParagraph"/>
              <w:spacing w:before="7" w:line="199" w:lineRule="exact"/>
              <w:ind w:right="179"/>
              <w:jc w:val="right"/>
              <w:rPr>
                <w:sz w:val="18"/>
              </w:rPr>
            </w:pPr>
            <w:r>
              <w:rPr>
                <w:w w:val="99"/>
                <w:sz w:val="18"/>
              </w:rPr>
              <w:t>-</w:t>
            </w:r>
          </w:p>
        </w:tc>
        <w:tc>
          <w:tcPr>
            <w:tcW w:w="1225" w:type="dxa"/>
          </w:tcPr>
          <w:p w:rsidR="003B7414" w:rsidRDefault="00D66323">
            <w:pPr>
              <w:pStyle w:val="TableParagraph"/>
              <w:spacing w:before="7" w:line="199" w:lineRule="exact"/>
              <w:ind w:right="134"/>
              <w:jc w:val="right"/>
              <w:rPr>
                <w:sz w:val="18"/>
              </w:rPr>
            </w:pPr>
            <w:r>
              <w:rPr>
                <w:w w:val="99"/>
                <w:sz w:val="18"/>
              </w:rPr>
              <w:t>-</w:t>
            </w:r>
          </w:p>
        </w:tc>
        <w:tc>
          <w:tcPr>
            <w:tcW w:w="844" w:type="dxa"/>
          </w:tcPr>
          <w:p w:rsidR="003B7414" w:rsidRDefault="00D66323">
            <w:pPr>
              <w:pStyle w:val="TableParagraph"/>
              <w:spacing w:before="7" w:line="199" w:lineRule="exact"/>
              <w:ind w:right="138"/>
              <w:jc w:val="right"/>
              <w:rPr>
                <w:sz w:val="18"/>
              </w:rPr>
            </w:pPr>
            <w:r>
              <w:rPr>
                <w:w w:val="99"/>
                <w:sz w:val="18"/>
              </w:rPr>
              <w:t>-</w:t>
            </w:r>
          </w:p>
        </w:tc>
        <w:tc>
          <w:tcPr>
            <w:tcW w:w="1258" w:type="dxa"/>
          </w:tcPr>
          <w:p w:rsidR="003B7414" w:rsidRDefault="00D66323">
            <w:pPr>
              <w:pStyle w:val="TableParagraph"/>
              <w:spacing w:before="7" w:line="199" w:lineRule="exact"/>
              <w:ind w:right="119"/>
              <w:jc w:val="right"/>
              <w:rPr>
                <w:sz w:val="18"/>
              </w:rPr>
            </w:pPr>
            <w:r>
              <w:rPr>
                <w:w w:val="99"/>
                <w:sz w:val="18"/>
              </w:rPr>
              <w:t>-</w:t>
            </w:r>
          </w:p>
        </w:tc>
        <w:tc>
          <w:tcPr>
            <w:tcW w:w="918" w:type="dxa"/>
          </w:tcPr>
          <w:p w:rsidR="003B7414" w:rsidRDefault="00D66323">
            <w:pPr>
              <w:pStyle w:val="TableParagraph"/>
              <w:spacing w:before="7" w:line="199" w:lineRule="exact"/>
              <w:ind w:right="110"/>
              <w:jc w:val="right"/>
              <w:rPr>
                <w:sz w:val="18"/>
              </w:rPr>
            </w:pPr>
            <w:r>
              <w:rPr>
                <w:w w:val="99"/>
                <w:sz w:val="18"/>
              </w:rPr>
              <w:t>-</w:t>
            </w:r>
          </w:p>
        </w:tc>
        <w:tc>
          <w:tcPr>
            <w:tcW w:w="1127" w:type="dxa"/>
          </w:tcPr>
          <w:p w:rsidR="003B7414" w:rsidRDefault="00D66323">
            <w:pPr>
              <w:pStyle w:val="TableParagraph"/>
              <w:spacing w:before="7" w:line="199" w:lineRule="exact"/>
              <w:ind w:right="109"/>
              <w:jc w:val="right"/>
              <w:rPr>
                <w:sz w:val="18"/>
              </w:rPr>
            </w:pPr>
            <w:r>
              <w:rPr>
                <w:w w:val="99"/>
                <w:sz w:val="18"/>
              </w:rPr>
              <w:t>-</w:t>
            </w:r>
          </w:p>
        </w:tc>
      </w:tr>
      <w:tr w:rsidR="003B7414">
        <w:trPr>
          <w:trHeight w:val="213"/>
        </w:trPr>
        <w:tc>
          <w:tcPr>
            <w:tcW w:w="1604" w:type="dxa"/>
          </w:tcPr>
          <w:p w:rsidR="003B7414" w:rsidRDefault="00D66323">
            <w:pPr>
              <w:pStyle w:val="TableParagraph"/>
              <w:spacing w:before="6" w:line="187" w:lineRule="exact"/>
              <w:ind w:left="108"/>
              <w:rPr>
                <w:sz w:val="18"/>
              </w:rPr>
            </w:pPr>
            <w:r>
              <w:rPr>
                <w:sz w:val="18"/>
              </w:rPr>
              <w:t>Úbytky</w:t>
            </w:r>
          </w:p>
        </w:tc>
        <w:tc>
          <w:tcPr>
            <w:tcW w:w="951" w:type="dxa"/>
            <w:tcBorders>
              <w:bottom w:val="single" w:sz="4" w:space="0" w:color="000000"/>
            </w:tcBorders>
          </w:tcPr>
          <w:p w:rsidR="003B7414" w:rsidRDefault="00D66323">
            <w:pPr>
              <w:pStyle w:val="TableParagraph"/>
              <w:spacing w:before="6" w:line="187" w:lineRule="exact"/>
              <w:ind w:right="147"/>
              <w:jc w:val="right"/>
              <w:rPr>
                <w:sz w:val="18"/>
              </w:rPr>
            </w:pPr>
            <w:r>
              <w:rPr>
                <w:w w:val="99"/>
                <w:sz w:val="18"/>
              </w:rPr>
              <w:t>-</w:t>
            </w:r>
          </w:p>
        </w:tc>
        <w:tc>
          <w:tcPr>
            <w:tcW w:w="982" w:type="dxa"/>
            <w:tcBorders>
              <w:bottom w:val="single" w:sz="4" w:space="0" w:color="000000"/>
            </w:tcBorders>
          </w:tcPr>
          <w:p w:rsidR="003B7414" w:rsidRDefault="00D66323">
            <w:pPr>
              <w:pStyle w:val="TableParagraph"/>
              <w:spacing w:before="6" w:line="187" w:lineRule="exact"/>
              <w:ind w:right="130"/>
              <w:jc w:val="right"/>
              <w:rPr>
                <w:sz w:val="18"/>
              </w:rPr>
            </w:pPr>
            <w:r>
              <w:rPr>
                <w:w w:val="99"/>
                <w:sz w:val="18"/>
              </w:rPr>
              <w:t>-</w:t>
            </w:r>
          </w:p>
        </w:tc>
        <w:tc>
          <w:tcPr>
            <w:tcW w:w="915" w:type="dxa"/>
            <w:tcBorders>
              <w:bottom w:val="single" w:sz="4" w:space="0" w:color="000000"/>
            </w:tcBorders>
          </w:tcPr>
          <w:p w:rsidR="003B7414" w:rsidRDefault="00D66323">
            <w:pPr>
              <w:pStyle w:val="TableParagraph"/>
              <w:spacing w:before="6" w:line="187" w:lineRule="exact"/>
              <w:ind w:right="179"/>
              <w:jc w:val="right"/>
              <w:rPr>
                <w:sz w:val="18"/>
              </w:rPr>
            </w:pPr>
            <w:r>
              <w:rPr>
                <w:w w:val="99"/>
                <w:sz w:val="18"/>
              </w:rPr>
              <w:t>-</w:t>
            </w:r>
          </w:p>
        </w:tc>
        <w:tc>
          <w:tcPr>
            <w:tcW w:w="1225" w:type="dxa"/>
            <w:tcBorders>
              <w:bottom w:val="single" w:sz="4" w:space="0" w:color="000000"/>
            </w:tcBorders>
          </w:tcPr>
          <w:p w:rsidR="003B7414" w:rsidRDefault="00D66323">
            <w:pPr>
              <w:pStyle w:val="TableParagraph"/>
              <w:spacing w:before="6" w:line="187" w:lineRule="exact"/>
              <w:ind w:right="134"/>
              <w:jc w:val="right"/>
              <w:rPr>
                <w:sz w:val="18"/>
              </w:rPr>
            </w:pPr>
            <w:r>
              <w:rPr>
                <w:w w:val="99"/>
                <w:sz w:val="18"/>
              </w:rPr>
              <w:t>-</w:t>
            </w:r>
          </w:p>
        </w:tc>
        <w:tc>
          <w:tcPr>
            <w:tcW w:w="844" w:type="dxa"/>
            <w:tcBorders>
              <w:bottom w:val="single" w:sz="4" w:space="0" w:color="000000"/>
            </w:tcBorders>
          </w:tcPr>
          <w:p w:rsidR="003B7414" w:rsidRDefault="00D66323">
            <w:pPr>
              <w:pStyle w:val="TableParagraph"/>
              <w:spacing w:before="6" w:line="187" w:lineRule="exact"/>
              <w:ind w:right="138"/>
              <w:jc w:val="right"/>
              <w:rPr>
                <w:sz w:val="18"/>
              </w:rPr>
            </w:pPr>
            <w:r>
              <w:rPr>
                <w:w w:val="99"/>
                <w:sz w:val="18"/>
              </w:rPr>
              <w:t>-</w:t>
            </w:r>
          </w:p>
        </w:tc>
        <w:tc>
          <w:tcPr>
            <w:tcW w:w="1258" w:type="dxa"/>
            <w:tcBorders>
              <w:bottom w:val="single" w:sz="4" w:space="0" w:color="000000"/>
            </w:tcBorders>
          </w:tcPr>
          <w:p w:rsidR="003B7414" w:rsidRDefault="00D66323">
            <w:pPr>
              <w:pStyle w:val="TableParagraph"/>
              <w:spacing w:before="6" w:line="187" w:lineRule="exact"/>
              <w:ind w:right="119"/>
              <w:jc w:val="right"/>
              <w:rPr>
                <w:sz w:val="18"/>
              </w:rPr>
            </w:pPr>
            <w:r>
              <w:rPr>
                <w:w w:val="99"/>
                <w:sz w:val="18"/>
              </w:rPr>
              <w:t>-</w:t>
            </w:r>
          </w:p>
        </w:tc>
        <w:tc>
          <w:tcPr>
            <w:tcW w:w="918" w:type="dxa"/>
            <w:tcBorders>
              <w:bottom w:val="single" w:sz="4" w:space="0" w:color="000000"/>
            </w:tcBorders>
          </w:tcPr>
          <w:p w:rsidR="003B7414" w:rsidRDefault="00D66323">
            <w:pPr>
              <w:pStyle w:val="TableParagraph"/>
              <w:spacing w:before="6" w:line="187" w:lineRule="exact"/>
              <w:ind w:right="110"/>
              <w:jc w:val="right"/>
              <w:rPr>
                <w:sz w:val="18"/>
              </w:rPr>
            </w:pPr>
            <w:r>
              <w:rPr>
                <w:w w:val="99"/>
                <w:sz w:val="18"/>
              </w:rPr>
              <w:t>-</w:t>
            </w:r>
          </w:p>
        </w:tc>
        <w:tc>
          <w:tcPr>
            <w:tcW w:w="1127" w:type="dxa"/>
            <w:tcBorders>
              <w:bottom w:val="single" w:sz="4" w:space="0" w:color="000000"/>
            </w:tcBorders>
          </w:tcPr>
          <w:p w:rsidR="003B7414" w:rsidRDefault="00D66323">
            <w:pPr>
              <w:pStyle w:val="TableParagraph"/>
              <w:spacing w:before="6" w:line="187" w:lineRule="exact"/>
              <w:ind w:right="109"/>
              <w:jc w:val="right"/>
              <w:rPr>
                <w:sz w:val="18"/>
              </w:rPr>
            </w:pPr>
            <w:r>
              <w:rPr>
                <w:w w:val="99"/>
                <w:sz w:val="18"/>
              </w:rPr>
              <w:t>-</w:t>
            </w:r>
          </w:p>
        </w:tc>
      </w:tr>
      <w:tr w:rsidR="003B7414">
        <w:trPr>
          <w:trHeight w:val="620"/>
        </w:trPr>
        <w:tc>
          <w:tcPr>
            <w:tcW w:w="1604" w:type="dxa"/>
          </w:tcPr>
          <w:p w:rsidR="003B7414" w:rsidRDefault="00D66323">
            <w:pPr>
              <w:pStyle w:val="TableParagraph"/>
              <w:spacing w:line="206" w:lineRule="exact"/>
              <w:ind w:left="108" w:right="236"/>
              <w:rPr>
                <w:b/>
                <w:sz w:val="18"/>
              </w:rPr>
            </w:pPr>
            <w:r>
              <w:rPr>
                <w:b/>
                <w:sz w:val="18"/>
              </w:rPr>
              <w:t>Stav na konci účtovného ob- dobia</w:t>
            </w:r>
          </w:p>
        </w:tc>
        <w:tc>
          <w:tcPr>
            <w:tcW w:w="951"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47"/>
              <w:jc w:val="right"/>
              <w:rPr>
                <w:b/>
                <w:sz w:val="18"/>
              </w:rPr>
            </w:pPr>
            <w:r>
              <w:rPr>
                <w:b/>
                <w:w w:val="99"/>
                <w:sz w:val="18"/>
              </w:rPr>
              <w:t>-</w:t>
            </w:r>
          </w:p>
        </w:tc>
        <w:tc>
          <w:tcPr>
            <w:tcW w:w="982"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0"/>
              <w:jc w:val="right"/>
              <w:rPr>
                <w:b/>
                <w:sz w:val="18"/>
              </w:rPr>
            </w:pPr>
            <w:r>
              <w:rPr>
                <w:b/>
                <w:w w:val="99"/>
                <w:sz w:val="18"/>
              </w:rPr>
              <w:t>-</w:t>
            </w:r>
          </w:p>
        </w:tc>
        <w:tc>
          <w:tcPr>
            <w:tcW w:w="91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79"/>
              <w:jc w:val="right"/>
              <w:rPr>
                <w:b/>
                <w:sz w:val="18"/>
              </w:rPr>
            </w:pPr>
            <w:r>
              <w:rPr>
                <w:b/>
                <w:w w:val="99"/>
                <w:sz w:val="18"/>
              </w:rPr>
              <w:t>-</w:t>
            </w:r>
          </w:p>
        </w:tc>
        <w:tc>
          <w:tcPr>
            <w:tcW w:w="1225"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4"/>
              <w:jc w:val="right"/>
              <w:rPr>
                <w:b/>
                <w:sz w:val="18"/>
              </w:rPr>
            </w:pPr>
            <w:r>
              <w:rPr>
                <w:b/>
                <w:w w:val="99"/>
                <w:sz w:val="18"/>
              </w:rPr>
              <w:t>-</w:t>
            </w:r>
          </w:p>
        </w:tc>
        <w:tc>
          <w:tcPr>
            <w:tcW w:w="844"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38"/>
              <w:jc w:val="right"/>
              <w:rPr>
                <w:b/>
                <w:sz w:val="18"/>
              </w:rPr>
            </w:pPr>
            <w:r>
              <w:rPr>
                <w:b/>
                <w:w w:val="99"/>
                <w:sz w:val="18"/>
              </w:rPr>
              <w:t>-</w:t>
            </w:r>
          </w:p>
        </w:tc>
        <w:tc>
          <w:tcPr>
            <w:tcW w:w="125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9"/>
              <w:jc w:val="right"/>
              <w:rPr>
                <w:b/>
                <w:sz w:val="18"/>
              </w:rPr>
            </w:pPr>
            <w:r>
              <w:rPr>
                <w:b/>
                <w:w w:val="99"/>
                <w:sz w:val="18"/>
              </w:rPr>
              <w:t>-</w:t>
            </w:r>
          </w:p>
        </w:tc>
        <w:tc>
          <w:tcPr>
            <w:tcW w:w="918"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10"/>
              <w:jc w:val="right"/>
              <w:rPr>
                <w:b/>
                <w:sz w:val="18"/>
              </w:rPr>
            </w:pPr>
            <w:r>
              <w:rPr>
                <w:b/>
                <w:w w:val="99"/>
                <w:sz w:val="18"/>
              </w:rPr>
              <w:t>-</w:t>
            </w:r>
          </w:p>
        </w:tc>
        <w:tc>
          <w:tcPr>
            <w:tcW w:w="1127" w:type="dxa"/>
            <w:tcBorders>
              <w:top w:val="single" w:sz="4" w:space="0" w:color="000000"/>
              <w:bottom w:val="double" w:sz="2" w:space="0" w:color="000000"/>
            </w:tcBorders>
          </w:tcPr>
          <w:p w:rsidR="003B7414" w:rsidRDefault="003B7414">
            <w:pPr>
              <w:pStyle w:val="TableParagraph"/>
              <w:rPr>
                <w:sz w:val="20"/>
              </w:rPr>
            </w:pPr>
          </w:p>
          <w:p w:rsidR="003B7414" w:rsidRDefault="00D66323">
            <w:pPr>
              <w:pStyle w:val="TableParagraph"/>
              <w:spacing w:before="179" w:line="191" w:lineRule="exact"/>
              <w:ind w:right="109"/>
              <w:jc w:val="right"/>
              <w:rPr>
                <w:b/>
                <w:sz w:val="18"/>
              </w:rPr>
            </w:pPr>
            <w:r>
              <w:rPr>
                <w:b/>
                <w:w w:val="99"/>
                <w:sz w:val="18"/>
              </w:rPr>
              <w:t>-</w:t>
            </w:r>
          </w:p>
        </w:tc>
      </w:tr>
      <w:tr w:rsidR="003B7414">
        <w:trPr>
          <w:trHeight w:val="420"/>
        </w:trPr>
        <w:tc>
          <w:tcPr>
            <w:tcW w:w="1604" w:type="dxa"/>
          </w:tcPr>
          <w:p w:rsidR="003B7414" w:rsidRDefault="00D66323">
            <w:pPr>
              <w:pStyle w:val="TableParagraph"/>
              <w:spacing w:before="4" w:line="206" w:lineRule="exact"/>
              <w:ind w:left="108" w:right="185"/>
              <w:rPr>
                <w:sz w:val="18"/>
              </w:rPr>
            </w:pPr>
            <w:r>
              <w:rPr>
                <w:sz w:val="18"/>
              </w:rPr>
              <w:t>Zostatková hod- nota</w:t>
            </w:r>
          </w:p>
        </w:tc>
        <w:tc>
          <w:tcPr>
            <w:tcW w:w="8220" w:type="dxa"/>
            <w:gridSpan w:val="8"/>
            <w:tcBorders>
              <w:top w:val="double" w:sz="2" w:space="0" w:color="000000"/>
            </w:tcBorders>
          </w:tcPr>
          <w:p w:rsidR="003B7414" w:rsidRDefault="003B7414">
            <w:pPr>
              <w:pStyle w:val="TableParagraph"/>
              <w:rPr>
                <w:sz w:val="18"/>
              </w:rPr>
            </w:pPr>
          </w:p>
          <w:p w:rsidR="003B7414" w:rsidRDefault="00D66323">
            <w:pPr>
              <w:pStyle w:val="TableParagraph"/>
              <w:tabs>
                <w:tab w:val="left" w:pos="8260"/>
              </w:tabs>
              <w:spacing w:line="193" w:lineRule="exact"/>
              <w:ind w:left="6" w:right="-44"/>
              <w:rPr>
                <w:sz w:val="18"/>
              </w:rPr>
            </w:pPr>
            <w:r>
              <w:rPr>
                <w:sz w:val="18"/>
                <w:u w:val="single"/>
              </w:rPr>
              <w:t xml:space="preserve"> </w:t>
            </w:r>
            <w:r>
              <w:rPr>
                <w:sz w:val="18"/>
                <w:u w:val="single"/>
              </w:rPr>
              <w:tab/>
            </w:r>
          </w:p>
        </w:tc>
      </w:tr>
      <w:tr w:rsidR="003B7414">
        <w:trPr>
          <w:trHeight w:val="624"/>
        </w:trPr>
        <w:tc>
          <w:tcPr>
            <w:tcW w:w="1604" w:type="dxa"/>
          </w:tcPr>
          <w:p w:rsidR="003B7414" w:rsidRDefault="00D66323">
            <w:pPr>
              <w:pStyle w:val="TableParagraph"/>
              <w:spacing w:before="4" w:line="206" w:lineRule="exact"/>
              <w:ind w:left="108" w:right="185"/>
              <w:rPr>
                <w:b/>
                <w:sz w:val="18"/>
              </w:rPr>
            </w:pPr>
            <w:r>
              <w:rPr>
                <w:b/>
                <w:sz w:val="18"/>
              </w:rPr>
              <w:t>Stav na začiatk u účtovného obdobia</w:t>
            </w:r>
          </w:p>
        </w:tc>
        <w:tc>
          <w:tcPr>
            <w:tcW w:w="951"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47"/>
              <w:jc w:val="right"/>
              <w:rPr>
                <w:b/>
                <w:sz w:val="18"/>
              </w:rPr>
            </w:pPr>
            <w:r>
              <w:rPr>
                <w:b/>
                <w:w w:val="99"/>
                <w:sz w:val="18"/>
              </w:rPr>
              <w:t>-</w:t>
            </w:r>
          </w:p>
        </w:tc>
        <w:tc>
          <w:tcPr>
            <w:tcW w:w="982"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29"/>
              <w:jc w:val="right"/>
              <w:rPr>
                <w:b/>
                <w:sz w:val="18"/>
              </w:rPr>
            </w:pPr>
            <w:r>
              <w:rPr>
                <w:b/>
                <w:sz w:val="18"/>
              </w:rPr>
              <w:t>  75926</w:t>
            </w:r>
          </w:p>
        </w:tc>
        <w:tc>
          <w:tcPr>
            <w:tcW w:w="915"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79"/>
              <w:jc w:val="right"/>
              <w:rPr>
                <w:b/>
                <w:sz w:val="18"/>
              </w:rPr>
            </w:pPr>
            <w:r>
              <w:rPr>
                <w:b/>
                <w:w w:val="99"/>
                <w:sz w:val="18"/>
              </w:rPr>
              <w:t>-</w:t>
            </w:r>
          </w:p>
        </w:tc>
        <w:tc>
          <w:tcPr>
            <w:tcW w:w="1225"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34"/>
              <w:jc w:val="right"/>
              <w:rPr>
                <w:b/>
                <w:sz w:val="18"/>
              </w:rPr>
            </w:pPr>
            <w:r>
              <w:rPr>
                <w:b/>
                <w:w w:val="99"/>
                <w:sz w:val="18"/>
              </w:rPr>
              <w:t>-</w:t>
            </w:r>
          </w:p>
        </w:tc>
        <w:tc>
          <w:tcPr>
            <w:tcW w:w="844"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38"/>
              <w:jc w:val="right"/>
              <w:rPr>
                <w:b/>
                <w:sz w:val="18"/>
              </w:rPr>
            </w:pPr>
            <w:r>
              <w:rPr>
                <w:b/>
                <w:w w:val="99"/>
                <w:sz w:val="18"/>
              </w:rPr>
              <w:t>-</w:t>
            </w:r>
          </w:p>
        </w:tc>
        <w:tc>
          <w:tcPr>
            <w:tcW w:w="1258"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18"/>
              <w:jc w:val="right"/>
              <w:rPr>
                <w:b/>
                <w:sz w:val="18"/>
              </w:rPr>
            </w:pPr>
            <w:r>
              <w:rPr>
                <w:b/>
                <w:sz w:val="18"/>
              </w:rPr>
              <w:t>  3000</w:t>
            </w:r>
          </w:p>
        </w:tc>
        <w:tc>
          <w:tcPr>
            <w:tcW w:w="918"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D66323">
            <w:pPr>
              <w:pStyle w:val="TableParagraph"/>
              <w:spacing w:line="191" w:lineRule="exact"/>
              <w:ind w:right="110"/>
              <w:jc w:val="right"/>
              <w:rPr>
                <w:b/>
                <w:sz w:val="18"/>
              </w:rPr>
            </w:pPr>
            <w:r>
              <w:rPr>
                <w:b/>
                <w:w w:val="99"/>
                <w:sz w:val="18"/>
              </w:rPr>
              <w:t>-</w:t>
            </w:r>
          </w:p>
        </w:tc>
        <w:tc>
          <w:tcPr>
            <w:tcW w:w="1127" w:type="dxa"/>
            <w:tcBorders>
              <w:bottom w:val="double" w:sz="2" w:space="0" w:color="000000"/>
            </w:tcBorders>
          </w:tcPr>
          <w:p w:rsidR="003B7414" w:rsidRDefault="003B7414">
            <w:pPr>
              <w:pStyle w:val="TableParagraph"/>
              <w:rPr>
                <w:sz w:val="20"/>
              </w:rPr>
            </w:pPr>
          </w:p>
          <w:p w:rsidR="003B7414" w:rsidRDefault="003B7414">
            <w:pPr>
              <w:pStyle w:val="TableParagraph"/>
              <w:spacing w:before="10"/>
              <w:rPr>
                <w:sz w:val="15"/>
              </w:rPr>
            </w:pPr>
          </w:p>
          <w:p w:rsidR="003B7414" w:rsidRDefault="00901993">
            <w:pPr>
              <w:pStyle w:val="TableParagraph"/>
              <w:spacing w:line="191" w:lineRule="exact"/>
              <w:ind w:right="108"/>
              <w:jc w:val="right"/>
              <w:rPr>
                <w:b/>
                <w:sz w:val="18"/>
              </w:rPr>
            </w:pPr>
            <w:r>
              <w:rPr>
                <w:b/>
                <w:sz w:val="18"/>
              </w:rPr>
              <w:t>  78926</w:t>
            </w:r>
          </w:p>
        </w:tc>
      </w:tr>
      <w:tr w:rsidR="003B7414">
        <w:trPr>
          <w:trHeight w:val="625"/>
        </w:trPr>
        <w:tc>
          <w:tcPr>
            <w:tcW w:w="1604" w:type="dxa"/>
          </w:tcPr>
          <w:p w:rsidR="003B7414" w:rsidRDefault="00D66323">
            <w:pPr>
              <w:pStyle w:val="TableParagraph"/>
              <w:ind w:left="108" w:right="236"/>
              <w:rPr>
                <w:b/>
                <w:sz w:val="18"/>
              </w:rPr>
            </w:pPr>
            <w:r>
              <w:rPr>
                <w:b/>
                <w:sz w:val="18"/>
              </w:rPr>
              <w:t>Stav na konci účtovného ob-</w:t>
            </w:r>
          </w:p>
          <w:p w:rsidR="003B7414" w:rsidRDefault="00D66323">
            <w:pPr>
              <w:pStyle w:val="TableParagraph"/>
              <w:spacing w:line="194" w:lineRule="exact"/>
              <w:ind w:left="108"/>
              <w:rPr>
                <w:b/>
                <w:sz w:val="18"/>
              </w:rPr>
            </w:pPr>
            <w:r>
              <w:rPr>
                <w:b/>
                <w:sz w:val="18"/>
              </w:rPr>
              <w:t>dobia</w:t>
            </w:r>
          </w:p>
        </w:tc>
        <w:tc>
          <w:tcPr>
            <w:tcW w:w="951"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47"/>
              <w:jc w:val="right"/>
              <w:rPr>
                <w:b/>
                <w:sz w:val="18"/>
              </w:rPr>
            </w:pPr>
            <w:r>
              <w:rPr>
                <w:b/>
                <w:w w:val="99"/>
                <w:sz w:val="18"/>
              </w:rPr>
              <w:t>-</w:t>
            </w:r>
          </w:p>
        </w:tc>
        <w:tc>
          <w:tcPr>
            <w:tcW w:w="982"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901993">
            <w:pPr>
              <w:pStyle w:val="TableParagraph"/>
              <w:spacing w:line="194" w:lineRule="exact"/>
              <w:ind w:right="129"/>
              <w:jc w:val="right"/>
              <w:rPr>
                <w:b/>
                <w:sz w:val="18"/>
              </w:rPr>
            </w:pPr>
            <w:r>
              <w:rPr>
                <w:b/>
                <w:sz w:val="18"/>
              </w:rPr>
              <w:t>  65819</w:t>
            </w:r>
          </w:p>
        </w:tc>
        <w:tc>
          <w:tcPr>
            <w:tcW w:w="915"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9"/>
              <w:jc w:val="right"/>
              <w:rPr>
                <w:b/>
                <w:sz w:val="18"/>
              </w:rPr>
            </w:pPr>
            <w:r>
              <w:rPr>
                <w:b/>
                <w:w w:val="99"/>
                <w:sz w:val="18"/>
              </w:rPr>
              <w:t>-</w:t>
            </w:r>
          </w:p>
        </w:tc>
        <w:tc>
          <w:tcPr>
            <w:tcW w:w="1225"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34"/>
              <w:jc w:val="right"/>
              <w:rPr>
                <w:b/>
                <w:sz w:val="18"/>
              </w:rPr>
            </w:pPr>
            <w:r>
              <w:rPr>
                <w:b/>
                <w:w w:val="99"/>
                <w:sz w:val="18"/>
              </w:rPr>
              <w:t>-</w:t>
            </w:r>
          </w:p>
        </w:tc>
        <w:tc>
          <w:tcPr>
            <w:tcW w:w="844"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38"/>
              <w:jc w:val="right"/>
              <w:rPr>
                <w:b/>
                <w:sz w:val="18"/>
              </w:rPr>
            </w:pPr>
            <w:r>
              <w:rPr>
                <w:b/>
                <w:w w:val="99"/>
                <w:sz w:val="18"/>
              </w:rPr>
              <w:t>-</w:t>
            </w:r>
          </w:p>
        </w:tc>
        <w:tc>
          <w:tcPr>
            <w:tcW w:w="1258"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901993">
            <w:pPr>
              <w:pStyle w:val="TableParagraph"/>
              <w:spacing w:line="194" w:lineRule="exact"/>
              <w:ind w:right="118"/>
              <w:jc w:val="right"/>
              <w:rPr>
                <w:b/>
                <w:sz w:val="18"/>
              </w:rPr>
            </w:pPr>
            <w:r>
              <w:rPr>
                <w:b/>
                <w:sz w:val="18"/>
              </w:rPr>
              <w:t>  123012</w:t>
            </w:r>
          </w:p>
        </w:tc>
        <w:tc>
          <w:tcPr>
            <w:tcW w:w="918"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10"/>
              <w:jc w:val="right"/>
              <w:rPr>
                <w:b/>
                <w:sz w:val="18"/>
              </w:rPr>
            </w:pPr>
            <w:r>
              <w:rPr>
                <w:b/>
                <w:w w:val="99"/>
                <w:sz w:val="18"/>
              </w:rPr>
              <w:t>-</w:t>
            </w:r>
          </w:p>
        </w:tc>
        <w:tc>
          <w:tcPr>
            <w:tcW w:w="1127" w:type="dxa"/>
            <w:tcBorders>
              <w:top w:val="double" w:sz="2" w:space="0" w:color="000000"/>
              <w:bottom w:val="double" w:sz="2" w:space="0" w:color="000000"/>
            </w:tcBorders>
          </w:tcPr>
          <w:p w:rsidR="003B7414" w:rsidRDefault="003B7414">
            <w:pPr>
              <w:pStyle w:val="TableParagraph"/>
              <w:rPr>
                <w:sz w:val="20"/>
              </w:rPr>
            </w:pPr>
          </w:p>
          <w:p w:rsidR="003B7414" w:rsidRDefault="003B7414">
            <w:pPr>
              <w:pStyle w:val="TableParagraph"/>
              <w:spacing w:before="9"/>
              <w:rPr>
                <w:sz w:val="15"/>
              </w:rPr>
            </w:pPr>
          </w:p>
          <w:p w:rsidR="003B7414" w:rsidRDefault="00901993">
            <w:pPr>
              <w:pStyle w:val="TableParagraph"/>
              <w:spacing w:line="194" w:lineRule="exact"/>
              <w:ind w:right="108"/>
              <w:jc w:val="right"/>
              <w:rPr>
                <w:b/>
                <w:sz w:val="18"/>
              </w:rPr>
            </w:pPr>
            <w:r>
              <w:rPr>
                <w:b/>
                <w:sz w:val="18"/>
              </w:rPr>
              <w:t>  193831</w:t>
            </w:r>
          </w:p>
        </w:tc>
      </w:tr>
    </w:tbl>
    <w:p w:rsidR="003B7414" w:rsidRDefault="003B7414">
      <w:pPr>
        <w:spacing w:line="194" w:lineRule="exact"/>
        <w:jc w:val="right"/>
        <w:rPr>
          <w:sz w:val="18"/>
        </w:rPr>
        <w:sectPr w:rsidR="003B7414">
          <w:type w:val="continuous"/>
          <w:pgSz w:w="11910" w:h="16840"/>
          <w:pgMar w:top="1380" w:right="660" w:bottom="280" w:left="1020" w:header="708" w:footer="708" w:gutter="0"/>
          <w:cols w:space="708"/>
        </w:sectPr>
      </w:pPr>
    </w:p>
    <w:p w:rsidR="003B7414" w:rsidRDefault="00D66937">
      <w:pPr>
        <w:spacing w:before="87"/>
        <w:ind w:left="6735"/>
        <w:rPr>
          <w:rFonts w:ascii="Times New Roman" w:hAnsi="Times New Roman"/>
          <w:sz w:val="18"/>
        </w:rPr>
      </w:pPr>
      <w:r>
        <w:rPr>
          <w:noProof/>
          <w:lang w:val="sk-SK" w:eastAsia="sk-SK"/>
        </w:rPr>
        <w:lastRenderedPageBreak/>
        <mc:AlternateContent>
          <mc:Choice Requires="wps">
            <w:drawing>
              <wp:anchor distT="0" distB="0" distL="114300" distR="114300" simplePos="0" relativeHeight="1528" behindDoc="0" locked="0" layoutInCell="1" allowOverlap="1" wp14:anchorId="2B6FA241" wp14:editId="74B0635D">
                <wp:simplePos x="0" y="0"/>
                <wp:positionH relativeFrom="page">
                  <wp:posOffset>899160</wp:posOffset>
                </wp:positionH>
                <wp:positionV relativeFrom="paragraph">
                  <wp:posOffset>26035</wp:posOffset>
                </wp:positionV>
                <wp:extent cx="1424940" cy="196850"/>
                <wp:effectExtent l="13335" t="6985" r="9525" b="5715"/>
                <wp:wrapNone/>
                <wp:docPr id="76"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28" type="#_x0000_t202" style="position:absolute;left:0;text-align:left;margin-left:70.8pt;margin-top:2.05pt;width:112.2pt;height:15.5pt;z-index:1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" filled="f" strokeweight=".48pt">
                <v:textbox inset="0,0,0,0">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552" behindDoc="0" locked="0" layoutInCell="1" allowOverlap="1" wp14:anchorId="2DE0D921" wp14:editId="25F681A9">
                <wp:simplePos x="0" y="0"/>
                <wp:positionH relativeFrom="page">
                  <wp:posOffset>5161280</wp:posOffset>
                </wp:positionH>
                <wp:positionV relativeFrom="paragraph">
                  <wp:posOffset>23495</wp:posOffset>
                </wp:positionV>
                <wp:extent cx="1535430" cy="203200"/>
                <wp:effectExtent l="0" t="4445" r="0" b="1905"/>
                <wp:wrapNone/>
                <wp:docPr id="75"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299" w:type="dxa"/>
                                </w:tcPr>
                                <w:p w:rsidR="00E85EA1" w:rsidRDefault="00E85EA1">
                                  <w:pPr>
                                    <w:pStyle w:val="TableParagraph"/>
                                    <w:spacing w:before="44"/>
                                    <w:ind w:left="99"/>
                                    <w:rPr>
                                      <w:sz w:val="18"/>
                                    </w:rPr>
                                  </w:pPr>
                                  <w:r>
                                    <w:rPr>
                                      <w:w w:val="99"/>
                                      <w:sz w:val="18"/>
                                    </w:rPr>
                                    <w:t>5</w:t>
                                  </w:r>
                                </w:p>
                              </w:tc>
                              <w:tc>
                                <w:tcPr>
                                  <w:tcW w:w="299" w:type="dxa"/>
                                </w:tcPr>
                                <w:p w:rsidR="00E85EA1" w:rsidRDefault="00E85EA1">
                                  <w:pPr>
                                    <w:pStyle w:val="TableParagraph"/>
                                    <w:spacing w:before="44"/>
                                    <w:ind w:left="102"/>
                                    <w:rPr>
                                      <w:sz w:val="18"/>
                                    </w:rPr>
                                  </w:pPr>
                                  <w:r>
                                    <w:rPr>
                                      <w:w w:val="99"/>
                                      <w:sz w:val="18"/>
                                    </w:rPr>
                                    <w:t>4</w:t>
                                  </w:r>
                                </w:p>
                              </w:tc>
                              <w:tc>
                                <w:tcPr>
                                  <w:tcW w:w="299" w:type="dxa"/>
                                </w:tcPr>
                                <w:p w:rsidR="00E85EA1" w:rsidRDefault="00E85EA1">
                                  <w:pPr>
                                    <w:pStyle w:val="TableParagraph"/>
                                    <w:spacing w:before="44"/>
                                    <w:ind w:left="103"/>
                                    <w:rPr>
                                      <w:sz w:val="18"/>
                                    </w:rPr>
                                  </w:pPr>
                                  <w:r>
                                    <w:rPr>
                                      <w:w w:val="99"/>
                                      <w:sz w:val="18"/>
                                    </w:rPr>
                                    <w:t>2</w:t>
                                  </w:r>
                                </w:p>
                              </w:tc>
                              <w:tc>
                                <w:tcPr>
                                  <w:tcW w:w="299" w:type="dxa"/>
                                </w:tcPr>
                                <w:p w:rsidR="00E85EA1" w:rsidRDefault="00E85EA1">
                                  <w:pPr>
                                    <w:pStyle w:val="TableParagraph"/>
                                    <w:spacing w:before="44"/>
                                    <w:ind w:left="104"/>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4" o:spid="_x0000_s1029" type="#_x0000_t202" style="position:absolute;left:0;text-align:left;margin-left:406.4pt;margin-top:1.85pt;width:120.9pt;height:16pt;z-index: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299" w:type="dxa"/>
                          </w:tcPr>
                          <w:p w:rsidR="00E85EA1" w:rsidRDefault="00E85EA1">
                            <w:pPr>
                              <w:pStyle w:val="TableParagraph"/>
                              <w:spacing w:before="44"/>
                              <w:ind w:left="99"/>
                              <w:rPr>
                                <w:sz w:val="18"/>
                              </w:rPr>
                            </w:pPr>
                            <w:r>
                              <w:rPr>
                                <w:w w:val="99"/>
                                <w:sz w:val="18"/>
                              </w:rPr>
                              <w:t>5</w:t>
                            </w:r>
                          </w:p>
                        </w:tc>
                        <w:tc>
                          <w:tcPr>
                            <w:tcW w:w="299" w:type="dxa"/>
                          </w:tcPr>
                          <w:p w:rsidR="00E85EA1" w:rsidRDefault="00E85EA1">
                            <w:pPr>
                              <w:pStyle w:val="TableParagraph"/>
                              <w:spacing w:before="44"/>
                              <w:ind w:left="102"/>
                              <w:rPr>
                                <w:sz w:val="18"/>
                              </w:rPr>
                            </w:pPr>
                            <w:r>
                              <w:rPr>
                                <w:w w:val="99"/>
                                <w:sz w:val="18"/>
                              </w:rPr>
                              <w:t>4</w:t>
                            </w:r>
                          </w:p>
                        </w:tc>
                        <w:tc>
                          <w:tcPr>
                            <w:tcW w:w="299" w:type="dxa"/>
                          </w:tcPr>
                          <w:p w:rsidR="00E85EA1" w:rsidRDefault="00E85EA1">
                            <w:pPr>
                              <w:pStyle w:val="TableParagraph"/>
                              <w:spacing w:before="44"/>
                              <w:ind w:left="103"/>
                              <w:rPr>
                                <w:sz w:val="18"/>
                              </w:rPr>
                            </w:pPr>
                            <w:r>
                              <w:rPr>
                                <w:w w:val="99"/>
                                <w:sz w:val="18"/>
                              </w:rPr>
                              <w:t>2</w:t>
                            </w:r>
                          </w:p>
                        </w:tc>
                        <w:tc>
                          <w:tcPr>
                            <w:tcW w:w="299" w:type="dxa"/>
                          </w:tcPr>
                          <w:p w:rsidR="00E85EA1" w:rsidRDefault="00E85EA1">
                            <w:pPr>
                              <w:pStyle w:val="TableParagraph"/>
                              <w:spacing w:before="44"/>
                              <w:ind w:left="104"/>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403" w:right="4610"/>
        <w:jc w:val="center"/>
        <w:rPr>
          <w:rFonts w:ascii="Times New Roman" w:hAnsi="Times New Roman"/>
          <w:sz w:val="18"/>
        </w:rPr>
      </w:pPr>
      <w:r>
        <w:rPr>
          <w:noProof/>
          <w:lang w:val="sk-SK" w:eastAsia="sk-SK"/>
        </w:rPr>
        <mc:AlternateContent>
          <mc:Choice Requires="wps">
            <w:drawing>
              <wp:anchor distT="0" distB="0" distL="114300" distR="114300" simplePos="0" relativeHeight="1576" behindDoc="0" locked="0" layoutInCell="1" allowOverlap="1" wp14:anchorId="7CD8EC7C" wp14:editId="28F544D0">
                <wp:simplePos x="0" y="0"/>
                <wp:positionH relativeFrom="page">
                  <wp:posOffset>3966210</wp:posOffset>
                </wp:positionH>
                <wp:positionV relativeFrom="paragraph">
                  <wp:posOffset>-22860</wp:posOffset>
                </wp:positionV>
                <wp:extent cx="2745740" cy="182880"/>
                <wp:effectExtent l="3810" t="0" r="3175" b="1905"/>
                <wp:wrapNone/>
                <wp:docPr id="74"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3"/>
                                    <w:jc w:val="center"/>
                                    <w:rPr>
                                      <w:sz w:val="18"/>
                                    </w:rPr>
                                  </w:pPr>
                                  <w:r>
                                    <w:rPr>
                                      <w:w w:val="99"/>
                                      <w:sz w:val="18"/>
                                    </w:rPr>
                                    <w:t>4</w:t>
                                  </w:r>
                                </w:p>
                              </w:tc>
                              <w:tc>
                                <w:tcPr>
                                  <w:tcW w:w="432" w:type="dxa"/>
                                </w:tcPr>
                                <w:p w:rsidR="00E85EA1" w:rsidRDefault="00E85EA1">
                                  <w:pPr>
                                    <w:pStyle w:val="TableParagraph"/>
                                    <w:spacing w:before="30"/>
                                    <w:ind w:left="13"/>
                                    <w:jc w:val="center"/>
                                    <w:rPr>
                                      <w:sz w:val="18"/>
                                    </w:rPr>
                                  </w:pPr>
                                  <w:r>
                                    <w:rPr>
                                      <w:w w:val="99"/>
                                      <w:sz w:val="18"/>
                                    </w:rPr>
                                    <w:t>0</w:t>
                                  </w:r>
                                </w:p>
                              </w:tc>
                              <w:tc>
                                <w:tcPr>
                                  <w:tcW w:w="432" w:type="dxa"/>
                                </w:tcPr>
                                <w:p w:rsidR="00E85EA1" w:rsidRDefault="00E85EA1">
                                  <w:pPr>
                                    <w:pStyle w:val="TableParagraph"/>
                                    <w:spacing w:before="30"/>
                                    <w:ind w:left="13"/>
                                    <w:jc w:val="center"/>
                                    <w:rPr>
                                      <w:sz w:val="18"/>
                                    </w:rPr>
                                  </w:pPr>
                                  <w:r>
                                    <w:rPr>
                                      <w:w w:val="99"/>
                                      <w:sz w:val="18"/>
                                    </w:rPr>
                                    <w:t>4</w:t>
                                  </w:r>
                                </w:p>
                              </w:tc>
                              <w:tc>
                                <w:tcPr>
                                  <w:tcW w:w="434" w:type="dxa"/>
                                </w:tcPr>
                                <w:p w:rsidR="00E85EA1" w:rsidRDefault="00E85EA1">
                                  <w:pPr>
                                    <w:pStyle w:val="TableParagraph"/>
                                    <w:spacing w:before="30"/>
                                    <w:ind w:left="11"/>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8"/>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3" o:spid="_x0000_s1030" type="#_x0000_t202" style="position:absolute;left:0;text-align:left;margin-left:312.3pt;margin-top:-1.8pt;width:216.2pt;height:14.4pt;z-index:1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n/7swIAALI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3"/>
                              <w:jc w:val="center"/>
                              <w:rPr>
                                <w:sz w:val="18"/>
                              </w:rPr>
                            </w:pPr>
                            <w:r>
                              <w:rPr>
                                <w:w w:val="99"/>
                                <w:sz w:val="18"/>
                              </w:rPr>
                              <w:t>4</w:t>
                            </w:r>
                          </w:p>
                        </w:tc>
                        <w:tc>
                          <w:tcPr>
                            <w:tcW w:w="432" w:type="dxa"/>
                          </w:tcPr>
                          <w:p w:rsidR="00E85EA1" w:rsidRDefault="00E85EA1">
                            <w:pPr>
                              <w:pStyle w:val="TableParagraph"/>
                              <w:spacing w:before="30"/>
                              <w:ind w:left="13"/>
                              <w:jc w:val="center"/>
                              <w:rPr>
                                <w:sz w:val="18"/>
                              </w:rPr>
                            </w:pPr>
                            <w:r>
                              <w:rPr>
                                <w:w w:val="99"/>
                                <w:sz w:val="18"/>
                              </w:rPr>
                              <w:t>0</w:t>
                            </w:r>
                          </w:p>
                        </w:tc>
                        <w:tc>
                          <w:tcPr>
                            <w:tcW w:w="432" w:type="dxa"/>
                          </w:tcPr>
                          <w:p w:rsidR="00E85EA1" w:rsidRDefault="00E85EA1">
                            <w:pPr>
                              <w:pStyle w:val="TableParagraph"/>
                              <w:spacing w:before="30"/>
                              <w:ind w:left="13"/>
                              <w:jc w:val="center"/>
                              <w:rPr>
                                <w:sz w:val="18"/>
                              </w:rPr>
                            </w:pPr>
                            <w:r>
                              <w:rPr>
                                <w:w w:val="99"/>
                                <w:sz w:val="18"/>
                              </w:rPr>
                              <w:t>4</w:t>
                            </w:r>
                          </w:p>
                        </w:tc>
                        <w:tc>
                          <w:tcPr>
                            <w:tcW w:w="434" w:type="dxa"/>
                          </w:tcPr>
                          <w:p w:rsidR="00E85EA1" w:rsidRDefault="00E85EA1">
                            <w:pPr>
                              <w:pStyle w:val="TableParagraph"/>
                              <w:spacing w:before="30"/>
                              <w:ind w:left="11"/>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8"/>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25"/>
        </w:rPr>
      </w:pPr>
    </w:p>
    <w:tbl>
      <w:tblPr>
        <w:tblStyle w:val="TableNormal"/>
        <w:tblW w:w="0" w:type="auto"/>
        <w:tblInd w:w="287" w:type="dxa"/>
        <w:tblLayout w:type="fixed"/>
        <w:tblLook w:val="01E0" w:firstRow="1" w:lastRow="1" w:firstColumn="1" w:lastColumn="1" w:noHBand="0" w:noVBand="0"/>
      </w:tblPr>
      <w:tblGrid>
        <w:gridCol w:w="1606"/>
        <w:gridCol w:w="947"/>
        <w:gridCol w:w="825"/>
        <w:gridCol w:w="917"/>
        <w:gridCol w:w="1202"/>
        <w:gridCol w:w="922"/>
        <w:gridCol w:w="1279"/>
        <w:gridCol w:w="920"/>
        <w:gridCol w:w="1129"/>
      </w:tblGrid>
      <w:tr w:rsidR="003B7414">
        <w:trPr>
          <w:trHeight w:val="203"/>
        </w:trPr>
        <w:tc>
          <w:tcPr>
            <w:tcW w:w="9747" w:type="dxa"/>
            <w:gridSpan w:val="9"/>
          </w:tcPr>
          <w:p w:rsidR="00DA7B80" w:rsidRDefault="00DA7B80">
            <w:pPr>
              <w:pStyle w:val="TableParagraph"/>
              <w:spacing w:line="184" w:lineRule="exact"/>
              <w:ind w:left="3596"/>
              <w:rPr>
                <w:b/>
                <w:sz w:val="18"/>
              </w:rPr>
            </w:pPr>
          </w:p>
          <w:p w:rsidR="00DA7B80" w:rsidRDefault="00DA7B80">
            <w:pPr>
              <w:pStyle w:val="TableParagraph"/>
              <w:spacing w:line="184" w:lineRule="exact"/>
              <w:ind w:left="3596"/>
              <w:rPr>
                <w:b/>
                <w:sz w:val="18"/>
              </w:rPr>
            </w:pPr>
          </w:p>
          <w:p w:rsidR="003B7414" w:rsidRDefault="00D66323">
            <w:pPr>
              <w:pStyle w:val="TableParagraph"/>
              <w:spacing w:line="184" w:lineRule="exact"/>
              <w:ind w:left="3596"/>
              <w:rPr>
                <w:b/>
                <w:sz w:val="18"/>
              </w:rPr>
            </w:pPr>
            <w:r>
              <w:rPr>
                <w:b/>
                <w:sz w:val="18"/>
              </w:rPr>
              <w:t>Bezprostredne predchádzajúce účtovné obdobie</w:t>
            </w:r>
          </w:p>
        </w:tc>
      </w:tr>
      <w:tr w:rsidR="003B7414">
        <w:trPr>
          <w:trHeight w:val="1036"/>
        </w:trPr>
        <w:tc>
          <w:tcPr>
            <w:tcW w:w="160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115" w:right="90" w:firstLine="115"/>
              <w:rPr>
                <w:b/>
                <w:sz w:val="18"/>
              </w:rPr>
            </w:pPr>
            <w:r>
              <w:rPr>
                <w:b/>
                <w:sz w:val="18"/>
              </w:rPr>
              <w:t>Dlhodobý ne- hmotný majetok</w:t>
            </w:r>
          </w:p>
        </w:tc>
        <w:tc>
          <w:tcPr>
            <w:tcW w:w="947" w:type="dxa"/>
          </w:tcPr>
          <w:p w:rsidR="003B7414" w:rsidRDefault="00D66323">
            <w:pPr>
              <w:pStyle w:val="TableParagraph"/>
              <w:ind w:left="113" w:right="144"/>
              <w:jc w:val="center"/>
              <w:rPr>
                <w:b/>
                <w:sz w:val="18"/>
              </w:rPr>
            </w:pPr>
            <w:r>
              <w:rPr>
                <w:b/>
                <w:sz w:val="18"/>
              </w:rPr>
              <w:t>Aktivo- vané</w:t>
            </w:r>
          </w:p>
          <w:p w:rsidR="003B7414" w:rsidRDefault="00D66323">
            <w:pPr>
              <w:pStyle w:val="TableParagraph"/>
              <w:spacing w:before="2" w:line="206" w:lineRule="exact"/>
              <w:ind w:left="124" w:right="144"/>
              <w:jc w:val="center"/>
              <w:rPr>
                <w:b/>
                <w:sz w:val="18"/>
              </w:rPr>
            </w:pPr>
            <w:r>
              <w:rPr>
                <w:b/>
                <w:sz w:val="18"/>
              </w:rPr>
              <w:t>náklady na vývo j</w:t>
            </w:r>
          </w:p>
        </w:tc>
        <w:tc>
          <w:tcPr>
            <w:tcW w:w="82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246" w:right="219" w:hanging="70"/>
              <w:rPr>
                <w:b/>
                <w:sz w:val="18"/>
              </w:rPr>
            </w:pPr>
            <w:r>
              <w:rPr>
                <w:b/>
                <w:sz w:val="18"/>
              </w:rPr>
              <w:t>Soft- vér</w:t>
            </w:r>
          </w:p>
        </w:tc>
        <w:tc>
          <w:tcPr>
            <w:tcW w:w="917" w:type="dxa"/>
          </w:tcPr>
          <w:p w:rsidR="003B7414" w:rsidRDefault="003B7414">
            <w:pPr>
              <w:pStyle w:val="TableParagraph"/>
              <w:rPr>
                <w:rFonts w:ascii="Times New Roman"/>
                <w:sz w:val="20"/>
              </w:rPr>
            </w:pPr>
          </w:p>
          <w:p w:rsidR="003B7414" w:rsidRDefault="003B7414">
            <w:pPr>
              <w:pStyle w:val="TableParagraph"/>
              <w:spacing w:before="2"/>
              <w:rPr>
                <w:rFonts w:ascii="Times New Roman"/>
                <w:sz w:val="16"/>
              </w:rPr>
            </w:pPr>
          </w:p>
          <w:p w:rsidR="003B7414" w:rsidRDefault="00D66323">
            <w:pPr>
              <w:pStyle w:val="TableParagraph"/>
              <w:spacing w:line="206" w:lineRule="exact"/>
              <w:ind w:left="167" w:right="208" w:hanging="39"/>
              <w:rPr>
                <w:b/>
                <w:sz w:val="18"/>
              </w:rPr>
            </w:pPr>
            <w:r>
              <w:rPr>
                <w:b/>
                <w:sz w:val="18"/>
              </w:rPr>
              <w:t>Oceni- teľné práva</w:t>
            </w:r>
          </w:p>
        </w:tc>
        <w:tc>
          <w:tcPr>
            <w:tcW w:w="1202"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5" w:line="192" w:lineRule="exact"/>
              <w:ind w:left="182"/>
              <w:rPr>
                <w:b/>
                <w:sz w:val="18"/>
              </w:rPr>
            </w:pPr>
            <w:r>
              <w:rPr>
                <w:b/>
                <w:sz w:val="18"/>
              </w:rPr>
              <w:t>Goodwill</w:t>
            </w:r>
          </w:p>
        </w:tc>
        <w:tc>
          <w:tcPr>
            <w:tcW w:w="922"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106" w:right="126" w:firstLine="74"/>
              <w:rPr>
                <w:b/>
                <w:sz w:val="18"/>
              </w:rPr>
            </w:pPr>
            <w:r>
              <w:rPr>
                <w:b/>
                <w:sz w:val="18"/>
              </w:rPr>
              <w:t>Ostat- ný DNM</w:t>
            </w:r>
          </w:p>
        </w:tc>
        <w:tc>
          <w:tcPr>
            <w:tcW w:w="127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2" w:line="206" w:lineRule="exact"/>
              <w:ind w:left="278" w:right="175" w:hanging="135"/>
              <w:rPr>
                <w:b/>
                <w:sz w:val="18"/>
              </w:rPr>
            </w:pPr>
            <w:r>
              <w:rPr>
                <w:b/>
                <w:sz w:val="18"/>
              </w:rPr>
              <w:t>Obstaráva- ný DNM</w:t>
            </w:r>
          </w:p>
        </w:tc>
        <w:tc>
          <w:tcPr>
            <w:tcW w:w="920" w:type="dxa"/>
          </w:tcPr>
          <w:p w:rsidR="003B7414" w:rsidRDefault="00D66323">
            <w:pPr>
              <w:pStyle w:val="TableParagraph"/>
              <w:ind w:left="104" w:right="124"/>
              <w:jc w:val="center"/>
              <w:rPr>
                <w:b/>
                <w:sz w:val="18"/>
              </w:rPr>
            </w:pPr>
            <w:r>
              <w:rPr>
                <w:b/>
                <w:sz w:val="18"/>
              </w:rPr>
              <w:t>Poskyt- nuté pred- davky</w:t>
            </w:r>
          </w:p>
          <w:p w:rsidR="003B7414" w:rsidRDefault="00D66323">
            <w:pPr>
              <w:pStyle w:val="TableParagraph"/>
              <w:spacing w:line="192" w:lineRule="exact"/>
              <w:ind w:left="97" w:right="113"/>
              <w:jc w:val="center"/>
              <w:rPr>
                <w:b/>
                <w:sz w:val="18"/>
              </w:rPr>
            </w:pPr>
            <w:r>
              <w:rPr>
                <w:b/>
                <w:sz w:val="18"/>
              </w:rPr>
              <w:t>na DNM</w:t>
            </w:r>
          </w:p>
        </w:tc>
        <w:tc>
          <w:tcPr>
            <w:tcW w:w="112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5" w:line="192" w:lineRule="exact"/>
              <w:ind w:left="309"/>
              <w:rPr>
                <w:b/>
                <w:sz w:val="18"/>
              </w:rPr>
            </w:pPr>
            <w:r>
              <w:rPr>
                <w:b/>
                <w:sz w:val="18"/>
              </w:rPr>
              <w:t>Spolu</w:t>
            </w:r>
          </w:p>
        </w:tc>
      </w:tr>
      <w:tr w:rsidR="003B7414">
        <w:trPr>
          <w:trHeight w:val="227"/>
        </w:trPr>
        <w:tc>
          <w:tcPr>
            <w:tcW w:w="1606" w:type="dxa"/>
            <w:tcBorders>
              <w:bottom w:val="single" w:sz="4" w:space="0" w:color="000000"/>
            </w:tcBorders>
          </w:tcPr>
          <w:p w:rsidR="003B7414" w:rsidRDefault="00D66323">
            <w:pPr>
              <w:pStyle w:val="TableParagraph"/>
              <w:spacing w:line="206" w:lineRule="exact"/>
              <w:ind w:left="6"/>
              <w:jc w:val="center"/>
              <w:rPr>
                <w:sz w:val="18"/>
              </w:rPr>
            </w:pPr>
            <w:r>
              <w:rPr>
                <w:w w:val="99"/>
                <w:sz w:val="18"/>
              </w:rPr>
              <w:t>a</w:t>
            </w:r>
          </w:p>
        </w:tc>
        <w:tc>
          <w:tcPr>
            <w:tcW w:w="947" w:type="dxa"/>
            <w:tcBorders>
              <w:bottom w:val="single" w:sz="4" w:space="0" w:color="000000"/>
            </w:tcBorders>
          </w:tcPr>
          <w:p w:rsidR="003B7414" w:rsidRDefault="00D66323">
            <w:pPr>
              <w:pStyle w:val="TableParagraph"/>
              <w:spacing w:line="206" w:lineRule="exact"/>
              <w:ind w:right="28"/>
              <w:jc w:val="center"/>
              <w:rPr>
                <w:sz w:val="18"/>
              </w:rPr>
            </w:pPr>
            <w:r>
              <w:rPr>
                <w:w w:val="99"/>
                <w:sz w:val="18"/>
              </w:rPr>
              <w:t>b</w:t>
            </w:r>
          </w:p>
        </w:tc>
        <w:tc>
          <w:tcPr>
            <w:tcW w:w="825" w:type="dxa"/>
            <w:tcBorders>
              <w:bottom w:val="single" w:sz="4" w:space="0" w:color="000000"/>
            </w:tcBorders>
          </w:tcPr>
          <w:p w:rsidR="003B7414" w:rsidRDefault="00D66323">
            <w:pPr>
              <w:pStyle w:val="TableParagraph"/>
              <w:spacing w:line="206" w:lineRule="exact"/>
              <w:ind w:right="57"/>
              <w:jc w:val="center"/>
              <w:rPr>
                <w:sz w:val="18"/>
              </w:rPr>
            </w:pPr>
            <w:r>
              <w:rPr>
                <w:sz w:val="18"/>
              </w:rPr>
              <w:t>c</w:t>
            </w:r>
          </w:p>
        </w:tc>
        <w:tc>
          <w:tcPr>
            <w:tcW w:w="917" w:type="dxa"/>
            <w:tcBorders>
              <w:bottom w:val="single" w:sz="4" w:space="0" w:color="000000"/>
            </w:tcBorders>
          </w:tcPr>
          <w:p w:rsidR="003B7414" w:rsidRDefault="00D66323">
            <w:pPr>
              <w:pStyle w:val="TableParagraph"/>
              <w:spacing w:line="206" w:lineRule="exact"/>
              <w:ind w:right="100"/>
              <w:jc w:val="center"/>
              <w:rPr>
                <w:sz w:val="18"/>
              </w:rPr>
            </w:pPr>
            <w:r>
              <w:rPr>
                <w:w w:val="99"/>
                <w:sz w:val="18"/>
              </w:rPr>
              <w:t>d</w:t>
            </w:r>
          </w:p>
        </w:tc>
        <w:tc>
          <w:tcPr>
            <w:tcW w:w="1202" w:type="dxa"/>
            <w:tcBorders>
              <w:bottom w:val="single" w:sz="4" w:space="0" w:color="000000"/>
            </w:tcBorders>
          </w:tcPr>
          <w:p w:rsidR="003B7414" w:rsidRDefault="00D66323">
            <w:pPr>
              <w:pStyle w:val="TableParagraph"/>
              <w:spacing w:line="206" w:lineRule="exact"/>
              <w:ind w:right="77"/>
              <w:jc w:val="center"/>
              <w:rPr>
                <w:sz w:val="18"/>
              </w:rPr>
            </w:pPr>
            <w:r>
              <w:rPr>
                <w:sz w:val="18"/>
              </w:rPr>
              <w:t>E</w:t>
            </w:r>
          </w:p>
        </w:tc>
        <w:tc>
          <w:tcPr>
            <w:tcW w:w="922" w:type="dxa"/>
            <w:tcBorders>
              <w:bottom w:val="single" w:sz="4" w:space="0" w:color="000000"/>
            </w:tcBorders>
          </w:tcPr>
          <w:p w:rsidR="003B7414" w:rsidRDefault="00D66323">
            <w:pPr>
              <w:pStyle w:val="TableParagraph"/>
              <w:spacing w:line="206" w:lineRule="exact"/>
              <w:ind w:right="38"/>
              <w:jc w:val="center"/>
              <w:rPr>
                <w:sz w:val="18"/>
              </w:rPr>
            </w:pPr>
            <w:r>
              <w:rPr>
                <w:sz w:val="18"/>
              </w:rPr>
              <w:t>f</w:t>
            </w:r>
          </w:p>
        </w:tc>
        <w:tc>
          <w:tcPr>
            <w:tcW w:w="1279" w:type="dxa"/>
            <w:tcBorders>
              <w:bottom w:val="single" w:sz="4" w:space="0" w:color="000000"/>
            </w:tcBorders>
          </w:tcPr>
          <w:p w:rsidR="003B7414" w:rsidRDefault="00D66323">
            <w:pPr>
              <w:pStyle w:val="TableParagraph"/>
              <w:spacing w:line="206" w:lineRule="exact"/>
              <w:ind w:right="48"/>
              <w:jc w:val="center"/>
              <w:rPr>
                <w:sz w:val="18"/>
              </w:rPr>
            </w:pPr>
            <w:r>
              <w:rPr>
                <w:w w:val="99"/>
                <w:sz w:val="18"/>
              </w:rPr>
              <w:t>g</w:t>
            </w:r>
          </w:p>
        </w:tc>
        <w:tc>
          <w:tcPr>
            <w:tcW w:w="920" w:type="dxa"/>
            <w:tcBorders>
              <w:bottom w:val="single" w:sz="4" w:space="0" w:color="000000"/>
            </w:tcBorders>
          </w:tcPr>
          <w:p w:rsidR="003B7414" w:rsidRDefault="00D66323">
            <w:pPr>
              <w:pStyle w:val="TableParagraph"/>
              <w:spacing w:line="206" w:lineRule="exact"/>
              <w:ind w:right="14"/>
              <w:jc w:val="center"/>
              <w:rPr>
                <w:sz w:val="18"/>
              </w:rPr>
            </w:pPr>
            <w:r>
              <w:rPr>
                <w:w w:val="99"/>
                <w:sz w:val="18"/>
              </w:rPr>
              <w:t>h</w:t>
            </w:r>
          </w:p>
        </w:tc>
        <w:tc>
          <w:tcPr>
            <w:tcW w:w="1129" w:type="dxa"/>
            <w:tcBorders>
              <w:bottom w:val="single" w:sz="4" w:space="0" w:color="000000"/>
            </w:tcBorders>
          </w:tcPr>
          <w:p w:rsidR="003B7414" w:rsidRDefault="00D66323">
            <w:pPr>
              <w:pStyle w:val="TableParagraph"/>
              <w:spacing w:line="206" w:lineRule="exact"/>
              <w:ind w:right="7"/>
              <w:jc w:val="center"/>
              <w:rPr>
                <w:sz w:val="18"/>
              </w:rPr>
            </w:pPr>
            <w:r>
              <w:rPr>
                <w:w w:val="99"/>
                <w:sz w:val="18"/>
              </w:rPr>
              <w:t>i</w:t>
            </w:r>
          </w:p>
        </w:tc>
      </w:tr>
      <w:tr w:rsidR="003B7414">
        <w:trPr>
          <w:trHeight w:val="413"/>
        </w:trPr>
        <w:tc>
          <w:tcPr>
            <w:tcW w:w="1606" w:type="dxa"/>
            <w:tcBorders>
              <w:top w:val="single" w:sz="4" w:space="0" w:color="000000"/>
            </w:tcBorders>
          </w:tcPr>
          <w:p w:rsidR="003B7414" w:rsidRDefault="00D66323">
            <w:pPr>
              <w:pStyle w:val="TableParagraph"/>
              <w:spacing w:before="3" w:line="206" w:lineRule="exact"/>
              <w:ind w:left="108" w:right="257"/>
              <w:rPr>
                <w:sz w:val="18"/>
              </w:rPr>
            </w:pPr>
            <w:r>
              <w:rPr>
                <w:sz w:val="18"/>
              </w:rPr>
              <w:t>Prvotné ocene- nie</w:t>
            </w:r>
          </w:p>
        </w:tc>
        <w:tc>
          <w:tcPr>
            <w:tcW w:w="947" w:type="dxa"/>
            <w:tcBorders>
              <w:top w:val="single" w:sz="4" w:space="0" w:color="000000"/>
            </w:tcBorders>
          </w:tcPr>
          <w:p w:rsidR="003B7414" w:rsidRDefault="003B7414">
            <w:pPr>
              <w:pStyle w:val="TableParagraph"/>
              <w:rPr>
                <w:rFonts w:ascii="Times New Roman"/>
                <w:sz w:val="18"/>
              </w:rPr>
            </w:pPr>
          </w:p>
        </w:tc>
        <w:tc>
          <w:tcPr>
            <w:tcW w:w="825" w:type="dxa"/>
            <w:tcBorders>
              <w:top w:val="single" w:sz="4" w:space="0" w:color="000000"/>
            </w:tcBorders>
          </w:tcPr>
          <w:p w:rsidR="003B7414" w:rsidRDefault="003B7414">
            <w:pPr>
              <w:pStyle w:val="TableParagraph"/>
              <w:rPr>
                <w:rFonts w:ascii="Times New Roman"/>
                <w:sz w:val="18"/>
              </w:rPr>
            </w:pPr>
          </w:p>
        </w:tc>
        <w:tc>
          <w:tcPr>
            <w:tcW w:w="917" w:type="dxa"/>
            <w:tcBorders>
              <w:top w:val="single" w:sz="4" w:space="0" w:color="000000"/>
            </w:tcBorders>
          </w:tcPr>
          <w:p w:rsidR="003B7414" w:rsidRDefault="003B7414">
            <w:pPr>
              <w:pStyle w:val="TableParagraph"/>
              <w:rPr>
                <w:rFonts w:ascii="Times New Roman"/>
                <w:sz w:val="18"/>
              </w:rPr>
            </w:pPr>
          </w:p>
        </w:tc>
        <w:tc>
          <w:tcPr>
            <w:tcW w:w="1202" w:type="dxa"/>
            <w:tcBorders>
              <w:top w:val="single" w:sz="4" w:space="0" w:color="000000"/>
            </w:tcBorders>
          </w:tcPr>
          <w:p w:rsidR="003B7414" w:rsidRDefault="003B7414">
            <w:pPr>
              <w:pStyle w:val="TableParagraph"/>
              <w:rPr>
                <w:rFonts w:ascii="Times New Roman"/>
                <w:sz w:val="18"/>
              </w:rPr>
            </w:pPr>
          </w:p>
        </w:tc>
        <w:tc>
          <w:tcPr>
            <w:tcW w:w="922" w:type="dxa"/>
            <w:tcBorders>
              <w:top w:val="single" w:sz="4" w:space="0" w:color="000000"/>
            </w:tcBorders>
          </w:tcPr>
          <w:p w:rsidR="003B7414" w:rsidRDefault="003B7414">
            <w:pPr>
              <w:pStyle w:val="TableParagraph"/>
              <w:rPr>
                <w:rFonts w:ascii="Times New Roman"/>
                <w:sz w:val="18"/>
              </w:rPr>
            </w:pPr>
          </w:p>
        </w:tc>
        <w:tc>
          <w:tcPr>
            <w:tcW w:w="1279" w:type="dxa"/>
            <w:tcBorders>
              <w:top w:val="single" w:sz="4" w:space="0" w:color="000000"/>
            </w:tcBorders>
          </w:tcPr>
          <w:p w:rsidR="003B7414" w:rsidRDefault="003B7414">
            <w:pPr>
              <w:pStyle w:val="TableParagraph"/>
              <w:rPr>
                <w:rFonts w:ascii="Times New Roman"/>
                <w:sz w:val="18"/>
              </w:rPr>
            </w:pPr>
          </w:p>
        </w:tc>
        <w:tc>
          <w:tcPr>
            <w:tcW w:w="920" w:type="dxa"/>
            <w:tcBorders>
              <w:top w:val="single" w:sz="4" w:space="0" w:color="000000"/>
            </w:tcBorders>
          </w:tcPr>
          <w:p w:rsidR="003B7414" w:rsidRDefault="003B7414">
            <w:pPr>
              <w:pStyle w:val="TableParagraph"/>
              <w:rPr>
                <w:rFonts w:ascii="Times New Roman"/>
                <w:sz w:val="18"/>
              </w:rPr>
            </w:pPr>
          </w:p>
        </w:tc>
        <w:tc>
          <w:tcPr>
            <w:tcW w:w="1129" w:type="dxa"/>
            <w:tcBorders>
              <w:top w:val="single" w:sz="4" w:space="0" w:color="000000"/>
            </w:tcBorders>
          </w:tcPr>
          <w:p w:rsidR="003B7414" w:rsidRDefault="003B7414">
            <w:pPr>
              <w:pStyle w:val="TableParagraph"/>
              <w:rPr>
                <w:rFonts w:ascii="Times New Roman"/>
                <w:sz w:val="18"/>
              </w:rPr>
            </w:pPr>
          </w:p>
        </w:tc>
      </w:tr>
      <w:tr w:rsidR="003B7414">
        <w:trPr>
          <w:trHeight w:val="627"/>
        </w:trPr>
        <w:tc>
          <w:tcPr>
            <w:tcW w:w="1606" w:type="dxa"/>
          </w:tcPr>
          <w:p w:rsidR="003B7414" w:rsidRDefault="00D66323">
            <w:pPr>
              <w:pStyle w:val="TableParagraph"/>
              <w:ind w:left="108" w:right="187"/>
              <w:rPr>
                <w:b/>
                <w:sz w:val="18"/>
              </w:rPr>
            </w:pPr>
            <w:r>
              <w:rPr>
                <w:b/>
                <w:sz w:val="18"/>
              </w:rPr>
              <w:t>Stav na začiatk u účtovného</w:t>
            </w:r>
          </w:p>
          <w:p w:rsidR="003B7414" w:rsidRDefault="00D66323">
            <w:pPr>
              <w:pStyle w:val="TableParagraph"/>
              <w:spacing w:line="199" w:lineRule="exact"/>
              <w:ind w:left="108"/>
              <w:rPr>
                <w:b/>
                <w:sz w:val="18"/>
              </w:rPr>
            </w:pPr>
            <w:r>
              <w:rPr>
                <w:b/>
                <w:sz w:val="18"/>
              </w:rPr>
              <w:t>obdobia</w:t>
            </w:r>
          </w:p>
        </w:tc>
        <w:tc>
          <w:tcPr>
            <w:tcW w:w="947" w:type="dxa"/>
          </w:tcPr>
          <w:p w:rsidR="003B7414" w:rsidRDefault="003B7414">
            <w:pPr>
              <w:pStyle w:val="TableParagraph"/>
              <w:rPr>
                <w:rFonts w:ascii="Times New Roman"/>
                <w:sz w:val="20"/>
              </w:rPr>
            </w:pPr>
          </w:p>
          <w:p w:rsidR="003B7414" w:rsidRDefault="00D66323">
            <w:pPr>
              <w:pStyle w:val="TableParagraph"/>
              <w:spacing w:before="177" w:line="200" w:lineRule="exact"/>
              <w:ind w:right="141"/>
              <w:jc w:val="right"/>
              <w:rPr>
                <w:b/>
                <w:sz w:val="18"/>
              </w:rPr>
            </w:pPr>
            <w:r>
              <w:rPr>
                <w:b/>
                <w:w w:val="99"/>
                <w:sz w:val="18"/>
              </w:rPr>
              <w:t>-</w:t>
            </w:r>
          </w:p>
        </w:tc>
        <w:tc>
          <w:tcPr>
            <w:tcW w:w="825" w:type="dxa"/>
          </w:tcPr>
          <w:p w:rsidR="003B7414" w:rsidRDefault="003B7414">
            <w:pPr>
              <w:pStyle w:val="TableParagraph"/>
              <w:rPr>
                <w:rFonts w:ascii="Times New Roman"/>
                <w:sz w:val="20"/>
              </w:rPr>
            </w:pPr>
          </w:p>
          <w:p w:rsidR="003B7414" w:rsidRDefault="009C1322">
            <w:pPr>
              <w:pStyle w:val="TableParagraph"/>
              <w:spacing w:before="177" w:line="200" w:lineRule="exact"/>
              <w:ind w:right="130"/>
              <w:jc w:val="right"/>
              <w:rPr>
                <w:b/>
                <w:sz w:val="18"/>
              </w:rPr>
            </w:pPr>
            <w:r>
              <w:rPr>
                <w:b/>
                <w:sz w:val="18"/>
              </w:rPr>
              <w:t>  64536</w:t>
            </w:r>
          </w:p>
        </w:tc>
        <w:tc>
          <w:tcPr>
            <w:tcW w:w="917" w:type="dxa"/>
          </w:tcPr>
          <w:p w:rsidR="003B7414" w:rsidRDefault="003B7414">
            <w:pPr>
              <w:pStyle w:val="TableParagraph"/>
              <w:rPr>
                <w:rFonts w:ascii="Times New Roman"/>
                <w:sz w:val="20"/>
              </w:rPr>
            </w:pPr>
          </w:p>
          <w:p w:rsidR="003B7414" w:rsidRDefault="00D66323">
            <w:pPr>
              <w:pStyle w:val="TableParagraph"/>
              <w:spacing w:before="177" w:line="200" w:lineRule="exact"/>
              <w:ind w:right="180"/>
              <w:jc w:val="right"/>
              <w:rPr>
                <w:b/>
                <w:sz w:val="18"/>
              </w:rPr>
            </w:pPr>
            <w:r>
              <w:rPr>
                <w:b/>
                <w:w w:val="99"/>
                <w:sz w:val="18"/>
              </w:rPr>
              <w:t>-</w:t>
            </w:r>
          </w:p>
        </w:tc>
        <w:tc>
          <w:tcPr>
            <w:tcW w:w="1202" w:type="dxa"/>
          </w:tcPr>
          <w:p w:rsidR="003B7414" w:rsidRDefault="003B7414">
            <w:pPr>
              <w:pStyle w:val="TableParagraph"/>
              <w:rPr>
                <w:rFonts w:ascii="Times New Roman"/>
                <w:sz w:val="20"/>
              </w:rPr>
            </w:pPr>
          </w:p>
          <w:p w:rsidR="003B7414" w:rsidRDefault="00D66323">
            <w:pPr>
              <w:pStyle w:val="TableParagraph"/>
              <w:spacing w:before="177" w:line="200" w:lineRule="exact"/>
              <w:ind w:right="107"/>
              <w:jc w:val="right"/>
              <w:rPr>
                <w:b/>
                <w:sz w:val="18"/>
              </w:rPr>
            </w:pPr>
            <w:r>
              <w:rPr>
                <w:b/>
                <w:sz w:val="18"/>
              </w:rPr>
              <w:t>-2 487 713</w:t>
            </w:r>
          </w:p>
        </w:tc>
        <w:tc>
          <w:tcPr>
            <w:tcW w:w="922" w:type="dxa"/>
          </w:tcPr>
          <w:p w:rsidR="003B7414" w:rsidRDefault="003B7414">
            <w:pPr>
              <w:pStyle w:val="TableParagraph"/>
              <w:rPr>
                <w:rFonts w:ascii="Times New Roman"/>
                <w:sz w:val="20"/>
              </w:rPr>
            </w:pPr>
          </w:p>
          <w:p w:rsidR="003B7414" w:rsidRDefault="00D66323">
            <w:pPr>
              <w:pStyle w:val="TableParagraph"/>
              <w:spacing w:before="177" w:line="200" w:lineRule="exact"/>
              <w:ind w:right="144"/>
              <w:jc w:val="right"/>
              <w:rPr>
                <w:b/>
                <w:sz w:val="18"/>
              </w:rPr>
            </w:pPr>
            <w:r>
              <w:rPr>
                <w:b/>
                <w:w w:val="99"/>
                <w:sz w:val="18"/>
              </w:rPr>
              <w:t>-</w:t>
            </w:r>
          </w:p>
        </w:tc>
        <w:tc>
          <w:tcPr>
            <w:tcW w:w="1279" w:type="dxa"/>
          </w:tcPr>
          <w:p w:rsidR="003B7414" w:rsidRDefault="003B7414">
            <w:pPr>
              <w:pStyle w:val="TableParagraph"/>
              <w:rPr>
                <w:rFonts w:ascii="Times New Roman"/>
                <w:sz w:val="20"/>
              </w:rPr>
            </w:pPr>
          </w:p>
          <w:p w:rsidR="003B7414" w:rsidRDefault="009C1322">
            <w:pPr>
              <w:pStyle w:val="TableParagraph"/>
              <w:spacing w:before="177" w:line="200" w:lineRule="exact"/>
              <w:ind w:right="116"/>
              <w:jc w:val="right"/>
              <w:rPr>
                <w:b/>
                <w:sz w:val="18"/>
              </w:rPr>
            </w:pPr>
            <w:r>
              <w:rPr>
                <w:b/>
                <w:sz w:val="18"/>
              </w:rPr>
              <w:t>50899</w:t>
            </w:r>
          </w:p>
        </w:tc>
        <w:tc>
          <w:tcPr>
            <w:tcW w:w="920" w:type="dxa"/>
          </w:tcPr>
          <w:p w:rsidR="003B7414" w:rsidRDefault="003B7414">
            <w:pPr>
              <w:pStyle w:val="TableParagraph"/>
              <w:rPr>
                <w:rFonts w:ascii="Times New Roman"/>
                <w:sz w:val="20"/>
              </w:rPr>
            </w:pPr>
          </w:p>
          <w:p w:rsidR="003B7414" w:rsidRDefault="00D66323">
            <w:pPr>
              <w:pStyle w:val="TableParagraph"/>
              <w:spacing w:before="177" w:line="200" w:lineRule="exact"/>
              <w:ind w:right="110"/>
              <w:jc w:val="right"/>
              <w:rPr>
                <w:b/>
                <w:sz w:val="18"/>
              </w:rPr>
            </w:pPr>
            <w:r>
              <w:rPr>
                <w:b/>
                <w:w w:val="99"/>
                <w:sz w:val="18"/>
              </w:rPr>
              <w:t>-</w:t>
            </w:r>
          </w:p>
        </w:tc>
        <w:tc>
          <w:tcPr>
            <w:tcW w:w="1129" w:type="dxa"/>
          </w:tcPr>
          <w:p w:rsidR="003B7414" w:rsidRDefault="003B7414">
            <w:pPr>
              <w:pStyle w:val="TableParagraph"/>
              <w:rPr>
                <w:rFonts w:ascii="Times New Roman"/>
                <w:sz w:val="20"/>
              </w:rPr>
            </w:pPr>
          </w:p>
          <w:p w:rsidR="003B7414" w:rsidRDefault="009C1322">
            <w:pPr>
              <w:pStyle w:val="TableParagraph"/>
              <w:spacing w:before="177" w:line="200" w:lineRule="exact"/>
              <w:ind w:right="108"/>
              <w:jc w:val="right"/>
              <w:rPr>
                <w:b/>
                <w:sz w:val="18"/>
              </w:rPr>
            </w:pPr>
            <w:r>
              <w:rPr>
                <w:b/>
                <w:sz w:val="18"/>
              </w:rPr>
              <w:t>  -2372278</w:t>
            </w:r>
          </w:p>
        </w:tc>
      </w:tr>
      <w:tr w:rsidR="003B7414">
        <w:trPr>
          <w:trHeight w:val="231"/>
        </w:trPr>
        <w:tc>
          <w:tcPr>
            <w:tcW w:w="1606" w:type="dxa"/>
          </w:tcPr>
          <w:p w:rsidR="003B7414" w:rsidRDefault="00D66323">
            <w:pPr>
              <w:pStyle w:val="TableParagraph"/>
              <w:spacing w:before="12" w:line="199" w:lineRule="exact"/>
              <w:ind w:left="108"/>
              <w:rPr>
                <w:sz w:val="18"/>
              </w:rPr>
            </w:pPr>
            <w:r>
              <w:rPr>
                <w:sz w:val="18"/>
              </w:rPr>
              <w:t>Prírastky</w:t>
            </w:r>
          </w:p>
        </w:tc>
        <w:tc>
          <w:tcPr>
            <w:tcW w:w="947" w:type="dxa"/>
          </w:tcPr>
          <w:p w:rsidR="003B7414" w:rsidRDefault="00D66323">
            <w:pPr>
              <w:pStyle w:val="TableParagraph"/>
              <w:spacing w:before="12" w:line="199" w:lineRule="exact"/>
              <w:ind w:right="141"/>
              <w:jc w:val="right"/>
              <w:rPr>
                <w:sz w:val="18"/>
              </w:rPr>
            </w:pPr>
            <w:r>
              <w:rPr>
                <w:w w:val="99"/>
                <w:sz w:val="18"/>
              </w:rPr>
              <w:t>-</w:t>
            </w:r>
          </w:p>
        </w:tc>
        <w:tc>
          <w:tcPr>
            <w:tcW w:w="825" w:type="dxa"/>
          </w:tcPr>
          <w:p w:rsidR="003B7414" w:rsidRDefault="009C1322">
            <w:pPr>
              <w:pStyle w:val="TableParagraph"/>
              <w:spacing w:before="7" w:line="204" w:lineRule="exact"/>
              <w:ind w:right="130"/>
              <w:jc w:val="right"/>
              <w:rPr>
                <w:b/>
                <w:sz w:val="18"/>
              </w:rPr>
            </w:pPr>
            <w:r>
              <w:rPr>
                <w:b/>
                <w:w w:val="99"/>
                <w:sz w:val="18"/>
              </w:rPr>
              <w:t>6429</w:t>
            </w:r>
            <w:r w:rsidR="00D66323">
              <w:rPr>
                <w:b/>
                <w:w w:val="99"/>
                <w:sz w:val="18"/>
              </w:rPr>
              <w:t>-</w:t>
            </w:r>
          </w:p>
        </w:tc>
        <w:tc>
          <w:tcPr>
            <w:tcW w:w="917" w:type="dxa"/>
          </w:tcPr>
          <w:p w:rsidR="003B7414" w:rsidRDefault="00D66323">
            <w:pPr>
              <w:pStyle w:val="TableParagraph"/>
              <w:spacing w:before="7" w:line="204" w:lineRule="exact"/>
              <w:ind w:right="180"/>
              <w:jc w:val="right"/>
              <w:rPr>
                <w:b/>
                <w:sz w:val="18"/>
              </w:rPr>
            </w:pPr>
            <w:r>
              <w:rPr>
                <w:b/>
                <w:w w:val="99"/>
                <w:sz w:val="18"/>
              </w:rPr>
              <w:t>-</w:t>
            </w:r>
          </w:p>
        </w:tc>
        <w:tc>
          <w:tcPr>
            <w:tcW w:w="1202" w:type="dxa"/>
          </w:tcPr>
          <w:p w:rsidR="003B7414" w:rsidRDefault="00D66323">
            <w:pPr>
              <w:pStyle w:val="TableParagraph"/>
              <w:spacing w:before="7" w:line="204" w:lineRule="exact"/>
              <w:ind w:right="108"/>
              <w:jc w:val="right"/>
              <w:rPr>
                <w:b/>
                <w:sz w:val="18"/>
              </w:rPr>
            </w:pPr>
            <w:r>
              <w:rPr>
                <w:b/>
                <w:w w:val="99"/>
                <w:sz w:val="18"/>
              </w:rPr>
              <w:t>-</w:t>
            </w:r>
          </w:p>
        </w:tc>
        <w:tc>
          <w:tcPr>
            <w:tcW w:w="922" w:type="dxa"/>
          </w:tcPr>
          <w:p w:rsidR="003B7414" w:rsidRDefault="00D66323">
            <w:pPr>
              <w:pStyle w:val="TableParagraph"/>
              <w:spacing w:before="7" w:line="204" w:lineRule="exact"/>
              <w:ind w:right="144"/>
              <w:jc w:val="right"/>
              <w:rPr>
                <w:b/>
                <w:sz w:val="18"/>
              </w:rPr>
            </w:pPr>
            <w:r>
              <w:rPr>
                <w:b/>
                <w:w w:val="99"/>
                <w:sz w:val="18"/>
              </w:rPr>
              <w:t>-</w:t>
            </w:r>
          </w:p>
        </w:tc>
        <w:tc>
          <w:tcPr>
            <w:tcW w:w="1279" w:type="dxa"/>
          </w:tcPr>
          <w:p w:rsidR="003B7414" w:rsidRDefault="009C1322">
            <w:pPr>
              <w:pStyle w:val="TableParagraph"/>
              <w:spacing w:before="12" w:line="199" w:lineRule="exact"/>
              <w:ind w:right="116"/>
              <w:jc w:val="right"/>
              <w:rPr>
                <w:sz w:val="18"/>
              </w:rPr>
            </w:pPr>
            <w:r>
              <w:rPr>
                <w:sz w:val="18"/>
              </w:rPr>
              <w:t>  3000</w:t>
            </w:r>
          </w:p>
        </w:tc>
        <w:tc>
          <w:tcPr>
            <w:tcW w:w="920" w:type="dxa"/>
          </w:tcPr>
          <w:p w:rsidR="003B7414" w:rsidRDefault="00D66323">
            <w:pPr>
              <w:pStyle w:val="TableParagraph"/>
              <w:spacing w:before="12" w:line="199" w:lineRule="exact"/>
              <w:ind w:right="110"/>
              <w:jc w:val="right"/>
              <w:rPr>
                <w:sz w:val="18"/>
              </w:rPr>
            </w:pPr>
            <w:r>
              <w:rPr>
                <w:w w:val="99"/>
                <w:sz w:val="18"/>
              </w:rPr>
              <w:t>-</w:t>
            </w:r>
          </w:p>
        </w:tc>
        <w:tc>
          <w:tcPr>
            <w:tcW w:w="1129" w:type="dxa"/>
          </w:tcPr>
          <w:p w:rsidR="003B7414" w:rsidRDefault="009C1322">
            <w:pPr>
              <w:pStyle w:val="TableParagraph"/>
              <w:spacing w:before="12" w:line="199" w:lineRule="exact"/>
              <w:ind w:right="108"/>
              <w:jc w:val="right"/>
              <w:rPr>
                <w:sz w:val="18"/>
              </w:rPr>
            </w:pPr>
            <w:r>
              <w:rPr>
                <w:sz w:val="18"/>
              </w:rPr>
              <w:t>  9429</w:t>
            </w:r>
          </w:p>
        </w:tc>
      </w:tr>
      <w:tr w:rsidR="003B7414">
        <w:trPr>
          <w:trHeight w:val="227"/>
        </w:trPr>
        <w:tc>
          <w:tcPr>
            <w:tcW w:w="1606" w:type="dxa"/>
          </w:tcPr>
          <w:p w:rsidR="003B7414" w:rsidRDefault="00D66323">
            <w:pPr>
              <w:pStyle w:val="TableParagraph"/>
              <w:spacing w:before="6" w:line="201" w:lineRule="exact"/>
              <w:ind w:left="108"/>
              <w:rPr>
                <w:sz w:val="18"/>
              </w:rPr>
            </w:pPr>
            <w:r>
              <w:rPr>
                <w:sz w:val="18"/>
              </w:rPr>
              <w:t>Úbytky</w:t>
            </w:r>
          </w:p>
        </w:tc>
        <w:tc>
          <w:tcPr>
            <w:tcW w:w="947" w:type="dxa"/>
          </w:tcPr>
          <w:p w:rsidR="003B7414" w:rsidRDefault="00D66323">
            <w:pPr>
              <w:pStyle w:val="TableParagraph"/>
              <w:spacing w:before="6" w:line="201" w:lineRule="exact"/>
              <w:ind w:right="141"/>
              <w:jc w:val="right"/>
              <w:rPr>
                <w:sz w:val="18"/>
              </w:rPr>
            </w:pPr>
            <w:r>
              <w:rPr>
                <w:w w:val="99"/>
                <w:sz w:val="18"/>
              </w:rPr>
              <w:t>-</w:t>
            </w:r>
          </w:p>
        </w:tc>
        <w:tc>
          <w:tcPr>
            <w:tcW w:w="825" w:type="dxa"/>
          </w:tcPr>
          <w:p w:rsidR="003B7414" w:rsidRDefault="00D66323">
            <w:pPr>
              <w:pStyle w:val="TableParagraph"/>
              <w:spacing w:before="6" w:line="201" w:lineRule="exact"/>
              <w:ind w:right="130"/>
              <w:jc w:val="right"/>
              <w:rPr>
                <w:sz w:val="18"/>
              </w:rPr>
            </w:pPr>
            <w:r>
              <w:rPr>
                <w:w w:val="99"/>
                <w:sz w:val="18"/>
              </w:rPr>
              <w:t>-</w:t>
            </w:r>
          </w:p>
        </w:tc>
        <w:tc>
          <w:tcPr>
            <w:tcW w:w="917" w:type="dxa"/>
          </w:tcPr>
          <w:p w:rsidR="003B7414" w:rsidRDefault="00D66323">
            <w:pPr>
              <w:pStyle w:val="TableParagraph"/>
              <w:spacing w:before="6" w:line="201" w:lineRule="exact"/>
              <w:ind w:right="180"/>
              <w:jc w:val="right"/>
              <w:rPr>
                <w:sz w:val="18"/>
              </w:rPr>
            </w:pPr>
            <w:r>
              <w:rPr>
                <w:w w:val="99"/>
                <w:sz w:val="18"/>
              </w:rPr>
              <w:t>-</w:t>
            </w:r>
          </w:p>
        </w:tc>
        <w:tc>
          <w:tcPr>
            <w:tcW w:w="1202" w:type="dxa"/>
          </w:tcPr>
          <w:p w:rsidR="003B7414" w:rsidRDefault="009C1322">
            <w:pPr>
              <w:pStyle w:val="TableParagraph"/>
              <w:spacing w:before="6" w:line="201" w:lineRule="exact"/>
              <w:ind w:right="108"/>
              <w:jc w:val="right"/>
              <w:rPr>
                <w:sz w:val="18"/>
              </w:rPr>
            </w:pPr>
            <w:r>
              <w:rPr>
                <w:w w:val="99"/>
                <w:sz w:val="18"/>
              </w:rPr>
              <w:t>2487713</w:t>
            </w:r>
            <w:r w:rsidR="00D66323">
              <w:rPr>
                <w:w w:val="99"/>
                <w:sz w:val="18"/>
              </w:rPr>
              <w:t>-</w:t>
            </w:r>
          </w:p>
        </w:tc>
        <w:tc>
          <w:tcPr>
            <w:tcW w:w="922" w:type="dxa"/>
          </w:tcPr>
          <w:p w:rsidR="003B7414" w:rsidRDefault="00D66323">
            <w:pPr>
              <w:pStyle w:val="TableParagraph"/>
              <w:spacing w:before="6" w:line="201" w:lineRule="exact"/>
              <w:ind w:right="144"/>
              <w:jc w:val="right"/>
              <w:rPr>
                <w:sz w:val="18"/>
              </w:rPr>
            </w:pPr>
            <w:r>
              <w:rPr>
                <w:w w:val="99"/>
                <w:sz w:val="18"/>
              </w:rPr>
              <w:t>-</w:t>
            </w:r>
          </w:p>
        </w:tc>
        <w:tc>
          <w:tcPr>
            <w:tcW w:w="1279" w:type="dxa"/>
          </w:tcPr>
          <w:p w:rsidR="003B7414" w:rsidRDefault="00D66323">
            <w:pPr>
              <w:pStyle w:val="TableParagraph"/>
              <w:spacing w:before="6" w:line="201" w:lineRule="exact"/>
              <w:ind w:right="117"/>
              <w:jc w:val="right"/>
              <w:rPr>
                <w:sz w:val="18"/>
              </w:rPr>
            </w:pPr>
            <w:r>
              <w:rPr>
                <w:w w:val="99"/>
                <w:sz w:val="18"/>
              </w:rPr>
              <w:t>-</w:t>
            </w:r>
          </w:p>
        </w:tc>
        <w:tc>
          <w:tcPr>
            <w:tcW w:w="920" w:type="dxa"/>
          </w:tcPr>
          <w:p w:rsidR="003B7414" w:rsidRDefault="00D66323">
            <w:pPr>
              <w:pStyle w:val="TableParagraph"/>
              <w:spacing w:before="6" w:line="201" w:lineRule="exact"/>
              <w:ind w:right="110"/>
              <w:jc w:val="right"/>
              <w:rPr>
                <w:sz w:val="18"/>
              </w:rPr>
            </w:pPr>
            <w:r>
              <w:rPr>
                <w:w w:val="99"/>
                <w:sz w:val="18"/>
              </w:rPr>
              <w:t>-</w:t>
            </w:r>
          </w:p>
        </w:tc>
        <w:tc>
          <w:tcPr>
            <w:tcW w:w="1129" w:type="dxa"/>
          </w:tcPr>
          <w:p w:rsidR="003B7414" w:rsidRDefault="009C1322">
            <w:pPr>
              <w:pStyle w:val="TableParagraph"/>
              <w:spacing w:before="6" w:line="201" w:lineRule="exact"/>
              <w:ind w:right="109"/>
              <w:jc w:val="right"/>
              <w:rPr>
                <w:sz w:val="18"/>
              </w:rPr>
            </w:pPr>
            <w:r>
              <w:rPr>
                <w:w w:val="99"/>
                <w:sz w:val="18"/>
              </w:rPr>
              <w:t>2487713</w:t>
            </w:r>
            <w:r w:rsidR="00D66323">
              <w:rPr>
                <w:w w:val="99"/>
                <w:sz w:val="18"/>
              </w:rPr>
              <w:t>-</w:t>
            </w:r>
          </w:p>
        </w:tc>
      </w:tr>
      <w:tr w:rsidR="003B7414">
        <w:trPr>
          <w:trHeight w:val="214"/>
        </w:trPr>
        <w:tc>
          <w:tcPr>
            <w:tcW w:w="1606" w:type="dxa"/>
          </w:tcPr>
          <w:p w:rsidR="003B7414" w:rsidRDefault="00D66323">
            <w:pPr>
              <w:pStyle w:val="TableParagraph"/>
              <w:spacing w:before="8" w:line="187" w:lineRule="exact"/>
              <w:ind w:left="108"/>
              <w:rPr>
                <w:sz w:val="18"/>
              </w:rPr>
            </w:pPr>
            <w:r>
              <w:rPr>
                <w:sz w:val="18"/>
              </w:rPr>
              <w:t>Presuny</w:t>
            </w:r>
          </w:p>
        </w:tc>
        <w:tc>
          <w:tcPr>
            <w:tcW w:w="947" w:type="dxa"/>
            <w:tcBorders>
              <w:bottom w:val="single" w:sz="4" w:space="0" w:color="000000"/>
            </w:tcBorders>
          </w:tcPr>
          <w:p w:rsidR="003B7414" w:rsidRDefault="00D66323">
            <w:pPr>
              <w:pStyle w:val="TableParagraph"/>
              <w:spacing w:before="8" w:line="187" w:lineRule="exact"/>
              <w:ind w:right="141"/>
              <w:jc w:val="right"/>
              <w:rPr>
                <w:sz w:val="18"/>
              </w:rPr>
            </w:pPr>
            <w:r>
              <w:rPr>
                <w:w w:val="99"/>
                <w:sz w:val="18"/>
              </w:rPr>
              <w:t>-</w:t>
            </w:r>
          </w:p>
        </w:tc>
        <w:tc>
          <w:tcPr>
            <w:tcW w:w="825" w:type="dxa"/>
            <w:tcBorders>
              <w:bottom w:val="single" w:sz="4" w:space="0" w:color="000000"/>
            </w:tcBorders>
          </w:tcPr>
          <w:p w:rsidR="003B7414" w:rsidRDefault="009C1322">
            <w:pPr>
              <w:pStyle w:val="TableParagraph"/>
              <w:spacing w:before="8" w:line="187" w:lineRule="exact"/>
              <w:ind w:right="129"/>
              <w:jc w:val="right"/>
              <w:rPr>
                <w:sz w:val="18"/>
              </w:rPr>
            </w:pPr>
            <w:r>
              <w:rPr>
                <w:sz w:val="18"/>
              </w:rPr>
              <w:t>  50899</w:t>
            </w:r>
          </w:p>
        </w:tc>
        <w:tc>
          <w:tcPr>
            <w:tcW w:w="917" w:type="dxa"/>
            <w:tcBorders>
              <w:bottom w:val="single" w:sz="4" w:space="0" w:color="000000"/>
            </w:tcBorders>
          </w:tcPr>
          <w:p w:rsidR="003B7414" w:rsidRDefault="00D66323">
            <w:pPr>
              <w:pStyle w:val="TableParagraph"/>
              <w:spacing w:before="8" w:line="187" w:lineRule="exact"/>
              <w:ind w:right="180"/>
              <w:jc w:val="right"/>
              <w:rPr>
                <w:sz w:val="18"/>
              </w:rPr>
            </w:pPr>
            <w:r>
              <w:rPr>
                <w:w w:val="99"/>
                <w:sz w:val="18"/>
              </w:rPr>
              <w:t>-</w:t>
            </w:r>
          </w:p>
        </w:tc>
        <w:tc>
          <w:tcPr>
            <w:tcW w:w="1202" w:type="dxa"/>
            <w:tcBorders>
              <w:bottom w:val="single" w:sz="4" w:space="0" w:color="000000"/>
            </w:tcBorders>
          </w:tcPr>
          <w:p w:rsidR="003B7414" w:rsidRDefault="00D66323">
            <w:pPr>
              <w:pStyle w:val="TableParagraph"/>
              <w:spacing w:before="8" w:line="187" w:lineRule="exact"/>
              <w:ind w:right="108"/>
              <w:jc w:val="right"/>
              <w:rPr>
                <w:sz w:val="18"/>
              </w:rPr>
            </w:pPr>
            <w:r>
              <w:rPr>
                <w:w w:val="99"/>
                <w:sz w:val="18"/>
              </w:rPr>
              <w:t>-</w:t>
            </w:r>
          </w:p>
        </w:tc>
        <w:tc>
          <w:tcPr>
            <w:tcW w:w="922" w:type="dxa"/>
            <w:tcBorders>
              <w:bottom w:val="single" w:sz="4" w:space="0" w:color="000000"/>
            </w:tcBorders>
          </w:tcPr>
          <w:p w:rsidR="003B7414" w:rsidRDefault="00D66323">
            <w:pPr>
              <w:pStyle w:val="TableParagraph"/>
              <w:spacing w:before="8" w:line="187" w:lineRule="exact"/>
              <w:ind w:right="144"/>
              <w:jc w:val="right"/>
              <w:rPr>
                <w:sz w:val="18"/>
              </w:rPr>
            </w:pPr>
            <w:r>
              <w:rPr>
                <w:w w:val="99"/>
                <w:sz w:val="18"/>
              </w:rPr>
              <w:t>-</w:t>
            </w:r>
          </w:p>
        </w:tc>
        <w:tc>
          <w:tcPr>
            <w:tcW w:w="1279" w:type="dxa"/>
            <w:tcBorders>
              <w:bottom w:val="single" w:sz="4" w:space="0" w:color="000000"/>
            </w:tcBorders>
          </w:tcPr>
          <w:p w:rsidR="003B7414" w:rsidRDefault="009C1322">
            <w:pPr>
              <w:pStyle w:val="TableParagraph"/>
              <w:spacing w:before="8" w:line="187" w:lineRule="exact"/>
              <w:ind w:right="116"/>
              <w:jc w:val="right"/>
              <w:rPr>
                <w:sz w:val="18"/>
              </w:rPr>
            </w:pPr>
            <w:r>
              <w:rPr>
                <w:sz w:val="18"/>
              </w:rPr>
              <w:t>  -50899</w:t>
            </w:r>
          </w:p>
        </w:tc>
        <w:tc>
          <w:tcPr>
            <w:tcW w:w="920" w:type="dxa"/>
            <w:tcBorders>
              <w:bottom w:val="single" w:sz="4" w:space="0" w:color="000000"/>
            </w:tcBorders>
          </w:tcPr>
          <w:p w:rsidR="003B7414" w:rsidRDefault="00D66323">
            <w:pPr>
              <w:pStyle w:val="TableParagraph"/>
              <w:spacing w:before="8" w:line="187" w:lineRule="exact"/>
              <w:ind w:right="110"/>
              <w:jc w:val="right"/>
              <w:rPr>
                <w:sz w:val="18"/>
              </w:rPr>
            </w:pPr>
            <w:r>
              <w:rPr>
                <w:w w:val="99"/>
                <w:sz w:val="18"/>
              </w:rPr>
              <w:t>-</w:t>
            </w:r>
          </w:p>
        </w:tc>
        <w:tc>
          <w:tcPr>
            <w:tcW w:w="1129" w:type="dxa"/>
            <w:tcBorders>
              <w:bottom w:val="single" w:sz="4" w:space="0" w:color="000000"/>
            </w:tcBorders>
          </w:tcPr>
          <w:p w:rsidR="003B7414" w:rsidRDefault="00D66323">
            <w:pPr>
              <w:pStyle w:val="TableParagraph"/>
              <w:spacing w:before="8" w:line="187" w:lineRule="exact"/>
              <w:ind w:right="109"/>
              <w:jc w:val="right"/>
              <w:rPr>
                <w:sz w:val="18"/>
              </w:rPr>
            </w:pPr>
            <w:r>
              <w:rPr>
                <w:w w:val="99"/>
                <w:sz w:val="18"/>
              </w:rPr>
              <w:t>-</w:t>
            </w:r>
          </w:p>
        </w:tc>
      </w:tr>
      <w:tr w:rsidR="003B7414">
        <w:trPr>
          <w:trHeight w:val="620"/>
        </w:trPr>
        <w:tc>
          <w:tcPr>
            <w:tcW w:w="1606" w:type="dxa"/>
          </w:tcPr>
          <w:p w:rsidR="003B7414" w:rsidRDefault="00D66323">
            <w:pPr>
              <w:pStyle w:val="TableParagraph"/>
              <w:ind w:left="108" w:right="238"/>
              <w:rPr>
                <w:b/>
                <w:sz w:val="18"/>
              </w:rPr>
            </w:pPr>
            <w:r>
              <w:rPr>
                <w:b/>
                <w:sz w:val="18"/>
              </w:rPr>
              <w:t>Stav na konci účtovného ob-</w:t>
            </w:r>
          </w:p>
          <w:p w:rsidR="003B7414" w:rsidRDefault="00D66323">
            <w:pPr>
              <w:pStyle w:val="TableParagraph"/>
              <w:spacing w:line="191" w:lineRule="exact"/>
              <w:ind w:left="108"/>
              <w:rPr>
                <w:b/>
                <w:sz w:val="18"/>
              </w:rPr>
            </w:pPr>
            <w:r>
              <w:rPr>
                <w:b/>
                <w:sz w:val="18"/>
              </w:rPr>
              <w:t>dobia</w:t>
            </w:r>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30"/>
              <w:jc w:val="right"/>
              <w:rPr>
                <w:b/>
                <w:sz w:val="18"/>
              </w:rPr>
            </w:pPr>
            <w:r>
              <w:rPr>
                <w:b/>
                <w:sz w:val="18"/>
              </w:rPr>
              <w:t>  121864</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7"/>
              <w:jc w:val="right"/>
              <w:rPr>
                <w:b/>
                <w:sz w:val="18"/>
              </w:rPr>
            </w:pPr>
            <w:r>
              <w:rPr>
                <w:b/>
                <w:sz w:val="18"/>
              </w:rPr>
              <w:t>  0</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16"/>
              <w:jc w:val="right"/>
              <w:rPr>
                <w:b/>
                <w:sz w:val="18"/>
              </w:rPr>
            </w:pPr>
            <w:r>
              <w:rPr>
                <w:b/>
                <w:sz w:val="18"/>
              </w:rPr>
              <w:t>  3000</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8"/>
              <w:jc w:val="right"/>
              <w:rPr>
                <w:b/>
                <w:sz w:val="18"/>
              </w:rPr>
            </w:pPr>
            <w:r>
              <w:rPr>
                <w:b/>
                <w:sz w:val="18"/>
              </w:rPr>
              <w:t>  124864</w:t>
            </w:r>
          </w:p>
        </w:tc>
      </w:tr>
      <w:tr w:rsidR="003B7414">
        <w:trPr>
          <w:trHeight w:val="227"/>
        </w:trPr>
        <w:tc>
          <w:tcPr>
            <w:tcW w:w="1606" w:type="dxa"/>
          </w:tcPr>
          <w:p w:rsidR="003B7414" w:rsidRDefault="00D66323">
            <w:pPr>
              <w:pStyle w:val="TableParagraph"/>
              <w:spacing w:before="20" w:line="187" w:lineRule="exact"/>
              <w:ind w:left="108"/>
              <w:rPr>
                <w:sz w:val="18"/>
              </w:rPr>
            </w:pPr>
            <w:r>
              <w:rPr>
                <w:sz w:val="18"/>
              </w:rPr>
              <w:t>Oprávky</w:t>
            </w:r>
          </w:p>
        </w:tc>
        <w:tc>
          <w:tcPr>
            <w:tcW w:w="947" w:type="dxa"/>
            <w:tcBorders>
              <w:top w:val="double" w:sz="2" w:space="0" w:color="000000"/>
            </w:tcBorders>
          </w:tcPr>
          <w:p w:rsidR="003B7414" w:rsidRDefault="003B7414">
            <w:pPr>
              <w:pStyle w:val="TableParagraph"/>
              <w:rPr>
                <w:rFonts w:ascii="Times New Roman"/>
                <w:sz w:val="16"/>
              </w:rPr>
            </w:pPr>
          </w:p>
        </w:tc>
        <w:tc>
          <w:tcPr>
            <w:tcW w:w="825" w:type="dxa"/>
            <w:tcBorders>
              <w:top w:val="double" w:sz="2" w:space="0" w:color="000000"/>
            </w:tcBorders>
          </w:tcPr>
          <w:p w:rsidR="003B7414" w:rsidRDefault="003B7414">
            <w:pPr>
              <w:pStyle w:val="TableParagraph"/>
              <w:rPr>
                <w:rFonts w:ascii="Times New Roman"/>
                <w:sz w:val="16"/>
              </w:rPr>
            </w:pPr>
          </w:p>
        </w:tc>
        <w:tc>
          <w:tcPr>
            <w:tcW w:w="917" w:type="dxa"/>
            <w:tcBorders>
              <w:top w:val="double" w:sz="2" w:space="0" w:color="000000"/>
            </w:tcBorders>
          </w:tcPr>
          <w:p w:rsidR="003B7414" w:rsidRDefault="003B7414">
            <w:pPr>
              <w:pStyle w:val="TableParagraph"/>
              <w:rPr>
                <w:rFonts w:ascii="Times New Roman"/>
                <w:sz w:val="16"/>
              </w:rPr>
            </w:pPr>
          </w:p>
        </w:tc>
        <w:tc>
          <w:tcPr>
            <w:tcW w:w="1202" w:type="dxa"/>
            <w:tcBorders>
              <w:top w:val="double" w:sz="2" w:space="0" w:color="000000"/>
            </w:tcBorders>
          </w:tcPr>
          <w:p w:rsidR="003B7414" w:rsidRDefault="003B7414">
            <w:pPr>
              <w:pStyle w:val="TableParagraph"/>
              <w:rPr>
                <w:rFonts w:ascii="Times New Roman"/>
                <w:sz w:val="16"/>
              </w:rPr>
            </w:pPr>
          </w:p>
        </w:tc>
        <w:tc>
          <w:tcPr>
            <w:tcW w:w="922" w:type="dxa"/>
            <w:tcBorders>
              <w:top w:val="double" w:sz="2" w:space="0" w:color="000000"/>
            </w:tcBorders>
          </w:tcPr>
          <w:p w:rsidR="003B7414" w:rsidRDefault="003B7414">
            <w:pPr>
              <w:pStyle w:val="TableParagraph"/>
              <w:rPr>
                <w:rFonts w:ascii="Times New Roman"/>
                <w:sz w:val="16"/>
              </w:rPr>
            </w:pPr>
          </w:p>
        </w:tc>
        <w:tc>
          <w:tcPr>
            <w:tcW w:w="1279" w:type="dxa"/>
            <w:tcBorders>
              <w:top w:val="double" w:sz="2" w:space="0" w:color="000000"/>
            </w:tcBorders>
          </w:tcPr>
          <w:p w:rsidR="003B7414" w:rsidRDefault="003B7414">
            <w:pPr>
              <w:pStyle w:val="TableParagraph"/>
              <w:rPr>
                <w:rFonts w:ascii="Times New Roman"/>
                <w:sz w:val="16"/>
              </w:rPr>
            </w:pPr>
          </w:p>
        </w:tc>
        <w:tc>
          <w:tcPr>
            <w:tcW w:w="920" w:type="dxa"/>
            <w:tcBorders>
              <w:top w:val="double" w:sz="2" w:space="0" w:color="000000"/>
            </w:tcBorders>
          </w:tcPr>
          <w:p w:rsidR="003B7414" w:rsidRDefault="003B7414">
            <w:pPr>
              <w:pStyle w:val="TableParagraph"/>
              <w:rPr>
                <w:rFonts w:ascii="Times New Roman"/>
                <w:sz w:val="16"/>
              </w:rPr>
            </w:pPr>
          </w:p>
        </w:tc>
        <w:tc>
          <w:tcPr>
            <w:tcW w:w="1129" w:type="dxa"/>
            <w:tcBorders>
              <w:top w:val="double" w:sz="2" w:space="0" w:color="000000"/>
            </w:tcBorders>
          </w:tcPr>
          <w:p w:rsidR="003B7414" w:rsidRDefault="003B7414">
            <w:pPr>
              <w:pStyle w:val="TableParagraph"/>
              <w:rPr>
                <w:rFonts w:ascii="Times New Roman"/>
                <w:sz w:val="16"/>
              </w:rPr>
            </w:pPr>
          </w:p>
        </w:tc>
      </w:tr>
      <w:tr w:rsidR="003B7414">
        <w:trPr>
          <w:trHeight w:val="631"/>
        </w:trPr>
        <w:tc>
          <w:tcPr>
            <w:tcW w:w="1606" w:type="dxa"/>
          </w:tcPr>
          <w:p w:rsidR="003B7414" w:rsidRDefault="00D66323">
            <w:pPr>
              <w:pStyle w:val="TableParagraph"/>
              <w:spacing w:line="201" w:lineRule="exact"/>
              <w:ind w:left="108"/>
              <w:rPr>
                <w:b/>
                <w:sz w:val="18"/>
              </w:rPr>
            </w:pPr>
            <w:r>
              <w:rPr>
                <w:b/>
                <w:sz w:val="18"/>
              </w:rPr>
              <w:t>Stav na začiatk</w:t>
            </w:r>
          </w:p>
          <w:p w:rsidR="003B7414" w:rsidRDefault="00D66323">
            <w:pPr>
              <w:pStyle w:val="TableParagraph"/>
              <w:spacing w:before="6" w:line="206" w:lineRule="exact"/>
              <w:ind w:left="108" w:right="408"/>
              <w:rPr>
                <w:b/>
                <w:sz w:val="18"/>
              </w:rPr>
            </w:pPr>
            <w:r>
              <w:rPr>
                <w:b/>
                <w:sz w:val="18"/>
              </w:rPr>
              <w:t>u účtovného obdobia</w:t>
            </w:r>
          </w:p>
        </w:tc>
        <w:tc>
          <w:tcPr>
            <w:tcW w:w="947" w:type="dxa"/>
          </w:tcPr>
          <w:p w:rsidR="003B7414" w:rsidRDefault="003B7414">
            <w:pPr>
              <w:pStyle w:val="TableParagraph"/>
              <w:rPr>
                <w:rFonts w:ascii="Times New Roman"/>
                <w:sz w:val="20"/>
              </w:rPr>
            </w:pPr>
          </w:p>
          <w:p w:rsidR="003B7414" w:rsidRDefault="00D66323">
            <w:pPr>
              <w:pStyle w:val="TableParagraph"/>
              <w:spacing w:before="179" w:line="202" w:lineRule="exact"/>
              <w:ind w:right="141"/>
              <w:jc w:val="right"/>
              <w:rPr>
                <w:b/>
                <w:sz w:val="18"/>
              </w:rPr>
            </w:pPr>
            <w:r>
              <w:rPr>
                <w:b/>
                <w:w w:val="99"/>
                <w:sz w:val="18"/>
              </w:rPr>
              <w:t>-</w:t>
            </w:r>
          </w:p>
        </w:tc>
        <w:tc>
          <w:tcPr>
            <w:tcW w:w="825" w:type="dxa"/>
          </w:tcPr>
          <w:p w:rsidR="003B7414" w:rsidRDefault="003B7414">
            <w:pPr>
              <w:pStyle w:val="TableParagraph"/>
              <w:rPr>
                <w:rFonts w:ascii="Times New Roman"/>
                <w:sz w:val="20"/>
              </w:rPr>
            </w:pPr>
          </w:p>
          <w:p w:rsidR="003B7414" w:rsidRDefault="009C1322">
            <w:pPr>
              <w:pStyle w:val="TableParagraph"/>
              <w:spacing w:before="179" w:line="202" w:lineRule="exact"/>
              <w:ind w:right="127"/>
              <w:jc w:val="right"/>
              <w:rPr>
                <w:b/>
                <w:sz w:val="18"/>
              </w:rPr>
            </w:pPr>
            <w:r>
              <w:rPr>
                <w:b/>
                <w:sz w:val="18"/>
              </w:rPr>
              <w:t>  18664</w:t>
            </w:r>
          </w:p>
        </w:tc>
        <w:tc>
          <w:tcPr>
            <w:tcW w:w="917" w:type="dxa"/>
          </w:tcPr>
          <w:p w:rsidR="003B7414" w:rsidRDefault="003B7414">
            <w:pPr>
              <w:pStyle w:val="TableParagraph"/>
              <w:rPr>
                <w:rFonts w:ascii="Times New Roman"/>
                <w:sz w:val="20"/>
              </w:rPr>
            </w:pPr>
          </w:p>
          <w:p w:rsidR="003B7414" w:rsidRDefault="00D66323">
            <w:pPr>
              <w:pStyle w:val="TableParagraph"/>
              <w:spacing w:before="179" w:line="202" w:lineRule="exact"/>
              <w:ind w:right="180"/>
              <w:jc w:val="right"/>
              <w:rPr>
                <w:b/>
                <w:sz w:val="18"/>
              </w:rPr>
            </w:pPr>
            <w:r>
              <w:rPr>
                <w:b/>
                <w:w w:val="99"/>
                <w:sz w:val="18"/>
              </w:rPr>
              <w:t>-</w:t>
            </w:r>
          </w:p>
        </w:tc>
        <w:tc>
          <w:tcPr>
            <w:tcW w:w="1202" w:type="dxa"/>
          </w:tcPr>
          <w:p w:rsidR="003B7414" w:rsidRDefault="003B7414">
            <w:pPr>
              <w:pStyle w:val="TableParagraph"/>
              <w:rPr>
                <w:rFonts w:ascii="Times New Roman"/>
                <w:sz w:val="20"/>
              </w:rPr>
            </w:pPr>
          </w:p>
          <w:p w:rsidR="003B7414" w:rsidRDefault="00D66323">
            <w:pPr>
              <w:pStyle w:val="TableParagraph"/>
              <w:spacing w:before="179" w:line="202" w:lineRule="exact"/>
              <w:ind w:right="107"/>
              <w:jc w:val="right"/>
              <w:rPr>
                <w:b/>
                <w:sz w:val="18"/>
              </w:rPr>
            </w:pPr>
            <w:r>
              <w:rPr>
                <w:b/>
                <w:sz w:val="18"/>
              </w:rPr>
              <w:t>- 2 487 713</w:t>
            </w:r>
          </w:p>
        </w:tc>
        <w:tc>
          <w:tcPr>
            <w:tcW w:w="922" w:type="dxa"/>
          </w:tcPr>
          <w:p w:rsidR="003B7414" w:rsidRDefault="003B7414">
            <w:pPr>
              <w:pStyle w:val="TableParagraph"/>
              <w:rPr>
                <w:rFonts w:ascii="Times New Roman"/>
                <w:sz w:val="20"/>
              </w:rPr>
            </w:pPr>
          </w:p>
          <w:p w:rsidR="003B7414" w:rsidRDefault="00D66323">
            <w:pPr>
              <w:pStyle w:val="TableParagraph"/>
              <w:spacing w:before="179" w:line="202" w:lineRule="exact"/>
              <w:ind w:right="144"/>
              <w:jc w:val="right"/>
              <w:rPr>
                <w:b/>
                <w:sz w:val="18"/>
              </w:rPr>
            </w:pPr>
            <w:r>
              <w:rPr>
                <w:b/>
                <w:w w:val="99"/>
                <w:sz w:val="18"/>
              </w:rPr>
              <w:t>-</w:t>
            </w:r>
          </w:p>
        </w:tc>
        <w:tc>
          <w:tcPr>
            <w:tcW w:w="1279" w:type="dxa"/>
          </w:tcPr>
          <w:p w:rsidR="003B7414" w:rsidRDefault="003B7414">
            <w:pPr>
              <w:pStyle w:val="TableParagraph"/>
              <w:rPr>
                <w:rFonts w:ascii="Times New Roman"/>
                <w:sz w:val="20"/>
              </w:rPr>
            </w:pPr>
          </w:p>
          <w:p w:rsidR="003B7414" w:rsidRDefault="00D66323">
            <w:pPr>
              <w:pStyle w:val="TableParagraph"/>
              <w:spacing w:before="179" w:line="202" w:lineRule="exact"/>
              <w:ind w:right="117"/>
              <w:jc w:val="right"/>
              <w:rPr>
                <w:b/>
                <w:sz w:val="18"/>
              </w:rPr>
            </w:pPr>
            <w:r>
              <w:rPr>
                <w:b/>
                <w:w w:val="99"/>
                <w:sz w:val="18"/>
              </w:rPr>
              <w:t>-</w:t>
            </w:r>
          </w:p>
        </w:tc>
        <w:tc>
          <w:tcPr>
            <w:tcW w:w="920" w:type="dxa"/>
          </w:tcPr>
          <w:p w:rsidR="003B7414" w:rsidRDefault="003B7414">
            <w:pPr>
              <w:pStyle w:val="TableParagraph"/>
              <w:rPr>
                <w:rFonts w:ascii="Times New Roman"/>
                <w:sz w:val="20"/>
              </w:rPr>
            </w:pPr>
          </w:p>
          <w:p w:rsidR="003B7414" w:rsidRDefault="00D66323">
            <w:pPr>
              <w:pStyle w:val="TableParagraph"/>
              <w:spacing w:before="179" w:line="202" w:lineRule="exact"/>
              <w:ind w:right="110"/>
              <w:jc w:val="right"/>
              <w:rPr>
                <w:b/>
                <w:sz w:val="18"/>
              </w:rPr>
            </w:pPr>
            <w:r>
              <w:rPr>
                <w:b/>
                <w:w w:val="99"/>
                <w:sz w:val="18"/>
              </w:rPr>
              <w:t>-</w:t>
            </w:r>
          </w:p>
        </w:tc>
        <w:tc>
          <w:tcPr>
            <w:tcW w:w="1129" w:type="dxa"/>
          </w:tcPr>
          <w:p w:rsidR="003B7414" w:rsidRDefault="003B7414">
            <w:pPr>
              <w:pStyle w:val="TableParagraph"/>
              <w:rPr>
                <w:rFonts w:ascii="Times New Roman"/>
                <w:sz w:val="20"/>
              </w:rPr>
            </w:pPr>
          </w:p>
          <w:p w:rsidR="003B7414" w:rsidRDefault="009C1322">
            <w:pPr>
              <w:pStyle w:val="TableParagraph"/>
              <w:spacing w:before="179" w:line="202" w:lineRule="exact"/>
              <w:ind w:right="108"/>
              <w:jc w:val="right"/>
              <w:rPr>
                <w:b/>
                <w:sz w:val="18"/>
              </w:rPr>
            </w:pPr>
            <w:r>
              <w:rPr>
                <w:b/>
                <w:sz w:val="18"/>
              </w:rPr>
              <w:t>  -2469049</w:t>
            </w:r>
          </w:p>
        </w:tc>
      </w:tr>
      <w:tr w:rsidR="003B7414">
        <w:trPr>
          <w:trHeight w:val="229"/>
        </w:trPr>
        <w:tc>
          <w:tcPr>
            <w:tcW w:w="1606" w:type="dxa"/>
          </w:tcPr>
          <w:p w:rsidR="003B7414" w:rsidRDefault="00D66323">
            <w:pPr>
              <w:pStyle w:val="TableParagraph"/>
              <w:spacing w:before="8" w:line="200" w:lineRule="exact"/>
              <w:ind w:left="108"/>
              <w:rPr>
                <w:sz w:val="18"/>
              </w:rPr>
            </w:pPr>
            <w:r>
              <w:rPr>
                <w:sz w:val="18"/>
              </w:rPr>
              <w:t>Prírastky</w:t>
            </w:r>
          </w:p>
        </w:tc>
        <w:tc>
          <w:tcPr>
            <w:tcW w:w="947" w:type="dxa"/>
          </w:tcPr>
          <w:p w:rsidR="003B7414" w:rsidRDefault="00D66323">
            <w:pPr>
              <w:pStyle w:val="TableParagraph"/>
              <w:spacing w:before="8" w:line="200" w:lineRule="exact"/>
              <w:ind w:right="141"/>
              <w:jc w:val="right"/>
              <w:rPr>
                <w:sz w:val="18"/>
              </w:rPr>
            </w:pPr>
            <w:r>
              <w:rPr>
                <w:w w:val="99"/>
                <w:sz w:val="18"/>
              </w:rPr>
              <w:t>-</w:t>
            </w:r>
          </w:p>
        </w:tc>
        <w:tc>
          <w:tcPr>
            <w:tcW w:w="825" w:type="dxa"/>
          </w:tcPr>
          <w:p w:rsidR="003B7414" w:rsidRDefault="009C1322">
            <w:pPr>
              <w:pStyle w:val="TableParagraph"/>
              <w:spacing w:before="8" w:line="200" w:lineRule="exact"/>
              <w:ind w:right="130"/>
              <w:jc w:val="right"/>
              <w:rPr>
                <w:sz w:val="18"/>
              </w:rPr>
            </w:pPr>
            <w:r>
              <w:rPr>
                <w:sz w:val="18"/>
              </w:rPr>
              <w:t>  27274</w:t>
            </w:r>
          </w:p>
        </w:tc>
        <w:tc>
          <w:tcPr>
            <w:tcW w:w="917" w:type="dxa"/>
          </w:tcPr>
          <w:p w:rsidR="003B7414" w:rsidRDefault="00D66323">
            <w:pPr>
              <w:pStyle w:val="TableParagraph"/>
              <w:spacing w:before="8" w:line="200" w:lineRule="exact"/>
              <w:ind w:right="180"/>
              <w:jc w:val="right"/>
              <w:rPr>
                <w:sz w:val="18"/>
              </w:rPr>
            </w:pPr>
            <w:r>
              <w:rPr>
                <w:w w:val="99"/>
                <w:sz w:val="18"/>
              </w:rPr>
              <w:t>-</w:t>
            </w:r>
          </w:p>
        </w:tc>
        <w:tc>
          <w:tcPr>
            <w:tcW w:w="1202" w:type="dxa"/>
          </w:tcPr>
          <w:p w:rsidR="003B7414" w:rsidRDefault="00D66323">
            <w:pPr>
              <w:pStyle w:val="TableParagraph"/>
              <w:spacing w:before="8" w:line="200" w:lineRule="exact"/>
              <w:ind w:right="108"/>
              <w:jc w:val="right"/>
              <w:rPr>
                <w:sz w:val="18"/>
              </w:rPr>
            </w:pPr>
            <w:r>
              <w:rPr>
                <w:w w:val="99"/>
                <w:sz w:val="18"/>
              </w:rPr>
              <w:t>-</w:t>
            </w:r>
          </w:p>
        </w:tc>
        <w:tc>
          <w:tcPr>
            <w:tcW w:w="922" w:type="dxa"/>
          </w:tcPr>
          <w:p w:rsidR="003B7414" w:rsidRDefault="00D66323">
            <w:pPr>
              <w:pStyle w:val="TableParagraph"/>
              <w:spacing w:before="8" w:line="200" w:lineRule="exact"/>
              <w:ind w:right="144"/>
              <w:jc w:val="right"/>
              <w:rPr>
                <w:sz w:val="18"/>
              </w:rPr>
            </w:pPr>
            <w:r>
              <w:rPr>
                <w:w w:val="99"/>
                <w:sz w:val="18"/>
              </w:rPr>
              <w:t>-</w:t>
            </w:r>
          </w:p>
        </w:tc>
        <w:tc>
          <w:tcPr>
            <w:tcW w:w="1279" w:type="dxa"/>
          </w:tcPr>
          <w:p w:rsidR="003B7414" w:rsidRDefault="00D66323">
            <w:pPr>
              <w:pStyle w:val="TableParagraph"/>
              <w:spacing w:before="8" w:line="200" w:lineRule="exact"/>
              <w:ind w:right="117"/>
              <w:jc w:val="right"/>
              <w:rPr>
                <w:sz w:val="18"/>
              </w:rPr>
            </w:pPr>
            <w:r>
              <w:rPr>
                <w:w w:val="99"/>
                <w:sz w:val="18"/>
              </w:rPr>
              <w:t>-</w:t>
            </w:r>
          </w:p>
        </w:tc>
        <w:tc>
          <w:tcPr>
            <w:tcW w:w="920" w:type="dxa"/>
          </w:tcPr>
          <w:p w:rsidR="003B7414" w:rsidRDefault="00D66323">
            <w:pPr>
              <w:pStyle w:val="TableParagraph"/>
              <w:spacing w:before="8" w:line="200" w:lineRule="exact"/>
              <w:ind w:right="110"/>
              <w:jc w:val="right"/>
              <w:rPr>
                <w:sz w:val="18"/>
              </w:rPr>
            </w:pPr>
            <w:r>
              <w:rPr>
                <w:w w:val="99"/>
                <w:sz w:val="18"/>
              </w:rPr>
              <w:t>-</w:t>
            </w:r>
          </w:p>
        </w:tc>
        <w:tc>
          <w:tcPr>
            <w:tcW w:w="1129" w:type="dxa"/>
          </w:tcPr>
          <w:p w:rsidR="003B7414" w:rsidRDefault="009C1322">
            <w:pPr>
              <w:pStyle w:val="TableParagraph"/>
              <w:spacing w:before="8" w:line="200" w:lineRule="exact"/>
              <w:ind w:right="108"/>
              <w:jc w:val="right"/>
              <w:rPr>
                <w:sz w:val="18"/>
              </w:rPr>
            </w:pPr>
            <w:r>
              <w:rPr>
                <w:sz w:val="18"/>
              </w:rPr>
              <w:t>  27274</w:t>
            </w:r>
          </w:p>
        </w:tc>
      </w:tr>
      <w:tr w:rsidR="003B7414">
        <w:trPr>
          <w:trHeight w:val="214"/>
        </w:trPr>
        <w:tc>
          <w:tcPr>
            <w:tcW w:w="1606" w:type="dxa"/>
          </w:tcPr>
          <w:p w:rsidR="003B7414" w:rsidRDefault="00D66323">
            <w:pPr>
              <w:pStyle w:val="TableParagraph"/>
              <w:spacing w:before="7" w:line="187" w:lineRule="exact"/>
              <w:ind w:left="108"/>
              <w:rPr>
                <w:sz w:val="18"/>
              </w:rPr>
            </w:pPr>
            <w:r>
              <w:rPr>
                <w:sz w:val="18"/>
              </w:rPr>
              <w:t>Úbytky</w:t>
            </w:r>
          </w:p>
        </w:tc>
        <w:tc>
          <w:tcPr>
            <w:tcW w:w="947" w:type="dxa"/>
            <w:tcBorders>
              <w:bottom w:val="single" w:sz="4" w:space="0" w:color="000000"/>
            </w:tcBorders>
          </w:tcPr>
          <w:p w:rsidR="003B7414" w:rsidRDefault="00D66323">
            <w:pPr>
              <w:pStyle w:val="TableParagraph"/>
              <w:spacing w:before="7" w:line="187" w:lineRule="exact"/>
              <w:ind w:right="141"/>
              <w:jc w:val="right"/>
              <w:rPr>
                <w:sz w:val="18"/>
              </w:rPr>
            </w:pPr>
            <w:r>
              <w:rPr>
                <w:w w:val="99"/>
                <w:sz w:val="18"/>
              </w:rPr>
              <w:t>-</w:t>
            </w:r>
          </w:p>
        </w:tc>
        <w:tc>
          <w:tcPr>
            <w:tcW w:w="825"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7" w:type="dxa"/>
            <w:tcBorders>
              <w:bottom w:val="single" w:sz="4" w:space="0" w:color="000000"/>
            </w:tcBorders>
          </w:tcPr>
          <w:p w:rsidR="003B7414" w:rsidRDefault="00D66323">
            <w:pPr>
              <w:pStyle w:val="TableParagraph"/>
              <w:spacing w:before="7" w:line="187" w:lineRule="exact"/>
              <w:ind w:right="180"/>
              <w:jc w:val="right"/>
              <w:rPr>
                <w:sz w:val="18"/>
              </w:rPr>
            </w:pPr>
            <w:r>
              <w:rPr>
                <w:w w:val="99"/>
                <w:sz w:val="18"/>
              </w:rPr>
              <w:t>-</w:t>
            </w:r>
          </w:p>
        </w:tc>
        <w:tc>
          <w:tcPr>
            <w:tcW w:w="1202" w:type="dxa"/>
            <w:tcBorders>
              <w:bottom w:val="single" w:sz="4" w:space="0" w:color="000000"/>
            </w:tcBorders>
          </w:tcPr>
          <w:p w:rsidR="003B7414" w:rsidRDefault="009C1322">
            <w:pPr>
              <w:pStyle w:val="TableParagraph"/>
              <w:spacing w:before="7" w:line="187" w:lineRule="exact"/>
              <w:ind w:right="108"/>
              <w:jc w:val="right"/>
              <w:rPr>
                <w:sz w:val="18"/>
              </w:rPr>
            </w:pPr>
            <w:r>
              <w:rPr>
                <w:w w:val="99"/>
                <w:sz w:val="18"/>
              </w:rPr>
              <w:t>2487713</w:t>
            </w:r>
            <w:r w:rsidR="00D66323">
              <w:rPr>
                <w:w w:val="99"/>
                <w:sz w:val="18"/>
              </w:rPr>
              <w:t>-</w:t>
            </w:r>
          </w:p>
        </w:tc>
        <w:tc>
          <w:tcPr>
            <w:tcW w:w="922" w:type="dxa"/>
            <w:tcBorders>
              <w:bottom w:val="single" w:sz="4" w:space="0" w:color="000000"/>
            </w:tcBorders>
          </w:tcPr>
          <w:p w:rsidR="003B7414" w:rsidRDefault="00D66323">
            <w:pPr>
              <w:pStyle w:val="TableParagraph"/>
              <w:spacing w:before="7" w:line="187" w:lineRule="exact"/>
              <w:ind w:right="144"/>
              <w:jc w:val="right"/>
              <w:rPr>
                <w:sz w:val="18"/>
              </w:rPr>
            </w:pPr>
            <w:r>
              <w:rPr>
                <w:w w:val="99"/>
                <w:sz w:val="18"/>
              </w:rPr>
              <w:t>-</w:t>
            </w:r>
          </w:p>
        </w:tc>
        <w:tc>
          <w:tcPr>
            <w:tcW w:w="127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c>
          <w:tcPr>
            <w:tcW w:w="920"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9" w:type="dxa"/>
            <w:tcBorders>
              <w:bottom w:val="single" w:sz="4" w:space="0" w:color="000000"/>
            </w:tcBorders>
          </w:tcPr>
          <w:p w:rsidR="003B7414" w:rsidRDefault="009C1322">
            <w:pPr>
              <w:pStyle w:val="TableParagraph"/>
              <w:spacing w:before="7" w:line="187" w:lineRule="exact"/>
              <w:ind w:right="109"/>
              <w:jc w:val="right"/>
              <w:rPr>
                <w:sz w:val="18"/>
              </w:rPr>
            </w:pPr>
            <w:r>
              <w:rPr>
                <w:w w:val="99"/>
                <w:sz w:val="18"/>
              </w:rPr>
              <w:t>2487713</w:t>
            </w:r>
            <w:r w:rsidR="00D66323">
              <w:rPr>
                <w:w w:val="99"/>
                <w:sz w:val="18"/>
              </w:rPr>
              <w:t>-</w:t>
            </w:r>
          </w:p>
        </w:tc>
      </w:tr>
      <w:tr w:rsidR="003B7414">
        <w:trPr>
          <w:trHeight w:val="620"/>
        </w:trPr>
        <w:tc>
          <w:tcPr>
            <w:tcW w:w="1606"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8"/>
              <w:rPr>
                <w:b/>
                <w:sz w:val="18"/>
              </w:rPr>
            </w:pPr>
            <w:r>
              <w:rPr>
                <w:b/>
                <w:sz w:val="18"/>
              </w:rPr>
              <w:t>účtovného ob- dobia</w:t>
            </w:r>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30"/>
              <w:jc w:val="right"/>
              <w:rPr>
                <w:b/>
                <w:sz w:val="18"/>
              </w:rPr>
            </w:pPr>
            <w:r>
              <w:rPr>
                <w:b/>
                <w:sz w:val="18"/>
              </w:rPr>
              <w:t>  45938</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7"/>
              <w:jc w:val="right"/>
              <w:rPr>
                <w:b/>
                <w:sz w:val="18"/>
              </w:rPr>
            </w:pPr>
            <w:r>
              <w:rPr>
                <w:b/>
                <w:sz w:val="18"/>
              </w:rPr>
              <w:t>  0</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7"/>
              <w:jc w:val="right"/>
              <w:rPr>
                <w:b/>
                <w:sz w:val="18"/>
              </w:rPr>
            </w:pPr>
            <w:r>
              <w:rPr>
                <w:b/>
                <w:w w:val="99"/>
                <w:sz w:val="18"/>
              </w:rPr>
              <w:t>-</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9C1322">
            <w:pPr>
              <w:pStyle w:val="TableParagraph"/>
              <w:spacing w:before="179" w:line="191" w:lineRule="exact"/>
              <w:ind w:right="108"/>
              <w:jc w:val="right"/>
              <w:rPr>
                <w:b/>
                <w:sz w:val="18"/>
              </w:rPr>
            </w:pPr>
            <w:r>
              <w:rPr>
                <w:b/>
                <w:sz w:val="18"/>
              </w:rPr>
              <w:t>  45938</w:t>
            </w:r>
          </w:p>
        </w:tc>
      </w:tr>
      <w:tr w:rsidR="003B7414">
        <w:trPr>
          <w:trHeight w:val="227"/>
        </w:trPr>
        <w:tc>
          <w:tcPr>
            <w:tcW w:w="1606" w:type="dxa"/>
          </w:tcPr>
          <w:p w:rsidR="003B7414" w:rsidRDefault="00D66323">
            <w:pPr>
              <w:pStyle w:val="TableParagraph"/>
              <w:spacing w:before="20" w:line="187" w:lineRule="exact"/>
              <w:ind w:left="108"/>
              <w:rPr>
                <w:sz w:val="18"/>
              </w:rPr>
            </w:pPr>
            <w:r>
              <w:rPr>
                <w:sz w:val="18"/>
              </w:rPr>
              <w:t>Opravné položky</w:t>
            </w:r>
          </w:p>
        </w:tc>
        <w:tc>
          <w:tcPr>
            <w:tcW w:w="947" w:type="dxa"/>
            <w:tcBorders>
              <w:top w:val="double" w:sz="2" w:space="0" w:color="000000"/>
            </w:tcBorders>
          </w:tcPr>
          <w:p w:rsidR="003B7414" w:rsidRDefault="003B7414">
            <w:pPr>
              <w:pStyle w:val="TableParagraph"/>
              <w:rPr>
                <w:rFonts w:ascii="Times New Roman"/>
                <w:sz w:val="16"/>
              </w:rPr>
            </w:pPr>
          </w:p>
        </w:tc>
        <w:tc>
          <w:tcPr>
            <w:tcW w:w="825" w:type="dxa"/>
            <w:tcBorders>
              <w:top w:val="double" w:sz="2" w:space="0" w:color="000000"/>
            </w:tcBorders>
          </w:tcPr>
          <w:p w:rsidR="003B7414" w:rsidRDefault="003B7414">
            <w:pPr>
              <w:pStyle w:val="TableParagraph"/>
              <w:rPr>
                <w:rFonts w:ascii="Times New Roman"/>
                <w:sz w:val="16"/>
              </w:rPr>
            </w:pPr>
          </w:p>
        </w:tc>
        <w:tc>
          <w:tcPr>
            <w:tcW w:w="917" w:type="dxa"/>
            <w:tcBorders>
              <w:top w:val="double" w:sz="2" w:space="0" w:color="000000"/>
            </w:tcBorders>
          </w:tcPr>
          <w:p w:rsidR="003B7414" w:rsidRDefault="003B7414">
            <w:pPr>
              <w:pStyle w:val="TableParagraph"/>
              <w:rPr>
                <w:rFonts w:ascii="Times New Roman"/>
                <w:sz w:val="16"/>
              </w:rPr>
            </w:pPr>
          </w:p>
        </w:tc>
        <w:tc>
          <w:tcPr>
            <w:tcW w:w="1202" w:type="dxa"/>
            <w:tcBorders>
              <w:top w:val="double" w:sz="2" w:space="0" w:color="000000"/>
            </w:tcBorders>
          </w:tcPr>
          <w:p w:rsidR="003B7414" w:rsidRDefault="003B7414">
            <w:pPr>
              <w:pStyle w:val="TableParagraph"/>
              <w:rPr>
                <w:rFonts w:ascii="Times New Roman"/>
                <w:sz w:val="16"/>
              </w:rPr>
            </w:pPr>
          </w:p>
        </w:tc>
        <w:tc>
          <w:tcPr>
            <w:tcW w:w="922" w:type="dxa"/>
            <w:tcBorders>
              <w:top w:val="double" w:sz="2" w:space="0" w:color="000000"/>
            </w:tcBorders>
          </w:tcPr>
          <w:p w:rsidR="003B7414" w:rsidRDefault="003B7414">
            <w:pPr>
              <w:pStyle w:val="TableParagraph"/>
              <w:rPr>
                <w:rFonts w:ascii="Times New Roman"/>
                <w:sz w:val="16"/>
              </w:rPr>
            </w:pPr>
          </w:p>
        </w:tc>
        <w:tc>
          <w:tcPr>
            <w:tcW w:w="1279" w:type="dxa"/>
            <w:tcBorders>
              <w:top w:val="double" w:sz="2" w:space="0" w:color="000000"/>
            </w:tcBorders>
          </w:tcPr>
          <w:p w:rsidR="003B7414" w:rsidRDefault="003B7414">
            <w:pPr>
              <w:pStyle w:val="TableParagraph"/>
              <w:rPr>
                <w:rFonts w:ascii="Times New Roman"/>
                <w:sz w:val="16"/>
              </w:rPr>
            </w:pPr>
          </w:p>
        </w:tc>
        <w:tc>
          <w:tcPr>
            <w:tcW w:w="920" w:type="dxa"/>
            <w:tcBorders>
              <w:top w:val="double" w:sz="2" w:space="0" w:color="000000"/>
            </w:tcBorders>
          </w:tcPr>
          <w:p w:rsidR="003B7414" w:rsidRDefault="003B7414">
            <w:pPr>
              <w:pStyle w:val="TableParagraph"/>
              <w:rPr>
                <w:rFonts w:ascii="Times New Roman"/>
                <w:sz w:val="16"/>
              </w:rPr>
            </w:pPr>
          </w:p>
        </w:tc>
        <w:tc>
          <w:tcPr>
            <w:tcW w:w="1129" w:type="dxa"/>
            <w:tcBorders>
              <w:top w:val="double" w:sz="2" w:space="0" w:color="000000"/>
            </w:tcBorders>
          </w:tcPr>
          <w:p w:rsidR="003B7414" w:rsidRDefault="003B7414">
            <w:pPr>
              <w:pStyle w:val="TableParagraph"/>
              <w:rPr>
                <w:rFonts w:ascii="Times New Roman"/>
                <w:sz w:val="16"/>
              </w:rPr>
            </w:pPr>
          </w:p>
        </w:tc>
      </w:tr>
      <w:tr w:rsidR="003B7414">
        <w:trPr>
          <w:trHeight w:val="633"/>
        </w:trPr>
        <w:tc>
          <w:tcPr>
            <w:tcW w:w="1606" w:type="dxa"/>
          </w:tcPr>
          <w:p w:rsidR="003B7414" w:rsidRDefault="00D66323">
            <w:pPr>
              <w:pStyle w:val="TableParagraph"/>
              <w:spacing w:line="201" w:lineRule="exact"/>
              <w:ind w:left="108"/>
              <w:rPr>
                <w:b/>
                <w:sz w:val="18"/>
              </w:rPr>
            </w:pPr>
            <w:r>
              <w:rPr>
                <w:b/>
                <w:sz w:val="18"/>
              </w:rPr>
              <w:t>Stav na začiatk</w:t>
            </w:r>
          </w:p>
          <w:p w:rsidR="003B7414" w:rsidRDefault="00D66323">
            <w:pPr>
              <w:pStyle w:val="TableParagraph"/>
              <w:spacing w:before="6" w:line="206" w:lineRule="exact"/>
              <w:ind w:left="108" w:right="408"/>
              <w:rPr>
                <w:b/>
                <w:sz w:val="18"/>
              </w:rPr>
            </w:pPr>
            <w:r>
              <w:rPr>
                <w:b/>
                <w:sz w:val="18"/>
              </w:rPr>
              <w:t>u účtovného obdobia</w:t>
            </w:r>
          </w:p>
        </w:tc>
        <w:tc>
          <w:tcPr>
            <w:tcW w:w="947"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41"/>
              <w:jc w:val="right"/>
              <w:rPr>
                <w:sz w:val="18"/>
              </w:rPr>
            </w:pPr>
            <w:r>
              <w:rPr>
                <w:w w:val="99"/>
                <w:sz w:val="18"/>
              </w:rPr>
              <w:t>-</w:t>
            </w:r>
          </w:p>
        </w:tc>
        <w:tc>
          <w:tcPr>
            <w:tcW w:w="825"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30"/>
              <w:jc w:val="right"/>
              <w:rPr>
                <w:sz w:val="18"/>
              </w:rPr>
            </w:pPr>
            <w:r>
              <w:rPr>
                <w:w w:val="99"/>
                <w:sz w:val="18"/>
              </w:rPr>
              <w:t>-</w:t>
            </w:r>
          </w:p>
        </w:tc>
        <w:tc>
          <w:tcPr>
            <w:tcW w:w="917"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80"/>
              <w:jc w:val="right"/>
              <w:rPr>
                <w:sz w:val="18"/>
              </w:rPr>
            </w:pPr>
            <w:r>
              <w:rPr>
                <w:w w:val="99"/>
                <w:sz w:val="18"/>
              </w:rPr>
              <w:t>-</w:t>
            </w:r>
          </w:p>
        </w:tc>
        <w:tc>
          <w:tcPr>
            <w:tcW w:w="1202"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08"/>
              <w:jc w:val="right"/>
              <w:rPr>
                <w:sz w:val="18"/>
              </w:rPr>
            </w:pPr>
            <w:r>
              <w:rPr>
                <w:w w:val="99"/>
                <w:sz w:val="18"/>
              </w:rPr>
              <w:t>-</w:t>
            </w:r>
          </w:p>
        </w:tc>
        <w:tc>
          <w:tcPr>
            <w:tcW w:w="922"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44"/>
              <w:jc w:val="right"/>
              <w:rPr>
                <w:sz w:val="18"/>
              </w:rPr>
            </w:pPr>
            <w:r>
              <w:rPr>
                <w:w w:val="99"/>
                <w:sz w:val="18"/>
              </w:rPr>
              <w:t>-</w:t>
            </w:r>
          </w:p>
        </w:tc>
        <w:tc>
          <w:tcPr>
            <w:tcW w:w="1279"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17"/>
              <w:jc w:val="right"/>
              <w:rPr>
                <w:sz w:val="18"/>
              </w:rPr>
            </w:pPr>
            <w:r>
              <w:rPr>
                <w:w w:val="99"/>
                <w:sz w:val="18"/>
              </w:rPr>
              <w:t>-</w:t>
            </w:r>
          </w:p>
        </w:tc>
        <w:tc>
          <w:tcPr>
            <w:tcW w:w="920"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10"/>
              <w:jc w:val="right"/>
              <w:rPr>
                <w:sz w:val="18"/>
              </w:rPr>
            </w:pPr>
            <w:r>
              <w:rPr>
                <w:w w:val="99"/>
                <w:sz w:val="18"/>
              </w:rPr>
              <w:t>-</w:t>
            </w:r>
          </w:p>
        </w:tc>
        <w:tc>
          <w:tcPr>
            <w:tcW w:w="1129" w:type="dxa"/>
          </w:tcPr>
          <w:p w:rsidR="003B7414" w:rsidRDefault="003B7414">
            <w:pPr>
              <w:pStyle w:val="TableParagraph"/>
              <w:rPr>
                <w:rFonts w:ascii="Times New Roman"/>
                <w:sz w:val="20"/>
              </w:rPr>
            </w:pPr>
          </w:p>
          <w:p w:rsidR="003B7414" w:rsidRDefault="003B7414">
            <w:pPr>
              <w:pStyle w:val="TableParagraph"/>
              <w:rPr>
                <w:rFonts w:ascii="Times New Roman"/>
                <w:sz w:val="16"/>
              </w:rPr>
            </w:pPr>
          </w:p>
          <w:p w:rsidR="003B7414" w:rsidRDefault="00D66323">
            <w:pPr>
              <w:pStyle w:val="TableParagraph"/>
              <w:spacing w:line="199" w:lineRule="exact"/>
              <w:ind w:right="109"/>
              <w:jc w:val="right"/>
              <w:rPr>
                <w:sz w:val="18"/>
              </w:rPr>
            </w:pPr>
            <w:r>
              <w:rPr>
                <w:w w:val="99"/>
                <w:sz w:val="18"/>
              </w:rPr>
              <w:t>-</w:t>
            </w:r>
          </w:p>
        </w:tc>
      </w:tr>
      <w:tr w:rsidR="003B7414">
        <w:trPr>
          <w:trHeight w:val="227"/>
        </w:trPr>
        <w:tc>
          <w:tcPr>
            <w:tcW w:w="1606" w:type="dxa"/>
          </w:tcPr>
          <w:p w:rsidR="003B7414" w:rsidRDefault="00D66323">
            <w:pPr>
              <w:pStyle w:val="TableParagraph"/>
              <w:spacing w:before="6" w:line="201" w:lineRule="exact"/>
              <w:ind w:left="108"/>
              <w:rPr>
                <w:sz w:val="18"/>
              </w:rPr>
            </w:pPr>
            <w:r>
              <w:rPr>
                <w:sz w:val="18"/>
              </w:rPr>
              <w:t>Prírastky</w:t>
            </w:r>
          </w:p>
        </w:tc>
        <w:tc>
          <w:tcPr>
            <w:tcW w:w="947" w:type="dxa"/>
          </w:tcPr>
          <w:p w:rsidR="003B7414" w:rsidRDefault="00D66323">
            <w:pPr>
              <w:pStyle w:val="TableParagraph"/>
              <w:spacing w:before="6" w:line="201" w:lineRule="exact"/>
              <w:ind w:right="141"/>
              <w:jc w:val="right"/>
              <w:rPr>
                <w:sz w:val="18"/>
              </w:rPr>
            </w:pPr>
            <w:r>
              <w:rPr>
                <w:w w:val="99"/>
                <w:sz w:val="18"/>
              </w:rPr>
              <w:t>-</w:t>
            </w:r>
          </w:p>
        </w:tc>
        <w:tc>
          <w:tcPr>
            <w:tcW w:w="825" w:type="dxa"/>
          </w:tcPr>
          <w:p w:rsidR="003B7414" w:rsidRDefault="00D66323">
            <w:pPr>
              <w:pStyle w:val="TableParagraph"/>
              <w:spacing w:before="6" w:line="201" w:lineRule="exact"/>
              <w:ind w:right="130"/>
              <w:jc w:val="right"/>
              <w:rPr>
                <w:sz w:val="18"/>
              </w:rPr>
            </w:pPr>
            <w:r>
              <w:rPr>
                <w:w w:val="99"/>
                <w:sz w:val="18"/>
              </w:rPr>
              <w:t>-</w:t>
            </w:r>
          </w:p>
        </w:tc>
        <w:tc>
          <w:tcPr>
            <w:tcW w:w="917" w:type="dxa"/>
          </w:tcPr>
          <w:p w:rsidR="003B7414" w:rsidRDefault="00D66323">
            <w:pPr>
              <w:pStyle w:val="TableParagraph"/>
              <w:spacing w:before="6" w:line="201" w:lineRule="exact"/>
              <w:ind w:right="180"/>
              <w:jc w:val="right"/>
              <w:rPr>
                <w:sz w:val="18"/>
              </w:rPr>
            </w:pPr>
            <w:r>
              <w:rPr>
                <w:w w:val="99"/>
                <w:sz w:val="18"/>
              </w:rPr>
              <w:t>-</w:t>
            </w:r>
          </w:p>
        </w:tc>
        <w:tc>
          <w:tcPr>
            <w:tcW w:w="1202" w:type="dxa"/>
          </w:tcPr>
          <w:p w:rsidR="003B7414" w:rsidRDefault="00D66323">
            <w:pPr>
              <w:pStyle w:val="TableParagraph"/>
              <w:spacing w:before="6" w:line="201" w:lineRule="exact"/>
              <w:ind w:right="108"/>
              <w:jc w:val="right"/>
              <w:rPr>
                <w:sz w:val="18"/>
              </w:rPr>
            </w:pPr>
            <w:r>
              <w:rPr>
                <w:w w:val="99"/>
                <w:sz w:val="18"/>
              </w:rPr>
              <w:t>-</w:t>
            </w:r>
          </w:p>
        </w:tc>
        <w:tc>
          <w:tcPr>
            <w:tcW w:w="922" w:type="dxa"/>
          </w:tcPr>
          <w:p w:rsidR="003B7414" w:rsidRDefault="00D66323">
            <w:pPr>
              <w:pStyle w:val="TableParagraph"/>
              <w:spacing w:before="6" w:line="201" w:lineRule="exact"/>
              <w:ind w:right="144"/>
              <w:jc w:val="right"/>
              <w:rPr>
                <w:sz w:val="18"/>
              </w:rPr>
            </w:pPr>
            <w:r>
              <w:rPr>
                <w:w w:val="99"/>
                <w:sz w:val="18"/>
              </w:rPr>
              <w:t>-</w:t>
            </w:r>
          </w:p>
        </w:tc>
        <w:tc>
          <w:tcPr>
            <w:tcW w:w="1279" w:type="dxa"/>
          </w:tcPr>
          <w:p w:rsidR="003B7414" w:rsidRDefault="00D66323">
            <w:pPr>
              <w:pStyle w:val="TableParagraph"/>
              <w:spacing w:before="6" w:line="201" w:lineRule="exact"/>
              <w:ind w:right="117"/>
              <w:jc w:val="right"/>
              <w:rPr>
                <w:sz w:val="18"/>
              </w:rPr>
            </w:pPr>
            <w:r>
              <w:rPr>
                <w:w w:val="99"/>
                <w:sz w:val="18"/>
              </w:rPr>
              <w:t>-</w:t>
            </w:r>
          </w:p>
        </w:tc>
        <w:tc>
          <w:tcPr>
            <w:tcW w:w="920" w:type="dxa"/>
          </w:tcPr>
          <w:p w:rsidR="003B7414" w:rsidRDefault="00D66323">
            <w:pPr>
              <w:pStyle w:val="TableParagraph"/>
              <w:spacing w:before="6" w:line="201" w:lineRule="exact"/>
              <w:ind w:right="110"/>
              <w:jc w:val="right"/>
              <w:rPr>
                <w:sz w:val="18"/>
              </w:rPr>
            </w:pPr>
            <w:r>
              <w:rPr>
                <w:w w:val="99"/>
                <w:sz w:val="18"/>
              </w:rPr>
              <w:t>-</w:t>
            </w:r>
          </w:p>
        </w:tc>
        <w:tc>
          <w:tcPr>
            <w:tcW w:w="1129" w:type="dxa"/>
          </w:tcPr>
          <w:p w:rsidR="003B7414" w:rsidRDefault="00D66323">
            <w:pPr>
              <w:pStyle w:val="TableParagraph"/>
              <w:spacing w:before="6" w:line="201" w:lineRule="exact"/>
              <w:ind w:right="109"/>
              <w:jc w:val="right"/>
              <w:rPr>
                <w:sz w:val="18"/>
              </w:rPr>
            </w:pPr>
            <w:r>
              <w:rPr>
                <w:w w:val="99"/>
                <w:sz w:val="18"/>
              </w:rPr>
              <w:t>-</w:t>
            </w:r>
          </w:p>
        </w:tc>
      </w:tr>
      <w:tr w:rsidR="003B7414">
        <w:trPr>
          <w:trHeight w:val="214"/>
        </w:trPr>
        <w:tc>
          <w:tcPr>
            <w:tcW w:w="1606" w:type="dxa"/>
          </w:tcPr>
          <w:p w:rsidR="003B7414" w:rsidRDefault="00D66323">
            <w:pPr>
              <w:pStyle w:val="TableParagraph"/>
              <w:spacing w:before="7" w:line="187" w:lineRule="exact"/>
              <w:ind w:left="108"/>
              <w:rPr>
                <w:sz w:val="18"/>
              </w:rPr>
            </w:pPr>
            <w:r>
              <w:rPr>
                <w:sz w:val="18"/>
              </w:rPr>
              <w:t>Úbytky</w:t>
            </w:r>
          </w:p>
        </w:tc>
        <w:tc>
          <w:tcPr>
            <w:tcW w:w="947" w:type="dxa"/>
            <w:tcBorders>
              <w:bottom w:val="single" w:sz="4" w:space="0" w:color="000000"/>
            </w:tcBorders>
          </w:tcPr>
          <w:p w:rsidR="003B7414" w:rsidRDefault="00D66323">
            <w:pPr>
              <w:pStyle w:val="TableParagraph"/>
              <w:spacing w:before="7" w:line="187" w:lineRule="exact"/>
              <w:ind w:right="141"/>
              <w:jc w:val="right"/>
              <w:rPr>
                <w:sz w:val="18"/>
              </w:rPr>
            </w:pPr>
            <w:r>
              <w:rPr>
                <w:w w:val="99"/>
                <w:sz w:val="18"/>
              </w:rPr>
              <w:t>-</w:t>
            </w:r>
          </w:p>
        </w:tc>
        <w:tc>
          <w:tcPr>
            <w:tcW w:w="825" w:type="dxa"/>
            <w:tcBorders>
              <w:bottom w:val="single" w:sz="4" w:space="0" w:color="000000"/>
            </w:tcBorders>
          </w:tcPr>
          <w:p w:rsidR="003B7414" w:rsidRDefault="00D66323">
            <w:pPr>
              <w:pStyle w:val="TableParagraph"/>
              <w:spacing w:before="7" w:line="187" w:lineRule="exact"/>
              <w:ind w:right="130"/>
              <w:jc w:val="right"/>
              <w:rPr>
                <w:sz w:val="18"/>
              </w:rPr>
            </w:pPr>
            <w:r>
              <w:rPr>
                <w:w w:val="99"/>
                <w:sz w:val="18"/>
              </w:rPr>
              <w:t>-</w:t>
            </w:r>
          </w:p>
        </w:tc>
        <w:tc>
          <w:tcPr>
            <w:tcW w:w="917" w:type="dxa"/>
            <w:tcBorders>
              <w:bottom w:val="single" w:sz="4" w:space="0" w:color="000000"/>
            </w:tcBorders>
          </w:tcPr>
          <w:p w:rsidR="003B7414" w:rsidRDefault="00D66323">
            <w:pPr>
              <w:pStyle w:val="TableParagraph"/>
              <w:spacing w:before="7" w:line="187" w:lineRule="exact"/>
              <w:ind w:right="180"/>
              <w:jc w:val="right"/>
              <w:rPr>
                <w:sz w:val="18"/>
              </w:rPr>
            </w:pPr>
            <w:r>
              <w:rPr>
                <w:w w:val="99"/>
                <w:sz w:val="18"/>
              </w:rPr>
              <w:t>-</w:t>
            </w:r>
          </w:p>
        </w:tc>
        <w:tc>
          <w:tcPr>
            <w:tcW w:w="1202" w:type="dxa"/>
            <w:tcBorders>
              <w:bottom w:val="single" w:sz="4" w:space="0" w:color="000000"/>
            </w:tcBorders>
          </w:tcPr>
          <w:p w:rsidR="003B7414" w:rsidRDefault="00D66323">
            <w:pPr>
              <w:pStyle w:val="TableParagraph"/>
              <w:spacing w:before="7" w:line="187" w:lineRule="exact"/>
              <w:ind w:right="108"/>
              <w:jc w:val="right"/>
              <w:rPr>
                <w:sz w:val="18"/>
              </w:rPr>
            </w:pPr>
            <w:r>
              <w:rPr>
                <w:w w:val="99"/>
                <w:sz w:val="18"/>
              </w:rPr>
              <w:t>-</w:t>
            </w:r>
          </w:p>
        </w:tc>
        <w:tc>
          <w:tcPr>
            <w:tcW w:w="922" w:type="dxa"/>
            <w:tcBorders>
              <w:bottom w:val="single" w:sz="4" w:space="0" w:color="000000"/>
            </w:tcBorders>
          </w:tcPr>
          <w:p w:rsidR="003B7414" w:rsidRDefault="00D66323">
            <w:pPr>
              <w:pStyle w:val="TableParagraph"/>
              <w:spacing w:before="7" w:line="187" w:lineRule="exact"/>
              <w:ind w:right="144"/>
              <w:jc w:val="right"/>
              <w:rPr>
                <w:sz w:val="18"/>
              </w:rPr>
            </w:pPr>
            <w:r>
              <w:rPr>
                <w:w w:val="99"/>
                <w:sz w:val="18"/>
              </w:rPr>
              <w:t>-</w:t>
            </w:r>
          </w:p>
        </w:tc>
        <w:tc>
          <w:tcPr>
            <w:tcW w:w="127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c>
          <w:tcPr>
            <w:tcW w:w="920" w:type="dxa"/>
            <w:tcBorders>
              <w:bottom w:val="single" w:sz="4" w:space="0" w:color="000000"/>
            </w:tcBorders>
          </w:tcPr>
          <w:p w:rsidR="003B7414" w:rsidRDefault="00D66323">
            <w:pPr>
              <w:pStyle w:val="TableParagraph"/>
              <w:spacing w:before="7" w:line="187" w:lineRule="exact"/>
              <w:ind w:right="110"/>
              <w:jc w:val="right"/>
              <w:rPr>
                <w:sz w:val="18"/>
              </w:rPr>
            </w:pPr>
            <w:r>
              <w:rPr>
                <w:w w:val="99"/>
                <w:sz w:val="18"/>
              </w:rPr>
              <w:t>-</w:t>
            </w:r>
          </w:p>
        </w:tc>
        <w:tc>
          <w:tcPr>
            <w:tcW w:w="1129"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r>
      <w:tr w:rsidR="003B7414">
        <w:trPr>
          <w:trHeight w:val="620"/>
        </w:trPr>
        <w:tc>
          <w:tcPr>
            <w:tcW w:w="1606" w:type="dxa"/>
          </w:tcPr>
          <w:p w:rsidR="003B7414" w:rsidRDefault="00D66323">
            <w:pPr>
              <w:pStyle w:val="TableParagraph"/>
              <w:spacing w:line="201" w:lineRule="exact"/>
              <w:ind w:left="108"/>
              <w:rPr>
                <w:b/>
                <w:sz w:val="18"/>
              </w:rPr>
            </w:pPr>
            <w:r>
              <w:rPr>
                <w:b/>
                <w:sz w:val="18"/>
              </w:rPr>
              <w:t>Stav na konci</w:t>
            </w:r>
          </w:p>
          <w:p w:rsidR="003B7414" w:rsidRDefault="00D66323">
            <w:pPr>
              <w:pStyle w:val="TableParagraph"/>
              <w:spacing w:before="6" w:line="206" w:lineRule="exact"/>
              <w:ind w:left="108" w:right="238"/>
              <w:rPr>
                <w:b/>
                <w:sz w:val="18"/>
              </w:rPr>
            </w:pPr>
            <w:r>
              <w:rPr>
                <w:b/>
                <w:sz w:val="18"/>
              </w:rPr>
              <w:t>účtovného ob- dobia</w:t>
            </w:r>
          </w:p>
        </w:tc>
        <w:tc>
          <w:tcPr>
            <w:tcW w:w="94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1"/>
              <w:jc w:val="right"/>
              <w:rPr>
                <w:b/>
                <w:sz w:val="18"/>
              </w:rPr>
            </w:pPr>
            <w:r>
              <w:rPr>
                <w:b/>
                <w:w w:val="99"/>
                <w:sz w:val="18"/>
              </w:rPr>
              <w:t>-</w:t>
            </w:r>
          </w:p>
        </w:tc>
        <w:tc>
          <w:tcPr>
            <w:tcW w:w="825"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30"/>
              <w:jc w:val="right"/>
              <w:rPr>
                <w:b/>
                <w:sz w:val="18"/>
              </w:rPr>
            </w:pPr>
            <w:r>
              <w:rPr>
                <w:b/>
                <w:w w:val="99"/>
                <w:sz w:val="18"/>
              </w:rPr>
              <w:t>-</w:t>
            </w:r>
          </w:p>
        </w:tc>
        <w:tc>
          <w:tcPr>
            <w:tcW w:w="917"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80"/>
              <w:jc w:val="right"/>
              <w:rPr>
                <w:b/>
                <w:sz w:val="18"/>
              </w:rPr>
            </w:pPr>
            <w:r>
              <w:rPr>
                <w:b/>
                <w:w w:val="99"/>
                <w:sz w:val="18"/>
              </w:rPr>
              <w:t>-</w:t>
            </w:r>
          </w:p>
        </w:tc>
        <w:tc>
          <w:tcPr>
            <w:tcW w:w="120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08"/>
              <w:jc w:val="right"/>
              <w:rPr>
                <w:b/>
                <w:sz w:val="18"/>
              </w:rPr>
            </w:pPr>
            <w:r>
              <w:rPr>
                <w:b/>
                <w:w w:val="99"/>
                <w:sz w:val="18"/>
              </w:rPr>
              <w:t>-</w:t>
            </w:r>
          </w:p>
        </w:tc>
        <w:tc>
          <w:tcPr>
            <w:tcW w:w="922"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44"/>
              <w:jc w:val="right"/>
              <w:rPr>
                <w:b/>
                <w:sz w:val="18"/>
              </w:rPr>
            </w:pPr>
            <w:r>
              <w:rPr>
                <w:b/>
                <w:w w:val="99"/>
                <w:sz w:val="18"/>
              </w:rPr>
              <w:t>-</w:t>
            </w:r>
          </w:p>
        </w:tc>
        <w:tc>
          <w:tcPr>
            <w:tcW w:w="127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7"/>
              <w:jc w:val="right"/>
              <w:rPr>
                <w:b/>
                <w:sz w:val="18"/>
              </w:rPr>
            </w:pPr>
            <w:r>
              <w:rPr>
                <w:b/>
                <w:w w:val="99"/>
                <w:sz w:val="18"/>
              </w:rPr>
              <w:t>-</w:t>
            </w:r>
          </w:p>
        </w:tc>
        <w:tc>
          <w:tcPr>
            <w:tcW w:w="920"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10"/>
              <w:jc w:val="right"/>
              <w:rPr>
                <w:b/>
                <w:sz w:val="18"/>
              </w:rPr>
            </w:pPr>
            <w:r>
              <w:rPr>
                <w:b/>
                <w:w w:val="99"/>
                <w:sz w:val="18"/>
              </w:rPr>
              <w:t>-</w:t>
            </w:r>
          </w:p>
        </w:tc>
        <w:tc>
          <w:tcPr>
            <w:tcW w:w="1129" w:type="dxa"/>
            <w:tcBorders>
              <w:top w:val="single" w:sz="4" w:space="0" w:color="000000"/>
              <w:bottom w:val="double" w:sz="2" w:space="0" w:color="000000"/>
            </w:tcBorders>
          </w:tcPr>
          <w:p w:rsidR="003B7414" w:rsidRDefault="003B7414">
            <w:pPr>
              <w:pStyle w:val="TableParagraph"/>
              <w:rPr>
                <w:rFonts w:ascii="Times New Roman"/>
                <w:sz w:val="20"/>
              </w:rPr>
            </w:pPr>
          </w:p>
          <w:p w:rsidR="003B7414" w:rsidRDefault="00D66323">
            <w:pPr>
              <w:pStyle w:val="TableParagraph"/>
              <w:spacing w:before="179" w:line="191" w:lineRule="exact"/>
              <w:ind w:right="109"/>
              <w:jc w:val="right"/>
              <w:rPr>
                <w:b/>
                <w:sz w:val="18"/>
              </w:rPr>
            </w:pPr>
            <w:r>
              <w:rPr>
                <w:b/>
                <w:w w:val="99"/>
                <w:sz w:val="18"/>
              </w:rPr>
              <w:t>-</w:t>
            </w:r>
          </w:p>
        </w:tc>
      </w:tr>
      <w:tr w:rsidR="003B7414">
        <w:trPr>
          <w:trHeight w:val="420"/>
        </w:trPr>
        <w:tc>
          <w:tcPr>
            <w:tcW w:w="1606" w:type="dxa"/>
          </w:tcPr>
          <w:p w:rsidR="003B7414" w:rsidRDefault="00D66323">
            <w:pPr>
              <w:pStyle w:val="TableParagraph"/>
              <w:spacing w:before="4" w:line="206" w:lineRule="exact"/>
              <w:ind w:left="108" w:right="187"/>
              <w:rPr>
                <w:sz w:val="18"/>
              </w:rPr>
            </w:pPr>
            <w:r>
              <w:rPr>
                <w:sz w:val="18"/>
              </w:rPr>
              <w:t>Zostatková hod- nota</w:t>
            </w:r>
          </w:p>
        </w:tc>
        <w:tc>
          <w:tcPr>
            <w:tcW w:w="8141" w:type="dxa"/>
            <w:gridSpan w:val="8"/>
            <w:tcBorders>
              <w:top w:val="double" w:sz="2" w:space="0" w:color="000000"/>
            </w:tcBorders>
          </w:tcPr>
          <w:p w:rsidR="003B7414" w:rsidRDefault="003B7414">
            <w:pPr>
              <w:pStyle w:val="TableParagraph"/>
              <w:rPr>
                <w:rFonts w:ascii="Times New Roman"/>
                <w:sz w:val="18"/>
              </w:rPr>
            </w:pPr>
          </w:p>
          <w:p w:rsidR="003B7414" w:rsidRDefault="00D66323">
            <w:pPr>
              <w:pStyle w:val="TableParagraph"/>
              <w:tabs>
                <w:tab w:val="left" w:pos="8181"/>
              </w:tabs>
              <w:spacing w:line="193" w:lineRule="exact"/>
              <w:ind w:left="7" w:right="-44"/>
              <w:rPr>
                <w:sz w:val="18"/>
              </w:rPr>
            </w:pPr>
            <w:r>
              <w:rPr>
                <w:sz w:val="18"/>
                <w:u w:val="single"/>
              </w:rPr>
              <w:t xml:space="preserve"> </w:t>
            </w:r>
            <w:r>
              <w:rPr>
                <w:sz w:val="18"/>
                <w:u w:val="single"/>
              </w:rPr>
              <w:tab/>
            </w:r>
          </w:p>
        </w:tc>
      </w:tr>
      <w:tr w:rsidR="003B7414">
        <w:trPr>
          <w:trHeight w:val="624"/>
        </w:trPr>
        <w:tc>
          <w:tcPr>
            <w:tcW w:w="1606" w:type="dxa"/>
          </w:tcPr>
          <w:p w:rsidR="003B7414" w:rsidRDefault="00D66323">
            <w:pPr>
              <w:pStyle w:val="TableParagraph"/>
              <w:spacing w:before="4" w:line="206" w:lineRule="exact"/>
              <w:ind w:left="108" w:right="187"/>
              <w:rPr>
                <w:b/>
                <w:sz w:val="18"/>
              </w:rPr>
            </w:pPr>
            <w:r>
              <w:rPr>
                <w:b/>
                <w:sz w:val="18"/>
              </w:rPr>
              <w:t>Stav na začiatk u účtovného obdobia</w:t>
            </w:r>
          </w:p>
        </w:tc>
        <w:tc>
          <w:tcPr>
            <w:tcW w:w="947"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41"/>
              <w:jc w:val="right"/>
              <w:rPr>
                <w:b/>
                <w:sz w:val="18"/>
              </w:rPr>
            </w:pPr>
            <w:r>
              <w:rPr>
                <w:b/>
                <w:w w:val="99"/>
                <w:sz w:val="18"/>
              </w:rPr>
              <w:t>-</w:t>
            </w:r>
          </w:p>
        </w:tc>
        <w:tc>
          <w:tcPr>
            <w:tcW w:w="825"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pPr>
              <w:pStyle w:val="TableParagraph"/>
              <w:spacing w:line="191" w:lineRule="exact"/>
              <w:ind w:right="130"/>
              <w:jc w:val="right"/>
              <w:rPr>
                <w:b/>
                <w:sz w:val="18"/>
              </w:rPr>
            </w:pPr>
            <w:r>
              <w:rPr>
                <w:b/>
                <w:sz w:val="18"/>
              </w:rPr>
              <w:t xml:space="preserve"> 45872</w:t>
            </w:r>
          </w:p>
        </w:tc>
        <w:tc>
          <w:tcPr>
            <w:tcW w:w="917"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80"/>
              <w:jc w:val="right"/>
              <w:rPr>
                <w:b/>
                <w:sz w:val="18"/>
              </w:rPr>
            </w:pPr>
            <w:r>
              <w:rPr>
                <w:b/>
                <w:w w:val="99"/>
                <w:sz w:val="18"/>
              </w:rPr>
              <w:t>-</w:t>
            </w:r>
          </w:p>
        </w:tc>
        <w:tc>
          <w:tcPr>
            <w:tcW w:w="1202"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08"/>
              <w:jc w:val="right"/>
              <w:rPr>
                <w:b/>
                <w:sz w:val="18"/>
              </w:rPr>
            </w:pPr>
            <w:r>
              <w:rPr>
                <w:b/>
                <w:w w:val="99"/>
                <w:sz w:val="18"/>
              </w:rPr>
              <w:t>-</w:t>
            </w:r>
          </w:p>
        </w:tc>
        <w:tc>
          <w:tcPr>
            <w:tcW w:w="922"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44"/>
              <w:jc w:val="right"/>
              <w:rPr>
                <w:b/>
                <w:sz w:val="18"/>
              </w:rPr>
            </w:pPr>
            <w:r>
              <w:rPr>
                <w:b/>
                <w:w w:val="99"/>
                <w:sz w:val="18"/>
              </w:rPr>
              <w:t>-</w:t>
            </w:r>
          </w:p>
        </w:tc>
        <w:tc>
          <w:tcPr>
            <w:tcW w:w="1279"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pPr>
              <w:pStyle w:val="TableParagraph"/>
              <w:spacing w:line="191" w:lineRule="exact"/>
              <w:ind w:right="116"/>
              <w:jc w:val="right"/>
              <w:rPr>
                <w:b/>
                <w:sz w:val="18"/>
              </w:rPr>
            </w:pPr>
            <w:r>
              <w:rPr>
                <w:b/>
                <w:sz w:val="18"/>
              </w:rPr>
              <w:t>  50899</w:t>
            </w:r>
          </w:p>
        </w:tc>
        <w:tc>
          <w:tcPr>
            <w:tcW w:w="920"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D66323">
            <w:pPr>
              <w:pStyle w:val="TableParagraph"/>
              <w:spacing w:line="191" w:lineRule="exact"/>
              <w:ind w:right="110"/>
              <w:jc w:val="right"/>
              <w:rPr>
                <w:b/>
                <w:sz w:val="18"/>
              </w:rPr>
            </w:pPr>
            <w:r>
              <w:rPr>
                <w:b/>
                <w:w w:val="99"/>
                <w:sz w:val="18"/>
              </w:rPr>
              <w:t>-</w:t>
            </w:r>
          </w:p>
        </w:tc>
        <w:tc>
          <w:tcPr>
            <w:tcW w:w="1129" w:type="dxa"/>
            <w:tcBorders>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10"/>
              <w:rPr>
                <w:rFonts w:ascii="Times New Roman"/>
                <w:sz w:val="15"/>
              </w:rPr>
            </w:pPr>
          </w:p>
          <w:p w:rsidR="003B7414" w:rsidRDefault="009C1322" w:rsidP="009C1322">
            <w:pPr>
              <w:pStyle w:val="TableParagraph"/>
              <w:spacing w:line="191" w:lineRule="exact"/>
              <w:ind w:right="108"/>
              <w:jc w:val="right"/>
              <w:rPr>
                <w:b/>
                <w:sz w:val="18"/>
              </w:rPr>
            </w:pPr>
            <w:r>
              <w:rPr>
                <w:b/>
                <w:sz w:val="18"/>
              </w:rPr>
              <w:t>  96771</w:t>
            </w:r>
          </w:p>
        </w:tc>
      </w:tr>
      <w:tr w:rsidR="003B7414">
        <w:trPr>
          <w:trHeight w:val="624"/>
        </w:trPr>
        <w:tc>
          <w:tcPr>
            <w:tcW w:w="1606" w:type="dxa"/>
          </w:tcPr>
          <w:p w:rsidR="003B7414" w:rsidRDefault="00D66323">
            <w:pPr>
              <w:pStyle w:val="TableParagraph"/>
              <w:ind w:left="108" w:right="238"/>
              <w:rPr>
                <w:b/>
                <w:sz w:val="18"/>
              </w:rPr>
            </w:pPr>
            <w:r>
              <w:rPr>
                <w:b/>
                <w:sz w:val="18"/>
              </w:rPr>
              <w:t>Stav na konci účtovného ob-</w:t>
            </w:r>
          </w:p>
          <w:p w:rsidR="003B7414" w:rsidRDefault="00D66323">
            <w:pPr>
              <w:pStyle w:val="TableParagraph"/>
              <w:spacing w:line="194" w:lineRule="exact"/>
              <w:ind w:left="108"/>
              <w:rPr>
                <w:b/>
                <w:sz w:val="18"/>
              </w:rPr>
            </w:pPr>
            <w:r>
              <w:rPr>
                <w:b/>
                <w:sz w:val="18"/>
              </w:rPr>
              <w:t>dobia</w:t>
            </w:r>
          </w:p>
        </w:tc>
        <w:tc>
          <w:tcPr>
            <w:tcW w:w="947"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41"/>
              <w:jc w:val="right"/>
              <w:rPr>
                <w:b/>
                <w:sz w:val="18"/>
              </w:rPr>
            </w:pPr>
            <w:r>
              <w:rPr>
                <w:b/>
                <w:w w:val="99"/>
                <w:sz w:val="18"/>
              </w:rPr>
              <w:t>-</w:t>
            </w:r>
          </w:p>
        </w:tc>
        <w:tc>
          <w:tcPr>
            <w:tcW w:w="825"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30"/>
              <w:jc w:val="right"/>
              <w:rPr>
                <w:b/>
                <w:sz w:val="18"/>
              </w:rPr>
            </w:pPr>
            <w:r>
              <w:rPr>
                <w:b/>
                <w:sz w:val="18"/>
              </w:rPr>
              <w:t>  75926</w:t>
            </w:r>
          </w:p>
        </w:tc>
        <w:tc>
          <w:tcPr>
            <w:tcW w:w="917"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80"/>
              <w:jc w:val="right"/>
              <w:rPr>
                <w:b/>
                <w:sz w:val="18"/>
              </w:rPr>
            </w:pPr>
            <w:r>
              <w:rPr>
                <w:b/>
                <w:w w:val="99"/>
                <w:sz w:val="18"/>
              </w:rPr>
              <w:t>-</w:t>
            </w:r>
          </w:p>
        </w:tc>
        <w:tc>
          <w:tcPr>
            <w:tcW w:w="1202"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08"/>
              <w:jc w:val="right"/>
              <w:rPr>
                <w:b/>
                <w:sz w:val="18"/>
              </w:rPr>
            </w:pPr>
            <w:r>
              <w:rPr>
                <w:b/>
                <w:w w:val="99"/>
                <w:sz w:val="18"/>
              </w:rPr>
              <w:t>-</w:t>
            </w:r>
          </w:p>
        </w:tc>
        <w:tc>
          <w:tcPr>
            <w:tcW w:w="922"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44"/>
              <w:jc w:val="right"/>
              <w:rPr>
                <w:b/>
                <w:sz w:val="18"/>
              </w:rPr>
            </w:pPr>
            <w:r>
              <w:rPr>
                <w:b/>
                <w:w w:val="99"/>
                <w:sz w:val="18"/>
              </w:rPr>
              <w:t>-</w:t>
            </w:r>
          </w:p>
        </w:tc>
        <w:tc>
          <w:tcPr>
            <w:tcW w:w="1279"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16"/>
              <w:jc w:val="right"/>
              <w:rPr>
                <w:b/>
                <w:sz w:val="18"/>
              </w:rPr>
            </w:pPr>
            <w:r>
              <w:rPr>
                <w:b/>
                <w:sz w:val="18"/>
              </w:rPr>
              <w:t>  3000</w:t>
            </w:r>
          </w:p>
        </w:tc>
        <w:tc>
          <w:tcPr>
            <w:tcW w:w="920"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line="194" w:lineRule="exact"/>
              <w:ind w:right="110"/>
              <w:jc w:val="right"/>
              <w:rPr>
                <w:b/>
                <w:sz w:val="18"/>
              </w:rPr>
            </w:pPr>
            <w:r>
              <w:rPr>
                <w:b/>
                <w:w w:val="99"/>
                <w:sz w:val="18"/>
              </w:rPr>
              <w:t>-</w:t>
            </w:r>
          </w:p>
        </w:tc>
        <w:tc>
          <w:tcPr>
            <w:tcW w:w="1129" w:type="dxa"/>
            <w:tcBorders>
              <w:top w:val="double" w:sz="2" w:space="0" w:color="000000"/>
              <w:bottom w:val="double" w:sz="2" w:space="0" w:color="000000"/>
            </w:tcBorders>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9C1322">
            <w:pPr>
              <w:pStyle w:val="TableParagraph"/>
              <w:spacing w:line="194" w:lineRule="exact"/>
              <w:ind w:right="108"/>
              <w:jc w:val="right"/>
              <w:rPr>
                <w:b/>
                <w:sz w:val="18"/>
              </w:rPr>
            </w:pPr>
            <w:r>
              <w:rPr>
                <w:b/>
                <w:sz w:val="18"/>
              </w:rPr>
              <w:t>  78926</w:t>
            </w:r>
          </w:p>
        </w:tc>
      </w:tr>
    </w:tbl>
    <w:p w:rsidR="003B7414" w:rsidRDefault="003B7414">
      <w:pPr>
        <w:pStyle w:val="Zkladntext"/>
        <w:rPr>
          <w:rFonts w:ascii="Times New Roman"/>
        </w:rPr>
      </w:pPr>
    </w:p>
    <w:p w:rsidR="003B7414" w:rsidRDefault="003B7414">
      <w:pPr>
        <w:pStyle w:val="Zkladntext"/>
        <w:spacing w:before="10"/>
        <w:rPr>
          <w:rFonts w:ascii="Times New Roman"/>
        </w:rPr>
      </w:pPr>
    </w:p>
    <w:p w:rsidR="003B7414" w:rsidRDefault="00D66323">
      <w:pPr>
        <w:pStyle w:val="Zkladntext"/>
        <w:ind w:left="396"/>
      </w:pPr>
      <w:r>
        <w:t>K 31. decembru 201</w:t>
      </w:r>
      <w:r w:rsidR="00BB0143">
        <w:t>7</w:t>
      </w:r>
      <w:r>
        <w:t xml:space="preserve"> nebolo na dlhodobý nehmotný majetok zriadené žiadne záložné právo.</w:t>
      </w:r>
    </w:p>
    <w:p w:rsidR="003B7414" w:rsidRDefault="003B7414">
      <w:pPr>
        <w:sectPr w:rsidR="003B7414">
          <w:pgSz w:w="11910" w:h="16840"/>
          <w:pgMar w:top="1380" w:right="660" w:bottom="280" w:left="1020" w:header="712" w:footer="0" w:gutter="0"/>
          <w:cols w:space="708"/>
        </w:sectPr>
      </w:pPr>
    </w:p>
    <w:p w:rsidR="003B7414" w:rsidRDefault="003B7414">
      <w:pPr>
        <w:pStyle w:val="Zkladntext"/>
        <w:spacing w:before="4"/>
        <w:rPr>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600" behindDoc="0" locked="0" layoutInCell="1" allowOverlap="1" wp14:anchorId="058A0E66" wp14:editId="1C5706C5">
                <wp:simplePos x="0" y="0"/>
                <wp:positionH relativeFrom="page">
                  <wp:posOffset>899160</wp:posOffset>
                </wp:positionH>
                <wp:positionV relativeFrom="paragraph">
                  <wp:posOffset>29845</wp:posOffset>
                </wp:positionV>
                <wp:extent cx="1425575" cy="196850"/>
                <wp:effectExtent l="13335" t="10795" r="8890" b="11430"/>
                <wp:wrapNone/>
                <wp:docPr id="73"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2" o:spid="_x0000_s1031" type="#_x0000_t202" style="position:absolute;left:0;text-align:left;margin-left:70.8pt;margin-top:2.35pt;width:112.25pt;height:15.5pt;z-index:1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" filled="f" strokeweight=".48pt">
                <v:textbox inset="0,0,0,0">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624" behindDoc="0" locked="0" layoutInCell="1" allowOverlap="1" wp14:anchorId="51AB7162" wp14:editId="392990D2">
                <wp:simplePos x="0" y="0"/>
                <wp:positionH relativeFrom="page">
                  <wp:posOffset>5160645</wp:posOffset>
                </wp:positionH>
                <wp:positionV relativeFrom="paragraph">
                  <wp:posOffset>27305</wp:posOffset>
                </wp:positionV>
                <wp:extent cx="1535430" cy="203200"/>
                <wp:effectExtent l="0" t="0" r="0" b="0"/>
                <wp:wrapNone/>
                <wp:docPr id="72"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 o:spid="_x0000_s1032" type="#_x0000_t202" style="position:absolute;left:0;text-align:left;margin-left:406.35pt;margin-top:2.15pt;width:120.9pt;height:16pt;z-index:1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648" behindDoc="0" locked="0" layoutInCell="1" allowOverlap="1" wp14:anchorId="0AA5A86D" wp14:editId="103B12CD">
                <wp:simplePos x="0" y="0"/>
                <wp:positionH relativeFrom="page">
                  <wp:posOffset>3966210</wp:posOffset>
                </wp:positionH>
                <wp:positionV relativeFrom="paragraph">
                  <wp:posOffset>-22860</wp:posOffset>
                </wp:positionV>
                <wp:extent cx="2745105" cy="182880"/>
                <wp:effectExtent l="3810" t="0" r="3810" b="1905"/>
                <wp:wrapNone/>
                <wp:docPr id="71"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 o:spid="_x0000_s1033" type="#_x0000_t202" style="position:absolute;left:0;text-align:left;margin-left:312.3pt;margin-top:-1.8pt;width:216.15pt;height:14.4pt;z-index:1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7"/>
        <w:rPr>
          <w:rFonts w:ascii="Times New Roman"/>
        </w:rPr>
      </w:pPr>
    </w:p>
    <w:p w:rsidR="003B7414" w:rsidRDefault="00D66323">
      <w:pPr>
        <w:pStyle w:val="Nadpis1"/>
        <w:numPr>
          <w:ilvl w:val="1"/>
          <w:numId w:val="3"/>
        </w:numPr>
        <w:tabs>
          <w:tab w:val="left" w:pos="782"/>
          <w:tab w:val="left" w:pos="783"/>
        </w:tabs>
        <w:spacing w:before="93"/>
        <w:ind w:left="782" w:hanging="425"/>
      </w:pPr>
      <w:r>
        <w:t>Dlhodobý hmotný</w:t>
      </w:r>
      <w:r>
        <w:rPr>
          <w:spacing w:val="-6"/>
        </w:rPr>
        <w:t xml:space="preserve"> </w:t>
      </w:r>
      <w:r>
        <w:t>majetok</w:t>
      </w:r>
    </w:p>
    <w:p w:rsidR="003B7414" w:rsidRDefault="00D66323">
      <w:pPr>
        <w:pStyle w:val="Zkladntext"/>
        <w:spacing w:before="121"/>
        <w:ind w:left="643"/>
      </w:pPr>
      <w:r>
        <w:t>Prehľad pohybu dlhodobého hmotného majetku za bežné a predchádzajúce účtovné obdobie je uvedený nižšie:</w:t>
      </w:r>
    </w:p>
    <w:p w:rsidR="003B7414" w:rsidRDefault="003B7414">
      <w:pPr>
        <w:pStyle w:val="Zkladntext"/>
      </w:pPr>
    </w:p>
    <w:p w:rsidR="003B7414" w:rsidRDefault="003B7414">
      <w:pPr>
        <w:pStyle w:val="Zkladntext"/>
        <w:rPr>
          <w:sz w:val="22"/>
        </w:rPr>
      </w:pPr>
    </w:p>
    <w:tbl>
      <w:tblPr>
        <w:tblStyle w:val="TableNormal"/>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trPr>
          <w:trHeight w:val="204"/>
        </w:trPr>
        <w:tc>
          <w:tcPr>
            <w:tcW w:w="14551" w:type="dxa"/>
            <w:gridSpan w:val="10"/>
          </w:tcPr>
          <w:p w:rsidR="003B7414" w:rsidRDefault="00D66323">
            <w:pPr>
              <w:pStyle w:val="TableParagraph"/>
              <w:spacing w:line="184" w:lineRule="exact"/>
              <w:ind w:left="7997"/>
              <w:rPr>
                <w:b/>
                <w:sz w:val="18"/>
              </w:rPr>
            </w:pPr>
            <w:r>
              <w:rPr>
                <w:b/>
                <w:sz w:val="18"/>
              </w:rPr>
              <w:t>Bežné účtovné obdobie</w:t>
            </w:r>
          </w:p>
        </w:tc>
      </w:tr>
      <w:tr w:rsidR="003B7414">
        <w:trPr>
          <w:trHeight w:val="1255"/>
        </w:trPr>
        <w:tc>
          <w:tcPr>
            <w:tcW w:w="345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600"/>
              <w:rPr>
                <w:b/>
                <w:sz w:val="18"/>
              </w:rPr>
            </w:pPr>
            <w:r>
              <w:rPr>
                <w:b/>
                <w:sz w:val="18"/>
              </w:rPr>
              <w:t>Dlhodobý hmotný majetok</w:t>
            </w:r>
          </w:p>
        </w:tc>
        <w:tc>
          <w:tcPr>
            <w:tcW w:w="130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223"/>
              <w:rPr>
                <w:b/>
                <w:sz w:val="18"/>
              </w:rPr>
            </w:pPr>
            <w:r>
              <w:rPr>
                <w:b/>
                <w:sz w:val="18"/>
              </w:rPr>
              <w:t>Pozemky</w:t>
            </w:r>
          </w:p>
        </w:tc>
        <w:tc>
          <w:tcPr>
            <w:tcW w:w="1105"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213"/>
              <w:rPr>
                <w:b/>
                <w:sz w:val="18"/>
              </w:rPr>
            </w:pPr>
            <w:r>
              <w:rPr>
                <w:b/>
                <w:sz w:val="18"/>
              </w:rPr>
              <w:t>Stavby</w:t>
            </w:r>
          </w:p>
        </w:tc>
        <w:tc>
          <w:tcPr>
            <w:tcW w:w="1250" w:type="dxa"/>
          </w:tcPr>
          <w:p w:rsidR="003B7414" w:rsidRDefault="00D66323">
            <w:pPr>
              <w:pStyle w:val="TableParagraph"/>
              <w:ind w:left="112" w:right="115"/>
              <w:jc w:val="center"/>
              <w:rPr>
                <w:b/>
                <w:sz w:val="18"/>
              </w:rPr>
            </w:pPr>
            <w:r>
              <w:rPr>
                <w:b/>
                <w:sz w:val="18"/>
              </w:rPr>
              <w:t>Samostatné hnuteľné veci</w:t>
            </w:r>
          </w:p>
          <w:p w:rsidR="003B7414" w:rsidRDefault="00D66323">
            <w:pPr>
              <w:pStyle w:val="TableParagraph"/>
              <w:ind w:left="133" w:firstLine="115"/>
              <w:rPr>
                <w:b/>
                <w:sz w:val="18"/>
              </w:rPr>
            </w:pPr>
            <w:r>
              <w:rPr>
                <w:b/>
                <w:sz w:val="18"/>
              </w:rPr>
              <w:t>a súbory hnuteľných</w:t>
            </w:r>
          </w:p>
          <w:p w:rsidR="003B7414" w:rsidRDefault="00D66323">
            <w:pPr>
              <w:pStyle w:val="TableParagraph"/>
              <w:spacing w:line="202" w:lineRule="exact"/>
              <w:ind w:left="112" w:right="114"/>
              <w:jc w:val="center"/>
              <w:rPr>
                <w:b/>
                <w:sz w:val="18"/>
              </w:rPr>
            </w:pPr>
            <w:r>
              <w:rPr>
                <w:b/>
                <w:sz w:val="18"/>
              </w:rPr>
              <w:t>vecí</w:t>
            </w:r>
          </w:p>
        </w:tc>
        <w:tc>
          <w:tcPr>
            <w:tcW w:w="1454"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8"/>
              <w:ind w:left="110" w:right="121"/>
              <w:jc w:val="center"/>
              <w:rPr>
                <w:b/>
                <w:sz w:val="18"/>
              </w:rPr>
            </w:pPr>
            <w:r>
              <w:rPr>
                <w:b/>
                <w:sz w:val="18"/>
              </w:rPr>
              <w:t>Pestovateľské celky trvalých</w:t>
            </w:r>
          </w:p>
          <w:p w:rsidR="003B7414" w:rsidRDefault="00D66323">
            <w:pPr>
              <w:pStyle w:val="TableParagraph"/>
              <w:spacing w:before="2" w:line="202" w:lineRule="exact"/>
              <w:ind w:left="110" w:right="119"/>
              <w:jc w:val="center"/>
              <w:rPr>
                <w:b/>
                <w:sz w:val="18"/>
              </w:rPr>
            </w:pPr>
            <w:r>
              <w:rPr>
                <w:b/>
                <w:sz w:val="18"/>
              </w:rPr>
              <w:t>porastov</w:t>
            </w:r>
          </w:p>
        </w:tc>
        <w:tc>
          <w:tcPr>
            <w:tcW w:w="108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ind w:left="118" w:right="187"/>
              <w:jc w:val="center"/>
              <w:rPr>
                <w:b/>
                <w:sz w:val="18"/>
              </w:rPr>
            </w:pPr>
            <w:r>
              <w:rPr>
                <w:b/>
                <w:sz w:val="18"/>
              </w:rPr>
              <w:t>Základné stádo a ťažné</w:t>
            </w:r>
          </w:p>
          <w:p w:rsidR="003B7414" w:rsidRDefault="00D66323">
            <w:pPr>
              <w:pStyle w:val="TableParagraph"/>
              <w:spacing w:before="1" w:line="202" w:lineRule="exact"/>
              <w:ind w:left="118" w:right="186"/>
              <w:jc w:val="center"/>
              <w:rPr>
                <w:b/>
                <w:sz w:val="18"/>
              </w:rPr>
            </w:pPr>
            <w:r>
              <w:rPr>
                <w:b/>
                <w:sz w:val="18"/>
              </w:rPr>
              <w:t>zvieratá</w:t>
            </w:r>
          </w:p>
        </w:tc>
        <w:tc>
          <w:tcPr>
            <w:tcW w:w="108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line="210" w:lineRule="atLeast"/>
              <w:ind w:left="304" w:right="219" w:hanging="130"/>
              <w:rPr>
                <w:b/>
                <w:sz w:val="18"/>
              </w:rPr>
            </w:pPr>
            <w:r>
              <w:rPr>
                <w:b/>
                <w:sz w:val="18"/>
              </w:rPr>
              <w:t>Ostatný DHM</w:t>
            </w:r>
          </w:p>
        </w:tc>
        <w:tc>
          <w:tcPr>
            <w:tcW w:w="131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line="210" w:lineRule="atLeast"/>
              <w:ind w:left="451" w:right="93" w:hanging="339"/>
              <w:rPr>
                <w:b/>
                <w:sz w:val="18"/>
              </w:rPr>
            </w:pPr>
            <w:r>
              <w:rPr>
                <w:b/>
                <w:sz w:val="18"/>
              </w:rPr>
              <w:t>Obstarávaný DHM</w:t>
            </w:r>
          </w:p>
        </w:tc>
        <w:tc>
          <w:tcPr>
            <w:tcW w:w="1286"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8"/>
              <w:ind w:left="112" w:right="201"/>
              <w:jc w:val="center"/>
              <w:rPr>
                <w:b/>
                <w:sz w:val="18"/>
              </w:rPr>
            </w:pPr>
            <w:r>
              <w:rPr>
                <w:b/>
                <w:sz w:val="18"/>
              </w:rPr>
              <w:t>Poskytnuté preddavky</w:t>
            </w:r>
          </w:p>
          <w:p w:rsidR="003B7414" w:rsidRDefault="00D66323">
            <w:pPr>
              <w:pStyle w:val="TableParagraph"/>
              <w:spacing w:before="2" w:line="202" w:lineRule="exact"/>
              <w:ind w:left="112" w:right="196"/>
              <w:jc w:val="center"/>
              <w:rPr>
                <w:b/>
                <w:sz w:val="18"/>
              </w:rPr>
            </w:pPr>
            <w:r>
              <w:rPr>
                <w:b/>
                <w:sz w:val="18"/>
              </w:rPr>
              <w:t>na DHM</w:t>
            </w:r>
          </w:p>
        </w:tc>
        <w:tc>
          <w:tcPr>
            <w:tcW w:w="1208"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10"/>
              <w:rPr>
                <w:sz w:val="29"/>
              </w:rPr>
            </w:pPr>
          </w:p>
          <w:p w:rsidR="003B7414" w:rsidRDefault="00D66323">
            <w:pPr>
              <w:pStyle w:val="TableParagraph"/>
              <w:spacing w:line="202" w:lineRule="exact"/>
              <w:ind w:left="312"/>
              <w:rPr>
                <w:b/>
                <w:sz w:val="18"/>
              </w:rPr>
            </w:pPr>
            <w:r>
              <w:rPr>
                <w:b/>
                <w:sz w:val="18"/>
              </w:rPr>
              <w:t>Spolu</w:t>
            </w:r>
          </w:p>
        </w:tc>
      </w:tr>
      <w:tr w:rsidR="003B7414">
        <w:trPr>
          <w:trHeight w:val="215"/>
        </w:trPr>
        <w:tc>
          <w:tcPr>
            <w:tcW w:w="3454" w:type="dxa"/>
            <w:tcBorders>
              <w:bottom w:val="single" w:sz="4" w:space="0" w:color="000000"/>
            </w:tcBorders>
          </w:tcPr>
          <w:p w:rsidR="003B7414" w:rsidRDefault="00D66323">
            <w:pPr>
              <w:pStyle w:val="TableParagraph"/>
              <w:spacing w:before="8" w:line="187" w:lineRule="exact"/>
              <w:ind w:left="6"/>
              <w:jc w:val="center"/>
              <w:rPr>
                <w:sz w:val="18"/>
              </w:rPr>
            </w:pPr>
            <w:r>
              <w:rPr>
                <w:w w:val="99"/>
                <w:sz w:val="18"/>
              </w:rPr>
              <w:t>a</w:t>
            </w:r>
          </w:p>
        </w:tc>
        <w:tc>
          <w:tcPr>
            <w:tcW w:w="1306" w:type="dxa"/>
            <w:tcBorders>
              <w:bottom w:val="single" w:sz="4" w:space="0" w:color="000000"/>
            </w:tcBorders>
          </w:tcPr>
          <w:p w:rsidR="003B7414" w:rsidRDefault="00D66323">
            <w:pPr>
              <w:pStyle w:val="TableParagraph"/>
              <w:spacing w:before="8" w:line="187" w:lineRule="exact"/>
              <w:ind w:right="75"/>
              <w:jc w:val="center"/>
              <w:rPr>
                <w:sz w:val="18"/>
              </w:rPr>
            </w:pPr>
            <w:r>
              <w:rPr>
                <w:w w:val="99"/>
                <w:sz w:val="18"/>
              </w:rPr>
              <w:t>b</w:t>
            </w:r>
          </w:p>
        </w:tc>
        <w:tc>
          <w:tcPr>
            <w:tcW w:w="1105" w:type="dxa"/>
            <w:tcBorders>
              <w:bottom w:val="single" w:sz="4" w:space="0" w:color="000000"/>
            </w:tcBorders>
          </w:tcPr>
          <w:p w:rsidR="003B7414" w:rsidRDefault="00D66323">
            <w:pPr>
              <w:pStyle w:val="TableParagraph"/>
              <w:spacing w:before="8" w:line="187" w:lineRule="exact"/>
              <w:ind w:right="86"/>
              <w:jc w:val="center"/>
              <w:rPr>
                <w:sz w:val="18"/>
              </w:rPr>
            </w:pPr>
            <w:r>
              <w:rPr>
                <w:sz w:val="18"/>
              </w:rPr>
              <w:t>c</w:t>
            </w:r>
          </w:p>
        </w:tc>
        <w:tc>
          <w:tcPr>
            <w:tcW w:w="1250" w:type="dxa"/>
            <w:tcBorders>
              <w:bottom w:val="single" w:sz="4" w:space="0" w:color="000000"/>
            </w:tcBorders>
          </w:tcPr>
          <w:p w:rsidR="003B7414" w:rsidRDefault="00D66323">
            <w:pPr>
              <w:pStyle w:val="TableParagraph"/>
              <w:spacing w:before="8" w:line="187" w:lineRule="exact"/>
              <w:ind w:right="2"/>
              <w:jc w:val="center"/>
              <w:rPr>
                <w:sz w:val="18"/>
              </w:rPr>
            </w:pPr>
            <w:r>
              <w:rPr>
                <w:w w:val="99"/>
                <w:sz w:val="18"/>
              </w:rPr>
              <w:t>d</w:t>
            </w:r>
          </w:p>
        </w:tc>
        <w:tc>
          <w:tcPr>
            <w:tcW w:w="1454" w:type="dxa"/>
            <w:tcBorders>
              <w:bottom w:val="single" w:sz="4" w:space="0" w:color="000000"/>
            </w:tcBorders>
          </w:tcPr>
          <w:p w:rsidR="003B7414" w:rsidRDefault="00D66323">
            <w:pPr>
              <w:pStyle w:val="TableParagraph"/>
              <w:spacing w:before="8" w:line="187" w:lineRule="exact"/>
              <w:ind w:right="8"/>
              <w:jc w:val="center"/>
              <w:rPr>
                <w:sz w:val="18"/>
              </w:rPr>
            </w:pPr>
            <w:r>
              <w:rPr>
                <w:w w:val="99"/>
                <w:sz w:val="18"/>
              </w:rPr>
              <w:t>e</w:t>
            </w:r>
          </w:p>
        </w:tc>
        <w:tc>
          <w:tcPr>
            <w:tcW w:w="1088" w:type="dxa"/>
            <w:tcBorders>
              <w:bottom w:val="single" w:sz="4" w:space="0" w:color="000000"/>
            </w:tcBorders>
          </w:tcPr>
          <w:p w:rsidR="003B7414" w:rsidRDefault="00D66323">
            <w:pPr>
              <w:pStyle w:val="TableParagraph"/>
              <w:spacing w:before="8" w:line="187" w:lineRule="exact"/>
              <w:ind w:right="70"/>
              <w:jc w:val="center"/>
              <w:rPr>
                <w:sz w:val="18"/>
              </w:rPr>
            </w:pPr>
            <w:r>
              <w:rPr>
                <w:sz w:val="18"/>
              </w:rPr>
              <w:t>f</w:t>
            </w:r>
          </w:p>
        </w:tc>
        <w:tc>
          <w:tcPr>
            <w:tcW w:w="1084" w:type="dxa"/>
            <w:tcBorders>
              <w:bottom w:val="single" w:sz="4" w:space="0" w:color="000000"/>
            </w:tcBorders>
          </w:tcPr>
          <w:p w:rsidR="003B7414" w:rsidRDefault="00D66323">
            <w:pPr>
              <w:pStyle w:val="TableParagraph"/>
              <w:spacing w:before="8" w:line="187" w:lineRule="exact"/>
              <w:ind w:right="65"/>
              <w:jc w:val="center"/>
              <w:rPr>
                <w:sz w:val="18"/>
              </w:rPr>
            </w:pPr>
            <w:r>
              <w:rPr>
                <w:w w:val="99"/>
                <w:sz w:val="18"/>
              </w:rPr>
              <w:t>g</w:t>
            </w:r>
          </w:p>
        </w:tc>
        <w:tc>
          <w:tcPr>
            <w:tcW w:w="1316" w:type="dxa"/>
            <w:tcBorders>
              <w:bottom w:val="single" w:sz="4" w:space="0" w:color="000000"/>
            </w:tcBorders>
          </w:tcPr>
          <w:p w:rsidR="003B7414" w:rsidRDefault="00D66323">
            <w:pPr>
              <w:pStyle w:val="TableParagraph"/>
              <w:spacing w:before="8" w:line="187" w:lineRule="exact"/>
              <w:jc w:val="center"/>
              <w:rPr>
                <w:sz w:val="18"/>
              </w:rPr>
            </w:pPr>
            <w:r>
              <w:rPr>
                <w:w w:val="99"/>
                <w:sz w:val="18"/>
              </w:rPr>
              <w:t>h</w:t>
            </w:r>
          </w:p>
        </w:tc>
        <w:tc>
          <w:tcPr>
            <w:tcW w:w="1286" w:type="dxa"/>
            <w:tcBorders>
              <w:bottom w:val="single" w:sz="4" w:space="0" w:color="000000"/>
            </w:tcBorders>
          </w:tcPr>
          <w:p w:rsidR="003B7414" w:rsidRDefault="00D66323">
            <w:pPr>
              <w:pStyle w:val="TableParagraph"/>
              <w:spacing w:before="8" w:line="187" w:lineRule="exact"/>
              <w:ind w:right="86"/>
              <w:jc w:val="center"/>
              <w:rPr>
                <w:sz w:val="18"/>
              </w:rPr>
            </w:pPr>
            <w:r>
              <w:rPr>
                <w:w w:val="99"/>
                <w:sz w:val="18"/>
              </w:rPr>
              <w:t>i</w:t>
            </w:r>
          </w:p>
        </w:tc>
        <w:tc>
          <w:tcPr>
            <w:tcW w:w="1208" w:type="dxa"/>
            <w:tcBorders>
              <w:bottom w:val="single" w:sz="4" w:space="0" w:color="000000"/>
            </w:tcBorders>
          </w:tcPr>
          <w:p w:rsidR="003B7414" w:rsidRDefault="00D66323">
            <w:pPr>
              <w:pStyle w:val="TableParagraph"/>
              <w:spacing w:before="8" w:line="187" w:lineRule="exact"/>
              <w:ind w:right="80"/>
              <w:jc w:val="center"/>
              <w:rPr>
                <w:sz w:val="18"/>
              </w:rPr>
            </w:pPr>
            <w:r>
              <w:rPr>
                <w:w w:val="99"/>
                <w:sz w:val="18"/>
              </w:rPr>
              <w:t>j</w:t>
            </w:r>
          </w:p>
        </w:tc>
      </w:tr>
      <w:tr w:rsidR="003B7414">
        <w:trPr>
          <w:trHeight w:val="238"/>
        </w:trPr>
        <w:tc>
          <w:tcPr>
            <w:tcW w:w="3454" w:type="dxa"/>
            <w:tcBorders>
              <w:top w:val="single" w:sz="4" w:space="0" w:color="000000"/>
            </w:tcBorders>
          </w:tcPr>
          <w:p w:rsidR="003B7414" w:rsidRDefault="00D66323">
            <w:pPr>
              <w:pStyle w:val="TableParagraph"/>
              <w:spacing w:before="20" w:line="198" w:lineRule="exact"/>
              <w:ind w:left="107"/>
              <w:rPr>
                <w:sz w:val="18"/>
              </w:rPr>
            </w:pPr>
            <w:r>
              <w:rPr>
                <w:sz w:val="18"/>
              </w:rPr>
              <w:t>Prvotné ocenenie</w:t>
            </w:r>
          </w:p>
        </w:tc>
        <w:tc>
          <w:tcPr>
            <w:tcW w:w="1306" w:type="dxa"/>
            <w:tcBorders>
              <w:top w:val="single" w:sz="4" w:space="0" w:color="000000"/>
            </w:tcBorders>
          </w:tcPr>
          <w:p w:rsidR="003B7414" w:rsidRDefault="003B7414">
            <w:pPr>
              <w:pStyle w:val="TableParagraph"/>
              <w:rPr>
                <w:rFonts w:ascii="Times New Roman"/>
                <w:sz w:val="16"/>
              </w:rPr>
            </w:pPr>
          </w:p>
        </w:tc>
        <w:tc>
          <w:tcPr>
            <w:tcW w:w="1105" w:type="dxa"/>
            <w:tcBorders>
              <w:top w:val="single" w:sz="4" w:space="0" w:color="000000"/>
            </w:tcBorders>
          </w:tcPr>
          <w:p w:rsidR="003B7414" w:rsidRDefault="003B7414">
            <w:pPr>
              <w:pStyle w:val="TableParagraph"/>
              <w:rPr>
                <w:rFonts w:ascii="Times New Roman"/>
                <w:sz w:val="16"/>
              </w:rPr>
            </w:pPr>
          </w:p>
        </w:tc>
        <w:tc>
          <w:tcPr>
            <w:tcW w:w="1250" w:type="dxa"/>
            <w:tcBorders>
              <w:top w:val="single" w:sz="4" w:space="0" w:color="000000"/>
            </w:tcBorders>
          </w:tcPr>
          <w:p w:rsidR="003B7414" w:rsidRDefault="003B7414">
            <w:pPr>
              <w:pStyle w:val="TableParagraph"/>
              <w:rPr>
                <w:rFonts w:ascii="Times New Roman"/>
                <w:sz w:val="16"/>
              </w:rPr>
            </w:pPr>
          </w:p>
        </w:tc>
        <w:tc>
          <w:tcPr>
            <w:tcW w:w="1454" w:type="dxa"/>
            <w:tcBorders>
              <w:top w:val="single" w:sz="4" w:space="0" w:color="000000"/>
            </w:tcBorders>
          </w:tcPr>
          <w:p w:rsidR="003B7414" w:rsidRDefault="003B7414">
            <w:pPr>
              <w:pStyle w:val="TableParagraph"/>
              <w:rPr>
                <w:rFonts w:ascii="Times New Roman"/>
                <w:sz w:val="16"/>
              </w:rPr>
            </w:pPr>
          </w:p>
        </w:tc>
        <w:tc>
          <w:tcPr>
            <w:tcW w:w="1088" w:type="dxa"/>
            <w:tcBorders>
              <w:top w:val="single" w:sz="4" w:space="0" w:color="000000"/>
            </w:tcBorders>
          </w:tcPr>
          <w:p w:rsidR="003B7414" w:rsidRDefault="003B7414">
            <w:pPr>
              <w:pStyle w:val="TableParagraph"/>
              <w:rPr>
                <w:rFonts w:ascii="Times New Roman"/>
                <w:sz w:val="16"/>
              </w:rPr>
            </w:pPr>
          </w:p>
        </w:tc>
        <w:tc>
          <w:tcPr>
            <w:tcW w:w="1084" w:type="dxa"/>
            <w:tcBorders>
              <w:top w:val="single" w:sz="4" w:space="0" w:color="000000"/>
            </w:tcBorders>
          </w:tcPr>
          <w:p w:rsidR="003B7414" w:rsidRDefault="003B7414">
            <w:pPr>
              <w:pStyle w:val="TableParagraph"/>
              <w:rPr>
                <w:rFonts w:ascii="Times New Roman"/>
                <w:sz w:val="16"/>
              </w:rPr>
            </w:pPr>
          </w:p>
        </w:tc>
        <w:tc>
          <w:tcPr>
            <w:tcW w:w="1316" w:type="dxa"/>
            <w:tcBorders>
              <w:top w:val="single" w:sz="4" w:space="0" w:color="000000"/>
            </w:tcBorders>
          </w:tcPr>
          <w:p w:rsidR="003B7414" w:rsidRDefault="003B7414">
            <w:pPr>
              <w:pStyle w:val="TableParagraph"/>
              <w:rPr>
                <w:rFonts w:ascii="Times New Roman"/>
                <w:sz w:val="16"/>
              </w:rPr>
            </w:pPr>
          </w:p>
        </w:tc>
        <w:tc>
          <w:tcPr>
            <w:tcW w:w="1286" w:type="dxa"/>
            <w:tcBorders>
              <w:top w:val="single" w:sz="4" w:space="0" w:color="000000"/>
            </w:tcBorders>
          </w:tcPr>
          <w:p w:rsidR="003B7414" w:rsidRDefault="003B7414">
            <w:pPr>
              <w:pStyle w:val="TableParagraph"/>
              <w:rPr>
                <w:rFonts w:ascii="Times New Roman"/>
                <w:sz w:val="16"/>
              </w:rPr>
            </w:pPr>
          </w:p>
        </w:tc>
        <w:tc>
          <w:tcPr>
            <w:tcW w:w="1208" w:type="dxa"/>
            <w:tcBorders>
              <w:top w:val="single" w:sz="4"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5" w:line="202" w:lineRule="exact"/>
              <w:ind w:left="107"/>
              <w:rPr>
                <w:b/>
                <w:sz w:val="18"/>
              </w:rPr>
            </w:pPr>
            <w:r>
              <w:rPr>
                <w:b/>
                <w:sz w:val="18"/>
              </w:rPr>
              <w:t>Stav na začiatku účtovného obdobia</w:t>
            </w:r>
          </w:p>
        </w:tc>
        <w:tc>
          <w:tcPr>
            <w:tcW w:w="1306" w:type="dxa"/>
          </w:tcPr>
          <w:p w:rsidR="003B7414" w:rsidRDefault="00D66323">
            <w:pPr>
              <w:pStyle w:val="TableParagraph"/>
              <w:spacing w:before="5" w:line="202" w:lineRule="exact"/>
              <w:ind w:right="189"/>
              <w:jc w:val="right"/>
              <w:rPr>
                <w:b/>
                <w:sz w:val="18"/>
              </w:rPr>
            </w:pPr>
            <w:r>
              <w:rPr>
                <w:b/>
                <w:sz w:val="18"/>
              </w:rPr>
              <w:t>2 950 773</w:t>
            </w:r>
          </w:p>
        </w:tc>
        <w:tc>
          <w:tcPr>
            <w:tcW w:w="1105" w:type="dxa"/>
          </w:tcPr>
          <w:p w:rsidR="003B7414" w:rsidRDefault="004B5EDA">
            <w:pPr>
              <w:pStyle w:val="TableParagraph"/>
              <w:spacing w:before="5" w:line="202" w:lineRule="exact"/>
              <w:ind w:left="192"/>
              <w:rPr>
                <w:b/>
                <w:sz w:val="18"/>
              </w:rPr>
            </w:pPr>
            <w:r>
              <w:rPr>
                <w:b/>
                <w:sz w:val="18"/>
              </w:rPr>
              <w:t>  2</w:t>
            </w:r>
            <w:r w:rsidR="009D351E">
              <w:rPr>
                <w:b/>
                <w:sz w:val="18"/>
              </w:rPr>
              <w:t xml:space="preserve"> </w:t>
            </w:r>
            <w:r>
              <w:rPr>
                <w:b/>
                <w:sz w:val="18"/>
              </w:rPr>
              <w:t>811</w:t>
            </w:r>
            <w:r w:rsidR="009D351E">
              <w:rPr>
                <w:b/>
                <w:sz w:val="18"/>
              </w:rPr>
              <w:t xml:space="preserve"> </w:t>
            </w:r>
            <w:r>
              <w:rPr>
                <w:b/>
                <w:sz w:val="18"/>
              </w:rPr>
              <w:t>539</w:t>
            </w:r>
          </w:p>
        </w:tc>
        <w:tc>
          <w:tcPr>
            <w:tcW w:w="1250" w:type="dxa"/>
          </w:tcPr>
          <w:p w:rsidR="003B7414" w:rsidRDefault="004B5EDA">
            <w:pPr>
              <w:pStyle w:val="TableParagraph"/>
              <w:spacing w:before="5" w:line="202" w:lineRule="exact"/>
              <w:ind w:right="105"/>
              <w:jc w:val="right"/>
              <w:rPr>
                <w:b/>
                <w:sz w:val="18"/>
              </w:rPr>
            </w:pPr>
            <w:r>
              <w:rPr>
                <w:b/>
                <w:sz w:val="18"/>
              </w:rPr>
              <w:t>  4</w:t>
            </w:r>
            <w:r w:rsidR="009D351E">
              <w:rPr>
                <w:b/>
                <w:sz w:val="18"/>
              </w:rPr>
              <w:t xml:space="preserve"> </w:t>
            </w:r>
            <w:r>
              <w:rPr>
                <w:b/>
                <w:sz w:val="18"/>
              </w:rPr>
              <w:t>214</w:t>
            </w:r>
            <w:r w:rsidR="009D351E">
              <w:rPr>
                <w:b/>
                <w:sz w:val="18"/>
              </w:rPr>
              <w:t xml:space="preserve"> </w:t>
            </w:r>
            <w:r>
              <w:rPr>
                <w:b/>
                <w:sz w:val="18"/>
              </w:rPr>
              <w:t>487</w:t>
            </w:r>
          </w:p>
        </w:tc>
        <w:tc>
          <w:tcPr>
            <w:tcW w:w="1454" w:type="dxa"/>
          </w:tcPr>
          <w:p w:rsidR="003B7414" w:rsidRDefault="00D66323">
            <w:pPr>
              <w:pStyle w:val="TableParagraph"/>
              <w:spacing w:before="5" w:line="202" w:lineRule="exact"/>
              <w:ind w:right="112"/>
              <w:jc w:val="right"/>
              <w:rPr>
                <w:b/>
                <w:sz w:val="18"/>
              </w:rPr>
            </w:pPr>
            <w:r>
              <w:rPr>
                <w:b/>
                <w:w w:val="99"/>
                <w:sz w:val="18"/>
              </w:rPr>
              <w:t>-</w:t>
            </w:r>
          </w:p>
        </w:tc>
        <w:tc>
          <w:tcPr>
            <w:tcW w:w="1088" w:type="dxa"/>
          </w:tcPr>
          <w:p w:rsidR="003B7414" w:rsidRDefault="00D66323">
            <w:pPr>
              <w:pStyle w:val="TableParagraph"/>
              <w:spacing w:before="5" w:line="202" w:lineRule="exact"/>
              <w:ind w:right="168"/>
              <w:jc w:val="right"/>
              <w:rPr>
                <w:b/>
                <w:sz w:val="18"/>
              </w:rPr>
            </w:pPr>
            <w:r>
              <w:rPr>
                <w:b/>
                <w:w w:val="99"/>
                <w:sz w:val="18"/>
              </w:rPr>
              <w:t>-</w:t>
            </w:r>
          </w:p>
        </w:tc>
        <w:tc>
          <w:tcPr>
            <w:tcW w:w="1084" w:type="dxa"/>
          </w:tcPr>
          <w:p w:rsidR="003B7414" w:rsidRDefault="004B5EDA">
            <w:pPr>
              <w:pStyle w:val="TableParagraph"/>
              <w:spacing w:before="5" w:line="202" w:lineRule="exact"/>
              <w:ind w:right="106"/>
              <w:jc w:val="right"/>
              <w:rPr>
                <w:b/>
                <w:sz w:val="18"/>
              </w:rPr>
            </w:pPr>
            <w:r>
              <w:rPr>
                <w:b/>
                <w:sz w:val="18"/>
              </w:rPr>
              <w:t>  494</w:t>
            </w:r>
            <w:r w:rsidR="009D351E">
              <w:rPr>
                <w:b/>
                <w:sz w:val="18"/>
              </w:rPr>
              <w:t xml:space="preserve"> </w:t>
            </w:r>
            <w:r>
              <w:rPr>
                <w:b/>
                <w:sz w:val="18"/>
              </w:rPr>
              <w:t>121</w:t>
            </w:r>
          </w:p>
        </w:tc>
        <w:tc>
          <w:tcPr>
            <w:tcW w:w="1316" w:type="dxa"/>
          </w:tcPr>
          <w:p w:rsidR="003B7414" w:rsidRDefault="004B5EDA">
            <w:pPr>
              <w:pStyle w:val="TableParagraph"/>
              <w:spacing w:before="5" w:line="202" w:lineRule="exact"/>
              <w:ind w:right="105"/>
              <w:jc w:val="right"/>
              <w:rPr>
                <w:b/>
                <w:sz w:val="18"/>
              </w:rPr>
            </w:pPr>
            <w:r>
              <w:rPr>
                <w:b/>
                <w:sz w:val="18"/>
              </w:rPr>
              <w:t>  77</w:t>
            </w:r>
            <w:r w:rsidR="009D351E">
              <w:rPr>
                <w:b/>
                <w:sz w:val="18"/>
              </w:rPr>
              <w:t xml:space="preserve"> </w:t>
            </w:r>
            <w:r>
              <w:rPr>
                <w:b/>
                <w:sz w:val="18"/>
              </w:rPr>
              <w:t>624</w:t>
            </w:r>
          </w:p>
        </w:tc>
        <w:tc>
          <w:tcPr>
            <w:tcW w:w="1286" w:type="dxa"/>
          </w:tcPr>
          <w:p w:rsidR="003B7414" w:rsidRDefault="00D66323">
            <w:pPr>
              <w:pStyle w:val="TableParagraph"/>
              <w:spacing w:before="5" w:line="202" w:lineRule="exact"/>
              <w:ind w:right="194"/>
              <w:jc w:val="right"/>
              <w:rPr>
                <w:b/>
                <w:sz w:val="18"/>
              </w:rPr>
            </w:pPr>
            <w:r>
              <w:rPr>
                <w:b/>
                <w:w w:val="99"/>
                <w:sz w:val="18"/>
              </w:rPr>
              <w:t>-</w:t>
            </w:r>
          </w:p>
        </w:tc>
        <w:tc>
          <w:tcPr>
            <w:tcW w:w="1208" w:type="dxa"/>
          </w:tcPr>
          <w:p w:rsidR="003B7414" w:rsidRDefault="004B5EDA">
            <w:pPr>
              <w:pStyle w:val="TableParagraph"/>
              <w:spacing w:before="5" w:line="202" w:lineRule="exact"/>
              <w:ind w:right="97"/>
              <w:jc w:val="right"/>
              <w:rPr>
                <w:b/>
                <w:sz w:val="18"/>
              </w:rPr>
            </w:pPr>
            <w:r>
              <w:rPr>
                <w:b/>
                <w:sz w:val="18"/>
              </w:rPr>
              <w:t>10</w:t>
            </w:r>
            <w:r w:rsidR="009D351E">
              <w:rPr>
                <w:b/>
                <w:sz w:val="18"/>
              </w:rPr>
              <w:t xml:space="preserve"> </w:t>
            </w:r>
            <w:r>
              <w:rPr>
                <w:b/>
                <w:sz w:val="18"/>
              </w:rPr>
              <w:t>548</w:t>
            </w:r>
            <w:r w:rsidR="009D351E">
              <w:rPr>
                <w:b/>
                <w:sz w:val="18"/>
              </w:rPr>
              <w:t xml:space="preserve"> </w:t>
            </w:r>
            <w:r>
              <w:rPr>
                <w:b/>
                <w:sz w:val="18"/>
              </w:rPr>
              <w:t>544</w:t>
            </w:r>
          </w:p>
        </w:tc>
      </w:tr>
      <w:tr w:rsidR="003B7414">
        <w:trPr>
          <w:trHeight w:val="229"/>
        </w:trPr>
        <w:tc>
          <w:tcPr>
            <w:tcW w:w="3454" w:type="dxa"/>
          </w:tcPr>
          <w:p w:rsidR="003B7414" w:rsidRDefault="00D66323">
            <w:pPr>
              <w:pStyle w:val="TableParagraph"/>
              <w:spacing w:before="8" w:line="200" w:lineRule="exact"/>
              <w:ind w:left="107"/>
              <w:rPr>
                <w:sz w:val="18"/>
              </w:rPr>
            </w:pPr>
            <w:r>
              <w:rPr>
                <w:sz w:val="18"/>
              </w:rPr>
              <w:t>Prírastky</w:t>
            </w:r>
          </w:p>
        </w:tc>
        <w:tc>
          <w:tcPr>
            <w:tcW w:w="1306" w:type="dxa"/>
          </w:tcPr>
          <w:p w:rsidR="003B7414" w:rsidRDefault="00D66323">
            <w:pPr>
              <w:pStyle w:val="TableParagraph"/>
              <w:spacing w:before="8" w:line="200" w:lineRule="exact"/>
              <w:ind w:right="189"/>
              <w:jc w:val="right"/>
              <w:rPr>
                <w:sz w:val="18"/>
              </w:rPr>
            </w:pPr>
            <w:r>
              <w:rPr>
                <w:w w:val="99"/>
                <w:sz w:val="18"/>
              </w:rPr>
              <w:t>-</w:t>
            </w:r>
          </w:p>
        </w:tc>
        <w:tc>
          <w:tcPr>
            <w:tcW w:w="1105" w:type="dxa"/>
          </w:tcPr>
          <w:p w:rsidR="003B7414" w:rsidRDefault="004B5EDA">
            <w:pPr>
              <w:pStyle w:val="TableParagraph"/>
              <w:spacing w:before="8" w:line="200" w:lineRule="exact"/>
              <w:ind w:right="109"/>
              <w:jc w:val="right"/>
              <w:rPr>
                <w:sz w:val="18"/>
              </w:rPr>
            </w:pPr>
            <w:r>
              <w:rPr>
                <w:sz w:val="18"/>
              </w:rPr>
              <w:t>  78</w:t>
            </w:r>
            <w:r w:rsidR="009D351E">
              <w:rPr>
                <w:sz w:val="18"/>
              </w:rPr>
              <w:t xml:space="preserve"> </w:t>
            </w:r>
            <w:r>
              <w:rPr>
                <w:sz w:val="18"/>
              </w:rPr>
              <w:t>991</w:t>
            </w:r>
          </w:p>
        </w:tc>
        <w:tc>
          <w:tcPr>
            <w:tcW w:w="1250" w:type="dxa"/>
          </w:tcPr>
          <w:p w:rsidR="003B7414" w:rsidRDefault="004B5EDA">
            <w:pPr>
              <w:pStyle w:val="TableParagraph"/>
              <w:spacing w:before="8" w:line="200" w:lineRule="exact"/>
              <w:ind w:right="105"/>
              <w:jc w:val="right"/>
              <w:rPr>
                <w:sz w:val="18"/>
              </w:rPr>
            </w:pPr>
            <w:r>
              <w:rPr>
                <w:sz w:val="18"/>
              </w:rPr>
              <w:t>  218</w:t>
            </w:r>
            <w:r w:rsidR="009D351E">
              <w:rPr>
                <w:sz w:val="18"/>
              </w:rPr>
              <w:t xml:space="preserve"> </w:t>
            </w:r>
            <w:r>
              <w:rPr>
                <w:sz w:val="18"/>
              </w:rPr>
              <w:t>869</w:t>
            </w:r>
          </w:p>
        </w:tc>
        <w:tc>
          <w:tcPr>
            <w:tcW w:w="1454" w:type="dxa"/>
          </w:tcPr>
          <w:p w:rsidR="003B7414" w:rsidRDefault="00D66323">
            <w:pPr>
              <w:pStyle w:val="TableParagraph"/>
              <w:spacing w:before="8" w:line="200" w:lineRule="exact"/>
              <w:ind w:right="112"/>
              <w:jc w:val="right"/>
              <w:rPr>
                <w:sz w:val="18"/>
              </w:rPr>
            </w:pPr>
            <w:r>
              <w:rPr>
                <w:w w:val="99"/>
                <w:sz w:val="18"/>
              </w:rPr>
              <w:t>-</w:t>
            </w:r>
          </w:p>
        </w:tc>
        <w:tc>
          <w:tcPr>
            <w:tcW w:w="1088" w:type="dxa"/>
          </w:tcPr>
          <w:p w:rsidR="003B7414" w:rsidRDefault="00D66323">
            <w:pPr>
              <w:pStyle w:val="TableParagraph"/>
              <w:spacing w:before="8" w:line="200" w:lineRule="exact"/>
              <w:ind w:right="168"/>
              <w:jc w:val="right"/>
              <w:rPr>
                <w:sz w:val="18"/>
              </w:rPr>
            </w:pPr>
            <w:r>
              <w:rPr>
                <w:w w:val="99"/>
                <w:sz w:val="18"/>
              </w:rPr>
              <w:t>-</w:t>
            </w:r>
          </w:p>
        </w:tc>
        <w:tc>
          <w:tcPr>
            <w:tcW w:w="1084" w:type="dxa"/>
          </w:tcPr>
          <w:p w:rsidR="003B7414" w:rsidRDefault="004B5EDA">
            <w:pPr>
              <w:pStyle w:val="TableParagraph"/>
              <w:spacing w:before="8" w:line="200" w:lineRule="exact"/>
              <w:ind w:right="106"/>
              <w:jc w:val="right"/>
              <w:rPr>
                <w:sz w:val="18"/>
              </w:rPr>
            </w:pPr>
            <w:r>
              <w:rPr>
                <w:sz w:val="18"/>
              </w:rPr>
              <w:t>  298</w:t>
            </w:r>
            <w:r w:rsidR="009D351E">
              <w:rPr>
                <w:sz w:val="18"/>
              </w:rPr>
              <w:t xml:space="preserve"> </w:t>
            </w:r>
            <w:r>
              <w:rPr>
                <w:sz w:val="18"/>
              </w:rPr>
              <w:t>48</w:t>
            </w:r>
          </w:p>
        </w:tc>
        <w:tc>
          <w:tcPr>
            <w:tcW w:w="1316" w:type="dxa"/>
          </w:tcPr>
          <w:p w:rsidR="003B7414" w:rsidRDefault="004B5EDA">
            <w:pPr>
              <w:pStyle w:val="TableParagraph"/>
              <w:spacing w:before="8" w:line="200" w:lineRule="exact"/>
              <w:ind w:right="102"/>
              <w:jc w:val="right"/>
              <w:rPr>
                <w:sz w:val="18"/>
              </w:rPr>
            </w:pPr>
            <w:r>
              <w:rPr>
                <w:sz w:val="18"/>
              </w:rPr>
              <w:t>  254</w:t>
            </w:r>
            <w:r w:rsidR="009D351E">
              <w:rPr>
                <w:sz w:val="18"/>
              </w:rPr>
              <w:t xml:space="preserve">  </w:t>
            </w:r>
            <w:r>
              <w:rPr>
                <w:sz w:val="18"/>
              </w:rPr>
              <w:t>677</w:t>
            </w:r>
          </w:p>
        </w:tc>
        <w:tc>
          <w:tcPr>
            <w:tcW w:w="1286" w:type="dxa"/>
          </w:tcPr>
          <w:p w:rsidR="003B7414" w:rsidRDefault="00D66323">
            <w:pPr>
              <w:pStyle w:val="TableParagraph"/>
              <w:spacing w:before="8" w:line="200" w:lineRule="exact"/>
              <w:ind w:right="194"/>
              <w:jc w:val="right"/>
              <w:rPr>
                <w:sz w:val="18"/>
              </w:rPr>
            </w:pPr>
            <w:r>
              <w:rPr>
                <w:w w:val="99"/>
                <w:sz w:val="18"/>
              </w:rPr>
              <w:t>-</w:t>
            </w:r>
          </w:p>
        </w:tc>
        <w:tc>
          <w:tcPr>
            <w:tcW w:w="1208" w:type="dxa"/>
          </w:tcPr>
          <w:p w:rsidR="003B7414" w:rsidRDefault="004B5EDA">
            <w:pPr>
              <w:pStyle w:val="TableParagraph"/>
              <w:spacing w:before="8" w:line="200" w:lineRule="exact"/>
              <w:ind w:right="97"/>
              <w:jc w:val="right"/>
              <w:rPr>
                <w:sz w:val="18"/>
              </w:rPr>
            </w:pPr>
            <w:r>
              <w:rPr>
                <w:sz w:val="18"/>
              </w:rPr>
              <w:t>  582</w:t>
            </w:r>
            <w:r w:rsidR="009D351E">
              <w:rPr>
                <w:sz w:val="18"/>
              </w:rPr>
              <w:t xml:space="preserve"> </w:t>
            </w:r>
            <w:r>
              <w:rPr>
                <w:sz w:val="18"/>
              </w:rPr>
              <w:t>385</w:t>
            </w:r>
          </w:p>
        </w:tc>
      </w:tr>
      <w:tr w:rsidR="003B7414">
        <w:trPr>
          <w:trHeight w:val="226"/>
        </w:trPr>
        <w:tc>
          <w:tcPr>
            <w:tcW w:w="3454" w:type="dxa"/>
          </w:tcPr>
          <w:p w:rsidR="003B7414" w:rsidRDefault="00D66323">
            <w:pPr>
              <w:pStyle w:val="TableParagraph"/>
              <w:spacing w:before="7" w:line="199" w:lineRule="exact"/>
              <w:ind w:left="107"/>
              <w:rPr>
                <w:sz w:val="18"/>
              </w:rPr>
            </w:pPr>
            <w:r>
              <w:rPr>
                <w:sz w:val="18"/>
              </w:rPr>
              <w:t>Úbytky</w:t>
            </w:r>
          </w:p>
        </w:tc>
        <w:tc>
          <w:tcPr>
            <w:tcW w:w="1306" w:type="dxa"/>
          </w:tcPr>
          <w:p w:rsidR="003B7414" w:rsidRDefault="00D66323">
            <w:pPr>
              <w:pStyle w:val="TableParagraph"/>
              <w:spacing w:before="7" w:line="199" w:lineRule="exact"/>
              <w:ind w:right="189"/>
              <w:jc w:val="right"/>
              <w:rPr>
                <w:sz w:val="18"/>
              </w:rPr>
            </w:pPr>
            <w:r>
              <w:rPr>
                <w:w w:val="99"/>
                <w:sz w:val="18"/>
              </w:rPr>
              <w:t>-</w:t>
            </w:r>
          </w:p>
        </w:tc>
        <w:tc>
          <w:tcPr>
            <w:tcW w:w="1105" w:type="dxa"/>
          </w:tcPr>
          <w:p w:rsidR="003B7414" w:rsidRDefault="00D66323">
            <w:pPr>
              <w:pStyle w:val="TableParagraph"/>
              <w:spacing w:before="7" w:line="199" w:lineRule="exact"/>
              <w:ind w:right="109"/>
              <w:jc w:val="right"/>
              <w:rPr>
                <w:sz w:val="18"/>
              </w:rPr>
            </w:pPr>
            <w:r>
              <w:rPr>
                <w:w w:val="99"/>
                <w:sz w:val="18"/>
              </w:rPr>
              <w:t>-</w:t>
            </w:r>
          </w:p>
        </w:tc>
        <w:tc>
          <w:tcPr>
            <w:tcW w:w="1250" w:type="dxa"/>
          </w:tcPr>
          <w:p w:rsidR="003B7414" w:rsidRDefault="004B5EDA">
            <w:pPr>
              <w:pStyle w:val="TableParagraph"/>
              <w:spacing w:before="7" w:line="199" w:lineRule="exact"/>
              <w:ind w:right="105"/>
              <w:jc w:val="right"/>
              <w:rPr>
                <w:sz w:val="18"/>
              </w:rPr>
            </w:pPr>
            <w:r>
              <w:rPr>
                <w:sz w:val="18"/>
              </w:rPr>
              <w:t>  -122</w:t>
            </w:r>
            <w:r w:rsidR="009D351E">
              <w:rPr>
                <w:sz w:val="18"/>
              </w:rPr>
              <w:t xml:space="preserve"> </w:t>
            </w:r>
            <w:r>
              <w:rPr>
                <w:sz w:val="18"/>
              </w:rPr>
              <w:t>405</w:t>
            </w:r>
          </w:p>
        </w:tc>
        <w:tc>
          <w:tcPr>
            <w:tcW w:w="1454" w:type="dxa"/>
          </w:tcPr>
          <w:p w:rsidR="003B7414" w:rsidRDefault="00D66323">
            <w:pPr>
              <w:pStyle w:val="TableParagraph"/>
              <w:spacing w:before="7" w:line="199" w:lineRule="exact"/>
              <w:ind w:right="112"/>
              <w:jc w:val="right"/>
              <w:rPr>
                <w:sz w:val="18"/>
              </w:rPr>
            </w:pPr>
            <w:r>
              <w:rPr>
                <w:w w:val="99"/>
                <w:sz w:val="18"/>
              </w:rPr>
              <w:t>-</w:t>
            </w:r>
          </w:p>
        </w:tc>
        <w:tc>
          <w:tcPr>
            <w:tcW w:w="1088" w:type="dxa"/>
          </w:tcPr>
          <w:p w:rsidR="003B7414" w:rsidRDefault="00D66323">
            <w:pPr>
              <w:pStyle w:val="TableParagraph"/>
              <w:spacing w:before="7" w:line="199" w:lineRule="exact"/>
              <w:ind w:right="168"/>
              <w:jc w:val="right"/>
              <w:rPr>
                <w:sz w:val="18"/>
              </w:rPr>
            </w:pPr>
            <w:r>
              <w:rPr>
                <w:w w:val="99"/>
                <w:sz w:val="18"/>
              </w:rPr>
              <w:t>-</w:t>
            </w:r>
          </w:p>
        </w:tc>
        <w:tc>
          <w:tcPr>
            <w:tcW w:w="1084" w:type="dxa"/>
          </w:tcPr>
          <w:p w:rsidR="003B7414" w:rsidRDefault="004B5EDA">
            <w:pPr>
              <w:pStyle w:val="TableParagraph"/>
              <w:spacing w:before="7" w:line="199" w:lineRule="exact"/>
              <w:ind w:right="106"/>
              <w:jc w:val="right"/>
              <w:rPr>
                <w:sz w:val="18"/>
              </w:rPr>
            </w:pPr>
            <w:r>
              <w:rPr>
                <w:sz w:val="18"/>
              </w:rPr>
              <w:t>  -707</w:t>
            </w:r>
          </w:p>
        </w:tc>
        <w:tc>
          <w:tcPr>
            <w:tcW w:w="1316" w:type="dxa"/>
          </w:tcPr>
          <w:p w:rsidR="003B7414" w:rsidRDefault="004B5EDA">
            <w:pPr>
              <w:pStyle w:val="TableParagraph"/>
              <w:spacing w:before="7" w:line="199" w:lineRule="exact"/>
              <w:ind w:right="104"/>
              <w:jc w:val="right"/>
              <w:rPr>
                <w:sz w:val="18"/>
              </w:rPr>
            </w:pPr>
            <w:r>
              <w:rPr>
                <w:w w:val="99"/>
                <w:sz w:val="18"/>
              </w:rPr>
              <w:t>327</w:t>
            </w:r>
            <w:r w:rsidR="009D351E">
              <w:rPr>
                <w:w w:val="99"/>
                <w:sz w:val="18"/>
              </w:rPr>
              <w:t xml:space="preserve"> </w:t>
            </w:r>
            <w:r>
              <w:rPr>
                <w:w w:val="99"/>
                <w:sz w:val="18"/>
              </w:rPr>
              <w:t>999</w:t>
            </w:r>
          </w:p>
        </w:tc>
        <w:tc>
          <w:tcPr>
            <w:tcW w:w="1286" w:type="dxa"/>
          </w:tcPr>
          <w:p w:rsidR="003B7414" w:rsidRDefault="00D66323">
            <w:pPr>
              <w:pStyle w:val="TableParagraph"/>
              <w:spacing w:before="7" w:line="199" w:lineRule="exact"/>
              <w:ind w:right="194"/>
              <w:jc w:val="right"/>
              <w:rPr>
                <w:sz w:val="18"/>
              </w:rPr>
            </w:pPr>
            <w:r>
              <w:rPr>
                <w:w w:val="99"/>
                <w:sz w:val="18"/>
              </w:rPr>
              <w:t>-</w:t>
            </w:r>
          </w:p>
        </w:tc>
        <w:tc>
          <w:tcPr>
            <w:tcW w:w="1208" w:type="dxa"/>
          </w:tcPr>
          <w:p w:rsidR="003B7414" w:rsidRDefault="004B5EDA">
            <w:pPr>
              <w:pStyle w:val="TableParagraph"/>
              <w:spacing w:before="7" w:line="199" w:lineRule="exact"/>
              <w:ind w:right="97"/>
              <w:jc w:val="right"/>
              <w:rPr>
                <w:sz w:val="18"/>
              </w:rPr>
            </w:pPr>
            <w:r>
              <w:rPr>
                <w:sz w:val="18"/>
              </w:rPr>
              <w:t>  -451</w:t>
            </w:r>
            <w:r w:rsidR="009D351E">
              <w:rPr>
                <w:sz w:val="18"/>
              </w:rPr>
              <w:t xml:space="preserve"> </w:t>
            </w:r>
            <w:r>
              <w:rPr>
                <w:sz w:val="18"/>
              </w:rPr>
              <w:t>111</w:t>
            </w:r>
          </w:p>
        </w:tc>
      </w:tr>
      <w:tr w:rsidR="003B7414">
        <w:trPr>
          <w:trHeight w:val="216"/>
        </w:trPr>
        <w:tc>
          <w:tcPr>
            <w:tcW w:w="3454" w:type="dxa"/>
          </w:tcPr>
          <w:p w:rsidR="003B7414" w:rsidRDefault="00D66323">
            <w:pPr>
              <w:pStyle w:val="TableParagraph"/>
              <w:spacing w:before="6" w:line="189"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6" w:line="189"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6" w:line="189" w:lineRule="exact"/>
              <w:ind w:right="109"/>
              <w:jc w:val="right"/>
              <w:rPr>
                <w:sz w:val="18"/>
              </w:rPr>
            </w:pPr>
            <w:r>
              <w:rPr>
                <w:w w:val="99"/>
                <w:sz w:val="18"/>
              </w:rPr>
              <w:t>-</w:t>
            </w:r>
          </w:p>
        </w:tc>
        <w:tc>
          <w:tcPr>
            <w:tcW w:w="1250" w:type="dxa"/>
            <w:tcBorders>
              <w:bottom w:val="single" w:sz="4" w:space="0" w:color="000000"/>
            </w:tcBorders>
          </w:tcPr>
          <w:p w:rsidR="003B7414" w:rsidRDefault="004B5EDA">
            <w:pPr>
              <w:pStyle w:val="TableParagraph"/>
              <w:spacing w:before="6" w:line="189" w:lineRule="exact"/>
              <w:ind w:right="105"/>
              <w:jc w:val="right"/>
              <w:rPr>
                <w:sz w:val="18"/>
              </w:rPr>
            </w:pPr>
            <w:r>
              <w:rPr>
                <w:sz w:val="18"/>
              </w:rPr>
              <w:t>0</w:t>
            </w:r>
          </w:p>
        </w:tc>
        <w:tc>
          <w:tcPr>
            <w:tcW w:w="1454" w:type="dxa"/>
            <w:tcBorders>
              <w:bottom w:val="single" w:sz="4" w:space="0" w:color="000000"/>
            </w:tcBorders>
          </w:tcPr>
          <w:p w:rsidR="003B7414" w:rsidRDefault="00D66323">
            <w:pPr>
              <w:pStyle w:val="TableParagraph"/>
              <w:spacing w:before="6" w:line="189"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9"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6" w:line="189" w:lineRule="exact"/>
              <w:ind w:right="108"/>
              <w:jc w:val="right"/>
              <w:rPr>
                <w:sz w:val="18"/>
              </w:rPr>
            </w:pPr>
            <w:r>
              <w:rPr>
                <w:w w:val="99"/>
                <w:sz w:val="18"/>
              </w:rPr>
              <w:t>-</w:t>
            </w:r>
          </w:p>
        </w:tc>
        <w:tc>
          <w:tcPr>
            <w:tcW w:w="1316" w:type="dxa"/>
            <w:tcBorders>
              <w:bottom w:val="single" w:sz="4" w:space="0" w:color="000000"/>
            </w:tcBorders>
          </w:tcPr>
          <w:p w:rsidR="003B7414" w:rsidRDefault="004B5EDA">
            <w:pPr>
              <w:pStyle w:val="TableParagraph"/>
              <w:spacing w:before="6" w:line="189" w:lineRule="exact"/>
              <w:ind w:right="102"/>
              <w:jc w:val="right"/>
              <w:rPr>
                <w:sz w:val="18"/>
              </w:rPr>
            </w:pPr>
            <w:r>
              <w:rPr>
                <w:sz w:val="18"/>
              </w:rPr>
              <w:t>0</w:t>
            </w:r>
          </w:p>
        </w:tc>
        <w:tc>
          <w:tcPr>
            <w:tcW w:w="1286" w:type="dxa"/>
            <w:tcBorders>
              <w:bottom w:val="single" w:sz="4" w:space="0" w:color="000000"/>
            </w:tcBorders>
          </w:tcPr>
          <w:p w:rsidR="003B7414" w:rsidRDefault="00D66323">
            <w:pPr>
              <w:pStyle w:val="TableParagraph"/>
              <w:spacing w:before="6" w:line="189"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6" w:line="189" w:lineRule="exact"/>
              <w:ind w:right="99"/>
              <w:jc w:val="right"/>
              <w:rPr>
                <w:sz w:val="18"/>
              </w:rPr>
            </w:pPr>
            <w:r>
              <w:rPr>
                <w:w w:val="99"/>
                <w:sz w:val="18"/>
              </w:rPr>
              <w:t>-</w:t>
            </w:r>
          </w:p>
        </w:tc>
      </w:tr>
      <w:tr w:rsidR="003B7414">
        <w:trPr>
          <w:trHeight w:val="224"/>
        </w:trPr>
        <w:tc>
          <w:tcPr>
            <w:tcW w:w="3454" w:type="dxa"/>
          </w:tcPr>
          <w:p w:rsidR="003B7414" w:rsidRDefault="00D66323">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1" w:lineRule="exact"/>
              <w:ind w:right="189"/>
              <w:jc w:val="right"/>
              <w:rPr>
                <w:b/>
                <w:sz w:val="18"/>
              </w:rPr>
            </w:pPr>
            <w:r>
              <w:rPr>
                <w:b/>
                <w:sz w:val="18"/>
              </w:rPr>
              <w:t>2 950 773</w:t>
            </w:r>
          </w:p>
        </w:tc>
        <w:tc>
          <w:tcPr>
            <w:tcW w:w="1105" w:type="dxa"/>
            <w:tcBorders>
              <w:top w:val="single" w:sz="4" w:space="0" w:color="000000"/>
              <w:bottom w:val="double" w:sz="2" w:space="0" w:color="000000"/>
            </w:tcBorders>
          </w:tcPr>
          <w:p w:rsidR="003B7414" w:rsidRDefault="004B5EDA">
            <w:pPr>
              <w:pStyle w:val="TableParagraph"/>
              <w:spacing w:before="13" w:line="191" w:lineRule="exact"/>
              <w:ind w:left="192"/>
              <w:rPr>
                <w:b/>
                <w:sz w:val="18"/>
              </w:rPr>
            </w:pPr>
            <w:r>
              <w:rPr>
                <w:b/>
                <w:sz w:val="18"/>
              </w:rPr>
              <w:t>  2</w:t>
            </w:r>
            <w:r w:rsidR="009D351E">
              <w:rPr>
                <w:b/>
                <w:sz w:val="18"/>
              </w:rPr>
              <w:t xml:space="preserve"> </w:t>
            </w:r>
            <w:r>
              <w:rPr>
                <w:b/>
                <w:sz w:val="18"/>
              </w:rPr>
              <w:t>890</w:t>
            </w:r>
            <w:r w:rsidR="009D351E">
              <w:rPr>
                <w:b/>
                <w:sz w:val="18"/>
              </w:rPr>
              <w:t xml:space="preserve"> </w:t>
            </w:r>
            <w:r>
              <w:rPr>
                <w:b/>
                <w:sz w:val="18"/>
              </w:rPr>
              <w:t>530</w:t>
            </w:r>
          </w:p>
        </w:tc>
        <w:tc>
          <w:tcPr>
            <w:tcW w:w="1250" w:type="dxa"/>
            <w:tcBorders>
              <w:top w:val="single" w:sz="4" w:space="0" w:color="000000"/>
              <w:bottom w:val="double" w:sz="2" w:space="0" w:color="000000"/>
            </w:tcBorders>
          </w:tcPr>
          <w:p w:rsidR="003B7414" w:rsidRDefault="004B5EDA">
            <w:pPr>
              <w:pStyle w:val="TableParagraph"/>
              <w:spacing w:before="13" w:line="191" w:lineRule="exact"/>
              <w:ind w:right="105"/>
              <w:jc w:val="right"/>
              <w:rPr>
                <w:b/>
                <w:sz w:val="18"/>
              </w:rPr>
            </w:pPr>
            <w:r>
              <w:rPr>
                <w:b/>
                <w:sz w:val="18"/>
              </w:rPr>
              <w:t>  4</w:t>
            </w:r>
            <w:r w:rsidR="009D351E">
              <w:rPr>
                <w:b/>
                <w:sz w:val="18"/>
              </w:rPr>
              <w:t xml:space="preserve"> </w:t>
            </w:r>
            <w:r>
              <w:rPr>
                <w:b/>
                <w:sz w:val="18"/>
              </w:rPr>
              <w:t>310</w:t>
            </w:r>
            <w:r w:rsidR="009D351E">
              <w:rPr>
                <w:b/>
                <w:sz w:val="18"/>
              </w:rPr>
              <w:t xml:space="preserve"> </w:t>
            </w:r>
            <w:r>
              <w:rPr>
                <w:b/>
                <w:sz w:val="18"/>
              </w:rPr>
              <w:t>951</w:t>
            </w:r>
          </w:p>
        </w:tc>
        <w:tc>
          <w:tcPr>
            <w:tcW w:w="1454" w:type="dxa"/>
            <w:tcBorders>
              <w:top w:val="single" w:sz="4" w:space="0" w:color="000000"/>
              <w:bottom w:val="double" w:sz="2" w:space="0" w:color="000000"/>
            </w:tcBorders>
          </w:tcPr>
          <w:p w:rsidR="003B7414" w:rsidRDefault="00D66323">
            <w:pPr>
              <w:pStyle w:val="TableParagraph"/>
              <w:spacing w:before="13"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4B5EDA">
            <w:pPr>
              <w:pStyle w:val="TableParagraph"/>
              <w:spacing w:before="13" w:line="191" w:lineRule="exact"/>
              <w:ind w:right="106"/>
              <w:jc w:val="right"/>
              <w:rPr>
                <w:b/>
                <w:sz w:val="18"/>
              </w:rPr>
            </w:pPr>
            <w:r>
              <w:rPr>
                <w:b/>
                <w:sz w:val="18"/>
              </w:rPr>
              <w:t>  523</w:t>
            </w:r>
            <w:r w:rsidR="009D351E">
              <w:rPr>
                <w:b/>
                <w:sz w:val="18"/>
              </w:rPr>
              <w:t xml:space="preserve"> </w:t>
            </w:r>
            <w:r>
              <w:rPr>
                <w:b/>
                <w:sz w:val="18"/>
              </w:rPr>
              <w:t>262</w:t>
            </w:r>
          </w:p>
        </w:tc>
        <w:tc>
          <w:tcPr>
            <w:tcW w:w="1316" w:type="dxa"/>
            <w:tcBorders>
              <w:top w:val="single" w:sz="4" w:space="0" w:color="000000"/>
              <w:bottom w:val="double" w:sz="2" w:space="0" w:color="000000"/>
            </w:tcBorders>
          </w:tcPr>
          <w:p w:rsidR="003B7414" w:rsidRDefault="004B5EDA">
            <w:pPr>
              <w:pStyle w:val="TableParagraph"/>
              <w:spacing w:before="13" w:line="191" w:lineRule="exact"/>
              <w:ind w:right="105"/>
              <w:jc w:val="right"/>
              <w:rPr>
                <w:b/>
                <w:sz w:val="18"/>
              </w:rPr>
            </w:pPr>
            <w:r>
              <w:rPr>
                <w:b/>
                <w:sz w:val="18"/>
              </w:rPr>
              <w:t>  4</w:t>
            </w:r>
            <w:r w:rsidR="009D351E">
              <w:rPr>
                <w:b/>
                <w:sz w:val="18"/>
              </w:rPr>
              <w:t xml:space="preserve"> </w:t>
            </w:r>
            <w:r>
              <w:rPr>
                <w:b/>
                <w:sz w:val="18"/>
              </w:rPr>
              <w:t>302</w:t>
            </w:r>
          </w:p>
        </w:tc>
        <w:tc>
          <w:tcPr>
            <w:tcW w:w="1286" w:type="dxa"/>
            <w:tcBorders>
              <w:top w:val="single" w:sz="4" w:space="0" w:color="000000"/>
              <w:bottom w:val="double" w:sz="2" w:space="0" w:color="000000"/>
            </w:tcBorders>
          </w:tcPr>
          <w:p w:rsidR="003B7414" w:rsidRDefault="00D66323">
            <w:pPr>
              <w:pStyle w:val="TableParagraph"/>
              <w:spacing w:before="13"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4B5EDA">
            <w:pPr>
              <w:pStyle w:val="TableParagraph"/>
              <w:spacing w:before="13" w:line="191" w:lineRule="exact"/>
              <w:ind w:right="97"/>
              <w:jc w:val="right"/>
              <w:rPr>
                <w:b/>
                <w:sz w:val="18"/>
              </w:rPr>
            </w:pPr>
            <w:r>
              <w:rPr>
                <w:b/>
                <w:sz w:val="18"/>
              </w:rPr>
              <w:t>  10</w:t>
            </w:r>
            <w:r w:rsidR="009D351E">
              <w:rPr>
                <w:b/>
                <w:sz w:val="18"/>
              </w:rPr>
              <w:t xml:space="preserve"> </w:t>
            </w:r>
            <w:r>
              <w:rPr>
                <w:b/>
                <w:sz w:val="18"/>
              </w:rPr>
              <w:t>679</w:t>
            </w:r>
            <w:r w:rsidR="009D351E">
              <w:rPr>
                <w:b/>
                <w:sz w:val="18"/>
              </w:rPr>
              <w:t xml:space="preserve"> </w:t>
            </w:r>
            <w:r>
              <w:rPr>
                <w:b/>
                <w:sz w:val="18"/>
              </w:rPr>
              <w:t>818</w:t>
            </w:r>
          </w:p>
        </w:tc>
      </w:tr>
      <w:tr w:rsidR="003B7414">
        <w:trPr>
          <w:trHeight w:val="237"/>
        </w:trPr>
        <w:tc>
          <w:tcPr>
            <w:tcW w:w="3454" w:type="dxa"/>
          </w:tcPr>
          <w:p w:rsidR="003B7414" w:rsidRDefault="00D66323">
            <w:pPr>
              <w:pStyle w:val="TableParagraph"/>
              <w:spacing w:before="20" w:line="198" w:lineRule="exact"/>
              <w:ind w:left="107"/>
              <w:rPr>
                <w:sz w:val="18"/>
              </w:rPr>
            </w:pPr>
            <w:r>
              <w:rPr>
                <w:sz w:val="18"/>
              </w:rPr>
              <w:t>Oprávky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8"/>
        </w:trPr>
        <w:tc>
          <w:tcPr>
            <w:tcW w:w="3454" w:type="dxa"/>
          </w:tcPr>
          <w:p w:rsidR="003B7414" w:rsidRDefault="00D66323">
            <w:pPr>
              <w:pStyle w:val="TableParagraph"/>
              <w:spacing w:before="5" w:line="203" w:lineRule="exact"/>
              <w:ind w:left="107"/>
              <w:rPr>
                <w:b/>
                <w:sz w:val="18"/>
              </w:rPr>
            </w:pPr>
            <w:r>
              <w:rPr>
                <w:b/>
                <w:sz w:val="18"/>
              </w:rPr>
              <w:t>Stav na začiatku účtovného obdobia</w:t>
            </w:r>
          </w:p>
        </w:tc>
        <w:tc>
          <w:tcPr>
            <w:tcW w:w="1306" w:type="dxa"/>
          </w:tcPr>
          <w:p w:rsidR="003B7414" w:rsidRDefault="00D66323">
            <w:pPr>
              <w:pStyle w:val="TableParagraph"/>
              <w:spacing w:before="5" w:line="203" w:lineRule="exact"/>
              <w:ind w:right="189"/>
              <w:jc w:val="right"/>
              <w:rPr>
                <w:b/>
                <w:sz w:val="18"/>
              </w:rPr>
            </w:pPr>
            <w:r>
              <w:rPr>
                <w:b/>
                <w:w w:val="99"/>
                <w:sz w:val="18"/>
              </w:rPr>
              <w:t>-</w:t>
            </w:r>
          </w:p>
        </w:tc>
        <w:tc>
          <w:tcPr>
            <w:tcW w:w="1105" w:type="dxa"/>
          </w:tcPr>
          <w:p w:rsidR="003B7414" w:rsidRDefault="004B5EDA">
            <w:pPr>
              <w:pStyle w:val="TableParagraph"/>
              <w:spacing w:before="5" w:line="203" w:lineRule="exact"/>
              <w:ind w:right="108"/>
              <w:jc w:val="right"/>
              <w:rPr>
                <w:b/>
                <w:sz w:val="18"/>
              </w:rPr>
            </w:pPr>
            <w:r>
              <w:rPr>
                <w:b/>
                <w:sz w:val="18"/>
              </w:rPr>
              <w:t>  190</w:t>
            </w:r>
            <w:r w:rsidR="009D351E">
              <w:rPr>
                <w:b/>
                <w:sz w:val="18"/>
              </w:rPr>
              <w:t xml:space="preserve"> </w:t>
            </w:r>
            <w:r>
              <w:rPr>
                <w:b/>
                <w:sz w:val="18"/>
              </w:rPr>
              <w:t>010</w:t>
            </w:r>
          </w:p>
        </w:tc>
        <w:tc>
          <w:tcPr>
            <w:tcW w:w="1250" w:type="dxa"/>
          </w:tcPr>
          <w:p w:rsidR="003B7414" w:rsidRDefault="004B5EDA">
            <w:pPr>
              <w:pStyle w:val="TableParagraph"/>
              <w:spacing w:before="5" w:line="203" w:lineRule="exact"/>
              <w:ind w:right="105"/>
              <w:jc w:val="right"/>
              <w:rPr>
                <w:b/>
                <w:sz w:val="18"/>
              </w:rPr>
            </w:pPr>
            <w:r>
              <w:rPr>
                <w:b/>
                <w:sz w:val="18"/>
              </w:rPr>
              <w:t>  733</w:t>
            </w:r>
            <w:r w:rsidR="009D351E">
              <w:rPr>
                <w:b/>
                <w:sz w:val="18"/>
              </w:rPr>
              <w:t xml:space="preserve"> </w:t>
            </w:r>
            <w:r>
              <w:rPr>
                <w:b/>
                <w:sz w:val="18"/>
              </w:rPr>
              <w:t>247</w:t>
            </w:r>
          </w:p>
        </w:tc>
        <w:tc>
          <w:tcPr>
            <w:tcW w:w="1454" w:type="dxa"/>
          </w:tcPr>
          <w:p w:rsidR="003B7414" w:rsidRDefault="00D66323">
            <w:pPr>
              <w:pStyle w:val="TableParagraph"/>
              <w:spacing w:before="5" w:line="203" w:lineRule="exact"/>
              <w:ind w:right="112"/>
              <w:jc w:val="right"/>
              <w:rPr>
                <w:b/>
                <w:sz w:val="18"/>
              </w:rPr>
            </w:pPr>
            <w:r>
              <w:rPr>
                <w:b/>
                <w:w w:val="99"/>
                <w:sz w:val="18"/>
              </w:rPr>
              <w:t>-</w:t>
            </w:r>
          </w:p>
        </w:tc>
        <w:tc>
          <w:tcPr>
            <w:tcW w:w="1088" w:type="dxa"/>
          </w:tcPr>
          <w:p w:rsidR="003B7414" w:rsidRDefault="00D66323">
            <w:pPr>
              <w:pStyle w:val="TableParagraph"/>
              <w:spacing w:before="5" w:line="203" w:lineRule="exact"/>
              <w:ind w:right="168"/>
              <w:jc w:val="right"/>
              <w:rPr>
                <w:b/>
                <w:sz w:val="18"/>
              </w:rPr>
            </w:pPr>
            <w:r>
              <w:rPr>
                <w:b/>
                <w:w w:val="99"/>
                <w:sz w:val="18"/>
              </w:rPr>
              <w:t>-</w:t>
            </w:r>
          </w:p>
        </w:tc>
        <w:tc>
          <w:tcPr>
            <w:tcW w:w="1084" w:type="dxa"/>
          </w:tcPr>
          <w:p w:rsidR="003B7414" w:rsidRDefault="004B5EDA">
            <w:pPr>
              <w:pStyle w:val="TableParagraph"/>
              <w:spacing w:before="5" w:line="203" w:lineRule="exact"/>
              <w:ind w:right="106"/>
              <w:jc w:val="right"/>
              <w:rPr>
                <w:b/>
                <w:sz w:val="18"/>
              </w:rPr>
            </w:pPr>
            <w:r>
              <w:rPr>
                <w:b/>
                <w:sz w:val="18"/>
              </w:rPr>
              <w:t>  121</w:t>
            </w:r>
            <w:r w:rsidR="009D351E">
              <w:rPr>
                <w:b/>
                <w:sz w:val="18"/>
              </w:rPr>
              <w:t xml:space="preserve"> </w:t>
            </w:r>
            <w:r>
              <w:rPr>
                <w:b/>
                <w:sz w:val="18"/>
              </w:rPr>
              <w:t>291</w:t>
            </w:r>
          </w:p>
        </w:tc>
        <w:tc>
          <w:tcPr>
            <w:tcW w:w="1316" w:type="dxa"/>
          </w:tcPr>
          <w:p w:rsidR="003B7414" w:rsidRDefault="00D66323">
            <w:pPr>
              <w:pStyle w:val="TableParagraph"/>
              <w:spacing w:before="5" w:line="203" w:lineRule="exact"/>
              <w:ind w:right="104"/>
              <w:jc w:val="right"/>
              <w:rPr>
                <w:b/>
                <w:sz w:val="18"/>
              </w:rPr>
            </w:pPr>
            <w:r>
              <w:rPr>
                <w:b/>
                <w:w w:val="99"/>
                <w:sz w:val="18"/>
              </w:rPr>
              <w:t>-</w:t>
            </w:r>
          </w:p>
        </w:tc>
        <w:tc>
          <w:tcPr>
            <w:tcW w:w="1286" w:type="dxa"/>
          </w:tcPr>
          <w:p w:rsidR="003B7414" w:rsidRDefault="00D66323">
            <w:pPr>
              <w:pStyle w:val="TableParagraph"/>
              <w:spacing w:before="5" w:line="203" w:lineRule="exact"/>
              <w:ind w:right="194"/>
              <w:jc w:val="right"/>
              <w:rPr>
                <w:b/>
                <w:sz w:val="18"/>
              </w:rPr>
            </w:pPr>
            <w:r>
              <w:rPr>
                <w:b/>
                <w:w w:val="99"/>
                <w:sz w:val="18"/>
              </w:rPr>
              <w:t>-</w:t>
            </w:r>
          </w:p>
        </w:tc>
        <w:tc>
          <w:tcPr>
            <w:tcW w:w="1208" w:type="dxa"/>
          </w:tcPr>
          <w:p w:rsidR="003B7414" w:rsidRDefault="004B5EDA">
            <w:pPr>
              <w:pStyle w:val="TableParagraph"/>
              <w:spacing w:before="5" w:line="203" w:lineRule="exact"/>
              <w:ind w:right="97"/>
              <w:jc w:val="right"/>
              <w:rPr>
                <w:b/>
                <w:sz w:val="18"/>
              </w:rPr>
            </w:pPr>
            <w:r>
              <w:rPr>
                <w:b/>
                <w:sz w:val="18"/>
              </w:rPr>
              <w:t>  1</w:t>
            </w:r>
            <w:r w:rsidR="009D351E">
              <w:rPr>
                <w:b/>
                <w:sz w:val="18"/>
              </w:rPr>
              <w:t xml:space="preserve"> </w:t>
            </w:r>
            <w:r>
              <w:rPr>
                <w:b/>
                <w:sz w:val="18"/>
              </w:rPr>
              <w:t>044</w:t>
            </w:r>
            <w:r w:rsidR="009D351E">
              <w:rPr>
                <w:b/>
                <w:sz w:val="18"/>
              </w:rPr>
              <w:t xml:space="preserve"> </w:t>
            </w:r>
            <w:r>
              <w:rPr>
                <w:b/>
                <w:sz w:val="18"/>
              </w:rPr>
              <w:t>548</w:t>
            </w:r>
          </w:p>
        </w:tc>
      </w:tr>
      <w:tr w:rsidR="003B7414">
        <w:trPr>
          <w:trHeight w:val="229"/>
        </w:trPr>
        <w:tc>
          <w:tcPr>
            <w:tcW w:w="3454" w:type="dxa"/>
          </w:tcPr>
          <w:p w:rsidR="003B7414" w:rsidRDefault="00D66323">
            <w:pPr>
              <w:pStyle w:val="TableParagraph"/>
              <w:spacing w:before="10" w:line="199" w:lineRule="exact"/>
              <w:ind w:left="107"/>
              <w:rPr>
                <w:sz w:val="18"/>
              </w:rPr>
            </w:pPr>
            <w:r>
              <w:rPr>
                <w:sz w:val="18"/>
              </w:rPr>
              <w:t>Prírastky</w:t>
            </w:r>
          </w:p>
        </w:tc>
        <w:tc>
          <w:tcPr>
            <w:tcW w:w="1306" w:type="dxa"/>
          </w:tcPr>
          <w:p w:rsidR="003B7414" w:rsidRDefault="00D66323">
            <w:pPr>
              <w:pStyle w:val="TableParagraph"/>
              <w:spacing w:before="10" w:line="199" w:lineRule="exact"/>
              <w:ind w:right="189"/>
              <w:jc w:val="right"/>
              <w:rPr>
                <w:sz w:val="18"/>
              </w:rPr>
            </w:pPr>
            <w:r>
              <w:rPr>
                <w:w w:val="99"/>
                <w:sz w:val="18"/>
              </w:rPr>
              <w:t>-</w:t>
            </w:r>
          </w:p>
        </w:tc>
        <w:tc>
          <w:tcPr>
            <w:tcW w:w="1105" w:type="dxa"/>
          </w:tcPr>
          <w:p w:rsidR="003B7414" w:rsidRDefault="004B5EDA">
            <w:pPr>
              <w:pStyle w:val="TableParagraph"/>
              <w:spacing w:before="10" w:line="199" w:lineRule="exact"/>
              <w:ind w:right="109"/>
              <w:jc w:val="right"/>
              <w:rPr>
                <w:sz w:val="18"/>
              </w:rPr>
            </w:pPr>
            <w:r>
              <w:rPr>
                <w:sz w:val="18"/>
              </w:rPr>
              <w:t>  125</w:t>
            </w:r>
            <w:r w:rsidR="009D351E">
              <w:rPr>
                <w:sz w:val="18"/>
              </w:rPr>
              <w:t xml:space="preserve"> </w:t>
            </w:r>
            <w:r>
              <w:rPr>
                <w:sz w:val="18"/>
              </w:rPr>
              <w:t>073</w:t>
            </w:r>
          </w:p>
        </w:tc>
        <w:tc>
          <w:tcPr>
            <w:tcW w:w="1250" w:type="dxa"/>
          </w:tcPr>
          <w:p w:rsidR="003B7414" w:rsidRDefault="004B5EDA" w:rsidP="004B5EDA">
            <w:pPr>
              <w:pStyle w:val="TableParagraph"/>
              <w:spacing w:before="10" w:line="199" w:lineRule="exact"/>
              <w:ind w:right="105"/>
              <w:jc w:val="right"/>
              <w:rPr>
                <w:sz w:val="18"/>
              </w:rPr>
            </w:pPr>
            <w:r>
              <w:rPr>
                <w:sz w:val="18"/>
              </w:rPr>
              <w:t>  535</w:t>
            </w:r>
            <w:r w:rsidR="009D351E">
              <w:rPr>
                <w:sz w:val="18"/>
              </w:rPr>
              <w:t xml:space="preserve"> </w:t>
            </w:r>
            <w:r>
              <w:rPr>
                <w:sz w:val="18"/>
              </w:rPr>
              <w:t>230</w:t>
            </w:r>
          </w:p>
        </w:tc>
        <w:tc>
          <w:tcPr>
            <w:tcW w:w="1454" w:type="dxa"/>
          </w:tcPr>
          <w:p w:rsidR="003B7414" w:rsidRDefault="00D66323">
            <w:pPr>
              <w:pStyle w:val="TableParagraph"/>
              <w:spacing w:before="10" w:line="199" w:lineRule="exact"/>
              <w:ind w:right="112"/>
              <w:jc w:val="right"/>
              <w:rPr>
                <w:sz w:val="18"/>
              </w:rPr>
            </w:pPr>
            <w:r>
              <w:rPr>
                <w:w w:val="99"/>
                <w:sz w:val="18"/>
              </w:rPr>
              <w:t>-</w:t>
            </w:r>
          </w:p>
        </w:tc>
        <w:tc>
          <w:tcPr>
            <w:tcW w:w="1088" w:type="dxa"/>
          </w:tcPr>
          <w:p w:rsidR="003B7414" w:rsidRDefault="00D66323">
            <w:pPr>
              <w:pStyle w:val="TableParagraph"/>
              <w:spacing w:before="10" w:line="199" w:lineRule="exact"/>
              <w:ind w:right="168"/>
              <w:jc w:val="right"/>
              <w:rPr>
                <w:sz w:val="18"/>
              </w:rPr>
            </w:pPr>
            <w:r>
              <w:rPr>
                <w:w w:val="99"/>
                <w:sz w:val="18"/>
              </w:rPr>
              <w:t>-</w:t>
            </w:r>
          </w:p>
        </w:tc>
        <w:tc>
          <w:tcPr>
            <w:tcW w:w="1084" w:type="dxa"/>
          </w:tcPr>
          <w:p w:rsidR="003B7414" w:rsidRDefault="004B5EDA">
            <w:pPr>
              <w:pStyle w:val="TableParagraph"/>
              <w:spacing w:before="10" w:line="199" w:lineRule="exact"/>
              <w:ind w:right="106"/>
              <w:jc w:val="right"/>
              <w:rPr>
                <w:sz w:val="18"/>
              </w:rPr>
            </w:pPr>
            <w:r>
              <w:rPr>
                <w:sz w:val="18"/>
              </w:rPr>
              <w:t>  58</w:t>
            </w:r>
            <w:r w:rsidR="009D351E">
              <w:rPr>
                <w:sz w:val="18"/>
              </w:rPr>
              <w:t xml:space="preserve"> </w:t>
            </w:r>
            <w:r>
              <w:rPr>
                <w:sz w:val="18"/>
              </w:rPr>
              <w:t>173</w:t>
            </w:r>
          </w:p>
        </w:tc>
        <w:tc>
          <w:tcPr>
            <w:tcW w:w="1316" w:type="dxa"/>
          </w:tcPr>
          <w:p w:rsidR="003B7414" w:rsidRDefault="00D66323">
            <w:pPr>
              <w:pStyle w:val="TableParagraph"/>
              <w:spacing w:before="10" w:line="199" w:lineRule="exact"/>
              <w:ind w:right="104"/>
              <w:jc w:val="right"/>
              <w:rPr>
                <w:sz w:val="18"/>
              </w:rPr>
            </w:pPr>
            <w:r>
              <w:rPr>
                <w:w w:val="99"/>
                <w:sz w:val="18"/>
              </w:rPr>
              <w:t>-</w:t>
            </w:r>
          </w:p>
        </w:tc>
        <w:tc>
          <w:tcPr>
            <w:tcW w:w="1286" w:type="dxa"/>
          </w:tcPr>
          <w:p w:rsidR="003B7414" w:rsidRDefault="00D66323">
            <w:pPr>
              <w:pStyle w:val="TableParagraph"/>
              <w:spacing w:before="10" w:line="199" w:lineRule="exact"/>
              <w:ind w:right="194"/>
              <w:jc w:val="right"/>
              <w:rPr>
                <w:sz w:val="18"/>
              </w:rPr>
            </w:pPr>
            <w:r>
              <w:rPr>
                <w:w w:val="99"/>
                <w:sz w:val="18"/>
              </w:rPr>
              <w:t>-</w:t>
            </w:r>
          </w:p>
        </w:tc>
        <w:tc>
          <w:tcPr>
            <w:tcW w:w="1208" w:type="dxa"/>
          </w:tcPr>
          <w:p w:rsidR="003B7414" w:rsidRDefault="004B5EDA">
            <w:pPr>
              <w:pStyle w:val="TableParagraph"/>
              <w:spacing w:before="10" w:line="199" w:lineRule="exact"/>
              <w:ind w:right="97"/>
              <w:jc w:val="right"/>
              <w:rPr>
                <w:sz w:val="18"/>
              </w:rPr>
            </w:pPr>
            <w:r>
              <w:rPr>
                <w:sz w:val="18"/>
              </w:rPr>
              <w:t>  718</w:t>
            </w:r>
            <w:r w:rsidR="009D351E">
              <w:rPr>
                <w:sz w:val="18"/>
              </w:rPr>
              <w:t xml:space="preserve">  </w:t>
            </w:r>
            <w:r>
              <w:rPr>
                <w:sz w:val="18"/>
              </w:rPr>
              <w:t>476</w:t>
            </w:r>
          </w:p>
        </w:tc>
      </w:tr>
      <w:tr w:rsidR="003B7414">
        <w:trPr>
          <w:trHeight w:val="213"/>
        </w:trPr>
        <w:tc>
          <w:tcPr>
            <w:tcW w:w="3454" w:type="dxa"/>
          </w:tcPr>
          <w:p w:rsidR="003B7414" w:rsidRDefault="00D66323">
            <w:pPr>
              <w:pStyle w:val="TableParagraph"/>
              <w:spacing w:before="6" w:line="187" w:lineRule="exact"/>
              <w:ind w:left="107"/>
              <w:rPr>
                <w:sz w:val="18"/>
              </w:rPr>
            </w:pPr>
            <w:r>
              <w:rPr>
                <w:sz w:val="18"/>
              </w:rPr>
              <w:t>Úbytky</w:t>
            </w:r>
          </w:p>
        </w:tc>
        <w:tc>
          <w:tcPr>
            <w:tcW w:w="1306" w:type="dxa"/>
            <w:tcBorders>
              <w:bottom w:val="single" w:sz="4" w:space="0" w:color="000000"/>
            </w:tcBorders>
          </w:tcPr>
          <w:p w:rsidR="003B7414" w:rsidRDefault="00D66323">
            <w:pPr>
              <w:pStyle w:val="TableParagraph"/>
              <w:spacing w:before="6"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6" w:line="187" w:lineRule="exact"/>
              <w:ind w:right="109"/>
              <w:jc w:val="right"/>
              <w:rPr>
                <w:sz w:val="18"/>
              </w:rPr>
            </w:pPr>
            <w:r>
              <w:rPr>
                <w:w w:val="99"/>
                <w:sz w:val="18"/>
              </w:rPr>
              <w:t>-</w:t>
            </w:r>
          </w:p>
        </w:tc>
        <w:tc>
          <w:tcPr>
            <w:tcW w:w="1250" w:type="dxa"/>
            <w:tcBorders>
              <w:bottom w:val="single" w:sz="4" w:space="0" w:color="000000"/>
            </w:tcBorders>
          </w:tcPr>
          <w:p w:rsidR="003B7414" w:rsidRDefault="004B5EDA">
            <w:pPr>
              <w:pStyle w:val="TableParagraph"/>
              <w:spacing w:before="6" w:line="187" w:lineRule="exact"/>
              <w:ind w:right="105"/>
              <w:jc w:val="right"/>
              <w:rPr>
                <w:sz w:val="18"/>
              </w:rPr>
            </w:pPr>
            <w:r>
              <w:rPr>
                <w:sz w:val="18"/>
              </w:rPr>
              <w:t>  -126</w:t>
            </w:r>
            <w:r w:rsidR="009D351E">
              <w:rPr>
                <w:sz w:val="18"/>
              </w:rPr>
              <w:t xml:space="preserve"> </w:t>
            </w:r>
            <w:r>
              <w:rPr>
                <w:sz w:val="18"/>
              </w:rPr>
              <w:t>251</w:t>
            </w:r>
          </w:p>
        </w:tc>
        <w:tc>
          <w:tcPr>
            <w:tcW w:w="1454" w:type="dxa"/>
            <w:tcBorders>
              <w:bottom w:val="single" w:sz="4" w:space="0" w:color="000000"/>
            </w:tcBorders>
          </w:tcPr>
          <w:p w:rsidR="003B7414" w:rsidRDefault="00D66323">
            <w:pPr>
              <w:pStyle w:val="TableParagraph"/>
              <w:spacing w:before="6"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7" w:lineRule="exact"/>
              <w:ind w:right="168"/>
              <w:jc w:val="right"/>
              <w:rPr>
                <w:sz w:val="18"/>
              </w:rPr>
            </w:pPr>
            <w:r>
              <w:rPr>
                <w:w w:val="99"/>
                <w:sz w:val="18"/>
              </w:rPr>
              <w:t>-</w:t>
            </w:r>
          </w:p>
        </w:tc>
        <w:tc>
          <w:tcPr>
            <w:tcW w:w="1084" w:type="dxa"/>
            <w:tcBorders>
              <w:bottom w:val="single" w:sz="4" w:space="0" w:color="000000"/>
            </w:tcBorders>
          </w:tcPr>
          <w:p w:rsidR="003B7414" w:rsidRDefault="004B5EDA">
            <w:pPr>
              <w:pStyle w:val="TableParagraph"/>
              <w:spacing w:before="6" w:line="187" w:lineRule="exact"/>
              <w:ind w:right="105"/>
              <w:jc w:val="right"/>
              <w:rPr>
                <w:sz w:val="18"/>
              </w:rPr>
            </w:pPr>
            <w:r>
              <w:rPr>
                <w:w w:val="95"/>
                <w:sz w:val="18"/>
              </w:rPr>
              <w:t xml:space="preserve"> -707</w:t>
            </w:r>
          </w:p>
        </w:tc>
        <w:tc>
          <w:tcPr>
            <w:tcW w:w="1316" w:type="dxa"/>
            <w:tcBorders>
              <w:bottom w:val="single" w:sz="4" w:space="0" w:color="000000"/>
            </w:tcBorders>
          </w:tcPr>
          <w:p w:rsidR="003B7414" w:rsidRDefault="00D66323">
            <w:pPr>
              <w:pStyle w:val="TableParagraph"/>
              <w:spacing w:before="6"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6" w:line="187" w:lineRule="exact"/>
              <w:ind w:right="194"/>
              <w:jc w:val="right"/>
              <w:rPr>
                <w:sz w:val="18"/>
              </w:rPr>
            </w:pPr>
            <w:r>
              <w:rPr>
                <w:w w:val="99"/>
                <w:sz w:val="18"/>
              </w:rPr>
              <w:t>-</w:t>
            </w:r>
          </w:p>
        </w:tc>
        <w:tc>
          <w:tcPr>
            <w:tcW w:w="1208" w:type="dxa"/>
            <w:tcBorders>
              <w:bottom w:val="single" w:sz="4" w:space="0" w:color="000000"/>
            </w:tcBorders>
          </w:tcPr>
          <w:p w:rsidR="003B7414" w:rsidRDefault="004B5EDA">
            <w:pPr>
              <w:pStyle w:val="TableParagraph"/>
              <w:spacing w:before="6" w:line="187" w:lineRule="exact"/>
              <w:ind w:right="96"/>
              <w:jc w:val="right"/>
              <w:rPr>
                <w:sz w:val="18"/>
              </w:rPr>
            </w:pPr>
            <w:r>
              <w:rPr>
                <w:sz w:val="18"/>
              </w:rPr>
              <w:t>  -126</w:t>
            </w:r>
            <w:r w:rsidR="009D351E">
              <w:rPr>
                <w:sz w:val="18"/>
              </w:rPr>
              <w:t xml:space="preserve"> </w:t>
            </w:r>
            <w:r>
              <w:rPr>
                <w:sz w:val="18"/>
              </w:rPr>
              <w:t>958</w:t>
            </w:r>
          </w:p>
        </w:tc>
      </w:tr>
      <w:tr w:rsidR="003B7414">
        <w:trPr>
          <w:trHeight w:val="226"/>
        </w:trPr>
        <w:tc>
          <w:tcPr>
            <w:tcW w:w="3454" w:type="dxa"/>
          </w:tcPr>
          <w:p w:rsidR="003B7414" w:rsidRDefault="00D66323">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5"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4B5EDA">
            <w:pPr>
              <w:pStyle w:val="TableParagraph"/>
              <w:spacing w:before="15" w:line="191" w:lineRule="exact"/>
              <w:ind w:right="108"/>
              <w:jc w:val="right"/>
              <w:rPr>
                <w:b/>
                <w:sz w:val="18"/>
              </w:rPr>
            </w:pPr>
            <w:r>
              <w:rPr>
                <w:b/>
                <w:sz w:val="18"/>
              </w:rPr>
              <w:t>  315</w:t>
            </w:r>
            <w:r w:rsidR="009D351E">
              <w:rPr>
                <w:b/>
                <w:sz w:val="18"/>
              </w:rPr>
              <w:t xml:space="preserve"> </w:t>
            </w:r>
            <w:r>
              <w:rPr>
                <w:b/>
                <w:sz w:val="18"/>
              </w:rPr>
              <w:t>083</w:t>
            </w:r>
          </w:p>
        </w:tc>
        <w:tc>
          <w:tcPr>
            <w:tcW w:w="1250" w:type="dxa"/>
            <w:tcBorders>
              <w:top w:val="single" w:sz="4" w:space="0" w:color="000000"/>
              <w:bottom w:val="double" w:sz="2" w:space="0" w:color="000000"/>
            </w:tcBorders>
          </w:tcPr>
          <w:p w:rsidR="003B7414" w:rsidRDefault="004B5EDA">
            <w:pPr>
              <w:pStyle w:val="TableParagraph"/>
              <w:spacing w:before="15" w:line="191" w:lineRule="exact"/>
              <w:ind w:right="105"/>
              <w:jc w:val="right"/>
              <w:rPr>
                <w:b/>
                <w:sz w:val="18"/>
              </w:rPr>
            </w:pPr>
            <w:r>
              <w:rPr>
                <w:b/>
                <w:sz w:val="18"/>
              </w:rPr>
              <w:t>  1</w:t>
            </w:r>
            <w:r w:rsidR="009D351E">
              <w:rPr>
                <w:b/>
                <w:sz w:val="18"/>
              </w:rPr>
              <w:t xml:space="preserve"> </w:t>
            </w:r>
            <w:r>
              <w:rPr>
                <w:b/>
                <w:sz w:val="18"/>
              </w:rPr>
              <w:t>142</w:t>
            </w:r>
            <w:r w:rsidR="009D351E">
              <w:rPr>
                <w:b/>
                <w:sz w:val="18"/>
              </w:rPr>
              <w:t xml:space="preserve"> </w:t>
            </w:r>
            <w:r>
              <w:rPr>
                <w:b/>
                <w:sz w:val="18"/>
              </w:rPr>
              <w:t>226</w:t>
            </w:r>
          </w:p>
        </w:tc>
        <w:tc>
          <w:tcPr>
            <w:tcW w:w="1454" w:type="dxa"/>
            <w:tcBorders>
              <w:top w:val="single" w:sz="4" w:space="0" w:color="000000"/>
              <w:bottom w:val="double" w:sz="2" w:space="0" w:color="000000"/>
            </w:tcBorders>
          </w:tcPr>
          <w:p w:rsidR="003B7414" w:rsidRDefault="00D66323">
            <w:pPr>
              <w:pStyle w:val="TableParagraph"/>
              <w:spacing w:before="15"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5"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4B5EDA">
            <w:pPr>
              <w:pStyle w:val="TableParagraph"/>
              <w:spacing w:before="15" w:line="191" w:lineRule="exact"/>
              <w:ind w:right="106"/>
              <w:jc w:val="right"/>
              <w:rPr>
                <w:b/>
                <w:sz w:val="18"/>
              </w:rPr>
            </w:pPr>
            <w:r>
              <w:rPr>
                <w:b/>
                <w:sz w:val="18"/>
              </w:rPr>
              <w:t>  178</w:t>
            </w:r>
            <w:r w:rsidR="009D351E">
              <w:rPr>
                <w:b/>
                <w:sz w:val="18"/>
              </w:rPr>
              <w:t xml:space="preserve"> </w:t>
            </w:r>
            <w:r>
              <w:rPr>
                <w:b/>
                <w:sz w:val="18"/>
              </w:rPr>
              <w:t>757</w:t>
            </w:r>
          </w:p>
        </w:tc>
        <w:tc>
          <w:tcPr>
            <w:tcW w:w="1316" w:type="dxa"/>
            <w:tcBorders>
              <w:top w:val="single" w:sz="4" w:space="0" w:color="000000"/>
              <w:bottom w:val="double" w:sz="2" w:space="0" w:color="000000"/>
            </w:tcBorders>
          </w:tcPr>
          <w:p w:rsidR="003B7414" w:rsidRDefault="00D66323">
            <w:pPr>
              <w:pStyle w:val="TableParagraph"/>
              <w:spacing w:before="15"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5"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4B5EDA">
            <w:pPr>
              <w:pStyle w:val="TableParagraph"/>
              <w:spacing w:before="15" w:line="191" w:lineRule="exact"/>
              <w:ind w:right="98"/>
              <w:jc w:val="right"/>
              <w:rPr>
                <w:b/>
                <w:sz w:val="18"/>
              </w:rPr>
            </w:pPr>
            <w:r>
              <w:rPr>
                <w:b/>
                <w:sz w:val="18"/>
              </w:rPr>
              <w:t>  1</w:t>
            </w:r>
            <w:r w:rsidR="009D351E">
              <w:rPr>
                <w:b/>
                <w:sz w:val="18"/>
              </w:rPr>
              <w:t xml:space="preserve"> </w:t>
            </w:r>
            <w:r>
              <w:rPr>
                <w:b/>
                <w:sz w:val="18"/>
              </w:rPr>
              <w:t>636</w:t>
            </w:r>
            <w:r w:rsidR="009D351E">
              <w:rPr>
                <w:b/>
                <w:sz w:val="18"/>
              </w:rPr>
              <w:t xml:space="preserve"> </w:t>
            </w:r>
            <w:r>
              <w:rPr>
                <w:b/>
                <w:sz w:val="18"/>
              </w:rPr>
              <w:t>066</w:t>
            </w:r>
          </w:p>
        </w:tc>
      </w:tr>
      <w:tr w:rsidR="003B7414">
        <w:trPr>
          <w:trHeight w:val="233"/>
        </w:trPr>
        <w:tc>
          <w:tcPr>
            <w:tcW w:w="3454" w:type="dxa"/>
          </w:tcPr>
          <w:p w:rsidR="003B7414" w:rsidRDefault="00D66323">
            <w:pPr>
              <w:pStyle w:val="TableParagraph"/>
              <w:spacing w:before="20" w:line="193" w:lineRule="exact"/>
              <w:ind w:left="107"/>
              <w:rPr>
                <w:sz w:val="18"/>
              </w:rPr>
            </w:pPr>
            <w:r>
              <w:rPr>
                <w:sz w:val="18"/>
              </w:rPr>
              <w:t>Opravné položky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10" w:line="197" w:lineRule="exact"/>
              <w:ind w:left="107"/>
              <w:rPr>
                <w:b/>
                <w:sz w:val="18"/>
              </w:rPr>
            </w:pPr>
            <w:r>
              <w:rPr>
                <w:b/>
                <w:sz w:val="18"/>
              </w:rPr>
              <w:t>Stav na začiatku účtovného obdobia</w:t>
            </w:r>
          </w:p>
        </w:tc>
        <w:tc>
          <w:tcPr>
            <w:tcW w:w="1306" w:type="dxa"/>
          </w:tcPr>
          <w:p w:rsidR="003B7414" w:rsidRDefault="00D66323">
            <w:pPr>
              <w:pStyle w:val="TableParagraph"/>
              <w:spacing w:before="10" w:line="197" w:lineRule="exact"/>
              <w:ind w:right="189"/>
              <w:jc w:val="right"/>
              <w:rPr>
                <w:b/>
                <w:sz w:val="18"/>
              </w:rPr>
            </w:pPr>
            <w:r>
              <w:rPr>
                <w:b/>
                <w:w w:val="99"/>
                <w:sz w:val="18"/>
              </w:rPr>
              <w:t>-</w:t>
            </w:r>
          </w:p>
        </w:tc>
        <w:tc>
          <w:tcPr>
            <w:tcW w:w="1105" w:type="dxa"/>
          </w:tcPr>
          <w:p w:rsidR="003B7414" w:rsidRDefault="00D66323">
            <w:pPr>
              <w:pStyle w:val="TableParagraph"/>
              <w:spacing w:before="10" w:line="197" w:lineRule="exact"/>
              <w:ind w:right="109"/>
              <w:jc w:val="right"/>
              <w:rPr>
                <w:b/>
                <w:sz w:val="18"/>
              </w:rPr>
            </w:pPr>
            <w:r>
              <w:rPr>
                <w:b/>
                <w:w w:val="99"/>
                <w:sz w:val="18"/>
              </w:rPr>
              <w:t>-</w:t>
            </w:r>
          </w:p>
        </w:tc>
        <w:tc>
          <w:tcPr>
            <w:tcW w:w="1250" w:type="dxa"/>
          </w:tcPr>
          <w:p w:rsidR="003B7414" w:rsidRDefault="00D66323">
            <w:pPr>
              <w:pStyle w:val="TableParagraph"/>
              <w:spacing w:line="206" w:lineRule="exact"/>
              <w:ind w:right="106"/>
              <w:jc w:val="right"/>
              <w:rPr>
                <w:b/>
                <w:sz w:val="18"/>
              </w:rPr>
            </w:pPr>
            <w:r>
              <w:rPr>
                <w:b/>
                <w:w w:val="99"/>
                <w:sz w:val="18"/>
              </w:rPr>
              <w:t>-</w:t>
            </w:r>
          </w:p>
        </w:tc>
        <w:tc>
          <w:tcPr>
            <w:tcW w:w="1454" w:type="dxa"/>
          </w:tcPr>
          <w:p w:rsidR="003B7414" w:rsidRDefault="00D66323">
            <w:pPr>
              <w:pStyle w:val="TableParagraph"/>
              <w:spacing w:before="10" w:line="197" w:lineRule="exact"/>
              <w:ind w:right="112"/>
              <w:jc w:val="right"/>
              <w:rPr>
                <w:b/>
                <w:sz w:val="18"/>
              </w:rPr>
            </w:pPr>
            <w:r>
              <w:rPr>
                <w:b/>
                <w:w w:val="99"/>
                <w:sz w:val="18"/>
              </w:rPr>
              <w:t>-</w:t>
            </w:r>
          </w:p>
        </w:tc>
        <w:tc>
          <w:tcPr>
            <w:tcW w:w="1088" w:type="dxa"/>
          </w:tcPr>
          <w:p w:rsidR="003B7414" w:rsidRDefault="00D66323">
            <w:pPr>
              <w:pStyle w:val="TableParagraph"/>
              <w:spacing w:before="10" w:line="197" w:lineRule="exact"/>
              <w:ind w:right="168"/>
              <w:jc w:val="right"/>
              <w:rPr>
                <w:b/>
                <w:sz w:val="18"/>
              </w:rPr>
            </w:pPr>
            <w:r>
              <w:rPr>
                <w:b/>
                <w:w w:val="99"/>
                <w:sz w:val="18"/>
              </w:rPr>
              <w:t>-</w:t>
            </w:r>
          </w:p>
        </w:tc>
        <w:tc>
          <w:tcPr>
            <w:tcW w:w="1084" w:type="dxa"/>
          </w:tcPr>
          <w:p w:rsidR="003B7414" w:rsidRDefault="00D66323">
            <w:pPr>
              <w:pStyle w:val="TableParagraph"/>
              <w:spacing w:before="10" w:line="197" w:lineRule="exact"/>
              <w:ind w:right="108"/>
              <w:jc w:val="right"/>
              <w:rPr>
                <w:b/>
                <w:sz w:val="18"/>
              </w:rPr>
            </w:pPr>
            <w:r>
              <w:rPr>
                <w:b/>
                <w:w w:val="99"/>
                <w:sz w:val="18"/>
              </w:rPr>
              <w:t>-</w:t>
            </w:r>
          </w:p>
        </w:tc>
        <w:tc>
          <w:tcPr>
            <w:tcW w:w="1316" w:type="dxa"/>
          </w:tcPr>
          <w:p w:rsidR="003B7414" w:rsidRDefault="00D66323">
            <w:pPr>
              <w:pStyle w:val="TableParagraph"/>
              <w:spacing w:before="10" w:line="197" w:lineRule="exact"/>
              <w:ind w:right="104"/>
              <w:jc w:val="right"/>
              <w:rPr>
                <w:b/>
                <w:sz w:val="18"/>
              </w:rPr>
            </w:pPr>
            <w:r>
              <w:rPr>
                <w:b/>
                <w:w w:val="99"/>
                <w:sz w:val="18"/>
              </w:rPr>
              <w:t>-</w:t>
            </w:r>
          </w:p>
        </w:tc>
        <w:tc>
          <w:tcPr>
            <w:tcW w:w="1286" w:type="dxa"/>
          </w:tcPr>
          <w:p w:rsidR="003B7414" w:rsidRDefault="00D66323">
            <w:pPr>
              <w:pStyle w:val="TableParagraph"/>
              <w:spacing w:before="10" w:line="197" w:lineRule="exact"/>
              <w:ind w:right="194"/>
              <w:jc w:val="right"/>
              <w:rPr>
                <w:b/>
                <w:sz w:val="18"/>
              </w:rPr>
            </w:pPr>
            <w:r>
              <w:rPr>
                <w:b/>
                <w:w w:val="99"/>
                <w:sz w:val="18"/>
              </w:rPr>
              <w:t>-</w:t>
            </w:r>
          </w:p>
        </w:tc>
        <w:tc>
          <w:tcPr>
            <w:tcW w:w="1208" w:type="dxa"/>
          </w:tcPr>
          <w:p w:rsidR="003B7414" w:rsidRDefault="00D66323">
            <w:pPr>
              <w:pStyle w:val="TableParagraph"/>
              <w:spacing w:before="10" w:line="197" w:lineRule="exact"/>
              <w:ind w:right="99"/>
              <w:jc w:val="right"/>
              <w:rPr>
                <w:b/>
                <w:sz w:val="18"/>
              </w:rPr>
            </w:pPr>
            <w:r>
              <w:rPr>
                <w:b/>
                <w:w w:val="99"/>
                <w:sz w:val="18"/>
              </w:rPr>
              <w:t>-</w:t>
            </w:r>
          </w:p>
        </w:tc>
      </w:tr>
      <w:tr w:rsidR="003B7414">
        <w:trPr>
          <w:trHeight w:val="229"/>
        </w:trPr>
        <w:tc>
          <w:tcPr>
            <w:tcW w:w="3454" w:type="dxa"/>
          </w:tcPr>
          <w:p w:rsidR="003B7414" w:rsidRDefault="00D66323">
            <w:pPr>
              <w:pStyle w:val="TableParagraph"/>
              <w:spacing w:before="13" w:line="196" w:lineRule="exact"/>
              <w:ind w:left="107"/>
              <w:rPr>
                <w:sz w:val="18"/>
              </w:rPr>
            </w:pPr>
            <w:r>
              <w:rPr>
                <w:sz w:val="18"/>
              </w:rPr>
              <w:t>Prírastky</w:t>
            </w:r>
          </w:p>
        </w:tc>
        <w:tc>
          <w:tcPr>
            <w:tcW w:w="1306" w:type="dxa"/>
          </w:tcPr>
          <w:p w:rsidR="003B7414" w:rsidRDefault="00D66323">
            <w:pPr>
              <w:pStyle w:val="TableParagraph"/>
              <w:spacing w:before="13" w:line="196" w:lineRule="exact"/>
              <w:ind w:right="189"/>
              <w:jc w:val="right"/>
              <w:rPr>
                <w:sz w:val="18"/>
              </w:rPr>
            </w:pPr>
            <w:r>
              <w:rPr>
                <w:w w:val="99"/>
                <w:sz w:val="18"/>
              </w:rPr>
              <w:t>-</w:t>
            </w:r>
          </w:p>
        </w:tc>
        <w:tc>
          <w:tcPr>
            <w:tcW w:w="1105" w:type="dxa"/>
          </w:tcPr>
          <w:p w:rsidR="003B7414" w:rsidRDefault="00D66323">
            <w:pPr>
              <w:pStyle w:val="TableParagraph"/>
              <w:spacing w:before="13" w:line="196" w:lineRule="exact"/>
              <w:ind w:right="109"/>
              <w:jc w:val="right"/>
              <w:rPr>
                <w:sz w:val="18"/>
              </w:rPr>
            </w:pPr>
            <w:r>
              <w:rPr>
                <w:w w:val="99"/>
                <w:sz w:val="18"/>
              </w:rPr>
              <w:t>-</w:t>
            </w:r>
          </w:p>
        </w:tc>
        <w:tc>
          <w:tcPr>
            <w:tcW w:w="1250" w:type="dxa"/>
          </w:tcPr>
          <w:p w:rsidR="003B7414" w:rsidRDefault="00D66323">
            <w:pPr>
              <w:pStyle w:val="TableParagraph"/>
              <w:spacing w:before="4" w:line="205" w:lineRule="exact"/>
              <w:ind w:right="106"/>
              <w:jc w:val="right"/>
              <w:rPr>
                <w:sz w:val="18"/>
              </w:rPr>
            </w:pPr>
            <w:r>
              <w:rPr>
                <w:w w:val="99"/>
                <w:sz w:val="18"/>
              </w:rPr>
              <w:t>-</w:t>
            </w:r>
          </w:p>
        </w:tc>
        <w:tc>
          <w:tcPr>
            <w:tcW w:w="1454" w:type="dxa"/>
          </w:tcPr>
          <w:p w:rsidR="003B7414" w:rsidRDefault="00D66323">
            <w:pPr>
              <w:pStyle w:val="TableParagraph"/>
              <w:spacing w:before="13" w:line="196" w:lineRule="exact"/>
              <w:ind w:right="112"/>
              <w:jc w:val="right"/>
              <w:rPr>
                <w:sz w:val="18"/>
              </w:rPr>
            </w:pPr>
            <w:r>
              <w:rPr>
                <w:w w:val="99"/>
                <w:sz w:val="18"/>
              </w:rPr>
              <w:t>-</w:t>
            </w:r>
          </w:p>
        </w:tc>
        <w:tc>
          <w:tcPr>
            <w:tcW w:w="1088" w:type="dxa"/>
          </w:tcPr>
          <w:p w:rsidR="003B7414" w:rsidRDefault="00D66323">
            <w:pPr>
              <w:pStyle w:val="TableParagraph"/>
              <w:spacing w:before="13" w:line="196" w:lineRule="exact"/>
              <w:ind w:right="168"/>
              <w:jc w:val="right"/>
              <w:rPr>
                <w:sz w:val="18"/>
              </w:rPr>
            </w:pPr>
            <w:r>
              <w:rPr>
                <w:w w:val="99"/>
                <w:sz w:val="18"/>
              </w:rPr>
              <w:t>-</w:t>
            </w:r>
          </w:p>
        </w:tc>
        <w:tc>
          <w:tcPr>
            <w:tcW w:w="1084" w:type="dxa"/>
          </w:tcPr>
          <w:p w:rsidR="003B7414" w:rsidRDefault="00D66323">
            <w:pPr>
              <w:pStyle w:val="TableParagraph"/>
              <w:spacing w:before="13" w:line="196" w:lineRule="exact"/>
              <w:ind w:right="108"/>
              <w:jc w:val="right"/>
              <w:rPr>
                <w:sz w:val="18"/>
              </w:rPr>
            </w:pPr>
            <w:r>
              <w:rPr>
                <w:w w:val="99"/>
                <w:sz w:val="18"/>
              </w:rPr>
              <w:t>-</w:t>
            </w:r>
          </w:p>
        </w:tc>
        <w:tc>
          <w:tcPr>
            <w:tcW w:w="1316" w:type="dxa"/>
          </w:tcPr>
          <w:p w:rsidR="003B7414" w:rsidRDefault="00D66323">
            <w:pPr>
              <w:pStyle w:val="TableParagraph"/>
              <w:spacing w:before="13" w:line="196" w:lineRule="exact"/>
              <w:ind w:right="104"/>
              <w:jc w:val="right"/>
              <w:rPr>
                <w:sz w:val="18"/>
              </w:rPr>
            </w:pPr>
            <w:r>
              <w:rPr>
                <w:w w:val="99"/>
                <w:sz w:val="18"/>
              </w:rPr>
              <w:t>-</w:t>
            </w:r>
          </w:p>
        </w:tc>
        <w:tc>
          <w:tcPr>
            <w:tcW w:w="1286" w:type="dxa"/>
          </w:tcPr>
          <w:p w:rsidR="003B7414" w:rsidRDefault="00D66323">
            <w:pPr>
              <w:pStyle w:val="TableParagraph"/>
              <w:spacing w:before="13" w:line="196" w:lineRule="exact"/>
              <w:ind w:right="194"/>
              <w:jc w:val="right"/>
              <w:rPr>
                <w:sz w:val="18"/>
              </w:rPr>
            </w:pPr>
            <w:r>
              <w:rPr>
                <w:w w:val="99"/>
                <w:sz w:val="18"/>
              </w:rPr>
              <w:t>-</w:t>
            </w:r>
          </w:p>
        </w:tc>
        <w:tc>
          <w:tcPr>
            <w:tcW w:w="1208" w:type="dxa"/>
          </w:tcPr>
          <w:p w:rsidR="003B7414" w:rsidRDefault="00D66323">
            <w:pPr>
              <w:pStyle w:val="TableParagraph"/>
              <w:spacing w:before="13" w:line="196" w:lineRule="exact"/>
              <w:ind w:right="99"/>
              <w:jc w:val="right"/>
              <w:rPr>
                <w:sz w:val="18"/>
              </w:rPr>
            </w:pPr>
            <w:r>
              <w:rPr>
                <w:w w:val="99"/>
                <w:sz w:val="18"/>
              </w:rPr>
              <w:t>-</w:t>
            </w:r>
          </w:p>
        </w:tc>
      </w:tr>
      <w:tr w:rsidR="003B7414">
        <w:trPr>
          <w:trHeight w:val="227"/>
        </w:trPr>
        <w:tc>
          <w:tcPr>
            <w:tcW w:w="3454" w:type="dxa"/>
          </w:tcPr>
          <w:p w:rsidR="003B7414" w:rsidRDefault="00D66323">
            <w:pPr>
              <w:pStyle w:val="TableParagraph"/>
              <w:spacing w:before="12" w:line="195" w:lineRule="exact"/>
              <w:ind w:left="107"/>
              <w:rPr>
                <w:sz w:val="18"/>
              </w:rPr>
            </w:pPr>
            <w:r>
              <w:rPr>
                <w:sz w:val="18"/>
              </w:rPr>
              <w:t>Úbytky</w:t>
            </w:r>
          </w:p>
        </w:tc>
        <w:tc>
          <w:tcPr>
            <w:tcW w:w="1306" w:type="dxa"/>
          </w:tcPr>
          <w:p w:rsidR="003B7414" w:rsidRDefault="00D66323">
            <w:pPr>
              <w:pStyle w:val="TableParagraph"/>
              <w:spacing w:before="12" w:line="195" w:lineRule="exact"/>
              <w:ind w:right="189"/>
              <w:jc w:val="right"/>
              <w:rPr>
                <w:sz w:val="18"/>
              </w:rPr>
            </w:pPr>
            <w:r>
              <w:rPr>
                <w:w w:val="99"/>
                <w:sz w:val="18"/>
              </w:rPr>
              <w:t>-</w:t>
            </w:r>
          </w:p>
        </w:tc>
        <w:tc>
          <w:tcPr>
            <w:tcW w:w="1105" w:type="dxa"/>
          </w:tcPr>
          <w:p w:rsidR="003B7414" w:rsidRDefault="00D66323">
            <w:pPr>
              <w:pStyle w:val="TableParagraph"/>
              <w:spacing w:before="12" w:line="195" w:lineRule="exact"/>
              <w:ind w:right="109"/>
              <w:jc w:val="right"/>
              <w:rPr>
                <w:sz w:val="18"/>
              </w:rPr>
            </w:pPr>
            <w:r>
              <w:rPr>
                <w:w w:val="99"/>
                <w:sz w:val="18"/>
              </w:rPr>
              <w:t>-</w:t>
            </w:r>
          </w:p>
        </w:tc>
        <w:tc>
          <w:tcPr>
            <w:tcW w:w="1250" w:type="dxa"/>
          </w:tcPr>
          <w:p w:rsidR="003B7414" w:rsidRDefault="00D66323">
            <w:pPr>
              <w:pStyle w:val="TableParagraph"/>
              <w:spacing w:before="2" w:line="204" w:lineRule="exact"/>
              <w:ind w:right="106"/>
              <w:jc w:val="right"/>
              <w:rPr>
                <w:sz w:val="18"/>
              </w:rPr>
            </w:pPr>
            <w:r>
              <w:rPr>
                <w:w w:val="99"/>
                <w:sz w:val="18"/>
              </w:rPr>
              <w:t>-</w:t>
            </w:r>
          </w:p>
        </w:tc>
        <w:tc>
          <w:tcPr>
            <w:tcW w:w="1454" w:type="dxa"/>
          </w:tcPr>
          <w:p w:rsidR="003B7414" w:rsidRDefault="00D66323">
            <w:pPr>
              <w:pStyle w:val="TableParagraph"/>
              <w:spacing w:before="12" w:line="195" w:lineRule="exact"/>
              <w:ind w:right="112"/>
              <w:jc w:val="right"/>
              <w:rPr>
                <w:sz w:val="18"/>
              </w:rPr>
            </w:pPr>
            <w:r>
              <w:rPr>
                <w:w w:val="99"/>
                <w:sz w:val="18"/>
              </w:rPr>
              <w:t>-</w:t>
            </w:r>
          </w:p>
        </w:tc>
        <w:tc>
          <w:tcPr>
            <w:tcW w:w="1088" w:type="dxa"/>
          </w:tcPr>
          <w:p w:rsidR="003B7414" w:rsidRDefault="00D66323">
            <w:pPr>
              <w:pStyle w:val="TableParagraph"/>
              <w:spacing w:before="12" w:line="195" w:lineRule="exact"/>
              <w:ind w:right="168"/>
              <w:jc w:val="right"/>
              <w:rPr>
                <w:sz w:val="18"/>
              </w:rPr>
            </w:pPr>
            <w:r>
              <w:rPr>
                <w:w w:val="99"/>
                <w:sz w:val="18"/>
              </w:rPr>
              <w:t>-</w:t>
            </w:r>
          </w:p>
        </w:tc>
        <w:tc>
          <w:tcPr>
            <w:tcW w:w="1084" w:type="dxa"/>
          </w:tcPr>
          <w:p w:rsidR="003B7414" w:rsidRDefault="00D66323">
            <w:pPr>
              <w:pStyle w:val="TableParagraph"/>
              <w:spacing w:before="12" w:line="195" w:lineRule="exact"/>
              <w:ind w:right="108"/>
              <w:jc w:val="right"/>
              <w:rPr>
                <w:sz w:val="18"/>
              </w:rPr>
            </w:pPr>
            <w:r>
              <w:rPr>
                <w:w w:val="99"/>
                <w:sz w:val="18"/>
              </w:rPr>
              <w:t>-</w:t>
            </w:r>
          </w:p>
        </w:tc>
        <w:tc>
          <w:tcPr>
            <w:tcW w:w="1316" w:type="dxa"/>
          </w:tcPr>
          <w:p w:rsidR="003B7414" w:rsidRDefault="00D66323">
            <w:pPr>
              <w:pStyle w:val="TableParagraph"/>
              <w:spacing w:before="12" w:line="195" w:lineRule="exact"/>
              <w:ind w:right="104"/>
              <w:jc w:val="right"/>
              <w:rPr>
                <w:sz w:val="18"/>
              </w:rPr>
            </w:pPr>
            <w:r>
              <w:rPr>
                <w:w w:val="99"/>
                <w:sz w:val="18"/>
              </w:rPr>
              <w:t>-</w:t>
            </w:r>
          </w:p>
        </w:tc>
        <w:tc>
          <w:tcPr>
            <w:tcW w:w="1286" w:type="dxa"/>
          </w:tcPr>
          <w:p w:rsidR="003B7414" w:rsidRDefault="00D66323">
            <w:pPr>
              <w:pStyle w:val="TableParagraph"/>
              <w:spacing w:before="12" w:line="195" w:lineRule="exact"/>
              <w:ind w:right="194"/>
              <w:jc w:val="right"/>
              <w:rPr>
                <w:sz w:val="18"/>
              </w:rPr>
            </w:pPr>
            <w:r>
              <w:rPr>
                <w:w w:val="99"/>
                <w:sz w:val="18"/>
              </w:rPr>
              <w:t>-</w:t>
            </w:r>
          </w:p>
        </w:tc>
        <w:tc>
          <w:tcPr>
            <w:tcW w:w="1208" w:type="dxa"/>
          </w:tcPr>
          <w:p w:rsidR="003B7414" w:rsidRDefault="00D66323">
            <w:pPr>
              <w:pStyle w:val="TableParagraph"/>
              <w:spacing w:before="12" w:line="195" w:lineRule="exact"/>
              <w:ind w:right="99"/>
              <w:jc w:val="right"/>
              <w:rPr>
                <w:sz w:val="18"/>
              </w:rPr>
            </w:pPr>
            <w:r>
              <w:rPr>
                <w:w w:val="99"/>
                <w:sz w:val="18"/>
              </w:rPr>
              <w:t>-</w:t>
            </w:r>
          </w:p>
        </w:tc>
      </w:tr>
      <w:tr w:rsidR="003B7414">
        <w:trPr>
          <w:trHeight w:val="220"/>
        </w:trPr>
        <w:tc>
          <w:tcPr>
            <w:tcW w:w="3454" w:type="dxa"/>
          </w:tcPr>
          <w:p w:rsidR="003B7414" w:rsidRDefault="00D66323">
            <w:pPr>
              <w:pStyle w:val="TableParagraph"/>
              <w:spacing w:before="14"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14"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14" w:line="187" w:lineRule="exact"/>
              <w:ind w:right="109"/>
              <w:jc w:val="right"/>
              <w:rPr>
                <w:sz w:val="18"/>
              </w:rPr>
            </w:pPr>
            <w:r>
              <w:rPr>
                <w:w w:val="99"/>
                <w:sz w:val="18"/>
              </w:rPr>
              <w:t>-</w:t>
            </w:r>
          </w:p>
        </w:tc>
        <w:tc>
          <w:tcPr>
            <w:tcW w:w="1250" w:type="dxa"/>
            <w:tcBorders>
              <w:bottom w:val="single" w:sz="4" w:space="0" w:color="000000"/>
            </w:tcBorders>
          </w:tcPr>
          <w:p w:rsidR="003B7414" w:rsidRDefault="00D66323">
            <w:pPr>
              <w:pStyle w:val="TableParagraph"/>
              <w:spacing w:before="2" w:line="199" w:lineRule="exact"/>
              <w:ind w:right="106"/>
              <w:jc w:val="right"/>
              <w:rPr>
                <w:sz w:val="18"/>
              </w:rPr>
            </w:pPr>
            <w:r>
              <w:rPr>
                <w:w w:val="99"/>
                <w:sz w:val="18"/>
              </w:rPr>
              <w:t>-</w:t>
            </w:r>
          </w:p>
        </w:tc>
        <w:tc>
          <w:tcPr>
            <w:tcW w:w="1454" w:type="dxa"/>
            <w:tcBorders>
              <w:bottom w:val="single" w:sz="4" w:space="0" w:color="000000"/>
            </w:tcBorders>
          </w:tcPr>
          <w:p w:rsidR="003B7414" w:rsidRDefault="00D66323">
            <w:pPr>
              <w:pStyle w:val="TableParagraph"/>
              <w:spacing w:before="14"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14" w:line="187"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14" w:line="187" w:lineRule="exact"/>
              <w:ind w:right="108"/>
              <w:jc w:val="right"/>
              <w:rPr>
                <w:sz w:val="18"/>
              </w:rPr>
            </w:pPr>
            <w:r>
              <w:rPr>
                <w:w w:val="99"/>
                <w:sz w:val="18"/>
              </w:rPr>
              <w:t>-</w:t>
            </w:r>
          </w:p>
        </w:tc>
        <w:tc>
          <w:tcPr>
            <w:tcW w:w="1316" w:type="dxa"/>
            <w:tcBorders>
              <w:bottom w:val="single" w:sz="4" w:space="0" w:color="000000"/>
            </w:tcBorders>
          </w:tcPr>
          <w:p w:rsidR="003B7414" w:rsidRDefault="00D66323">
            <w:pPr>
              <w:pStyle w:val="TableParagraph"/>
              <w:spacing w:before="14"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14"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14"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4"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D66323">
            <w:pPr>
              <w:pStyle w:val="TableParagraph"/>
              <w:spacing w:before="13" w:line="194" w:lineRule="exact"/>
              <w:ind w:right="109"/>
              <w:jc w:val="right"/>
              <w:rPr>
                <w:b/>
                <w:sz w:val="18"/>
              </w:rPr>
            </w:pPr>
            <w:r>
              <w:rPr>
                <w:b/>
                <w:w w:val="99"/>
                <w:sz w:val="18"/>
              </w:rPr>
              <w:t>-</w:t>
            </w:r>
          </w:p>
        </w:tc>
        <w:tc>
          <w:tcPr>
            <w:tcW w:w="1250" w:type="dxa"/>
            <w:tcBorders>
              <w:top w:val="single" w:sz="4" w:space="0" w:color="000000"/>
              <w:bottom w:val="double" w:sz="2" w:space="0" w:color="000000"/>
            </w:tcBorders>
          </w:tcPr>
          <w:p w:rsidR="003B7414" w:rsidRDefault="00D66323">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rsidR="003B7414" w:rsidRDefault="00D66323">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D66323">
            <w:pPr>
              <w:pStyle w:val="TableParagraph"/>
              <w:spacing w:before="13" w:line="194" w:lineRule="exact"/>
              <w:ind w:right="108"/>
              <w:jc w:val="right"/>
              <w:rPr>
                <w:b/>
                <w:sz w:val="18"/>
              </w:rPr>
            </w:pPr>
            <w:r>
              <w:rPr>
                <w:b/>
                <w:w w:val="99"/>
                <w:sz w:val="18"/>
              </w:rPr>
              <w:t>-</w:t>
            </w:r>
          </w:p>
        </w:tc>
        <w:tc>
          <w:tcPr>
            <w:tcW w:w="1316" w:type="dxa"/>
            <w:tcBorders>
              <w:top w:val="single" w:sz="4" w:space="0" w:color="000000"/>
              <w:bottom w:val="double" w:sz="2" w:space="0" w:color="000000"/>
            </w:tcBorders>
          </w:tcPr>
          <w:p w:rsidR="003B7414" w:rsidRDefault="00D66323">
            <w:pPr>
              <w:pStyle w:val="TableParagraph"/>
              <w:spacing w:before="13" w:line="194"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D66323">
            <w:pPr>
              <w:pStyle w:val="TableParagraph"/>
              <w:spacing w:before="13" w:line="194" w:lineRule="exact"/>
              <w:ind w:right="99"/>
              <w:jc w:val="right"/>
              <w:rPr>
                <w:b/>
                <w:sz w:val="18"/>
              </w:rPr>
            </w:pPr>
            <w:r>
              <w:rPr>
                <w:b/>
                <w:w w:val="99"/>
                <w:sz w:val="18"/>
              </w:rPr>
              <w:t>-</w:t>
            </w:r>
          </w:p>
        </w:tc>
      </w:tr>
      <w:tr w:rsidR="003B7414">
        <w:trPr>
          <w:trHeight w:val="236"/>
        </w:trPr>
        <w:tc>
          <w:tcPr>
            <w:tcW w:w="3454" w:type="dxa"/>
          </w:tcPr>
          <w:p w:rsidR="003B7414" w:rsidRDefault="00D66323">
            <w:pPr>
              <w:pStyle w:val="TableParagraph"/>
              <w:spacing w:before="20" w:line="197" w:lineRule="exact"/>
              <w:ind w:left="107"/>
              <w:rPr>
                <w:sz w:val="18"/>
              </w:rPr>
            </w:pPr>
            <w:r>
              <w:rPr>
                <w:sz w:val="18"/>
              </w:rPr>
              <w:t>Zostatková hodnota</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15"/>
        </w:trPr>
        <w:tc>
          <w:tcPr>
            <w:tcW w:w="3454" w:type="dxa"/>
          </w:tcPr>
          <w:p w:rsidR="003B7414" w:rsidRDefault="00D66323">
            <w:pPr>
              <w:pStyle w:val="TableParagraph"/>
              <w:spacing w:before="4" w:line="191" w:lineRule="exact"/>
              <w:ind w:left="107"/>
              <w:rPr>
                <w:b/>
                <w:sz w:val="18"/>
              </w:rPr>
            </w:pPr>
            <w:r>
              <w:rPr>
                <w:b/>
                <w:sz w:val="18"/>
              </w:rPr>
              <w:t>Stav na začiatku účtovného obdobia</w:t>
            </w:r>
          </w:p>
        </w:tc>
        <w:tc>
          <w:tcPr>
            <w:tcW w:w="1306" w:type="dxa"/>
            <w:tcBorders>
              <w:bottom w:val="double" w:sz="1" w:space="0" w:color="000000"/>
            </w:tcBorders>
          </w:tcPr>
          <w:p w:rsidR="003B7414" w:rsidRDefault="00D66323">
            <w:pPr>
              <w:pStyle w:val="TableParagraph"/>
              <w:spacing w:before="4" w:line="191" w:lineRule="exact"/>
              <w:ind w:right="189"/>
              <w:jc w:val="right"/>
              <w:rPr>
                <w:b/>
                <w:sz w:val="18"/>
              </w:rPr>
            </w:pPr>
            <w:r>
              <w:rPr>
                <w:b/>
                <w:sz w:val="18"/>
              </w:rPr>
              <w:t>2 950 773</w:t>
            </w:r>
          </w:p>
        </w:tc>
        <w:tc>
          <w:tcPr>
            <w:tcW w:w="1105" w:type="dxa"/>
            <w:tcBorders>
              <w:bottom w:val="double" w:sz="1" w:space="0" w:color="000000"/>
            </w:tcBorders>
          </w:tcPr>
          <w:p w:rsidR="003B7414" w:rsidRDefault="004B5EDA">
            <w:pPr>
              <w:pStyle w:val="TableParagraph"/>
              <w:spacing w:before="4" w:line="191" w:lineRule="exact"/>
              <w:ind w:left="192"/>
              <w:rPr>
                <w:b/>
                <w:sz w:val="18"/>
              </w:rPr>
            </w:pPr>
            <w:r>
              <w:rPr>
                <w:b/>
                <w:sz w:val="18"/>
              </w:rPr>
              <w:t>  2</w:t>
            </w:r>
            <w:r w:rsidR="009D351E">
              <w:rPr>
                <w:b/>
                <w:sz w:val="18"/>
              </w:rPr>
              <w:t xml:space="preserve"> </w:t>
            </w:r>
            <w:r>
              <w:rPr>
                <w:b/>
                <w:sz w:val="18"/>
              </w:rPr>
              <w:t>621</w:t>
            </w:r>
            <w:r w:rsidR="009D351E">
              <w:rPr>
                <w:b/>
                <w:sz w:val="18"/>
              </w:rPr>
              <w:t xml:space="preserve"> </w:t>
            </w:r>
            <w:r>
              <w:rPr>
                <w:b/>
                <w:sz w:val="18"/>
              </w:rPr>
              <w:t>529</w:t>
            </w:r>
          </w:p>
        </w:tc>
        <w:tc>
          <w:tcPr>
            <w:tcW w:w="1250" w:type="dxa"/>
            <w:tcBorders>
              <w:bottom w:val="double" w:sz="1" w:space="0" w:color="000000"/>
            </w:tcBorders>
          </w:tcPr>
          <w:p w:rsidR="003B7414" w:rsidRDefault="004B5EDA">
            <w:pPr>
              <w:pStyle w:val="TableParagraph"/>
              <w:spacing w:before="4" w:line="191" w:lineRule="exact"/>
              <w:ind w:right="105"/>
              <w:jc w:val="right"/>
              <w:rPr>
                <w:b/>
                <w:sz w:val="18"/>
              </w:rPr>
            </w:pPr>
            <w:r>
              <w:rPr>
                <w:b/>
                <w:sz w:val="18"/>
              </w:rPr>
              <w:t>  3</w:t>
            </w:r>
            <w:r w:rsidR="009D351E">
              <w:rPr>
                <w:b/>
                <w:sz w:val="18"/>
              </w:rPr>
              <w:t xml:space="preserve"> </w:t>
            </w:r>
            <w:r>
              <w:rPr>
                <w:b/>
                <w:sz w:val="18"/>
              </w:rPr>
              <w:t>481</w:t>
            </w:r>
            <w:r w:rsidR="009D351E">
              <w:rPr>
                <w:b/>
                <w:sz w:val="18"/>
              </w:rPr>
              <w:t xml:space="preserve"> </w:t>
            </w:r>
            <w:r>
              <w:rPr>
                <w:b/>
                <w:sz w:val="18"/>
              </w:rPr>
              <w:t>240</w:t>
            </w:r>
          </w:p>
        </w:tc>
        <w:tc>
          <w:tcPr>
            <w:tcW w:w="1454" w:type="dxa"/>
            <w:tcBorders>
              <w:bottom w:val="double" w:sz="1" w:space="0" w:color="000000"/>
            </w:tcBorders>
          </w:tcPr>
          <w:p w:rsidR="003B7414" w:rsidRDefault="00D66323">
            <w:pPr>
              <w:pStyle w:val="TableParagraph"/>
              <w:spacing w:before="4" w:line="191" w:lineRule="exact"/>
              <w:ind w:right="112"/>
              <w:jc w:val="right"/>
              <w:rPr>
                <w:b/>
                <w:sz w:val="18"/>
              </w:rPr>
            </w:pPr>
            <w:r>
              <w:rPr>
                <w:b/>
                <w:w w:val="99"/>
                <w:sz w:val="18"/>
              </w:rPr>
              <w:t>-</w:t>
            </w:r>
          </w:p>
        </w:tc>
        <w:tc>
          <w:tcPr>
            <w:tcW w:w="1088" w:type="dxa"/>
            <w:tcBorders>
              <w:bottom w:val="double" w:sz="1" w:space="0" w:color="000000"/>
            </w:tcBorders>
          </w:tcPr>
          <w:p w:rsidR="003B7414" w:rsidRDefault="00D66323">
            <w:pPr>
              <w:pStyle w:val="TableParagraph"/>
              <w:spacing w:before="4" w:line="191" w:lineRule="exact"/>
              <w:ind w:right="168"/>
              <w:jc w:val="right"/>
              <w:rPr>
                <w:b/>
                <w:sz w:val="18"/>
              </w:rPr>
            </w:pPr>
            <w:r>
              <w:rPr>
                <w:b/>
                <w:w w:val="99"/>
                <w:sz w:val="18"/>
              </w:rPr>
              <w:t>-</w:t>
            </w:r>
          </w:p>
        </w:tc>
        <w:tc>
          <w:tcPr>
            <w:tcW w:w="1084" w:type="dxa"/>
            <w:tcBorders>
              <w:bottom w:val="double" w:sz="1" w:space="0" w:color="000000"/>
            </w:tcBorders>
          </w:tcPr>
          <w:p w:rsidR="003B7414" w:rsidRDefault="004B5EDA">
            <w:pPr>
              <w:pStyle w:val="TableParagraph"/>
              <w:spacing w:before="4" w:line="191" w:lineRule="exact"/>
              <w:ind w:right="106"/>
              <w:jc w:val="right"/>
              <w:rPr>
                <w:b/>
                <w:sz w:val="18"/>
              </w:rPr>
            </w:pPr>
            <w:r>
              <w:rPr>
                <w:b/>
                <w:sz w:val="18"/>
              </w:rPr>
              <w:t>  372</w:t>
            </w:r>
            <w:r w:rsidR="009D351E">
              <w:rPr>
                <w:b/>
                <w:sz w:val="18"/>
              </w:rPr>
              <w:t xml:space="preserve"> </w:t>
            </w:r>
            <w:r>
              <w:rPr>
                <w:b/>
                <w:sz w:val="18"/>
              </w:rPr>
              <w:t>830</w:t>
            </w:r>
          </w:p>
        </w:tc>
        <w:tc>
          <w:tcPr>
            <w:tcW w:w="1316" w:type="dxa"/>
            <w:tcBorders>
              <w:bottom w:val="double" w:sz="1" w:space="0" w:color="000000"/>
            </w:tcBorders>
          </w:tcPr>
          <w:p w:rsidR="003B7414" w:rsidRDefault="004B5EDA">
            <w:pPr>
              <w:pStyle w:val="TableParagraph"/>
              <w:spacing w:before="4" w:line="191" w:lineRule="exact"/>
              <w:ind w:right="102"/>
              <w:jc w:val="right"/>
              <w:rPr>
                <w:b/>
                <w:sz w:val="18"/>
              </w:rPr>
            </w:pPr>
            <w:r>
              <w:rPr>
                <w:b/>
                <w:sz w:val="18"/>
              </w:rPr>
              <w:t>  77</w:t>
            </w:r>
            <w:r w:rsidR="009D351E">
              <w:rPr>
                <w:b/>
                <w:sz w:val="18"/>
              </w:rPr>
              <w:t xml:space="preserve"> </w:t>
            </w:r>
            <w:r>
              <w:rPr>
                <w:b/>
                <w:sz w:val="18"/>
              </w:rPr>
              <w:t>624</w:t>
            </w:r>
          </w:p>
        </w:tc>
        <w:tc>
          <w:tcPr>
            <w:tcW w:w="1286" w:type="dxa"/>
            <w:tcBorders>
              <w:bottom w:val="double" w:sz="1" w:space="0" w:color="000000"/>
            </w:tcBorders>
          </w:tcPr>
          <w:p w:rsidR="003B7414" w:rsidRDefault="00D66323">
            <w:pPr>
              <w:pStyle w:val="TableParagraph"/>
              <w:spacing w:before="4" w:line="191" w:lineRule="exact"/>
              <w:ind w:right="194"/>
              <w:jc w:val="right"/>
              <w:rPr>
                <w:b/>
                <w:sz w:val="18"/>
              </w:rPr>
            </w:pPr>
            <w:r>
              <w:rPr>
                <w:b/>
                <w:w w:val="99"/>
                <w:sz w:val="18"/>
              </w:rPr>
              <w:t>-</w:t>
            </w:r>
          </w:p>
        </w:tc>
        <w:tc>
          <w:tcPr>
            <w:tcW w:w="1208" w:type="dxa"/>
            <w:tcBorders>
              <w:bottom w:val="double" w:sz="1" w:space="0" w:color="000000"/>
            </w:tcBorders>
          </w:tcPr>
          <w:p w:rsidR="003B7414" w:rsidRDefault="004B5EDA">
            <w:pPr>
              <w:pStyle w:val="TableParagraph"/>
              <w:spacing w:before="4" w:line="191" w:lineRule="exact"/>
              <w:ind w:right="98"/>
              <w:jc w:val="right"/>
              <w:rPr>
                <w:b/>
                <w:sz w:val="18"/>
              </w:rPr>
            </w:pPr>
            <w:r>
              <w:rPr>
                <w:b/>
                <w:sz w:val="18"/>
              </w:rPr>
              <w:t>  9</w:t>
            </w:r>
            <w:r w:rsidR="009D351E">
              <w:rPr>
                <w:b/>
                <w:sz w:val="18"/>
              </w:rPr>
              <w:t xml:space="preserve"> </w:t>
            </w:r>
            <w:r>
              <w:rPr>
                <w:b/>
                <w:sz w:val="18"/>
              </w:rPr>
              <w:t>530</w:t>
            </w:r>
            <w:r w:rsidR="009D351E">
              <w:rPr>
                <w:b/>
                <w:sz w:val="18"/>
              </w:rPr>
              <w:t xml:space="preserve"> </w:t>
            </w:r>
            <w:r>
              <w:rPr>
                <w:b/>
                <w:sz w:val="18"/>
              </w:rPr>
              <w:t>996</w:t>
            </w:r>
          </w:p>
        </w:tc>
      </w:tr>
      <w:tr w:rsidR="003B7414" w:rsidTr="00DA7B80">
        <w:trPr>
          <w:trHeight w:val="449"/>
        </w:trPr>
        <w:tc>
          <w:tcPr>
            <w:tcW w:w="3454" w:type="dxa"/>
          </w:tcPr>
          <w:p w:rsidR="003B7414" w:rsidRDefault="00D66323">
            <w:pPr>
              <w:pStyle w:val="TableParagraph"/>
              <w:spacing w:before="15"/>
              <w:ind w:left="107"/>
              <w:rPr>
                <w:b/>
                <w:sz w:val="18"/>
              </w:rPr>
            </w:pPr>
            <w:r>
              <w:rPr>
                <w:b/>
                <w:sz w:val="18"/>
              </w:rPr>
              <w:t>Stav na konci účtovného obdobia</w:t>
            </w:r>
          </w:p>
        </w:tc>
        <w:tc>
          <w:tcPr>
            <w:tcW w:w="1306" w:type="dxa"/>
            <w:tcBorders>
              <w:top w:val="double" w:sz="1" w:space="0" w:color="000000"/>
              <w:bottom w:val="double" w:sz="2" w:space="0" w:color="000000"/>
            </w:tcBorders>
          </w:tcPr>
          <w:p w:rsidR="00DA7B80" w:rsidRDefault="00DA7B80">
            <w:pPr>
              <w:pStyle w:val="TableParagraph"/>
              <w:spacing w:before="15"/>
              <w:ind w:right="189"/>
              <w:jc w:val="right"/>
              <w:rPr>
                <w:b/>
                <w:sz w:val="18"/>
              </w:rPr>
            </w:pPr>
          </w:p>
          <w:p w:rsidR="003B7414" w:rsidRDefault="00D66323">
            <w:pPr>
              <w:pStyle w:val="TableParagraph"/>
              <w:spacing w:before="15"/>
              <w:ind w:right="189"/>
              <w:jc w:val="right"/>
              <w:rPr>
                <w:b/>
                <w:sz w:val="18"/>
              </w:rPr>
            </w:pPr>
            <w:r>
              <w:rPr>
                <w:b/>
                <w:sz w:val="18"/>
              </w:rPr>
              <w:t>2 950 773</w:t>
            </w:r>
          </w:p>
        </w:tc>
        <w:tc>
          <w:tcPr>
            <w:tcW w:w="1105" w:type="dxa"/>
            <w:tcBorders>
              <w:top w:val="double" w:sz="1" w:space="0" w:color="000000"/>
              <w:bottom w:val="double" w:sz="2" w:space="0" w:color="000000"/>
            </w:tcBorders>
          </w:tcPr>
          <w:p w:rsidR="00DA7B80" w:rsidRDefault="00DA7B80" w:rsidP="00901993">
            <w:pPr>
              <w:pStyle w:val="TableParagraph"/>
              <w:spacing w:before="15"/>
              <w:ind w:left="192"/>
              <w:rPr>
                <w:b/>
                <w:sz w:val="18"/>
              </w:rPr>
            </w:pPr>
            <w:r>
              <w:rPr>
                <w:b/>
                <w:sz w:val="18"/>
              </w:rPr>
              <w:t xml:space="preserve"> </w:t>
            </w:r>
          </w:p>
          <w:p w:rsidR="003B7414" w:rsidRDefault="004B5EDA" w:rsidP="00901993">
            <w:pPr>
              <w:pStyle w:val="TableParagraph"/>
              <w:spacing w:before="15"/>
              <w:ind w:left="192"/>
              <w:rPr>
                <w:b/>
                <w:sz w:val="18"/>
              </w:rPr>
            </w:pPr>
            <w:r>
              <w:rPr>
                <w:b/>
                <w:sz w:val="18"/>
              </w:rPr>
              <w:t xml:space="preserve">  </w:t>
            </w:r>
            <w:r w:rsidR="00901993">
              <w:rPr>
                <w:b/>
                <w:sz w:val="18"/>
              </w:rPr>
              <w:t>2</w:t>
            </w:r>
            <w:r w:rsidR="009D351E">
              <w:rPr>
                <w:b/>
                <w:sz w:val="18"/>
              </w:rPr>
              <w:t xml:space="preserve"> </w:t>
            </w:r>
            <w:r w:rsidR="00901993">
              <w:rPr>
                <w:b/>
                <w:sz w:val="18"/>
              </w:rPr>
              <w:t>575</w:t>
            </w:r>
            <w:r w:rsidR="009D351E">
              <w:rPr>
                <w:b/>
                <w:sz w:val="18"/>
              </w:rPr>
              <w:t xml:space="preserve"> </w:t>
            </w:r>
            <w:r w:rsidR="00901993">
              <w:rPr>
                <w:b/>
                <w:sz w:val="18"/>
              </w:rPr>
              <w:t>447</w:t>
            </w:r>
          </w:p>
        </w:tc>
        <w:tc>
          <w:tcPr>
            <w:tcW w:w="1250" w:type="dxa"/>
            <w:tcBorders>
              <w:top w:val="double" w:sz="1" w:space="0" w:color="000000"/>
              <w:bottom w:val="double" w:sz="2" w:space="0" w:color="000000"/>
            </w:tcBorders>
          </w:tcPr>
          <w:p w:rsidR="00DA7B80" w:rsidRDefault="004B5EDA" w:rsidP="00901993">
            <w:pPr>
              <w:pStyle w:val="TableParagraph"/>
              <w:spacing w:before="15"/>
              <w:ind w:right="105"/>
              <w:jc w:val="right"/>
              <w:rPr>
                <w:b/>
                <w:sz w:val="18"/>
              </w:rPr>
            </w:pPr>
            <w:r>
              <w:rPr>
                <w:b/>
                <w:sz w:val="18"/>
              </w:rPr>
              <w:t> </w:t>
            </w:r>
          </w:p>
          <w:p w:rsidR="003B7414" w:rsidRDefault="004B5EDA" w:rsidP="00901993">
            <w:pPr>
              <w:pStyle w:val="TableParagraph"/>
              <w:spacing w:before="15"/>
              <w:ind w:right="105"/>
              <w:jc w:val="right"/>
              <w:rPr>
                <w:b/>
                <w:sz w:val="18"/>
              </w:rPr>
            </w:pPr>
            <w:r>
              <w:rPr>
                <w:b/>
                <w:sz w:val="18"/>
              </w:rPr>
              <w:t xml:space="preserve"> </w:t>
            </w:r>
            <w:r w:rsidR="00901993">
              <w:rPr>
                <w:b/>
                <w:sz w:val="18"/>
              </w:rPr>
              <w:t>3</w:t>
            </w:r>
            <w:r w:rsidR="009D351E">
              <w:rPr>
                <w:b/>
                <w:sz w:val="18"/>
              </w:rPr>
              <w:t xml:space="preserve"> </w:t>
            </w:r>
            <w:r w:rsidR="00901993">
              <w:rPr>
                <w:b/>
                <w:sz w:val="18"/>
              </w:rPr>
              <w:t>168</w:t>
            </w:r>
            <w:r w:rsidR="009D351E">
              <w:rPr>
                <w:b/>
                <w:sz w:val="18"/>
              </w:rPr>
              <w:t xml:space="preserve"> </w:t>
            </w:r>
            <w:r w:rsidR="00901993">
              <w:rPr>
                <w:b/>
                <w:sz w:val="18"/>
              </w:rPr>
              <w:t>725</w:t>
            </w:r>
          </w:p>
        </w:tc>
        <w:tc>
          <w:tcPr>
            <w:tcW w:w="1454" w:type="dxa"/>
            <w:tcBorders>
              <w:top w:val="double" w:sz="1" w:space="0" w:color="000000"/>
              <w:bottom w:val="double" w:sz="2" w:space="0" w:color="000000"/>
            </w:tcBorders>
          </w:tcPr>
          <w:p w:rsidR="003B7414" w:rsidRDefault="00D66323">
            <w:pPr>
              <w:pStyle w:val="TableParagraph"/>
              <w:spacing w:before="15"/>
              <w:ind w:right="112"/>
              <w:jc w:val="right"/>
              <w:rPr>
                <w:b/>
                <w:sz w:val="18"/>
              </w:rPr>
            </w:pPr>
            <w:r>
              <w:rPr>
                <w:b/>
                <w:w w:val="99"/>
                <w:sz w:val="18"/>
              </w:rPr>
              <w:t>-</w:t>
            </w:r>
          </w:p>
        </w:tc>
        <w:tc>
          <w:tcPr>
            <w:tcW w:w="1088" w:type="dxa"/>
            <w:tcBorders>
              <w:top w:val="double" w:sz="1" w:space="0" w:color="000000"/>
              <w:bottom w:val="double" w:sz="2" w:space="0" w:color="000000"/>
            </w:tcBorders>
          </w:tcPr>
          <w:p w:rsidR="003B7414" w:rsidRDefault="00D66323">
            <w:pPr>
              <w:pStyle w:val="TableParagraph"/>
              <w:spacing w:before="15"/>
              <w:ind w:right="168"/>
              <w:jc w:val="right"/>
              <w:rPr>
                <w:b/>
                <w:sz w:val="18"/>
              </w:rPr>
            </w:pPr>
            <w:r>
              <w:rPr>
                <w:b/>
                <w:w w:val="99"/>
                <w:sz w:val="18"/>
              </w:rPr>
              <w:t>-</w:t>
            </w:r>
          </w:p>
        </w:tc>
        <w:tc>
          <w:tcPr>
            <w:tcW w:w="1084" w:type="dxa"/>
            <w:tcBorders>
              <w:top w:val="double" w:sz="1" w:space="0" w:color="000000"/>
              <w:bottom w:val="double" w:sz="2" w:space="0" w:color="000000"/>
            </w:tcBorders>
          </w:tcPr>
          <w:p w:rsidR="00DA7B80" w:rsidRDefault="00DA7B80" w:rsidP="00C652F1">
            <w:pPr>
              <w:pStyle w:val="TableParagraph"/>
              <w:spacing w:before="15"/>
              <w:ind w:right="106"/>
              <w:jc w:val="right"/>
              <w:rPr>
                <w:b/>
                <w:sz w:val="18"/>
              </w:rPr>
            </w:pPr>
          </w:p>
          <w:p w:rsidR="003B7414" w:rsidRDefault="004B5EDA" w:rsidP="00C652F1">
            <w:pPr>
              <w:pStyle w:val="TableParagraph"/>
              <w:spacing w:before="15"/>
              <w:ind w:right="106"/>
              <w:jc w:val="right"/>
              <w:rPr>
                <w:b/>
                <w:sz w:val="18"/>
              </w:rPr>
            </w:pPr>
            <w:r>
              <w:rPr>
                <w:b/>
                <w:sz w:val="18"/>
              </w:rPr>
              <w:t xml:space="preserve">  </w:t>
            </w:r>
            <w:r w:rsidR="00C652F1">
              <w:rPr>
                <w:b/>
                <w:sz w:val="18"/>
              </w:rPr>
              <w:t>344</w:t>
            </w:r>
            <w:r w:rsidR="009D351E">
              <w:rPr>
                <w:b/>
                <w:sz w:val="18"/>
              </w:rPr>
              <w:t xml:space="preserve"> </w:t>
            </w:r>
            <w:r w:rsidR="00C652F1">
              <w:rPr>
                <w:b/>
                <w:sz w:val="18"/>
              </w:rPr>
              <w:t>505</w:t>
            </w:r>
          </w:p>
        </w:tc>
        <w:tc>
          <w:tcPr>
            <w:tcW w:w="1316" w:type="dxa"/>
            <w:tcBorders>
              <w:top w:val="double" w:sz="1" w:space="0" w:color="000000"/>
              <w:bottom w:val="double" w:sz="2" w:space="0" w:color="000000"/>
            </w:tcBorders>
          </w:tcPr>
          <w:p w:rsidR="00DA7B80" w:rsidRDefault="00DA7B80">
            <w:pPr>
              <w:pStyle w:val="TableParagraph"/>
              <w:spacing w:before="15"/>
              <w:ind w:right="102"/>
              <w:jc w:val="right"/>
              <w:rPr>
                <w:b/>
                <w:sz w:val="18"/>
              </w:rPr>
            </w:pPr>
          </w:p>
          <w:p w:rsidR="003B7414" w:rsidRDefault="004B5EDA">
            <w:pPr>
              <w:pStyle w:val="TableParagraph"/>
              <w:spacing w:before="15"/>
              <w:ind w:right="102"/>
              <w:jc w:val="right"/>
              <w:rPr>
                <w:b/>
                <w:sz w:val="18"/>
              </w:rPr>
            </w:pPr>
            <w:r>
              <w:rPr>
                <w:b/>
                <w:sz w:val="18"/>
              </w:rPr>
              <w:t>  4</w:t>
            </w:r>
            <w:r w:rsidR="009D351E">
              <w:rPr>
                <w:b/>
                <w:sz w:val="18"/>
              </w:rPr>
              <w:t xml:space="preserve"> </w:t>
            </w:r>
            <w:r>
              <w:rPr>
                <w:b/>
                <w:sz w:val="18"/>
              </w:rPr>
              <w:t>302</w:t>
            </w:r>
          </w:p>
        </w:tc>
        <w:tc>
          <w:tcPr>
            <w:tcW w:w="1286" w:type="dxa"/>
            <w:tcBorders>
              <w:top w:val="double" w:sz="1" w:space="0" w:color="000000"/>
              <w:bottom w:val="double" w:sz="2" w:space="0" w:color="000000"/>
            </w:tcBorders>
          </w:tcPr>
          <w:p w:rsidR="003B7414" w:rsidRDefault="00D66323">
            <w:pPr>
              <w:pStyle w:val="TableParagraph"/>
              <w:spacing w:before="15"/>
              <w:ind w:right="194"/>
              <w:jc w:val="right"/>
              <w:rPr>
                <w:b/>
                <w:sz w:val="18"/>
              </w:rPr>
            </w:pPr>
            <w:r>
              <w:rPr>
                <w:b/>
                <w:w w:val="99"/>
                <w:sz w:val="18"/>
              </w:rPr>
              <w:t>-</w:t>
            </w:r>
          </w:p>
        </w:tc>
        <w:tc>
          <w:tcPr>
            <w:tcW w:w="1208" w:type="dxa"/>
            <w:tcBorders>
              <w:top w:val="double" w:sz="1" w:space="0" w:color="000000"/>
              <w:bottom w:val="double" w:sz="2" w:space="0" w:color="000000"/>
            </w:tcBorders>
          </w:tcPr>
          <w:p w:rsidR="00DA7B80" w:rsidRDefault="00DA7B80" w:rsidP="00C652F1">
            <w:pPr>
              <w:pStyle w:val="TableParagraph"/>
              <w:spacing w:before="15"/>
              <w:ind w:right="96"/>
              <w:jc w:val="right"/>
              <w:rPr>
                <w:b/>
                <w:sz w:val="18"/>
              </w:rPr>
            </w:pPr>
          </w:p>
          <w:p w:rsidR="003B7414" w:rsidRDefault="004B5EDA" w:rsidP="00C652F1">
            <w:pPr>
              <w:pStyle w:val="TableParagraph"/>
              <w:spacing w:before="15"/>
              <w:ind w:right="96"/>
              <w:jc w:val="right"/>
              <w:rPr>
                <w:b/>
                <w:sz w:val="18"/>
              </w:rPr>
            </w:pPr>
            <w:r>
              <w:rPr>
                <w:b/>
                <w:sz w:val="18"/>
              </w:rPr>
              <w:t xml:space="preserve">  </w:t>
            </w:r>
            <w:r w:rsidR="00C652F1">
              <w:rPr>
                <w:b/>
                <w:sz w:val="18"/>
              </w:rPr>
              <w:t>9</w:t>
            </w:r>
            <w:r w:rsidR="009D351E">
              <w:rPr>
                <w:b/>
                <w:sz w:val="18"/>
              </w:rPr>
              <w:t xml:space="preserve"> </w:t>
            </w:r>
            <w:r w:rsidR="00C652F1">
              <w:rPr>
                <w:b/>
                <w:sz w:val="18"/>
              </w:rPr>
              <w:t>043</w:t>
            </w:r>
            <w:r w:rsidR="009D351E">
              <w:rPr>
                <w:b/>
                <w:sz w:val="18"/>
              </w:rPr>
              <w:t xml:space="preserve"> </w:t>
            </w:r>
            <w:r w:rsidR="00C652F1">
              <w:rPr>
                <w:b/>
                <w:sz w:val="18"/>
              </w:rPr>
              <w:t>752</w:t>
            </w:r>
          </w:p>
        </w:tc>
      </w:tr>
    </w:tbl>
    <w:p w:rsidR="003B7414" w:rsidRDefault="003B7414">
      <w:pPr>
        <w:jc w:val="right"/>
        <w:rPr>
          <w:sz w:val="18"/>
        </w:rPr>
        <w:sectPr w:rsidR="003B7414">
          <w:headerReference w:type="default" r:id="rId14"/>
          <w:pgSz w:w="16840" w:h="11910" w:orient="landscape"/>
          <w:pgMar w:top="1180" w:right="860" w:bottom="280" w:left="1200" w:header="712" w:footer="0" w:gutter="0"/>
          <w:pgNumType w:start="10"/>
          <w:cols w:space="708"/>
        </w:sectPr>
      </w:pPr>
    </w:p>
    <w:p w:rsidR="003B7414" w:rsidRDefault="003B7414">
      <w:pPr>
        <w:pStyle w:val="Zkladntext"/>
        <w:spacing w:before="4"/>
        <w:rPr>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672" behindDoc="0" locked="0" layoutInCell="1" allowOverlap="1" wp14:anchorId="28B31C7C" wp14:editId="7A587C50">
                <wp:simplePos x="0" y="0"/>
                <wp:positionH relativeFrom="page">
                  <wp:posOffset>899160</wp:posOffset>
                </wp:positionH>
                <wp:positionV relativeFrom="paragraph">
                  <wp:posOffset>29845</wp:posOffset>
                </wp:positionV>
                <wp:extent cx="1425575" cy="196850"/>
                <wp:effectExtent l="13335" t="10795" r="8890" b="11430"/>
                <wp:wrapNone/>
                <wp:docPr id="70"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9" o:spid="_x0000_s1034" type="#_x0000_t202" style="position:absolute;left:0;text-align:left;margin-left:70.8pt;margin-top:2.35pt;width:112.25pt;height:15.5pt;z-index:1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" filled="f" strokeweight=".48pt">
                <v:textbox inset="0,0,0,0">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696" behindDoc="0" locked="0" layoutInCell="1" allowOverlap="1" wp14:anchorId="2FA5FCE7" wp14:editId="0DE3FCDE">
                <wp:simplePos x="0" y="0"/>
                <wp:positionH relativeFrom="page">
                  <wp:posOffset>5160645</wp:posOffset>
                </wp:positionH>
                <wp:positionV relativeFrom="paragraph">
                  <wp:posOffset>27305</wp:posOffset>
                </wp:positionV>
                <wp:extent cx="1535430" cy="203200"/>
                <wp:effectExtent l="0" t="0" r="0" b="0"/>
                <wp:wrapNone/>
                <wp:docPr id="69"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5" type="#_x0000_t202" style="position:absolute;left:0;text-align:left;margin-left:406.35pt;margin-top:2.15pt;width:120.9pt;height:16pt;z-index:1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aU4sAIAALI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720" behindDoc="0" locked="0" layoutInCell="1" allowOverlap="1" wp14:anchorId="7E68870B" wp14:editId="0B11AC42">
                <wp:simplePos x="0" y="0"/>
                <wp:positionH relativeFrom="page">
                  <wp:posOffset>3966210</wp:posOffset>
                </wp:positionH>
                <wp:positionV relativeFrom="paragraph">
                  <wp:posOffset>-22860</wp:posOffset>
                </wp:positionV>
                <wp:extent cx="2745105" cy="182880"/>
                <wp:effectExtent l="3810" t="0" r="3810" b="1905"/>
                <wp:wrapNone/>
                <wp:docPr id="68"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36" type="#_x0000_t202" style="position:absolute;left:0;text-align:left;margin-left:312.3pt;margin-top:-1.8pt;width:216.15pt;height:14.4pt;z-index:1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8"/>
        <w:rPr>
          <w:rFonts w:ascii="Times New Roman"/>
          <w:sz w:val="25"/>
        </w:rPr>
      </w:pPr>
    </w:p>
    <w:tbl>
      <w:tblPr>
        <w:tblStyle w:val="TableNormal"/>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trPr>
          <w:trHeight w:val="203"/>
        </w:trPr>
        <w:tc>
          <w:tcPr>
            <w:tcW w:w="14551" w:type="dxa"/>
            <w:gridSpan w:val="10"/>
          </w:tcPr>
          <w:p w:rsidR="003B7414" w:rsidRDefault="00D66323">
            <w:pPr>
              <w:pStyle w:val="TableParagraph"/>
              <w:spacing w:line="184" w:lineRule="exact"/>
              <w:ind w:left="6903"/>
              <w:rPr>
                <w:b/>
                <w:sz w:val="18"/>
              </w:rPr>
            </w:pPr>
            <w:r>
              <w:rPr>
                <w:b/>
                <w:sz w:val="18"/>
              </w:rPr>
              <w:t>Bezprostredne predchádzajúce účtovné obdobie</w:t>
            </w:r>
          </w:p>
        </w:tc>
      </w:tr>
      <w:tr w:rsidR="003B7414">
        <w:trPr>
          <w:trHeight w:val="1254"/>
        </w:trPr>
        <w:tc>
          <w:tcPr>
            <w:tcW w:w="345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600"/>
              <w:rPr>
                <w:b/>
                <w:sz w:val="18"/>
              </w:rPr>
            </w:pPr>
            <w:r>
              <w:rPr>
                <w:b/>
                <w:sz w:val="18"/>
              </w:rPr>
              <w:t>Dlhodobý hmotný majetok</w:t>
            </w:r>
          </w:p>
        </w:tc>
        <w:tc>
          <w:tcPr>
            <w:tcW w:w="130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223"/>
              <w:rPr>
                <w:b/>
                <w:sz w:val="18"/>
              </w:rPr>
            </w:pPr>
            <w:r>
              <w:rPr>
                <w:b/>
                <w:sz w:val="18"/>
              </w:rPr>
              <w:t>Pozemky</w:t>
            </w:r>
          </w:p>
        </w:tc>
        <w:tc>
          <w:tcPr>
            <w:tcW w:w="110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213"/>
              <w:rPr>
                <w:b/>
                <w:sz w:val="18"/>
              </w:rPr>
            </w:pPr>
            <w:r>
              <w:rPr>
                <w:b/>
                <w:sz w:val="18"/>
              </w:rPr>
              <w:t>Stavby</w:t>
            </w:r>
          </w:p>
        </w:tc>
        <w:tc>
          <w:tcPr>
            <w:tcW w:w="1250" w:type="dxa"/>
          </w:tcPr>
          <w:p w:rsidR="003B7414" w:rsidRDefault="00D66323">
            <w:pPr>
              <w:pStyle w:val="TableParagraph"/>
              <w:ind w:left="112" w:right="115"/>
              <w:jc w:val="center"/>
              <w:rPr>
                <w:b/>
                <w:sz w:val="18"/>
              </w:rPr>
            </w:pPr>
            <w:r>
              <w:rPr>
                <w:b/>
                <w:sz w:val="18"/>
              </w:rPr>
              <w:t>Samostatné hnuteľné veci</w:t>
            </w:r>
          </w:p>
          <w:p w:rsidR="003B7414" w:rsidRDefault="00D66323">
            <w:pPr>
              <w:pStyle w:val="TableParagraph"/>
              <w:ind w:left="133" w:firstLine="115"/>
              <w:rPr>
                <w:b/>
                <w:sz w:val="18"/>
              </w:rPr>
            </w:pPr>
            <w:r>
              <w:rPr>
                <w:b/>
                <w:sz w:val="18"/>
              </w:rPr>
              <w:t>a súbory hnuteľných</w:t>
            </w:r>
          </w:p>
          <w:p w:rsidR="003B7414" w:rsidRDefault="00D66323">
            <w:pPr>
              <w:pStyle w:val="TableParagraph"/>
              <w:spacing w:line="202" w:lineRule="exact"/>
              <w:ind w:left="112" w:right="114"/>
              <w:jc w:val="center"/>
              <w:rPr>
                <w:b/>
                <w:sz w:val="18"/>
              </w:rPr>
            </w:pPr>
            <w:r>
              <w:rPr>
                <w:b/>
                <w:sz w:val="18"/>
              </w:rPr>
              <w:t>vecí</w:t>
            </w:r>
          </w:p>
        </w:tc>
        <w:tc>
          <w:tcPr>
            <w:tcW w:w="145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3" w:line="206" w:lineRule="exact"/>
              <w:ind w:left="110" w:right="121"/>
              <w:jc w:val="center"/>
              <w:rPr>
                <w:b/>
                <w:sz w:val="18"/>
              </w:rPr>
            </w:pPr>
            <w:r>
              <w:rPr>
                <w:b/>
                <w:sz w:val="18"/>
              </w:rPr>
              <w:t>Pestovateľské celky trvalých porastov</w:t>
            </w:r>
          </w:p>
        </w:tc>
        <w:tc>
          <w:tcPr>
            <w:tcW w:w="1088" w:type="dxa"/>
          </w:tcPr>
          <w:p w:rsidR="003B7414" w:rsidRDefault="003B7414">
            <w:pPr>
              <w:pStyle w:val="TableParagraph"/>
              <w:rPr>
                <w:rFonts w:ascii="Times New Roman"/>
                <w:sz w:val="20"/>
              </w:rPr>
            </w:pPr>
          </w:p>
          <w:p w:rsidR="003B7414" w:rsidRDefault="00D66323">
            <w:pPr>
              <w:pStyle w:val="TableParagraph"/>
              <w:spacing w:before="179" w:line="242" w:lineRule="auto"/>
              <w:ind w:left="118" w:right="187"/>
              <w:jc w:val="center"/>
              <w:rPr>
                <w:b/>
                <w:sz w:val="18"/>
              </w:rPr>
            </w:pPr>
            <w:r>
              <w:rPr>
                <w:b/>
                <w:spacing w:val="-1"/>
                <w:sz w:val="18"/>
              </w:rPr>
              <w:t xml:space="preserve">Základné </w:t>
            </w:r>
            <w:r>
              <w:rPr>
                <w:b/>
                <w:sz w:val="18"/>
              </w:rPr>
              <w:t>stádo a</w:t>
            </w:r>
          </w:p>
          <w:p w:rsidR="003B7414" w:rsidRDefault="00D66323">
            <w:pPr>
              <w:pStyle w:val="TableParagraph"/>
              <w:spacing w:before="2" w:line="206" w:lineRule="exact"/>
              <w:ind w:left="173" w:right="242" w:hanging="1"/>
              <w:jc w:val="center"/>
              <w:rPr>
                <w:b/>
                <w:sz w:val="18"/>
              </w:rPr>
            </w:pPr>
            <w:r>
              <w:rPr>
                <w:b/>
                <w:sz w:val="18"/>
              </w:rPr>
              <w:t xml:space="preserve">ťažné </w:t>
            </w:r>
            <w:r>
              <w:rPr>
                <w:b/>
                <w:spacing w:val="-1"/>
                <w:sz w:val="18"/>
              </w:rPr>
              <w:t>zvieratá</w:t>
            </w:r>
          </w:p>
        </w:tc>
        <w:tc>
          <w:tcPr>
            <w:tcW w:w="108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9" w:line="206" w:lineRule="exact"/>
              <w:ind w:left="304" w:right="219" w:hanging="130"/>
              <w:rPr>
                <w:b/>
                <w:sz w:val="18"/>
              </w:rPr>
            </w:pPr>
            <w:r>
              <w:rPr>
                <w:b/>
                <w:sz w:val="18"/>
              </w:rPr>
              <w:t>Ostatný DHM</w:t>
            </w:r>
          </w:p>
        </w:tc>
        <w:tc>
          <w:tcPr>
            <w:tcW w:w="131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9" w:line="206" w:lineRule="exact"/>
              <w:ind w:left="451" w:right="93" w:hanging="339"/>
              <w:rPr>
                <w:b/>
                <w:sz w:val="18"/>
              </w:rPr>
            </w:pPr>
            <w:r>
              <w:rPr>
                <w:b/>
                <w:sz w:val="18"/>
              </w:rPr>
              <w:t>Obstarávaný DHM</w:t>
            </w:r>
          </w:p>
        </w:tc>
        <w:tc>
          <w:tcPr>
            <w:tcW w:w="128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63" w:line="206" w:lineRule="exact"/>
              <w:ind w:left="112" w:right="202"/>
              <w:jc w:val="center"/>
              <w:rPr>
                <w:b/>
                <w:sz w:val="18"/>
              </w:rPr>
            </w:pPr>
            <w:r>
              <w:rPr>
                <w:b/>
                <w:sz w:val="18"/>
              </w:rPr>
              <w:t>Poskytnuté preddavky na DHM</w:t>
            </w:r>
          </w:p>
        </w:tc>
        <w:tc>
          <w:tcPr>
            <w:tcW w:w="1208"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spacing w:before="8"/>
              <w:rPr>
                <w:rFonts w:ascii="Times New Roman"/>
                <w:sz w:val="29"/>
              </w:rPr>
            </w:pPr>
          </w:p>
          <w:p w:rsidR="003B7414" w:rsidRDefault="00D66323">
            <w:pPr>
              <w:pStyle w:val="TableParagraph"/>
              <w:spacing w:line="203" w:lineRule="exact"/>
              <w:ind w:left="312"/>
              <w:rPr>
                <w:b/>
                <w:sz w:val="18"/>
              </w:rPr>
            </w:pPr>
            <w:r>
              <w:rPr>
                <w:b/>
                <w:sz w:val="18"/>
              </w:rPr>
              <w:t>Spolu</w:t>
            </w:r>
          </w:p>
        </w:tc>
      </w:tr>
      <w:tr w:rsidR="003B7414">
        <w:trPr>
          <w:trHeight w:val="217"/>
        </w:trPr>
        <w:tc>
          <w:tcPr>
            <w:tcW w:w="3454" w:type="dxa"/>
            <w:tcBorders>
              <w:bottom w:val="single" w:sz="4" w:space="0" w:color="000000"/>
            </w:tcBorders>
          </w:tcPr>
          <w:p w:rsidR="003B7414" w:rsidRDefault="00D66323">
            <w:pPr>
              <w:pStyle w:val="TableParagraph"/>
              <w:spacing w:before="10" w:line="187" w:lineRule="exact"/>
              <w:ind w:left="6"/>
              <w:jc w:val="center"/>
              <w:rPr>
                <w:sz w:val="18"/>
              </w:rPr>
            </w:pPr>
            <w:r>
              <w:rPr>
                <w:w w:val="99"/>
                <w:sz w:val="18"/>
              </w:rPr>
              <w:t>a</w:t>
            </w:r>
          </w:p>
        </w:tc>
        <w:tc>
          <w:tcPr>
            <w:tcW w:w="1306" w:type="dxa"/>
            <w:tcBorders>
              <w:bottom w:val="single" w:sz="4" w:space="0" w:color="000000"/>
            </w:tcBorders>
          </w:tcPr>
          <w:p w:rsidR="003B7414" w:rsidRDefault="00D66323">
            <w:pPr>
              <w:pStyle w:val="TableParagraph"/>
              <w:spacing w:before="10" w:line="187" w:lineRule="exact"/>
              <w:ind w:right="75"/>
              <w:jc w:val="center"/>
              <w:rPr>
                <w:sz w:val="18"/>
              </w:rPr>
            </w:pPr>
            <w:r>
              <w:rPr>
                <w:w w:val="99"/>
                <w:sz w:val="18"/>
              </w:rPr>
              <w:t>b</w:t>
            </w:r>
          </w:p>
        </w:tc>
        <w:tc>
          <w:tcPr>
            <w:tcW w:w="1105" w:type="dxa"/>
            <w:tcBorders>
              <w:bottom w:val="single" w:sz="4" w:space="0" w:color="000000"/>
            </w:tcBorders>
          </w:tcPr>
          <w:p w:rsidR="003B7414" w:rsidRDefault="00D66323">
            <w:pPr>
              <w:pStyle w:val="TableParagraph"/>
              <w:spacing w:before="10" w:line="187" w:lineRule="exact"/>
              <w:ind w:right="86"/>
              <w:jc w:val="center"/>
              <w:rPr>
                <w:sz w:val="18"/>
              </w:rPr>
            </w:pPr>
            <w:r>
              <w:rPr>
                <w:sz w:val="18"/>
              </w:rPr>
              <w:t>c</w:t>
            </w:r>
          </w:p>
        </w:tc>
        <w:tc>
          <w:tcPr>
            <w:tcW w:w="1250" w:type="dxa"/>
            <w:tcBorders>
              <w:bottom w:val="single" w:sz="4" w:space="0" w:color="000000"/>
            </w:tcBorders>
          </w:tcPr>
          <w:p w:rsidR="003B7414" w:rsidRDefault="00D66323">
            <w:pPr>
              <w:pStyle w:val="TableParagraph"/>
              <w:spacing w:before="10" w:line="187" w:lineRule="exact"/>
              <w:ind w:right="2"/>
              <w:jc w:val="center"/>
              <w:rPr>
                <w:sz w:val="18"/>
              </w:rPr>
            </w:pPr>
            <w:r>
              <w:rPr>
                <w:w w:val="99"/>
                <w:sz w:val="18"/>
              </w:rPr>
              <w:t>d</w:t>
            </w:r>
          </w:p>
        </w:tc>
        <w:tc>
          <w:tcPr>
            <w:tcW w:w="1454" w:type="dxa"/>
            <w:tcBorders>
              <w:bottom w:val="single" w:sz="4" w:space="0" w:color="000000"/>
            </w:tcBorders>
          </w:tcPr>
          <w:p w:rsidR="003B7414" w:rsidRDefault="00D66323">
            <w:pPr>
              <w:pStyle w:val="TableParagraph"/>
              <w:spacing w:before="10" w:line="187" w:lineRule="exact"/>
              <w:ind w:right="8"/>
              <w:jc w:val="center"/>
              <w:rPr>
                <w:sz w:val="18"/>
              </w:rPr>
            </w:pPr>
            <w:r>
              <w:rPr>
                <w:w w:val="99"/>
                <w:sz w:val="18"/>
              </w:rPr>
              <w:t>e</w:t>
            </w:r>
          </w:p>
        </w:tc>
        <w:tc>
          <w:tcPr>
            <w:tcW w:w="1088" w:type="dxa"/>
            <w:tcBorders>
              <w:bottom w:val="single" w:sz="4" w:space="0" w:color="000000"/>
            </w:tcBorders>
          </w:tcPr>
          <w:p w:rsidR="003B7414" w:rsidRDefault="00D66323">
            <w:pPr>
              <w:pStyle w:val="TableParagraph"/>
              <w:spacing w:before="10" w:line="187" w:lineRule="exact"/>
              <w:ind w:right="70"/>
              <w:jc w:val="center"/>
              <w:rPr>
                <w:sz w:val="18"/>
              </w:rPr>
            </w:pPr>
            <w:r>
              <w:rPr>
                <w:sz w:val="18"/>
              </w:rPr>
              <w:t>f</w:t>
            </w:r>
          </w:p>
        </w:tc>
        <w:tc>
          <w:tcPr>
            <w:tcW w:w="1084" w:type="dxa"/>
            <w:tcBorders>
              <w:bottom w:val="single" w:sz="4" w:space="0" w:color="000000"/>
            </w:tcBorders>
          </w:tcPr>
          <w:p w:rsidR="003B7414" w:rsidRDefault="00D66323">
            <w:pPr>
              <w:pStyle w:val="TableParagraph"/>
              <w:spacing w:before="10" w:line="187" w:lineRule="exact"/>
              <w:ind w:right="65"/>
              <w:jc w:val="center"/>
              <w:rPr>
                <w:sz w:val="18"/>
              </w:rPr>
            </w:pPr>
            <w:r>
              <w:rPr>
                <w:w w:val="99"/>
                <w:sz w:val="18"/>
              </w:rPr>
              <w:t>g</w:t>
            </w:r>
          </w:p>
        </w:tc>
        <w:tc>
          <w:tcPr>
            <w:tcW w:w="1316" w:type="dxa"/>
            <w:tcBorders>
              <w:bottom w:val="single" w:sz="4" w:space="0" w:color="000000"/>
            </w:tcBorders>
          </w:tcPr>
          <w:p w:rsidR="003B7414" w:rsidRDefault="00D66323">
            <w:pPr>
              <w:pStyle w:val="TableParagraph"/>
              <w:spacing w:before="10" w:line="187" w:lineRule="exact"/>
              <w:jc w:val="center"/>
              <w:rPr>
                <w:sz w:val="18"/>
              </w:rPr>
            </w:pPr>
            <w:r>
              <w:rPr>
                <w:w w:val="99"/>
                <w:sz w:val="18"/>
              </w:rPr>
              <w:t>h</w:t>
            </w:r>
          </w:p>
        </w:tc>
        <w:tc>
          <w:tcPr>
            <w:tcW w:w="1286" w:type="dxa"/>
            <w:tcBorders>
              <w:bottom w:val="single" w:sz="4" w:space="0" w:color="000000"/>
            </w:tcBorders>
          </w:tcPr>
          <w:p w:rsidR="003B7414" w:rsidRDefault="00D66323">
            <w:pPr>
              <w:pStyle w:val="TableParagraph"/>
              <w:spacing w:before="10" w:line="187" w:lineRule="exact"/>
              <w:ind w:right="86"/>
              <w:jc w:val="center"/>
              <w:rPr>
                <w:sz w:val="18"/>
              </w:rPr>
            </w:pPr>
            <w:r>
              <w:rPr>
                <w:w w:val="99"/>
                <w:sz w:val="18"/>
              </w:rPr>
              <w:t>i</w:t>
            </w:r>
          </w:p>
        </w:tc>
        <w:tc>
          <w:tcPr>
            <w:tcW w:w="1208" w:type="dxa"/>
            <w:tcBorders>
              <w:bottom w:val="single" w:sz="4" w:space="0" w:color="000000"/>
            </w:tcBorders>
          </w:tcPr>
          <w:p w:rsidR="003B7414" w:rsidRDefault="00D66323">
            <w:pPr>
              <w:pStyle w:val="TableParagraph"/>
              <w:spacing w:before="10" w:line="187" w:lineRule="exact"/>
              <w:ind w:right="80"/>
              <w:jc w:val="center"/>
              <w:rPr>
                <w:sz w:val="18"/>
              </w:rPr>
            </w:pPr>
            <w:r>
              <w:rPr>
                <w:w w:val="99"/>
                <w:sz w:val="18"/>
              </w:rPr>
              <w:t>j</w:t>
            </w:r>
          </w:p>
        </w:tc>
      </w:tr>
      <w:tr w:rsidR="003B7414">
        <w:trPr>
          <w:trHeight w:val="236"/>
        </w:trPr>
        <w:tc>
          <w:tcPr>
            <w:tcW w:w="3454" w:type="dxa"/>
            <w:tcBorders>
              <w:top w:val="single" w:sz="4" w:space="0" w:color="000000"/>
            </w:tcBorders>
          </w:tcPr>
          <w:p w:rsidR="003B7414" w:rsidRDefault="00D66323">
            <w:pPr>
              <w:pStyle w:val="TableParagraph"/>
              <w:spacing w:before="18" w:line="198" w:lineRule="exact"/>
              <w:ind w:left="107"/>
              <w:rPr>
                <w:sz w:val="18"/>
              </w:rPr>
            </w:pPr>
            <w:r>
              <w:rPr>
                <w:sz w:val="18"/>
              </w:rPr>
              <w:t>Prvotné ocenenie</w:t>
            </w:r>
          </w:p>
        </w:tc>
        <w:tc>
          <w:tcPr>
            <w:tcW w:w="1306" w:type="dxa"/>
            <w:tcBorders>
              <w:top w:val="single" w:sz="4" w:space="0" w:color="000000"/>
            </w:tcBorders>
          </w:tcPr>
          <w:p w:rsidR="003B7414" w:rsidRDefault="003B7414">
            <w:pPr>
              <w:pStyle w:val="TableParagraph"/>
              <w:rPr>
                <w:rFonts w:ascii="Times New Roman"/>
                <w:sz w:val="16"/>
              </w:rPr>
            </w:pPr>
          </w:p>
        </w:tc>
        <w:tc>
          <w:tcPr>
            <w:tcW w:w="1105" w:type="dxa"/>
            <w:tcBorders>
              <w:top w:val="single" w:sz="4" w:space="0" w:color="000000"/>
            </w:tcBorders>
          </w:tcPr>
          <w:p w:rsidR="003B7414" w:rsidRDefault="003B7414">
            <w:pPr>
              <w:pStyle w:val="TableParagraph"/>
              <w:rPr>
                <w:rFonts w:ascii="Times New Roman"/>
                <w:sz w:val="16"/>
              </w:rPr>
            </w:pPr>
          </w:p>
        </w:tc>
        <w:tc>
          <w:tcPr>
            <w:tcW w:w="1250" w:type="dxa"/>
            <w:tcBorders>
              <w:top w:val="single" w:sz="4" w:space="0" w:color="000000"/>
            </w:tcBorders>
          </w:tcPr>
          <w:p w:rsidR="003B7414" w:rsidRDefault="003B7414">
            <w:pPr>
              <w:pStyle w:val="TableParagraph"/>
              <w:rPr>
                <w:rFonts w:ascii="Times New Roman"/>
                <w:sz w:val="16"/>
              </w:rPr>
            </w:pPr>
          </w:p>
        </w:tc>
        <w:tc>
          <w:tcPr>
            <w:tcW w:w="1454" w:type="dxa"/>
            <w:tcBorders>
              <w:top w:val="single" w:sz="4" w:space="0" w:color="000000"/>
            </w:tcBorders>
          </w:tcPr>
          <w:p w:rsidR="003B7414" w:rsidRDefault="003B7414">
            <w:pPr>
              <w:pStyle w:val="TableParagraph"/>
              <w:rPr>
                <w:rFonts w:ascii="Times New Roman"/>
                <w:sz w:val="16"/>
              </w:rPr>
            </w:pPr>
          </w:p>
        </w:tc>
        <w:tc>
          <w:tcPr>
            <w:tcW w:w="1088" w:type="dxa"/>
            <w:tcBorders>
              <w:top w:val="single" w:sz="4" w:space="0" w:color="000000"/>
            </w:tcBorders>
          </w:tcPr>
          <w:p w:rsidR="003B7414" w:rsidRDefault="003B7414">
            <w:pPr>
              <w:pStyle w:val="TableParagraph"/>
              <w:rPr>
                <w:rFonts w:ascii="Times New Roman"/>
                <w:sz w:val="16"/>
              </w:rPr>
            </w:pPr>
          </w:p>
        </w:tc>
        <w:tc>
          <w:tcPr>
            <w:tcW w:w="1084" w:type="dxa"/>
            <w:tcBorders>
              <w:top w:val="single" w:sz="4" w:space="0" w:color="000000"/>
            </w:tcBorders>
          </w:tcPr>
          <w:p w:rsidR="003B7414" w:rsidRDefault="003B7414">
            <w:pPr>
              <w:pStyle w:val="TableParagraph"/>
              <w:rPr>
                <w:rFonts w:ascii="Times New Roman"/>
                <w:sz w:val="16"/>
              </w:rPr>
            </w:pPr>
          </w:p>
        </w:tc>
        <w:tc>
          <w:tcPr>
            <w:tcW w:w="1316" w:type="dxa"/>
            <w:tcBorders>
              <w:top w:val="single" w:sz="4" w:space="0" w:color="000000"/>
            </w:tcBorders>
          </w:tcPr>
          <w:p w:rsidR="003B7414" w:rsidRDefault="003B7414">
            <w:pPr>
              <w:pStyle w:val="TableParagraph"/>
              <w:rPr>
                <w:rFonts w:ascii="Times New Roman"/>
                <w:sz w:val="16"/>
              </w:rPr>
            </w:pPr>
          </w:p>
        </w:tc>
        <w:tc>
          <w:tcPr>
            <w:tcW w:w="1286" w:type="dxa"/>
            <w:tcBorders>
              <w:top w:val="single" w:sz="4" w:space="0" w:color="000000"/>
            </w:tcBorders>
          </w:tcPr>
          <w:p w:rsidR="003B7414" w:rsidRDefault="003B7414">
            <w:pPr>
              <w:pStyle w:val="TableParagraph"/>
              <w:rPr>
                <w:rFonts w:ascii="Times New Roman"/>
                <w:sz w:val="16"/>
              </w:rPr>
            </w:pPr>
          </w:p>
        </w:tc>
        <w:tc>
          <w:tcPr>
            <w:tcW w:w="1208" w:type="dxa"/>
            <w:tcBorders>
              <w:top w:val="single" w:sz="4"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5" w:line="202" w:lineRule="exact"/>
              <w:ind w:left="107"/>
              <w:rPr>
                <w:b/>
                <w:sz w:val="18"/>
              </w:rPr>
            </w:pPr>
            <w:r>
              <w:rPr>
                <w:b/>
                <w:sz w:val="18"/>
              </w:rPr>
              <w:t>Stav na začiatku účtovného obdobia</w:t>
            </w:r>
          </w:p>
        </w:tc>
        <w:tc>
          <w:tcPr>
            <w:tcW w:w="1306" w:type="dxa"/>
          </w:tcPr>
          <w:p w:rsidR="003B7414" w:rsidRDefault="00D66323">
            <w:pPr>
              <w:pStyle w:val="TableParagraph"/>
              <w:spacing w:before="5" w:line="202" w:lineRule="exact"/>
              <w:ind w:right="189"/>
              <w:jc w:val="right"/>
              <w:rPr>
                <w:b/>
                <w:sz w:val="18"/>
              </w:rPr>
            </w:pPr>
            <w:r>
              <w:rPr>
                <w:b/>
                <w:sz w:val="18"/>
              </w:rPr>
              <w:t>2 950 773</w:t>
            </w:r>
          </w:p>
        </w:tc>
        <w:tc>
          <w:tcPr>
            <w:tcW w:w="1105" w:type="dxa"/>
          </w:tcPr>
          <w:p w:rsidR="003B7414" w:rsidRDefault="008502DE" w:rsidP="008502DE">
            <w:pPr>
              <w:pStyle w:val="TableParagraph"/>
              <w:spacing w:before="5" w:line="202" w:lineRule="exact"/>
              <w:ind w:left="192"/>
              <w:rPr>
                <w:b/>
                <w:sz w:val="18"/>
              </w:rPr>
            </w:pPr>
            <w:r>
              <w:rPr>
                <w:b/>
                <w:sz w:val="18"/>
              </w:rPr>
              <w:t>  2</w:t>
            </w:r>
            <w:r w:rsidR="009D351E">
              <w:rPr>
                <w:b/>
                <w:sz w:val="18"/>
              </w:rPr>
              <w:t xml:space="preserve"> </w:t>
            </w:r>
            <w:r>
              <w:rPr>
                <w:b/>
                <w:sz w:val="18"/>
              </w:rPr>
              <w:t>780</w:t>
            </w:r>
            <w:r w:rsidR="009D351E">
              <w:rPr>
                <w:b/>
                <w:sz w:val="18"/>
              </w:rPr>
              <w:t xml:space="preserve"> </w:t>
            </w:r>
            <w:r>
              <w:rPr>
                <w:b/>
                <w:sz w:val="18"/>
              </w:rPr>
              <w:t>700</w:t>
            </w:r>
          </w:p>
        </w:tc>
        <w:tc>
          <w:tcPr>
            <w:tcW w:w="1250" w:type="dxa"/>
          </w:tcPr>
          <w:p w:rsidR="003B7414" w:rsidRDefault="008502DE">
            <w:pPr>
              <w:pStyle w:val="TableParagraph"/>
              <w:spacing w:before="5" w:line="202" w:lineRule="exact"/>
              <w:ind w:right="105"/>
              <w:jc w:val="right"/>
              <w:rPr>
                <w:b/>
                <w:sz w:val="18"/>
              </w:rPr>
            </w:pPr>
            <w:r>
              <w:rPr>
                <w:b/>
                <w:sz w:val="18"/>
              </w:rPr>
              <w:t>  4</w:t>
            </w:r>
            <w:r w:rsidR="009D351E">
              <w:rPr>
                <w:b/>
                <w:sz w:val="18"/>
              </w:rPr>
              <w:t xml:space="preserve"> </w:t>
            </w:r>
            <w:r>
              <w:rPr>
                <w:b/>
                <w:sz w:val="18"/>
              </w:rPr>
              <w:t>117</w:t>
            </w:r>
            <w:r w:rsidR="009D351E">
              <w:rPr>
                <w:b/>
                <w:sz w:val="18"/>
              </w:rPr>
              <w:t xml:space="preserve"> </w:t>
            </w:r>
            <w:r>
              <w:rPr>
                <w:b/>
                <w:sz w:val="18"/>
              </w:rPr>
              <w:t>946</w:t>
            </w:r>
          </w:p>
        </w:tc>
        <w:tc>
          <w:tcPr>
            <w:tcW w:w="1454" w:type="dxa"/>
          </w:tcPr>
          <w:p w:rsidR="003B7414" w:rsidRDefault="00D66323">
            <w:pPr>
              <w:pStyle w:val="TableParagraph"/>
              <w:spacing w:before="5" w:line="202" w:lineRule="exact"/>
              <w:ind w:right="112"/>
              <w:jc w:val="right"/>
              <w:rPr>
                <w:b/>
                <w:sz w:val="18"/>
              </w:rPr>
            </w:pPr>
            <w:r>
              <w:rPr>
                <w:b/>
                <w:w w:val="99"/>
                <w:sz w:val="18"/>
              </w:rPr>
              <w:t>-</w:t>
            </w:r>
          </w:p>
        </w:tc>
        <w:tc>
          <w:tcPr>
            <w:tcW w:w="1088" w:type="dxa"/>
          </w:tcPr>
          <w:p w:rsidR="003B7414" w:rsidRDefault="00D66323">
            <w:pPr>
              <w:pStyle w:val="TableParagraph"/>
              <w:spacing w:before="5" w:line="202" w:lineRule="exact"/>
              <w:ind w:right="168"/>
              <w:jc w:val="right"/>
              <w:rPr>
                <w:b/>
                <w:sz w:val="18"/>
              </w:rPr>
            </w:pPr>
            <w:r>
              <w:rPr>
                <w:b/>
                <w:w w:val="99"/>
                <w:sz w:val="18"/>
              </w:rPr>
              <w:t>-</w:t>
            </w:r>
          </w:p>
        </w:tc>
        <w:tc>
          <w:tcPr>
            <w:tcW w:w="1084" w:type="dxa"/>
          </w:tcPr>
          <w:p w:rsidR="003B7414" w:rsidRDefault="008502DE">
            <w:pPr>
              <w:pStyle w:val="TableParagraph"/>
              <w:spacing w:before="5" w:line="202" w:lineRule="exact"/>
              <w:ind w:right="106"/>
              <w:jc w:val="right"/>
              <w:rPr>
                <w:b/>
                <w:sz w:val="18"/>
              </w:rPr>
            </w:pPr>
            <w:r>
              <w:rPr>
                <w:b/>
                <w:sz w:val="18"/>
              </w:rPr>
              <w:t>  476</w:t>
            </w:r>
            <w:r w:rsidR="009D351E">
              <w:rPr>
                <w:b/>
                <w:sz w:val="18"/>
              </w:rPr>
              <w:t xml:space="preserve"> </w:t>
            </w:r>
            <w:r>
              <w:rPr>
                <w:b/>
                <w:sz w:val="18"/>
              </w:rPr>
              <w:t>836</w:t>
            </w:r>
          </w:p>
        </w:tc>
        <w:tc>
          <w:tcPr>
            <w:tcW w:w="1316" w:type="dxa"/>
          </w:tcPr>
          <w:p w:rsidR="003B7414" w:rsidRDefault="008502DE">
            <w:pPr>
              <w:pStyle w:val="TableParagraph"/>
              <w:spacing w:before="5" w:line="202" w:lineRule="exact"/>
              <w:ind w:right="102"/>
              <w:jc w:val="right"/>
              <w:rPr>
                <w:b/>
                <w:sz w:val="18"/>
              </w:rPr>
            </w:pPr>
            <w:r>
              <w:rPr>
                <w:b/>
                <w:sz w:val="18"/>
              </w:rPr>
              <w:t>10</w:t>
            </w:r>
            <w:r w:rsidR="009D351E">
              <w:rPr>
                <w:b/>
                <w:sz w:val="18"/>
              </w:rPr>
              <w:t xml:space="preserve"> </w:t>
            </w:r>
            <w:r>
              <w:rPr>
                <w:b/>
                <w:sz w:val="18"/>
              </w:rPr>
              <w:t>526</w:t>
            </w:r>
          </w:p>
        </w:tc>
        <w:tc>
          <w:tcPr>
            <w:tcW w:w="1286" w:type="dxa"/>
          </w:tcPr>
          <w:p w:rsidR="003B7414" w:rsidRDefault="00D66323">
            <w:pPr>
              <w:pStyle w:val="TableParagraph"/>
              <w:spacing w:before="5" w:line="202" w:lineRule="exact"/>
              <w:ind w:right="194"/>
              <w:jc w:val="right"/>
              <w:rPr>
                <w:b/>
                <w:sz w:val="18"/>
              </w:rPr>
            </w:pPr>
            <w:r>
              <w:rPr>
                <w:b/>
                <w:w w:val="99"/>
                <w:sz w:val="18"/>
              </w:rPr>
              <w:t>-</w:t>
            </w:r>
          </w:p>
        </w:tc>
        <w:tc>
          <w:tcPr>
            <w:tcW w:w="1208" w:type="dxa"/>
          </w:tcPr>
          <w:p w:rsidR="003B7414" w:rsidRDefault="008502DE">
            <w:pPr>
              <w:pStyle w:val="TableParagraph"/>
              <w:spacing w:before="5" w:line="202" w:lineRule="exact"/>
              <w:ind w:right="98"/>
              <w:jc w:val="right"/>
              <w:rPr>
                <w:b/>
                <w:sz w:val="18"/>
              </w:rPr>
            </w:pPr>
            <w:r>
              <w:rPr>
                <w:b/>
                <w:sz w:val="18"/>
              </w:rPr>
              <w:t>  10</w:t>
            </w:r>
            <w:r w:rsidR="009D351E">
              <w:rPr>
                <w:b/>
                <w:sz w:val="18"/>
              </w:rPr>
              <w:t xml:space="preserve"> </w:t>
            </w:r>
            <w:r>
              <w:rPr>
                <w:b/>
                <w:sz w:val="18"/>
              </w:rPr>
              <w:t>336</w:t>
            </w:r>
            <w:r w:rsidR="009D351E">
              <w:rPr>
                <w:b/>
                <w:sz w:val="18"/>
              </w:rPr>
              <w:t xml:space="preserve"> </w:t>
            </w:r>
            <w:r>
              <w:rPr>
                <w:b/>
                <w:sz w:val="18"/>
              </w:rPr>
              <w:t>781</w:t>
            </w:r>
          </w:p>
        </w:tc>
      </w:tr>
      <w:tr w:rsidR="003B7414">
        <w:trPr>
          <w:trHeight w:val="229"/>
        </w:trPr>
        <w:tc>
          <w:tcPr>
            <w:tcW w:w="3454" w:type="dxa"/>
          </w:tcPr>
          <w:p w:rsidR="003B7414" w:rsidRDefault="00D66323">
            <w:pPr>
              <w:pStyle w:val="TableParagraph"/>
              <w:spacing w:before="8" w:line="200" w:lineRule="exact"/>
              <w:ind w:left="107"/>
              <w:rPr>
                <w:sz w:val="18"/>
              </w:rPr>
            </w:pPr>
            <w:r>
              <w:rPr>
                <w:sz w:val="18"/>
              </w:rPr>
              <w:t>Prírastky</w:t>
            </w:r>
          </w:p>
        </w:tc>
        <w:tc>
          <w:tcPr>
            <w:tcW w:w="1306" w:type="dxa"/>
          </w:tcPr>
          <w:p w:rsidR="003B7414" w:rsidRDefault="00D66323">
            <w:pPr>
              <w:pStyle w:val="TableParagraph"/>
              <w:spacing w:before="8" w:line="200" w:lineRule="exact"/>
              <w:ind w:right="189"/>
              <w:jc w:val="right"/>
              <w:rPr>
                <w:sz w:val="18"/>
              </w:rPr>
            </w:pPr>
            <w:r>
              <w:rPr>
                <w:w w:val="99"/>
                <w:sz w:val="18"/>
              </w:rPr>
              <w:t>-</w:t>
            </w:r>
          </w:p>
        </w:tc>
        <w:tc>
          <w:tcPr>
            <w:tcW w:w="1105" w:type="dxa"/>
          </w:tcPr>
          <w:p w:rsidR="003B7414" w:rsidRDefault="008502DE">
            <w:pPr>
              <w:pStyle w:val="TableParagraph"/>
              <w:spacing w:before="8" w:line="200" w:lineRule="exact"/>
              <w:ind w:right="108"/>
              <w:jc w:val="right"/>
              <w:rPr>
                <w:sz w:val="18"/>
              </w:rPr>
            </w:pPr>
            <w:r>
              <w:rPr>
                <w:sz w:val="18"/>
              </w:rPr>
              <w:t>  30</w:t>
            </w:r>
            <w:r w:rsidR="009D351E">
              <w:rPr>
                <w:sz w:val="18"/>
              </w:rPr>
              <w:t xml:space="preserve"> </w:t>
            </w:r>
            <w:r>
              <w:rPr>
                <w:sz w:val="18"/>
              </w:rPr>
              <w:t>839</w:t>
            </w:r>
          </w:p>
        </w:tc>
        <w:tc>
          <w:tcPr>
            <w:tcW w:w="1250" w:type="dxa"/>
          </w:tcPr>
          <w:p w:rsidR="003B7414" w:rsidRDefault="008502DE">
            <w:pPr>
              <w:pStyle w:val="TableParagraph"/>
              <w:spacing w:before="8" w:line="200" w:lineRule="exact"/>
              <w:ind w:right="105"/>
              <w:jc w:val="right"/>
              <w:rPr>
                <w:sz w:val="18"/>
              </w:rPr>
            </w:pPr>
            <w:r>
              <w:rPr>
                <w:sz w:val="18"/>
              </w:rPr>
              <w:t>  113</w:t>
            </w:r>
            <w:r w:rsidR="009D351E">
              <w:rPr>
                <w:sz w:val="18"/>
              </w:rPr>
              <w:t xml:space="preserve"> </w:t>
            </w:r>
            <w:r>
              <w:rPr>
                <w:sz w:val="18"/>
              </w:rPr>
              <w:t>628</w:t>
            </w:r>
          </w:p>
        </w:tc>
        <w:tc>
          <w:tcPr>
            <w:tcW w:w="1454" w:type="dxa"/>
          </w:tcPr>
          <w:p w:rsidR="003B7414" w:rsidRDefault="00D66323">
            <w:pPr>
              <w:pStyle w:val="TableParagraph"/>
              <w:spacing w:before="8" w:line="200" w:lineRule="exact"/>
              <w:ind w:right="112"/>
              <w:jc w:val="right"/>
              <w:rPr>
                <w:sz w:val="18"/>
              </w:rPr>
            </w:pPr>
            <w:r>
              <w:rPr>
                <w:w w:val="99"/>
                <w:sz w:val="18"/>
              </w:rPr>
              <w:t>-</w:t>
            </w:r>
          </w:p>
        </w:tc>
        <w:tc>
          <w:tcPr>
            <w:tcW w:w="1088" w:type="dxa"/>
          </w:tcPr>
          <w:p w:rsidR="003B7414" w:rsidRDefault="00D66323">
            <w:pPr>
              <w:pStyle w:val="TableParagraph"/>
              <w:spacing w:before="8" w:line="200" w:lineRule="exact"/>
              <w:ind w:right="168"/>
              <w:jc w:val="right"/>
              <w:rPr>
                <w:sz w:val="18"/>
              </w:rPr>
            </w:pPr>
            <w:r>
              <w:rPr>
                <w:w w:val="99"/>
                <w:sz w:val="18"/>
              </w:rPr>
              <w:t>-</w:t>
            </w:r>
          </w:p>
        </w:tc>
        <w:tc>
          <w:tcPr>
            <w:tcW w:w="1084" w:type="dxa"/>
          </w:tcPr>
          <w:p w:rsidR="003B7414" w:rsidRDefault="008502DE">
            <w:pPr>
              <w:pStyle w:val="TableParagraph"/>
              <w:spacing w:before="8" w:line="200" w:lineRule="exact"/>
              <w:ind w:right="106"/>
              <w:jc w:val="right"/>
              <w:rPr>
                <w:sz w:val="18"/>
              </w:rPr>
            </w:pPr>
            <w:r>
              <w:rPr>
                <w:sz w:val="18"/>
              </w:rPr>
              <w:t>  22</w:t>
            </w:r>
            <w:r w:rsidR="009D351E">
              <w:rPr>
                <w:sz w:val="18"/>
              </w:rPr>
              <w:t xml:space="preserve"> </w:t>
            </w:r>
            <w:r>
              <w:rPr>
                <w:sz w:val="18"/>
              </w:rPr>
              <w:t xml:space="preserve">289 </w:t>
            </w:r>
          </w:p>
        </w:tc>
        <w:tc>
          <w:tcPr>
            <w:tcW w:w="1316" w:type="dxa"/>
          </w:tcPr>
          <w:p w:rsidR="003B7414" w:rsidRDefault="008502DE">
            <w:pPr>
              <w:pStyle w:val="TableParagraph"/>
              <w:spacing w:before="8" w:line="200" w:lineRule="exact"/>
              <w:ind w:right="102"/>
              <w:jc w:val="right"/>
              <w:rPr>
                <w:sz w:val="18"/>
              </w:rPr>
            </w:pPr>
            <w:r>
              <w:rPr>
                <w:sz w:val="18"/>
              </w:rPr>
              <w:t>71</w:t>
            </w:r>
            <w:r w:rsidR="009D351E">
              <w:rPr>
                <w:sz w:val="18"/>
              </w:rPr>
              <w:t xml:space="preserve"> </w:t>
            </w:r>
            <w:r>
              <w:rPr>
                <w:sz w:val="18"/>
              </w:rPr>
              <w:t>118</w:t>
            </w:r>
          </w:p>
        </w:tc>
        <w:tc>
          <w:tcPr>
            <w:tcW w:w="1286" w:type="dxa"/>
          </w:tcPr>
          <w:p w:rsidR="003B7414" w:rsidRDefault="00D66323">
            <w:pPr>
              <w:pStyle w:val="TableParagraph"/>
              <w:spacing w:before="8" w:line="200" w:lineRule="exact"/>
              <w:ind w:right="194"/>
              <w:jc w:val="right"/>
              <w:rPr>
                <w:sz w:val="18"/>
              </w:rPr>
            </w:pPr>
            <w:r>
              <w:rPr>
                <w:w w:val="99"/>
                <w:sz w:val="18"/>
              </w:rPr>
              <w:t>-</w:t>
            </w:r>
          </w:p>
        </w:tc>
        <w:tc>
          <w:tcPr>
            <w:tcW w:w="1208" w:type="dxa"/>
          </w:tcPr>
          <w:p w:rsidR="003B7414" w:rsidRDefault="008502DE">
            <w:pPr>
              <w:pStyle w:val="TableParagraph"/>
              <w:spacing w:before="8" w:line="200" w:lineRule="exact"/>
              <w:ind w:right="97"/>
              <w:jc w:val="right"/>
              <w:rPr>
                <w:sz w:val="18"/>
              </w:rPr>
            </w:pPr>
            <w:r>
              <w:rPr>
                <w:sz w:val="18"/>
              </w:rPr>
              <w:t>  237</w:t>
            </w:r>
            <w:r w:rsidR="009D351E">
              <w:rPr>
                <w:sz w:val="18"/>
              </w:rPr>
              <w:t xml:space="preserve"> </w:t>
            </w:r>
            <w:r>
              <w:rPr>
                <w:sz w:val="18"/>
              </w:rPr>
              <w:t>874</w:t>
            </w:r>
          </w:p>
        </w:tc>
      </w:tr>
      <w:tr w:rsidR="003B7414">
        <w:trPr>
          <w:trHeight w:val="227"/>
        </w:trPr>
        <w:tc>
          <w:tcPr>
            <w:tcW w:w="3454" w:type="dxa"/>
          </w:tcPr>
          <w:p w:rsidR="003B7414" w:rsidRDefault="00D66323">
            <w:pPr>
              <w:pStyle w:val="TableParagraph"/>
              <w:spacing w:before="7" w:line="200" w:lineRule="exact"/>
              <w:ind w:left="107"/>
              <w:rPr>
                <w:sz w:val="18"/>
              </w:rPr>
            </w:pPr>
            <w:r>
              <w:rPr>
                <w:sz w:val="18"/>
              </w:rPr>
              <w:t>Úbytky</w:t>
            </w:r>
          </w:p>
        </w:tc>
        <w:tc>
          <w:tcPr>
            <w:tcW w:w="1306" w:type="dxa"/>
          </w:tcPr>
          <w:p w:rsidR="003B7414" w:rsidRDefault="00D66323">
            <w:pPr>
              <w:pStyle w:val="TableParagraph"/>
              <w:spacing w:before="7" w:line="200" w:lineRule="exact"/>
              <w:ind w:right="189"/>
              <w:jc w:val="right"/>
              <w:rPr>
                <w:sz w:val="18"/>
              </w:rPr>
            </w:pPr>
            <w:r>
              <w:rPr>
                <w:w w:val="99"/>
                <w:sz w:val="18"/>
              </w:rPr>
              <w:t>-</w:t>
            </w:r>
          </w:p>
        </w:tc>
        <w:tc>
          <w:tcPr>
            <w:tcW w:w="1105" w:type="dxa"/>
          </w:tcPr>
          <w:p w:rsidR="003B7414" w:rsidRDefault="00D66323">
            <w:pPr>
              <w:pStyle w:val="TableParagraph"/>
              <w:spacing w:before="7" w:line="200" w:lineRule="exact"/>
              <w:ind w:right="109"/>
              <w:jc w:val="right"/>
              <w:rPr>
                <w:sz w:val="18"/>
              </w:rPr>
            </w:pPr>
            <w:r>
              <w:rPr>
                <w:w w:val="99"/>
                <w:sz w:val="18"/>
              </w:rPr>
              <w:t>-</w:t>
            </w:r>
          </w:p>
        </w:tc>
        <w:tc>
          <w:tcPr>
            <w:tcW w:w="1250" w:type="dxa"/>
          </w:tcPr>
          <w:p w:rsidR="003B7414" w:rsidRDefault="008502DE">
            <w:pPr>
              <w:pStyle w:val="TableParagraph"/>
              <w:spacing w:before="7" w:line="200" w:lineRule="exact"/>
              <w:ind w:right="105"/>
              <w:jc w:val="right"/>
              <w:rPr>
                <w:sz w:val="18"/>
              </w:rPr>
            </w:pPr>
            <w:r>
              <w:rPr>
                <w:sz w:val="18"/>
              </w:rPr>
              <w:t>  -21</w:t>
            </w:r>
            <w:r w:rsidR="009D351E">
              <w:rPr>
                <w:sz w:val="18"/>
              </w:rPr>
              <w:t xml:space="preserve"> </w:t>
            </w:r>
            <w:r>
              <w:rPr>
                <w:sz w:val="18"/>
              </w:rPr>
              <w:t>107</w:t>
            </w:r>
          </w:p>
        </w:tc>
        <w:tc>
          <w:tcPr>
            <w:tcW w:w="1454" w:type="dxa"/>
          </w:tcPr>
          <w:p w:rsidR="003B7414" w:rsidRDefault="00D66323">
            <w:pPr>
              <w:pStyle w:val="TableParagraph"/>
              <w:spacing w:before="7" w:line="200" w:lineRule="exact"/>
              <w:ind w:right="112"/>
              <w:jc w:val="right"/>
              <w:rPr>
                <w:sz w:val="18"/>
              </w:rPr>
            </w:pPr>
            <w:r>
              <w:rPr>
                <w:w w:val="99"/>
                <w:sz w:val="18"/>
              </w:rPr>
              <w:t>-</w:t>
            </w:r>
          </w:p>
        </w:tc>
        <w:tc>
          <w:tcPr>
            <w:tcW w:w="1088" w:type="dxa"/>
          </w:tcPr>
          <w:p w:rsidR="003B7414" w:rsidRDefault="00D66323">
            <w:pPr>
              <w:pStyle w:val="TableParagraph"/>
              <w:spacing w:before="7" w:line="200" w:lineRule="exact"/>
              <w:ind w:right="168"/>
              <w:jc w:val="right"/>
              <w:rPr>
                <w:sz w:val="18"/>
              </w:rPr>
            </w:pPr>
            <w:r>
              <w:rPr>
                <w:w w:val="99"/>
                <w:sz w:val="18"/>
              </w:rPr>
              <w:t>-</w:t>
            </w:r>
          </w:p>
        </w:tc>
        <w:tc>
          <w:tcPr>
            <w:tcW w:w="1084" w:type="dxa"/>
          </w:tcPr>
          <w:p w:rsidR="003B7414" w:rsidRDefault="008502DE">
            <w:pPr>
              <w:pStyle w:val="TableParagraph"/>
              <w:spacing w:before="7" w:line="200" w:lineRule="exact"/>
              <w:ind w:right="106"/>
              <w:jc w:val="right"/>
              <w:rPr>
                <w:sz w:val="18"/>
              </w:rPr>
            </w:pPr>
            <w:r>
              <w:rPr>
                <w:sz w:val="18"/>
              </w:rPr>
              <w:t>  -5</w:t>
            </w:r>
            <w:r w:rsidR="009D351E">
              <w:rPr>
                <w:sz w:val="18"/>
              </w:rPr>
              <w:t xml:space="preserve"> </w:t>
            </w:r>
            <w:r>
              <w:rPr>
                <w:sz w:val="18"/>
              </w:rPr>
              <w:t>004</w:t>
            </w:r>
          </w:p>
        </w:tc>
        <w:tc>
          <w:tcPr>
            <w:tcW w:w="1316" w:type="dxa"/>
          </w:tcPr>
          <w:p w:rsidR="003B7414" w:rsidRDefault="008502DE">
            <w:pPr>
              <w:pStyle w:val="TableParagraph"/>
              <w:spacing w:before="7" w:line="200" w:lineRule="exact"/>
              <w:ind w:right="102"/>
              <w:jc w:val="right"/>
              <w:rPr>
                <w:sz w:val="18"/>
              </w:rPr>
            </w:pPr>
            <w:r>
              <w:rPr>
                <w:sz w:val="18"/>
              </w:rPr>
              <w:t>0</w:t>
            </w:r>
          </w:p>
        </w:tc>
        <w:tc>
          <w:tcPr>
            <w:tcW w:w="1286" w:type="dxa"/>
          </w:tcPr>
          <w:p w:rsidR="003B7414" w:rsidRDefault="00D66323">
            <w:pPr>
              <w:pStyle w:val="TableParagraph"/>
              <w:spacing w:before="7" w:line="200" w:lineRule="exact"/>
              <w:ind w:right="194"/>
              <w:jc w:val="right"/>
              <w:rPr>
                <w:sz w:val="18"/>
              </w:rPr>
            </w:pPr>
            <w:r>
              <w:rPr>
                <w:w w:val="99"/>
                <w:sz w:val="18"/>
              </w:rPr>
              <w:t>-</w:t>
            </w:r>
          </w:p>
        </w:tc>
        <w:tc>
          <w:tcPr>
            <w:tcW w:w="1208" w:type="dxa"/>
          </w:tcPr>
          <w:p w:rsidR="003B7414" w:rsidRDefault="008502DE">
            <w:pPr>
              <w:pStyle w:val="TableParagraph"/>
              <w:spacing w:before="7" w:line="200" w:lineRule="exact"/>
              <w:ind w:right="97"/>
              <w:jc w:val="right"/>
              <w:rPr>
                <w:sz w:val="18"/>
              </w:rPr>
            </w:pPr>
            <w:r>
              <w:rPr>
                <w:sz w:val="18"/>
              </w:rPr>
              <w:t>  -26</w:t>
            </w:r>
            <w:r w:rsidR="009D351E">
              <w:rPr>
                <w:sz w:val="18"/>
              </w:rPr>
              <w:t xml:space="preserve"> </w:t>
            </w:r>
            <w:r>
              <w:rPr>
                <w:sz w:val="18"/>
              </w:rPr>
              <w:t>111</w:t>
            </w:r>
          </w:p>
        </w:tc>
      </w:tr>
      <w:tr w:rsidR="003B7414">
        <w:trPr>
          <w:trHeight w:val="214"/>
        </w:trPr>
        <w:tc>
          <w:tcPr>
            <w:tcW w:w="3454" w:type="dxa"/>
          </w:tcPr>
          <w:p w:rsidR="003B7414" w:rsidRDefault="00D66323">
            <w:pPr>
              <w:pStyle w:val="TableParagraph"/>
              <w:spacing w:before="7"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7"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7" w:line="187" w:lineRule="exact"/>
              <w:ind w:right="109"/>
              <w:jc w:val="right"/>
              <w:rPr>
                <w:sz w:val="18"/>
              </w:rPr>
            </w:pPr>
            <w:r>
              <w:rPr>
                <w:w w:val="99"/>
                <w:sz w:val="18"/>
              </w:rPr>
              <w:t>-</w:t>
            </w:r>
          </w:p>
        </w:tc>
        <w:tc>
          <w:tcPr>
            <w:tcW w:w="1250" w:type="dxa"/>
            <w:tcBorders>
              <w:bottom w:val="single" w:sz="4" w:space="0" w:color="000000"/>
            </w:tcBorders>
          </w:tcPr>
          <w:p w:rsidR="003B7414" w:rsidRDefault="008502DE">
            <w:pPr>
              <w:pStyle w:val="TableParagraph"/>
              <w:spacing w:before="7" w:line="187" w:lineRule="exact"/>
              <w:ind w:right="105"/>
              <w:jc w:val="right"/>
              <w:rPr>
                <w:sz w:val="18"/>
              </w:rPr>
            </w:pPr>
            <w:r>
              <w:rPr>
                <w:sz w:val="18"/>
              </w:rPr>
              <w:t>  4</w:t>
            </w:r>
            <w:r w:rsidR="009D351E">
              <w:rPr>
                <w:sz w:val="18"/>
              </w:rPr>
              <w:t xml:space="preserve"> </w:t>
            </w:r>
            <w:r>
              <w:rPr>
                <w:sz w:val="18"/>
              </w:rPr>
              <w:t>020</w:t>
            </w:r>
          </w:p>
        </w:tc>
        <w:tc>
          <w:tcPr>
            <w:tcW w:w="1454" w:type="dxa"/>
            <w:tcBorders>
              <w:bottom w:val="single" w:sz="4" w:space="0" w:color="000000"/>
            </w:tcBorders>
          </w:tcPr>
          <w:p w:rsidR="003B7414" w:rsidRDefault="00D66323">
            <w:pPr>
              <w:pStyle w:val="TableParagraph"/>
              <w:spacing w:before="7"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7" w:line="187" w:lineRule="exact"/>
              <w:ind w:right="168"/>
              <w:jc w:val="right"/>
              <w:rPr>
                <w:sz w:val="18"/>
              </w:rPr>
            </w:pPr>
            <w:r>
              <w:rPr>
                <w:w w:val="99"/>
                <w:sz w:val="18"/>
              </w:rPr>
              <w:t>-</w:t>
            </w:r>
          </w:p>
        </w:tc>
        <w:tc>
          <w:tcPr>
            <w:tcW w:w="1084" w:type="dxa"/>
            <w:tcBorders>
              <w:bottom w:val="single" w:sz="4" w:space="0" w:color="000000"/>
            </w:tcBorders>
          </w:tcPr>
          <w:p w:rsidR="003B7414" w:rsidRDefault="008502DE">
            <w:pPr>
              <w:pStyle w:val="TableParagraph"/>
              <w:spacing w:before="7" w:line="187" w:lineRule="exact"/>
              <w:ind w:right="106"/>
              <w:jc w:val="right"/>
              <w:rPr>
                <w:sz w:val="18"/>
              </w:rPr>
            </w:pPr>
            <w:r>
              <w:rPr>
                <w:sz w:val="18"/>
              </w:rPr>
              <w:t>0</w:t>
            </w:r>
          </w:p>
        </w:tc>
        <w:tc>
          <w:tcPr>
            <w:tcW w:w="1316" w:type="dxa"/>
            <w:tcBorders>
              <w:bottom w:val="single" w:sz="4" w:space="0" w:color="000000"/>
            </w:tcBorders>
          </w:tcPr>
          <w:p w:rsidR="003B7414" w:rsidRDefault="008502DE">
            <w:pPr>
              <w:pStyle w:val="TableParagraph"/>
              <w:spacing w:before="7" w:line="187" w:lineRule="exact"/>
              <w:ind w:right="102"/>
              <w:jc w:val="right"/>
              <w:rPr>
                <w:sz w:val="18"/>
              </w:rPr>
            </w:pPr>
            <w:r>
              <w:rPr>
                <w:sz w:val="18"/>
              </w:rPr>
              <w:t> -4</w:t>
            </w:r>
            <w:r w:rsidR="009D351E">
              <w:rPr>
                <w:sz w:val="18"/>
              </w:rPr>
              <w:t xml:space="preserve"> </w:t>
            </w:r>
            <w:r>
              <w:rPr>
                <w:sz w:val="18"/>
              </w:rPr>
              <w:t>020</w:t>
            </w:r>
          </w:p>
        </w:tc>
        <w:tc>
          <w:tcPr>
            <w:tcW w:w="1286" w:type="dxa"/>
            <w:tcBorders>
              <w:bottom w:val="single" w:sz="4" w:space="0" w:color="000000"/>
            </w:tcBorders>
          </w:tcPr>
          <w:p w:rsidR="003B7414" w:rsidRDefault="00D66323">
            <w:pPr>
              <w:pStyle w:val="TableParagraph"/>
              <w:spacing w:before="7"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7"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3" w:line="194"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4" w:lineRule="exact"/>
              <w:ind w:right="189"/>
              <w:jc w:val="right"/>
              <w:rPr>
                <w:b/>
                <w:sz w:val="18"/>
              </w:rPr>
            </w:pPr>
            <w:r>
              <w:rPr>
                <w:b/>
                <w:sz w:val="18"/>
              </w:rPr>
              <w:t>2 950 773</w:t>
            </w:r>
          </w:p>
        </w:tc>
        <w:tc>
          <w:tcPr>
            <w:tcW w:w="1105" w:type="dxa"/>
            <w:tcBorders>
              <w:top w:val="single" w:sz="4" w:space="0" w:color="000000"/>
              <w:bottom w:val="double" w:sz="2" w:space="0" w:color="000000"/>
            </w:tcBorders>
          </w:tcPr>
          <w:p w:rsidR="003B7414" w:rsidRDefault="008502DE">
            <w:pPr>
              <w:pStyle w:val="TableParagraph"/>
              <w:spacing w:before="13" w:line="194" w:lineRule="exact"/>
              <w:ind w:left="192"/>
              <w:rPr>
                <w:b/>
                <w:sz w:val="18"/>
              </w:rPr>
            </w:pPr>
            <w:r>
              <w:rPr>
                <w:b/>
                <w:sz w:val="18"/>
              </w:rPr>
              <w:t>  2</w:t>
            </w:r>
            <w:r w:rsidR="009D351E">
              <w:rPr>
                <w:b/>
                <w:sz w:val="18"/>
              </w:rPr>
              <w:t xml:space="preserve"> </w:t>
            </w:r>
            <w:r>
              <w:rPr>
                <w:b/>
                <w:sz w:val="18"/>
              </w:rPr>
              <w:t>811</w:t>
            </w:r>
            <w:r w:rsidR="009D351E">
              <w:rPr>
                <w:b/>
                <w:sz w:val="18"/>
              </w:rPr>
              <w:t xml:space="preserve"> </w:t>
            </w:r>
            <w:r>
              <w:rPr>
                <w:b/>
                <w:sz w:val="18"/>
              </w:rPr>
              <w:t>539</w:t>
            </w:r>
          </w:p>
        </w:tc>
        <w:tc>
          <w:tcPr>
            <w:tcW w:w="1250" w:type="dxa"/>
            <w:tcBorders>
              <w:top w:val="single" w:sz="4" w:space="0" w:color="000000"/>
              <w:bottom w:val="double" w:sz="2" w:space="0" w:color="000000"/>
            </w:tcBorders>
          </w:tcPr>
          <w:p w:rsidR="003B7414" w:rsidRDefault="008502DE">
            <w:pPr>
              <w:pStyle w:val="TableParagraph"/>
              <w:spacing w:before="13" w:line="194" w:lineRule="exact"/>
              <w:ind w:right="105"/>
              <w:jc w:val="right"/>
              <w:rPr>
                <w:b/>
                <w:sz w:val="18"/>
              </w:rPr>
            </w:pPr>
            <w:r>
              <w:rPr>
                <w:b/>
                <w:sz w:val="18"/>
              </w:rPr>
              <w:t>  4</w:t>
            </w:r>
            <w:r w:rsidR="009D351E">
              <w:rPr>
                <w:b/>
                <w:sz w:val="18"/>
              </w:rPr>
              <w:t xml:space="preserve"> </w:t>
            </w:r>
            <w:r>
              <w:rPr>
                <w:b/>
                <w:sz w:val="18"/>
              </w:rPr>
              <w:t>214</w:t>
            </w:r>
            <w:r w:rsidR="009D351E">
              <w:rPr>
                <w:b/>
                <w:sz w:val="18"/>
              </w:rPr>
              <w:t xml:space="preserve"> </w:t>
            </w:r>
            <w:r>
              <w:rPr>
                <w:b/>
                <w:sz w:val="18"/>
              </w:rPr>
              <w:t>487</w:t>
            </w:r>
          </w:p>
        </w:tc>
        <w:tc>
          <w:tcPr>
            <w:tcW w:w="1454" w:type="dxa"/>
            <w:tcBorders>
              <w:top w:val="single" w:sz="4" w:space="0" w:color="000000"/>
              <w:bottom w:val="double" w:sz="2" w:space="0" w:color="000000"/>
            </w:tcBorders>
          </w:tcPr>
          <w:p w:rsidR="003B7414" w:rsidRDefault="00D66323">
            <w:pPr>
              <w:pStyle w:val="TableParagraph"/>
              <w:spacing w:before="13" w:line="194"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4"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8502DE">
            <w:pPr>
              <w:pStyle w:val="TableParagraph"/>
              <w:spacing w:before="13" w:line="194" w:lineRule="exact"/>
              <w:ind w:right="106"/>
              <w:jc w:val="right"/>
              <w:rPr>
                <w:b/>
                <w:sz w:val="18"/>
              </w:rPr>
            </w:pPr>
            <w:r>
              <w:rPr>
                <w:b/>
                <w:sz w:val="18"/>
              </w:rPr>
              <w:t>  494</w:t>
            </w:r>
            <w:r w:rsidR="009D351E">
              <w:rPr>
                <w:b/>
                <w:sz w:val="18"/>
              </w:rPr>
              <w:t xml:space="preserve"> </w:t>
            </w:r>
            <w:r>
              <w:rPr>
                <w:b/>
                <w:sz w:val="18"/>
              </w:rPr>
              <w:t>121</w:t>
            </w:r>
          </w:p>
        </w:tc>
        <w:tc>
          <w:tcPr>
            <w:tcW w:w="1316" w:type="dxa"/>
            <w:tcBorders>
              <w:top w:val="single" w:sz="4" w:space="0" w:color="000000"/>
              <w:bottom w:val="double" w:sz="2" w:space="0" w:color="000000"/>
            </w:tcBorders>
          </w:tcPr>
          <w:p w:rsidR="003B7414" w:rsidRDefault="008502DE">
            <w:pPr>
              <w:pStyle w:val="TableParagraph"/>
              <w:spacing w:before="13" w:line="194" w:lineRule="exact"/>
              <w:ind w:right="105"/>
              <w:jc w:val="right"/>
              <w:rPr>
                <w:b/>
                <w:sz w:val="18"/>
              </w:rPr>
            </w:pPr>
            <w:r>
              <w:rPr>
                <w:b/>
                <w:sz w:val="18"/>
              </w:rPr>
              <w:t>77</w:t>
            </w:r>
            <w:r w:rsidR="009D351E">
              <w:rPr>
                <w:b/>
                <w:sz w:val="18"/>
              </w:rPr>
              <w:t xml:space="preserve"> </w:t>
            </w:r>
            <w:r>
              <w:rPr>
                <w:b/>
                <w:sz w:val="18"/>
              </w:rPr>
              <w:t>624</w:t>
            </w:r>
          </w:p>
        </w:tc>
        <w:tc>
          <w:tcPr>
            <w:tcW w:w="1286" w:type="dxa"/>
            <w:tcBorders>
              <w:top w:val="single" w:sz="4" w:space="0" w:color="000000"/>
              <w:bottom w:val="double" w:sz="2" w:space="0" w:color="000000"/>
            </w:tcBorders>
          </w:tcPr>
          <w:p w:rsidR="003B7414" w:rsidRDefault="00D66323">
            <w:pPr>
              <w:pStyle w:val="TableParagraph"/>
              <w:spacing w:before="13" w:line="194"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8502DE">
            <w:pPr>
              <w:pStyle w:val="TableParagraph"/>
              <w:spacing w:before="13" w:line="194" w:lineRule="exact"/>
              <w:ind w:right="97"/>
              <w:jc w:val="right"/>
              <w:rPr>
                <w:b/>
                <w:sz w:val="18"/>
              </w:rPr>
            </w:pPr>
            <w:r>
              <w:rPr>
                <w:b/>
                <w:sz w:val="18"/>
              </w:rPr>
              <w:t>  10</w:t>
            </w:r>
            <w:r w:rsidR="009D351E">
              <w:rPr>
                <w:b/>
                <w:sz w:val="18"/>
              </w:rPr>
              <w:t xml:space="preserve"> </w:t>
            </w:r>
            <w:r>
              <w:rPr>
                <w:b/>
                <w:sz w:val="18"/>
              </w:rPr>
              <w:t>548</w:t>
            </w:r>
            <w:r w:rsidR="009D351E">
              <w:rPr>
                <w:b/>
                <w:sz w:val="18"/>
              </w:rPr>
              <w:t xml:space="preserve"> </w:t>
            </w:r>
            <w:r>
              <w:rPr>
                <w:b/>
                <w:sz w:val="18"/>
              </w:rPr>
              <w:t>544</w:t>
            </w:r>
          </w:p>
        </w:tc>
      </w:tr>
      <w:tr w:rsidR="003B7414">
        <w:trPr>
          <w:trHeight w:val="236"/>
        </w:trPr>
        <w:tc>
          <w:tcPr>
            <w:tcW w:w="3454" w:type="dxa"/>
          </w:tcPr>
          <w:p w:rsidR="003B7414" w:rsidRDefault="00D66323">
            <w:pPr>
              <w:pStyle w:val="TableParagraph"/>
              <w:spacing w:before="20" w:line="197" w:lineRule="exact"/>
              <w:ind w:left="107"/>
              <w:rPr>
                <w:sz w:val="18"/>
              </w:rPr>
            </w:pPr>
            <w:r>
              <w:rPr>
                <w:sz w:val="18"/>
              </w:rPr>
              <w:t>Oprávky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4" w:line="203" w:lineRule="exact"/>
              <w:ind w:left="107"/>
              <w:rPr>
                <w:b/>
                <w:sz w:val="18"/>
              </w:rPr>
            </w:pPr>
            <w:r>
              <w:rPr>
                <w:b/>
                <w:sz w:val="18"/>
              </w:rPr>
              <w:t>Stav na začiatku účtovného obdobia</w:t>
            </w:r>
          </w:p>
        </w:tc>
        <w:tc>
          <w:tcPr>
            <w:tcW w:w="1306" w:type="dxa"/>
          </w:tcPr>
          <w:p w:rsidR="003B7414" w:rsidRDefault="00D66323">
            <w:pPr>
              <w:pStyle w:val="TableParagraph"/>
              <w:spacing w:before="4" w:line="203" w:lineRule="exact"/>
              <w:ind w:right="189"/>
              <w:jc w:val="right"/>
              <w:rPr>
                <w:b/>
                <w:sz w:val="18"/>
              </w:rPr>
            </w:pPr>
            <w:r>
              <w:rPr>
                <w:b/>
                <w:w w:val="99"/>
                <w:sz w:val="18"/>
              </w:rPr>
              <w:t>-</w:t>
            </w:r>
          </w:p>
        </w:tc>
        <w:tc>
          <w:tcPr>
            <w:tcW w:w="1105" w:type="dxa"/>
          </w:tcPr>
          <w:p w:rsidR="003B7414" w:rsidRDefault="008502DE">
            <w:pPr>
              <w:pStyle w:val="TableParagraph"/>
              <w:spacing w:before="4" w:line="203" w:lineRule="exact"/>
              <w:ind w:right="109"/>
              <w:jc w:val="right"/>
              <w:rPr>
                <w:b/>
                <w:sz w:val="18"/>
              </w:rPr>
            </w:pPr>
            <w:r>
              <w:rPr>
                <w:b/>
                <w:sz w:val="18"/>
              </w:rPr>
              <w:t>  100</w:t>
            </w:r>
            <w:r w:rsidR="009D351E">
              <w:rPr>
                <w:b/>
                <w:sz w:val="18"/>
              </w:rPr>
              <w:t xml:space="preserve"> </w:t>
            </w:r>
            <w:r>
              <w:rPr>
                <w:b/>
                <w:sz w:val="18"/>
              </w:rPr>
              <w:t>095</w:t>
            </w:r>
          </w:p>
        </w:tc>
        <w:tc>
          <w:tcPr>
            <w:tcW w:w="1250" w:type="dxa"/>
          </w:tcPr>
          <w:p w:rsidR="003B7414" w:rsidRDefault="008502DE">
            <w:pPr>
              <w:pStyle w:val="TableParagraph"/>
              <w:spacing w:before="4" w:line="203" w:lineRule="exact"/>
              <w:ind w:right="105"/>
              <w:jc w:val="right"/>
              <w:rPr>
                <w:b/>
                <w:sz w:val="18"/>
              </w:rPr>
            </w:pPr>
            <w:r>
              <w:rPr>
                <w:b/>
                <w:sz w:val="18"/>
              </w:rPr>
              <w:t>  389</w:t>
            </w:r>
            <w:r w:rsidR="009D351E">
              <w:rPr>
                <w:b/>
                <w:sz w:val="18"/>
              </w:rPr>
              <w:t xml:space="preserve"> </w:t>
            </w:r>
            <w:r>
              <w:rPr>
                <w:b/>
                <w:sz w:val="18"/>
              </w:rPr>
              <w:t>791</w:t>
            </w:r>
          </w:p>
        </w:tc>
        <w:tc>
          <w:tcPr>
            <w:tcW w:w="1454" w:type="dxa"/>
          </w:tcPr>
          <w:p w:rsidR="003B7414" w:rsidRDefault="00D66323">
            <w:pPr>
              <w:pStyle w:val="TableParagraph"/>
              <w:spacing w:before="4" w:line="203" w:lineRule="exact"/>
              <w:ind w:right="112"/>
              <w:jc w:val="right"/>
              <w:rPr>
                <w:b/>
                <w:sz w:val="18"/>
              </w:rPr>
            </w:pPr>
            <w:r>
              <w:rPr>
                <w:b/>
                <w:w w:val="99"/>
                <w:sz w:val="18"/>
              </w:rPr>
              <w:t>-</w:t>
            </w:r>
          </w:p>
        </w:tc>
        <w:tc>
          <w:tcPr>
            <w:tcW w:w="1088" w:type="dxa"/>
          </w:tcPr>
          <w:p w:rsidR="003B7414" w:rsidRDefault="00D66323">
            <w:pPr>
              <w:pStyle w:val="TableParagraph"/>
              <w:spacing w:before="4" w:line="203" w:lineRule="exact"/>
              <w:ind w:right="168"/>
              <w:jc w:val="right"/>
              <w:rPr>
                <w:b/>
                <w:sz w:val="18"/>
              </w:rPr>
            </w:pPr>
            <w:r>
              <w:rPr>
                <w:b/>
                <w:w w:val="99"/>
                <w:sz w:val="18"/>
              </w:rPr>
              <w:t>-</w:t>
            </w:r>
          </w:p>
        </w:tc>
        <w:tc>
          <w:tcPr>
            <w:tcW w:w="1084" w:type="dxa"/>
          </w:tcPr>
          <w:p w:rsidR="003B7414" w:rsidRDefault="008502DE">
            <w:pPr>
              <w:pStyle w:val="TableParagraph"/>
              <w:spacing w:before="4" w:line="203" w:lineRule="exact"/>
              <w:ind w:right="106"/>
              <w:jc w:val="right"/>
              <w:rPr>
                <w:b/>
                <w:sz w:val="18"/>
              </w:rPr>
            </w:pPr>
            <w:r>
              <w:rPr>
                <w:b/>
                <w:sz w:val="18"/>
              </w:rPr>
              <w:t>63</w:t>
            </w:r>
            <w:r w:rsidR="009D351E">
              <w:rPr>
                <w:b/>
                <w:sz w:val="18"/>
              </w:rPr>
              <w:t xml:space="preserve"> </w:t>
            </w:r>
            <w:r>
              <w:rPr>
                <w:b/>
                <w:sz w:val="18"/>
              </w:rPr>
              <w:t>731</w:t>
            </w:r>
          </w:p>
        </w:tc>
        <w:tc>
          <w:tcPr>
            <w:tcW w:w="1316" w:type="dxa"/>
          </w:tcPr>
          <w:p w:rsidR="003B7414" w:rsidRDefault="00D66323">
            <w:pPr>
              <w:pStyle w:val="TableParagraph"/>
              <w:spacing w:before="4" w:line="203" w:lineRule="exact"/>
              <w:ind w:right="104"/>
              <w:jc w:val="right"/>
              <w:rPr>
                <w:b/>
                <w:sz w:val="18"/>
              </w:rPr>
            </w:pPr>
            <w:r>
              <w:rPr>
                <w:b/>
                <w:w w:val="99"/>
                <w:sz w:val="18"/>
              </w:rPr>
              <w:t>-</w:t>
            </w:r>
          </w:p>
        </w:tc>
        <w:tc>
          <w:tcPr>
            <w:tcW w:w="1286" w:type="dxa"/>
          </w:tcPr>
          <w:p w:rsidR="003B7414" w:rsidRDefault="00D66323">
            <w:pPr>
              <w:pStyle w:val="TableParagraph"/>
              <w:spacing w:before="4" w:line="203" w:lineRule="exact"/>
              <w:ind w:right="194"/>
              <w:jc w:val="right"/>
              <w:rPr>
                <w:b/>
                <w:sz w:val="18"/>
              </w:rPr>
            </w:pPr>
            <w:r>
              <w:rPr>
                <w:b/>
                <w:w w:val="99"/>
                <w:sz w:val="18"/>
              </w:rPr>
              <w:t>-</w:t>
            </w:r>
          </w:p>
        </w:tc>
        <w:tc>
          <w:tcPr>
            <w:tcW w:w="1208" w:type="dxa"/>
          </w:tcPr>
          <w:p w:rsidR="003B7414" w:rsidRDefault="008502DE">
            <w:pPr>
              <w:pStyle w:val="TableParagraph"/>
              <w:spacing w:before="4" w:line="203" w:lineRule="exact"/>
              <w:ind w:right="97"/>
              <w:jc w:val="right"/>
              <w:rPr>
                <w:b/>
                <w:sz w:val="18"/>
              </w:rPr>
            </w:pPr>
            <w:r>
              <w:rPr>
                <w:b/>
                <w:sz w:val="18"/>
              </w:rPr>
              <w:t>  553</w:t>
            </w:r>
            <w:r w:rsidR="009D351E">
              <w:rPr>
                <w:b/>
                <w:sz w:val="18"/>
              </w:rPr>
              <w:t xml:space="preserve"> </w:t>
            </w:r>
            <w:r>
              <w:rPr>
                <w:b/>
                <w:sz w:val="18"/>
              </w:rPr>
              <w:t>617</w:t>
            </w:r>
          </w:p>
        </w:tc>
      </w:tr>
      <w:tr w:rsidR="003B7414">
        <w:trPr>
          <w:trHeight w:val="229"/>
        </w:trPr>
        <w:tc>
          <w:tcPr>
            <w:tcW w:w="3454" w:type="dxa"/>
          </w:tcPr>
          <w:p w:rsidR="003B7414" w:rsidRDefault="00D66323">
            <w:pPr>
              <w:pStyle w:val="TableParagraph"/>
              <w:spacing w:before="10" w:line="199" w:lineRule="exact"/>
              <w:ind w:left="107"/>
              <w:rPr>
                <w:sz w:val="18"/>
              </w:rPr>
            </w:pPr>
            <w:r>
              <w:rPr>
                <w:sz w:val="18"/>
              </w:rPr>
              <w:t>Prírastky</w:t>
            </w:r>
          </w:p>
        </w:tc>
        <w:tc>
          <w:tcPr>
            <w:tcW w:w="1306" w:type="dxa"/>
          </w:tcPr>
          <w:p w:rsidR="003B7414" w:rsidRDefault="00D66323">
            <w:pPr>
              <w:pStyle w:val="TableParagraph"/>
              <w:spacing w:before="10" w:line="199" w:lineRule="exact"/>
              <w:ind w:right="189"/>
              <w:jc w:val="right"/>
              <w:rPr>
                <w:sz w:val="18"/>
              </w:rPr>
            </w:pPr>
            <w:r>
              <w:rPr>
                <w:w w:val="99"/>
                <w:sz w:val="18"/>
              </w:rPr>
              <w:t>-</w:t>
            </w:r>
          </w:p>
        </w:tc>
        <w:tc>
          <w:tcPr>
            <w:tcW w:w="1105" w:type="dxa"/>
          </w:tcPr>
          <w:p w:rsidR="003B7414" w:rsidRDefault="008502DE">
            <w:pPr>
              <w:pStyle w:val="TableParagraph"/>
              <w:spacing w:before="10" w:line="199" w:lineRule="exact"/>
              <w:ind w:right="109"/>
              <w:jc w:val="right"/>
              <w:rPr>
                <w:sz w:val="18"/>
              </w:rPr>
            </w:pPr>
            <w:r>
              <w:rPr>
                <w:sz w:val="18"/>
              </w:rPr>
              <w:t>  89</w:t>
            </w:r>
            <w:r w:rsidR="009D351E">
              <w:rPr>
                <w:sz w:val="18"/>
              </w:rPr>
              <w:t xml:space="preserve"> </w:t>
            </w:r>
            <w:r>
              <w:rPr>
                <w:sz w:val="18"/>
              </w:rPr>
              <w:t>915</w:t>
            </w:r>
          </w:p>
        </w:tc>
        <w:tc>
          <w:tcPr>
            <w:tcW w:w="1250" w:type="dxa"/>
          </w:tcPr>
          <w:p w:rsidR="003B7414" w:rsidRDefault="008502DE">
            <w:pPr>
              <w:pStyle w:val="TableParagraph"/>
              <w:spacing w:before="10" w:line="199" w:lineRule="exact"/>
              <w:ind w:right="105"/>
              <w:jc w:val="right"/>
              <w:rPr>
                <w:sz w:val="18"/>
              </w:rPr>
            </w:pPr>
            <w:r>
              <w:rPr>
                <w:sz w:val="18"/>
              </w:rPr>
              <w:t>  344</w:t>
            </w:r>
            <w:r w:rsidR="009D351E">
              <w:rPr>
                <w:sz w:val="18"/>
              </w:rPr>
              <w:t xml:space="preserve"> </w:t>
            </w:r>
            <w:r>
              <w:rPr>
                <w:sz w:val="18"/>
              </w:rPr>
              <w:t>717</w:t>
            </w:r>
          </w:p>
        </w:tc>
        <w:tc>
          <w:tcPr>
            <w:tcW w:w="1454" w:type="dxa"/>
          </w:tcPr>
          <w:p w:rsidR="003B7414" w:rsidRDefault="00D66323">
            <w:pPr>
              <w:pStyle w:val="TableParagraph"/>
              <w:spacing w:before="10" w:line="199" w:lineRule="exact"/>
              <w:ind w:right="112"/>
              <w:jc w:val="right"/>
              <w:rPr>
                <w:sz w:val="18"/>
              </w:rPr>
            </w:pPr>
            <w:r>
              <w:rPr>
                <w:w w:val="99"/>
                <w:sz w:val="18"/>
              </w:rPr>
              <w:t>-</w:t>
            </w:r>
          </w:p>
        </w:tc>
        <w:tc>
          <w:tcPr>
            <w:tcW w:w="1088" w:type="dxa"/>
          </w:tcPr>
          <w:p w:rsidR="003B7414" w:rsidRDefault="00D66323">
            <w:pPr>
              <w:pStyle w:val="TableParagraph"/>
              <w:spacing w:before="10" w:line="199" w:lineRule="exact"/>
              <w:ind w:right="168"/>
              <w:jc w:val="right"/>
              <w:rPr>
                <w:sz w:val="18"/>
              </w:rPr>
            </w:pPr>
            <w:r>
              <w:rPr>
                <w:w w:val="99"/>
                <w:sz w:val="18"/>
              </w:rPr>
              <w:t>-</w:t>
            </w:r>
          </w:p>
        </w:tc>
        <w:tc>
          <w:tcPr>
            <w:tcW w:w="1084" w:type="dxa"/>
          </w:tcPr>
          <w:p w:rsidR="003B7414" w:rsidRDefault="008502DE">
            <w:pPr>
              <w:pStyle w:val="TableParagraph"/>
              <w:spacing w:before="10" w:line="199" w:lineRule="exact"/>
              <w:ind w:right="106"/>
              <w:jc w:val="right"/>
              <w:rPr>
                <w:sz w:val="18"/>
              </w:rPr>
            </w:pPr>
            <w:r>
              <w:rPr>
                <w:sz w:val="18"/>
              </w:rPr>
              <w:t xml:space="preserve"> 58</w:t>
            </w:r>
            <w:r w:rsidR="009D351E">
              <w:rPr>
                <w:sz w:val="18"/>
              </w:rPr>
              <w:t xml:space="preserve"> </w:t>
            </w:r>
            <w:r>
              <w:rPr>
                <w:sz w:val="18"/>
              </w:rPr>
              <w:t>152</w:t>
            </w:r>
          </w:p>
        </w:tc>
        <w:tc>
          <w:tcPr>
            <w:tcW w:w="1316" w:type="dxa"/>
          </w:tcPr>
          <w:p w:rsidR="003B7414" w:rsidRDefault="00D66323">
            <w:pPr>
              <w:pStyle w:val="TableParagraph"/>
              <w:spacing w:before="10" w:line="199" w:lineRule="exact"/>
              <w:ind w:right="104"/>
              <w:jc w:val="right"/>
              <w:rPr>
                <w:sz w:val="18"/>
              </w:rPr>
            </w:pPr>
            <w:r>
              <w:rPr>
                <w:w w:val="99"/>
                <w:sz w:val="18"/>
              </w:rPr>
              <w:t>-</w:t>
            </w:r>
          </w:p>
        </w:tc>
        <w:tc>
          <w:tcPr>
            <w:tcW w:w="1286" w:type="dxa"/>
          </w:tcPr>
          <w:p w:rsidR="003B7414" w:rsidRDefault="00D66323">
            <w:pPr>
              <w:pStyle w:val="TableParagraph"/>
              <w:spacing w:before="10" w:line="199" w:lineRule="exact"/>
              <w:ind w:right="194"/>
              <w:jc w:val="right"/>
              <w:rPr>
                <w:sz w:val="18"/>
              </w:rPr>
            </w:pPr>
            <w:r>
              <w:rPr>
                <w:w w:val="99"/>
                <w:sz w:val="18"/>
              </w:rPr>
              <w:t>-</w:t>
            </w:r>
          </w:p>
        </w:tc>
        <w:tc>
          <w:tcPr>
            <w:tcW w:w="1208" w:type="dxa"/>
          </w:tcPr>
          <w:p w:rsidR="003B7414" w:rsidRDefault="008502DE">
            <w:pPr>
              <w:pStyle w:val="TableParagraph"/>
              <w:spacing w:before="10" w:line="199" w:lineRule="exact"/>
              <w:ind w:right="97"/>
              <w:jc w:val="right"/>
              <w:rPr>
                <w:sz w:val="18"/>
              </w:rPr>
            </w:pPr>
            <w:r>
              <w:rPr>
                <w:sz w:val="18"/>
              </w:rPr>
              <w:t>  492</w:t>
            </w:r>
            <w:r w:rsidR="009D351E">
              <w:rPr>
                <w:sz w:val="18"/>
              </w:rPr>
              <w:t xml:space="preserve"> </w:t>
            </w:r>
            <w:r>
              <w:rPr>
                <w:sz w:val="18"/>
              </w:rPr>
              <w:t>784</w:t>
            </w:r>
          </w:p>
        </w:tc>
      </w:tr>
      <w:tr w:rsidR="003B7414">
        <w:trPr>
          <w:trHeight w:val="215"/>
        </w:trPr>
        <w:tc>
          <w:tcPr>
            <w:tcW w:w="3454" w:type="dxa"/>
          </w:tcPr>
          <w:p w:rsidR="003B7414" w:rsidRDefault="00D66323">
            <w:pPr>
              <w:pStyle w:val="TableParagraph"/>
              <w:spacing w:before="6" w:line="189" w:lineRule="exact"/>
              <w:ind w:left="107"/>
              <w:rPr>
                <w:sz w:val="18"/>
              </w:rPr>
            </w:pPr>
            <w:r>
              <w:rPr>
                <w:sz w:val="18"/>
              </w:rPr>
              <w:t>Úbytky</w:t>
            </w:r>
          </w:p>
        </w:tc>
        <w:tc>
          <w:tcPr>
            <w:tcW w:w="1306" w:type="dxa"/>
            <w:tcBorders>
              <w:bottom w:val="single" w:sz="4" w:space="0" w:color="000000"/>
            </w:tcBorders>
          </w:tcPr>
          <w:p w:rsidR="003B7414" w:rsidRDefault="00D66323">
            <w:pPr>
              <w:pStyle w:val="TableParagraph"/>
              <w:spacing w:before="6" w:line="189"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6" w:line="189" w:lineRule="exact"/>
              <w:ind w:right="109"/>
              <w:jc w:val="right"/>
              <w:rPr>
                <w:sz w:val="18"/>
              </w:rPr>
            </w:pPr>
            <w:r>
              <w:rPr>
                <w:w w:val="99"/>
                <w:sz w:val="18"/>
              </w:rPr>
              <w:t>-</w:t>
            </w:r>
          </w:p>
        </w:tc>
        <w:tc>
          <w:tcPr>
            <w:tcW w:w="1250" w:type="dxa"/>
            <w:tcBorders>
              <w:bottom w:val="single" w:sz="4" w:space="0" w:color="000000"/>
            </w:tcBorders>
          </w:tcPr>
          <w:p w:rsidR="003B7414" w:rsidRDefault="008502DE">
            <w:pPr>
              <w:pStyle w:val="TableParagraph"/>
              <w:spacing w:before="6" w:line="189" w:lineRule="exact"/>
              <w:ind w:right="105"/>
              <w:jc w:val="right"/>
              <w:rPr>
                <w:sz w:val="18"/>
              </w:rPr>
            </w:pPr>
            <w:r>
              <w:rPr>
                <w:sz w:val="18"/>
              </w:rPr>
              <w:t>  -1</w:t>
            </w:r>
            <w:r w:rsidR="009D351E">
              <w:rPr>
                <w:sz w:val="18"/>
              </w:rPr>
              <w:t xml:space="preserve"> </w:t>
            </w:r>
            <w:r>
              <w:rPr>
                <w:sz w:val="18"/>
              </w:rPr>
              <w:t>261</w:t>
            </w:r>
          </w:p>
        </w:tc>
        <w:tc>
          <w:tcPr>
            <w:tcW w:w="1454" w:type="dxa"/>
            <w:tcBorders>
              <w:bottom w:val="single" w:sz="4" w:space="0" w:color="000000"/>
            </w:tcBorders>
          </w:tcPr>
          <w:p w:rsidR="003B7414" w:rsidRDefault="00D66323">
            <w:pPr>
              <w:pStyle w:val="TableParagraph"/>
              <w:spacing w:before="6" w:line="189"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6" w:line="189" w:lineRule="exact"/>
              <w:ind w:right="168"/>
              <w:jc w:val="right"/>
              <w:rPr>
                <w:sz w:val="18"/>
              </w:rPr>
            </w:pPr>
            <w:r>
              <w:rPr>
                <w:w w:val="99"/>
                <w:sz w:val="18"/>
              </w:rPr>
              <w:t>-</w:t>
            </w:r>
          </w:p>
        </w:tc>
        <w:tc>
          <w:tcPr>
            <w:tcW w:w="1084" w:type="dxa"/>
            <w:tcBorders>
              <w:bottom w:val="single" w:sz="4" w:space="0" w:color="000000"/>
            </w:tcBorders>
          </w:tcPr>
          <w:p w:rsidR="003B7414" w:rsidRDefault="008502DE">
            <w:pPr>
              <w:pStyle w:val="TableParagraph"/>
              <w:spacing w:before="6" w:line="189" w:lineRule="exact"/>
              <w:ind w:right="105"/>
              <w:jc w:val="right"/>
              <w:rPr>
                <w:sz w:val="18"/>
              </w:rPr>
            </w:pPr>
            <w:r>
              <w:rPr>
                <w:w w:val="95"/>
                <w:sz w:val="18"/>
              </w:rPr>
              <w:t xml:space="preserve"> -592</w:t>
            </w:r>
          </w:p>
        </w:tc>
        <w:tc>
          <w:tcPr>
            <w:tcW w:w="1316" w:type="dxa"/>
            <w:tcBorders>
              <w:bottom w:val="single" w:sz="4" w:space="0" w:color="000000"/>
            </w:tcBorders>
          </w:tcPr>
          <w:p w:rsidR="003B7414" w:rsidRDefault="00D66323">
            <w:pPr>
              <w:pStyle w:val="TableParagraph"/>
              <w:spacing w:before="6" w:line="189"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6" w:line="189" w:lineRule="exact"/>
              <w:ind w:right="194"/>
              <w:jc w:val="right"/>
              <w:rPr>
                <w:sz w:val="18"/>
              </w:rPr>
            </w:pPr>
            <w:r>
              <w:rPr>
                <w:w w:val="99"/>
                <w:sz w:val="18"/>
              </w:rPr>
              <w:t>-</w:t>
            </w:r>
          </w:p>
        </w:tc>
        <w:tc>
          <w:tcPr>
            <w:tcW w:w="1208" w:type="dxa"/>
            <w:tcBorders>
              <w:bottom w:val="single" w:sz="4" w:space="0" w:color="000000"/>
            </w:tcBorders>
          </w:tcPr>
          <w:p w:rsidR="003B7414" w:rsidRDefault="008502DE">
            <w:pPr>
              <w:pStyle w:val="TableParagraph"/>
              <w:spacing w:before="6" w:line="189" w:lineRule="exact"/>
              <w:ind w:right="97"/>
              <w:jc w:val="right"/>
              <w:rPr>
                <w:sz w:val="18"/>
              </w:rPr>
            </w:pPr>
            <w:r>
              <w:rPr>
                <w:sz w:val="18"/>
              </w:rPr>
              <w:t>  -1</w:t>
            </w:r>
            <w:r w:rsidR="009D351E">
              <w:rPr>
                <w:sz w:val="18"/>
              </w:rPr>
              <w:t xml:space="preserve"> </w:t>
            </w:r>
            <w:r>
              <w:rPr>
                <w:sz w:val="18"/>
              </w:rPr>
              <w:t>853</w:t>
            </w:r>
          </w:p>
        </w:tc>
      </w:tr>
      <w:tr w:rsidR="003B7414">
        <w:trPr>
          <w:trHeight w:val="224"/>
        </w:trPr>
        <w:tc>
          <w:tcPr>
            <w:tcW w:w="3454" w:type="dxa"/>
          </w:tcPr>
          <w:p w:rsidR="003B7414" w:rsidRDefault="00D66323">
            <w:pPr>
              <w:pStyle w:val="TableParagraph"/>
              <w:spacing w:before="13"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3"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8502DE">
            <w:pPr>
              <w:pStyle w:val="TableParagraph"/>
              <w:spacing w:before="13" w:line="191" w:lineRule="exact"/>
              <w:ind w:right="108"/>
              <w:jc w:val="right"/>
              <w:rPr>
                <w:b/>
                <w:sz w:val="18"/>
              </w:rPr>
            </w:pPr>
            <w:r>
              <w:rPr>
                <w:b/>
                <w:sz w:val="18"/>
              </w:rPr>
              <w:t>  190</w:t>
            </w:r>
            <w:r w:rsidR="009D351E">
              <w:rPr>
                <w:b/>
                <w:sz w:val="18"/>
              </w:rPr>
              <w:t xml:space="preserve"> </w:t>
            </w:r>
            <w:r>
              <w:rPr>
                <w:b/>
                <w:sz w:val="18"/>
              </w:rPr>
              <w:t>010</w:t>
            </w:r>
          </w:p>
        </w:tc>
        <w:tc>
          <w:tcPr>
            <w:tcW w:w="1250" w:type="dxa"/>
            <w:tcBorders>
              <w:top w:val="single" w:sz="4" w:space="0" w:color="000000"/>
              <w:bottom w:val="double" w:sz="2" w:space="0" w:color="000000"/>
            </w:tcBorders>
          </w:tcPr>
          <w:p w:rsidR="003B7414" w:rsidRDefault="008502DE">
            <w:pPr>
              <w:pStyle w:val="TableParagraph"/>
              <w:spacing w:before="13" w:line="191" w:lineRule="exact"/>
              <w:ind w:right="105"/>
              <w:jc w:val="right"/>
              <w:rPr>
                <w:b/>
                <w:sz w:val="18"/>
              </w:rPr>
            </w:pPr>
            <w:r>
              <w:rPr>
                <w:b/>
                <w:sz w:val="18"/>
              </w:rPr>
              <w:t>  733</w:t>
            </w:r>
            <w:r w:rsidR="009D351E">
              <w:rPr>
                <w:b/>
                <w:sz w:val="18"/>
              </w:rPr>
              <w:t xml:space="preserve"> </w:t>
            </w:r>
            <w:r>
              <w:rPr>
                <w:b/>
                <w:sz w:val="18"/>
              </w:rPr>
              <w:t>247</w:t>
            </w:r>
          </w:p>
        </w:tc>
        <w:tc>
          <w:tcPr>
            <w:tcW w:w="1454" w:type="dxa"/>
            <w:tcBorders>
              <w:top w:val="single" w:sz="4" w:space="0" w:color="000000"/>
              <w:bottom w:val="double" w:sz="2" w:space="0" w:color="000000"/>
            </w:tcBorders>
          </w:tcPr>
          <w:p w:rsidR="003B7414" w:rsidRDefault="00D66323">
            <w:pPr>
              <w:pStyle w:val="TableParagraph"/>
              <w:spacing w:before="13"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3"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8502DE">
            <w:pPr>
              <w:pStyle w:val="TableParagraph"/>
              <w:spacing w:before="13" w:line="191" w:lineRule="exact"/>
              <w:ind w:right="106"/>
              <w:jc w:val="right"/>
              <w:rPr>
                <w:b/>
                <w:sz w:val="18"/>
              </w:rPr>
            </w:pPr>
            <w:r>
              <w:rPr>
                <w:b/>
                <w:sz w:val="18"/>
              </w:rPr>
              <w:t>  121</w:t>
            </w:r>
            <w:r w:rsidR="009D351E">
              <w:rPr>
                <w:b/>
                <w:sz w:val="18"/>
              </w:rPr>
              <w:t xml:space="preserve"> </w:t>
            </w:r>
            <w:r>
              <w:rPr>
                <w:b/>
                <w:sz w:val="18"/>
              </w:rPr>
              <w:t>291</w:t>
            </w:r>
          </w:p>
        </w:tc>
        <w:tc>
          <w:tcPr>
            <w:tcW w:w="1316" w:type="dxa"/>
            <w:tcBorders>
              <w:top w:val="single" w:sz="4" w:space="0" w:color="000000"/>
              <w:bottom w:val="double" w:sz="2" w:space="0" w:color="000000"/>
            </w:tcBorders>
          </w:tcPr>
          <w:p w:rsidR="003B7414" w:rsidRDefault="00D66323">
            <w:pPr>
              <w:pStyle w:val="TableParagraph"/>
              <w:spacing w:before="13"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3"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8502DE">
            <w:pPr>
              <w:pStyle w:val="TableParagraph"/>
              <w:spacing w:before="13" w:line="191" w:lineRule="exact"/>
              <w:ind w:right="97"/>
              <w:jc w:val="right"/>
              <w:rPr>
                <w:b/>
                <w:sz w:val="18"/>
              </w:rPr>
            </w:pPr>
            <w:r>
              <w:rPr>
                <w:b/>
                <w:sz w:val="18"/>
              </w:rPr>
              <w:t>  1</w:t>
            </w:r>
            <w:r w:rsidR="009D351E">
              <w:rPr>
                <w:b/>
                <w:sz w:val="18"/>
              </w:rPr>
              <w:t xml:space="preserve"> </w:t>
            </w:r>
            <w:r>
              <w:rPr>
                <w:b/>
                <w:sz w:val="18"/>
              </w:rPr>
              <w:t>044</w:t>
            </w:r>
            <w:r w:rsidR="009D351E">
              <w:rPr>
                <w:b/>
                <w:sz w:val="18"/>
              </w:rPr>
              <w:t xml:space="preserve"> </w:t>
            </w:r>
            <w:r>
              <w:rPr>
                <w:b/>
                <w:sz w:val="18"/>
              </w:rPr>
              <w:t>548</w:t>
            </w:r>
          </w:p>
        </w:tc>
      </w:tr>
      <w:tr w:rsidR="003B7414">
        <w:trPr>
          <w:trHeight w:val="234"/>
        </w:trPr>
        <w:tc>
          <w:tcPr>
            <w:tcW w:w="3454" w:type="dxa"/>
          </w:tcPr>
          <w:p w:rsidR="003B7414" w:rsidRDefault="00D66323">
            <w:pPr>
              <w:pStyle w:val="TableParagraph"/>
              <w:spacing w:before="22" w:line="192" w:lineRule="exact"/>
              <w:ind w:left="107"/>
              <w:rPr>
                <w:sz w:val="18"/>
              </w:rPr>
            </w:pPr>
            <w:r>
              <w:rPr>
                <w:sz w:val="18"/>
              </w:rPr>
              <w:t>Opravné položky</w:t>
            </w:r>
          </w:p>
        </w:tc>
        <w:tc>
          <w:tcPr>
            <w:tcW w:w="1306" w:type="dxa"/>
            <w:tcBorders>
              <w:top w:val="double" w:sz="2" w:space="0" w:color="000000"/>
            </w:tcBorders>
          </w:tcPr>
          <w:p w:rsidR="003B7414" w:rsidRDefault="003B7414">
            <w:pPr>
              <w:pStyle w:val="TableParagraph"/>
              <w:rPr>
                <w:rFonts w:ascii="Times New Roman"/>
                <w:sz w:val="16"/>
              </w:rPr>
            </w:pPr>
          </w:p>
        </w:tc>
        <w:tc>
          <w:tcPr>
            <w:tcW w:w="1105" w:type="dxa"/>
            <w:tcBorders>
              <w:top w:val="double" w:sz="2" w:space="0" w:color="000000"/>
            </w:tcBorders>
          </w:tcPr>
          <w:p w:rsidR="003B7414" w:rsidRDefault="003B7414">
            <w:pPr>
              <w:pStyle w:val="TableParagraph"/>
              <w:rPr>
                <w:rFonts w:ascii="Times New Roman"/>
                <w:sz w:val="16"/>
              </w:rPr>
            </w:pPr>
          </w:p>
        </w:tc>
        <w:tc>
          <w:tcPr>
            <w:tcW w:w="1250" w:type="dxa"/>
            <w:tcBorders>
              <w:top w:val="double" w:sz="2" w:space="0" w:color="000000"/>
            </w:tcBorders>
          </w:tcPr>
          <w:p w:rsidR="003B7414" w:rsidRDefault="003B7414">
            <w:pPr>
              <w:pStyle w:val="TableParagraph"/>
              <w:rPr>
                <w:rFonts w:ascii="Times New Roman"/>
                <w:sz w:val="16"/>
              </w:rPr>
            </w:pPr>
          </w:p>
        </w:tc>
        <w:tc>
          <w:tcPr>
            <w:tcW w:w="1454" w:type="dxa"/>
            <w:tcBorders>
              <w:top w:val="double" w:sz="2" w:space="0" w:color="000000"/>
            </w:tcBorders>
          </w:tcPr>
          <w:p w:rsidR="003B7414" w:rsidRDefault="003B7414">
            <w:pPr>
              <w:pStyle w:val="TableParagraph"/>
              <w:rPr>
                <w:rFonts w:ascii="Times New Roman"/>
                <w:sz w:val="16"/>
              </w:rPr>
            </w:pPr>
          </w:p>
        </w:tc>
        <w:tc>
          <w:tcPr>
            <w:tcW w:w="1088" w:type="dxa"/>
            <w:tcBorders>
              <w:top w:val="double" w:sz="2" w:space="0" w:color="000000"/>
            </w:tcBorders>
          </w:tcPr>
          <w:p w:rsidR="003B7414" w:rsidRDefault="003B7414">
            <w:pPr>
              <w:pStyle w:val="TableParagraph"/>
              <w:rPr>
                <w:rFonts w:ascii="Times New Roman"/>
                <w:sz w:val="16"/>
              </w:rPr>
            </w:pPr>
          </w:p>
        </w:tc>
        <w:tc>
          <w:tcPr>
            <w:tcW w:w="1084" w:type="dxa"/>
            <w:tcBorders>
              <w:top w:val="double" w:sz="2" w:space="0" w:color="000000"/>
            </w:tcBorders>
          </w:tcPr>
          <w:p w:rsidR="003B7414" w:rsidRDefault="003B7414">
            <w:pPr>
              <w:pStyle w:val="TableParagraph"/>
              <w:rPr>
                <w:rFonts w:ascii="Times New Roman"/>
                <w:sz w:val="16"/>
              </w:rPr>
            </w:pPr>
          </w:p>
        </w:tc>
        <w:tc>
          <w:tcPr>
            <w:tcW w:w="1316" w:type="dxa"/>
            <w:tcBorders>
              <w:top w:val="double" w:sz="2" w:space="0" w:color="000000"/>
            </w:tcBorders>
          </w:tcPr>
          <w:p w:rsidR="003B7414" w:rsidRDefault="003B7414">
            <w:pPr>
              <w:pStyle w:val="TableParagraph"/>
              <w:rPr>
                <w:rFonts w:ascii="Times New Roman"/>
                <w:sz w:val="16"/>
              </w:rPr>
            </w:pPr>
          </w:p>
        </w:tc>
        <w:tc>
          <w:tcPr>
            <w:tcW w:w="1286" w:type="dxa"/>
            <w:tcBorders>
              <w:top w:val="double" w:sz="2" w:space="0" w:color="000000"/>
            </w:tcBorders>
          </w:tcPr>
          <w:p w:rsidR="003B7414" w:rsidRDefault="003B7414">
            <w:pPr>
              <w:pStyle w:val="TableParagraph"/>
              <w:rPr>
                <w:rFonts w:ascii="Times New Roman"/>
                <w:sz w:val="16"/>
              </w:rPr>
            </w:pPr>
          </w:p>
        </w:tc>
        <w:tc>
          <w:tcPr>
            <w:tcW w:w="1208" w:type="dxa"/>
            <w:tcBorders>
              <w:top w:val="double" w:sz="2" w:space="0" w:color="000000"/>
            </w:tcBorders>
          </w:tcPr>
          <w:p w:rsidR="003B7414" w:rsidRDefault="003B7414">
            <w:pPr>
              <w:pStyle w:val="TableParagraph"/>
              <w:rPr>
                <w:rFonts w:ascii="Times New Roman"/>
                <w:sz w:val="16"/>
              </w:rPr>
            </w:pPr>
          </w:p>
        </w:tc>
      </w:tr>
      <w:tr w:rsidR="003B7414">
        <w:trPr>
          <w:trHeight w:val="226"/>
        </w:trPr>
        <w:tc>
          <w:tcPr>
            <w:tcW w:w="3454" w:type="dxa"/>
          </w:tcPr>
          <w:p w:rsidR="003B7414" w:rsidRDefault="00D66323">
            <w:pPr>
              <w:pStyle w:val="TableParagraph"/>
              <w:spacing w:before="8" w:line="198" w:lineRule="exact"/>
              <w:ind w:left="107"/>
              <w:rPr>
                <w:b/>
                <w:sz w:val="18"/>
              </w:rPr>
            </w:pPr>
            <w:r>
              <w:rPr>
                <w:b/>
                <w:sz w:val="18"/>
              </w:rPr>
              <w:t>Stav na začiatku účtovného obdobia</w:t>
            </w:r>
          </w:p>
        </w:tc>
        <w:tc>
          <w:tcPr>
            <w:tcW w:w="1306" w:type="dxa"/>
          </w:tcPr>
          <w:p w:rsidR="003B7414" w:rsidRDefault="00D66323">
            <w:pPr>
              <w:pStyle w:val="TableParagraph"/>
              <w:spacing w:before="8" w:line="198" w:lineRule="exact"/>
              <w:ind w:right="189"/>
              <w:jc w:val="right"/>
              <w:rPr>
                <w:b/>
                <w:sz w:val="18"/>
              </w:rPr>
            </w:pPr>
            <w:r>
              <w:rPr>
                <w:b/>
                <w:w w:val="99"/>
                <w:sz w:val="18"/>
              </w:rPr>
              <w:t>-</w:t>
            </w:r>
          </w:p>
        </w:tc>
        <w:tc>
          <w:tcPr>
            <w:tcW w:w="1105" w:type="dxa"/>
          </w:tcPr>
          <w:p w:rsidR="003B7414" w:rsidRDefault="00D66323">
            <w:pPr>
              <w:pStyle w:val="TableParagraph"/>
              <w:spacing w:before="8" w:line="198" w:lineRule="exact"/>
              <w:ind w:right="109"/>
              <w:jc w:val="right"/>
              <w:rPr>
                <w:b/>
                <w:sz w:val="18"/>
              </w:rPr>
            </w:pPr>
            <w:r>
              <w:rPr>
                <w:b/>
                <w:w w:val="99"/>
                <w:sz w:val="18"/>
              </w:rPr>
              <w:t>-</w:t>
            </w:r>
          </w:p>
        </w:tc>
        <w:tc>
          <w:tcPr>
            <w:tcW w:w="1250" w:type="dxa"/>
          </w:tcPr>
          <w:p w:rsidR="003B7414" w:rsidRDefault="00D66323">
            <w:pPr>
              <w:pStyle w:val="TableParagraph"/>
              <w:spacing w:line="206" w:lineRule="exact"/>
              <w:ind w:right="106"/>
              <w:jc w:val="right"/>
              <w:rPr>
                <w:b/>
                <w:sz w:val="18"/>
              </w:rPr>
            </w:pPr>
            <w:r>
              <w:rPr>
                <w:b/>
                <w:w w:val="99"/>
                <w:sz w:val="18"/>
              </w:rPr>
              <w:t>-</w:t>
            </w:r>
          </w:p>
        </w:tc>
        <w:tc>
          <w:tcPr>
            <w:tcW w:w="1454" w:type="dxa"/>
          </w:tcPr>
          <w:p w:rsidR="003B7414" w:rsidRDefault="00D66323">
            <w:pPr>
              <w:pStyle w:val="TableParagraph"/>
              <w:spacing w:before="8" w:line="198" w:lineRule="exact"/>
              <w:ind w:right="112"/>
              <w:jc w:val="right"/>
              <w:rPr>
                <w:b/>
                <w:sz w:val="18"/>
              </w:rPr>
            </w:pPr>
            <w:r>
              <w:rPr>
                <w:b/>
                <w:w w:val="99"/>
                <w:sz w:val="18"/>
              </w:rPr>
              <w:t>-</w:t>
            </w:r>
          </w:p>
        </w:tc>
        <w:tc>
          <w:tcPr>
            <w:tcW w:w="1088" w:type="dxa"/>
          </w:tcPr>
          <w:p w:rsidR="003B7414" w:rsidRDefault="00D66323">
            <w:pPr>
              <w:pStyle w:val="TableParagraph"/>
              <w:spacing w:before="8" w:line="198" w:lineRule="exact"/>
              <w:ind w:right="168"/>
              <w:jc w:val="right"/>
              <w:rPr>
                <w:b/>
                <w:sz w:val="18"/>
              </w:rPr>
            </w:pPr>
            <w:r>
              <w:rPr>
                <w:b/>
                <w:w w:val="99"/>
                <w:sz w:val="18"/>
              </w:rPr>
              <w:t>-</w:t>
            </w:r>
          </w:p>
        </w:tc>
        <w:tc>
          <w:tcPr>
            <w:tcW w:w="1084" w:type="dxa"/>
          </w:tcPr>
          <w:p w:rsidR="003B7414" w:rsidRDefault="00D66323">
            <w:pPr>
              <w:pStyle w:val="TableParagraph"/>
              <w:spacing w:before="8" w:line="198" w:lineRule="exact"/>
              <w:ind w:right="108"/>
              <w:jc w:val="right"/>
              <w:rPr>
                <w:b/>
                <w:sz w:val="18"/>
              </w:rPr>
            </w:pPr>
            <w:r>
              <w:rPr>
                <w:b/>
                <w:w w:val="99"/>
                <w:sz w:val="18"/>
              </w:rPr>
              <w:t>-</w:t>
            </w:r>
          </w:p>
        </w:tc>
        <w:tc>
          <w:tcPr>
            <w:tcW w:w="1316" w:type="dxa"/>
          </w:tcPr>
          <w:p w:rsidR="003B7414" w:rsidRDefault="00D66323">
            <w:pPr>
              <w:pStyle w:val="TableParagraph"/>
              <w:spacing w:before="8" w:line="198" w:lineRule="exact"/>
              <w:ind w:right="104"/>
              <w:jc w:val="right"/>
              <w:rPr>
                <w:b/>
                <w:sz w:val="18"/>
              </w:rPr>
            </w:pPr>
            <w:r>
              <w:rPr>
                <w:b/>
                <w:w w:val="99"/>
                <w:sz w:val="18"/>
              </w:rPr>
              <w:t>-</w:t>
            </w:r>
          </w:p>
        </w:tc>
        <w:tc>
          <w:tcPr>
            <w:tcW w:w="1286" w:type="dxa"/>
          </w:tcPr>
          <w:p w:rsidR="003B7414" w:rsidRDefault="00D66323">
            <w:pPr>
              <w:pStyle w:val="TableParagraph"/>
              <w:spacing w:before="8" w:line="198" w:lineRule="exact"/>
              <w:ind w:right="194"/>
              <w:jc w:val="right"/>
              <w:rPr>
                <w:b/>
                <w:sz w:val="18"/>
              </w:rPr>
            </w:pPr>
            <w:r>
              <w:rPr>
                <w:b/>
                <w:w w:val="99"/>
                <w:sz w:val="18"/>
              </w:rPr>
              <w:t>-</w:t>
            </w:r>
          </w:p>
        </w:tc>
        <w:tc>
          <w:tcPr>
            <w:tcW w:w="1208" w:type="dxa"/>
          </w:tcPr>
          <w:p w:rsidR="003B7414" w:rsidRDefault="00D66323">
            <w:pPr>
              <w:pStyle w:val="TableParagraph"/>
              <w:spacing w:before="8" w:line="198" w:lineRule="exact"/>
              <w:ind w:right="99"/>
              <w:jc w:val="right"/>
              <w:rPr>
                <w:b/>
                <w:sz w:val="18"/>
              </w:rPr>
            </w:pPr>
            <w:r>
              <w:rPr>
                <w:b/>
                <w:w w:val="99"/>
                <w:sz w:val="18"/>
              </w:rPr>
              <w:t>-</w:t>
            </w:r>
          </w:p>
        </w:tc>
      </w:tr>
      <w:tr w:rsidR="003B7414">
        <w:trPr>
          <w:trHeight w:val="229"/>
        </w:trPr>
        <w:tc>
          <w:tcPr>
            <w:tcW w:w="3454" w:type="dxa"/>
          </w:tcPr>
          <w:p w:rsidR="003B7414" w:rsidRDefault="00D66323">
            <w:pPr>
              <w:pStyle w:val="TableParagraph"/>
              <w:spacing w:before="14" w:line="194" w:lineRule="exact"/>
              <w:ind w:left="107"/>
              <w:rPr>
                <w:sz w:val="18"/>
              </w:rPr>
            </w:pPr>
            <w:r>
              <w:rPr>
                <w:sz w:val="18"/>
              </w:rPr>
              <w:t>Prírastky</w:t>
            </w:r>
          </w:p>
        </w:tc>
        <w:tc>
          <w:tcPr>
            <w:tcW w:w="1306" w:type="dxa"/>
          </w:tcPr>
          <w:p w:rsidR="003B7414" w:rsidRDefault="00D66323">
            <w:pPr>
              <w:pStyle w:val="TableParagraph"/>
              <w:spacing w:before="14" w:line="194" w:lineRule="exact"/>
              <w:ind w:right="189"/>
              <w:jc w:val="right"/>
              <w:rPr>
                <w:sz w:val="18"/>
              </w:rPr>
            </w:pPr>
            <w:r>
              <w:rPr>
                <w:w w:val="99"/>
                <w:sz w:val="18"/>
              </w:rPr>
              <w:t>-</w:t>
            </w:r>
          </w:p>
        </w:tc>
        <w:tc>
          <w:tcPr>
            <w:tcW w:w="1105" w:type="dxa"/>
          </w:tcPr>
          <w:p w:rsidR="003B7414" w:rsidRDefault="00D66323">
            <w:pPr>
              <w:pStyle w:val="TableParagraph"/>
              <w:spacing w:before="14" w:line="194" w:lineRule="exact"/>
              <w:ind w:right="109"/>
              <w:jc w:val="right"/>
              <w:rPr>
                <w:sz w:val="18"/>
              </w:rPr>
            </w:pPr>
            <w:r>
              <w:rPr>
                <w:w w:val="99"/>
                <w:sz w:val="18"/>
              </w:rPr>
              <w:t>-</w:t>
            </w:r>
          </w:p>
        </w:tc>
        <w:tc>
          <w:tcPr>
            <w:tcW w:w="1250" w:type="dxa"/>
          </w:tcPr>
          <w:p w:rsidR="003B7414" w:rsidRDefault="00D66323">
            <w:pPr>
              <w:pStyle w:val="TableParagraph"/>
              <w:spacing w:before="5" w:line="204" w:lineRule="exact"/>
              <w:ind w:right="106"/>
              <w:jc w:val="right"/>
              <w:rPr>
                <w:sz w:val="18"/>
              </w:rPr>
            </w:pPr>
            <w:r>
              <w:rPr>
                <w:w w:val="99"/>
                <w:sz w:val="18"/>
              </w:rPr>
              <w:t>-</w:t>
            </w:r>
          </w:p>
        </w:tc>
        <w:tc>
          <w:tcPr>
            <w:tcW w:w="1454" w:type="dxa"/>
          </w:tcPr>
          <w:p w:rsidR="003B7414" w:rsidRDefault="00D66323">
            <w:pPr>
              <w:pStyle w:val="TableParagraph"/>
              <w:spacing w:before="14" w:line="194" w:lineRule="exact"/>
              <w:ind w:right="112"/>
              <w:jc w:val="right"/>
              <w:rPr>
                <w:sz w:val="18"/>
              </w:rPr>
            </w:pPr>
            <w:r>
              <w:rPr>
                <w:w w:val="99"/>
                <w:sz w:val="18"/>
              </w:rPr>
              <w:t>-</w:t>
            </w:r>
          </w:p>
        </w:tc>
        <w:tc>
          <w:tcPr>
            <w:tcW w:w="1088" w:type="dxa"/>
          </w:tcPr>
          <w:p w:rsidR="003B7414" w:rsidRDefault="00D66323">
            <w:pPr>
              <w:pStyle w:val="TableParagraph"/>
              <w:spacing w:before="14" w:line="194" w:lineRule="exact"/>
              <w:ind w:right="168"/>
              <w:jc w:val="right"/>
              <w:rPr>
                <w:sz w:val="18"/>
              </w:rPr>
            </w:pPr>
            <w:r>
              <w:rPr>
                <w:w w:val="99"/>
                <w:sz w:val="18"/>
              </w:rPr>
              <w:t>-</w:t>
            </w:r>
          </w:p>
        </w:tc>
        <w:tc>
          <w:tcPr>
            <w:tcW w:w="1084" w:type="dxa"/>
          </w:tcPr>
          <w:p w:rsidR="003B7414" w:rsidRDefault="00D66323">
            <w:pPr>
              <w:pStyle w:val="TableParagraph"/>
              <w:spacing w:before="14" w:line="194" w:lineRule="exact"/>
              <w:ind w:right="108"/>
              <w:jc w:val="right"/>
              <w:rPr>
                <w:sz w:val="18"/>
              </w:rPr>
            </w:pPr>
            <w:r>
              <w:rPr>
                <w:w w:val="99"/>
                <w:sz w:val="18"/>
              </w:rPr>
              <w:t>-</w:t>
            </w:r>
          </w:p>
        </w:tc>
        <w:tc>
          <w:tcPr>
            <w:tcW w:w="1316" w:type="dxa"/>
          </w:tcPr>
          <w:p w:rsidR="003B7414" w:rsidRDefault="00D66323">
            <w:pPr>
              <w:pStyle w:val="TableParagraph"/>
              <w:spacing w:before="14" w:line="194" w:lineRule="exact"/>
              <w:ind w:right="104"/>
              <w:jc w:val="right"/>
              <w:rPr>
                <w:sz w:val="18"/>
              </w:rPr>
            </w:pPr>
            <w:r>
              <w:rPr>
                <w:w w:val="99"/>
                <w:sz w:val="18"/>
              </w:rPr>
              <w:t>-</w:t>
            </w:r>
          </w:p>
        </w:tc>
        <w:tc>
          <w:tcPr>
            <w:tcW w:w="1286" w:type="dxa"/>
          </w:tcPr>
          <w:p w:rsidR="003B7414" w:rsidRDefault="00D66323">
            <w:pPr>
              <w:pStyle w:val="TableParagraph"/>
              <w:spacing w:before="14" w:line="194" w:lineRule="exact"/>
              <w:ind w:right="194"/>
              <w:jc w:val="right"/>
              <w:rPr>
                <w:sz w:val="18"/>
              </w:rPr>
            </w:pPr>
            <w:r>
              <w:rPr>
                <w:w w:val="99"/>
                <w:sz w:val="18"/>
              </w:rPr>
              <w:t>-</w:t>
            </w:r>
          </w:p>
        </w:tc>
        <w:tc>
          <w:tcPr>
            <w:tcW w:w="1208" w:type="dxa"/>
          </w:tcPr>
          <w:p w:rsidR="003B7414" w:rsidRDefault="00D66323">
            <w:pPr>
              <w:pStyle w:val="TableParagraph"/>
              <w:spacing w:before="14" w:line="194"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1" w:line="196" w:lineRule="exact"/>
              <w:ind w:left="107"/>
              <w:rPr>
                <w:sz w:val="18"/>
              </w:rPr>
            </w:pPr>
            <w:r>
              <w:rPr>
                <w:sz w:val="18"/>
              </w:rPr>
              <w:t>Úbytky</w:t>
            </w:r>
          </w:p>
        </w:tc>
        <w:tc>
          <w:tcPr>
            <w:tcW w:w="1306" w:type="dxa"/>
          </w:tcPr>
          <w:p w:rsidR="003B7414" w:rsidRDefault="00D66323">
            <w:pPr>
              <w:pStyle w:val="TableParagraph"/>
              <w:spacing w:before="11" w:line="196" w:lineRule="exact"/>
              <w:ind w:right="189"/>
              <w:jc w:val="right"/>
              <w:rPr>
                <w:sz w:val="18"/>
              </w:rPr>
            </w:pPr>
            <w:r>
              <w:rPr>
                <w:w w:val="99"/>
                <w:sz w:val="18"/>
              </w:rPr>
              <w:t>-</w:t>
            </w:r>
          </w:p>
        </w:tc>
        <w:tc>
          <w:tcPr>
            <w:tcW w:w="1105" w:type="dxa"/>
          </w:tcPr>
          <w:p w:rsidR="003B7414" w:rsidRDefault="00D66323">
            <w:pPr>
              <w:pStyle w:val="TableParagraph"/>
              <w:spacing w:before="11" w:line="196" w:lineRule="exact"/>
              <w:ind w:right="109"/>
              <w:jc w:val="right"/>
              <w:rPr>
                <w:sz w:val="18"/>
              </w:rPr>
            </w:pPr>
            <w:r>
              <w:rPr>
                <w:w w:val="99"/>
                <w:sz w:val="18"/>
              </w:rPr>
              <w:t>-</w:t>
            </w:r>
          </w:p>
        </w:tc>
        <w:tc>
          <w:tcPr>
            <w:tcW w:w="1250" w:type="dxa"/>
          </w:tcPr>
          <w:p w:rsidR="003B7414" w:rsidRDefault="00D66323">
            <w:pPr>
              <w:pStyle w:val="TableParagraph"/>
              <w:spacing w:before="1" w:line="205" w:lineRule="exact"/>
              <w:ind w:right="106"/>
              <w:jc w:val="right"/>
              <w:rPr>
                <w:sz w:val="18"/>
              </w:rPr>
            </w:pPr>
            <w:r>
              <w:rPr>
                <w:w w:val="99"/>
                <w:sz w:val="18"/>
              </w:rPr>
              <w:t>-</w:t>
            </w:r>
          </w:p>
        </w:tc>
        <w:tc>
          <w:tcPr>
            <w:tcW w:w="1454" w:type="dxa"/>
          </w:tcPr>
          <w:p w:rsidR="003B7414" w:rsidRDefault="00D66323">
            <w:pPr>
              <w:pStyle w:val="TableParagraph"/>
              <w:spacing w:before="11" w:line="196" w:lineRule="exact"/>
              <w:ind w:right="112"/>
              <w:jc w:val="right"/>
              <w:rPr>
                <w:sz w:val="18"/>
              </w:rPr>
            </w:pPr>
            <w:r>
              <w:rPr>
                <w:w w:val="99"/>
                <w:sz w:val="18"/>
              </w:rPr>
              <w:t>-</w:t>
            </w:r>
          </w:p>
        </w:tc>
        <w:tc>
          <w:tcPr>
            <w:tcW w:w="1088" w:type="dxa"/>
          </w:tcPr>
          <w:p w:rsidR="003B7414" w:rsidRDefault="00D66323">
            <w:pPr>
              <w:pStyle w:val="TableParagraph"/>
              <w:spacing w:before="11" w:line="196" w:lineRule="exact"/>
              <w:ind w:right="168"/>
              <w:jc w:val="right"/>
              <w:rPr>
                <w:sz w:val="18"/>
              </w:rPr>
            </w:pPr>
            <w:r>
              <w:rPr>
                <w:w w:val="99"/>
                <w:sz w:val="18"/>
              </w:rPr>
              <w:t>-</w:t>
            </w:r>
          </w:p>
        </w:tc>
        <w:tc>
          <w:tcPr>
            <w:tcW w:w="1084" w:type="dxa"/>
          </w:tcPr>
          <w:p w:rsidR="003B7414" w:rsidRDefault="00D66323">
            <w:pPr>
              <w:pStyle w:val="TableParagraph"/>
              <w:spacing w:before="11" w:line="196" w:lineRule="exact"/>
              <w:ind w:right="108"/>
              <w:jc w:val="right"/>
              <w:rPr>
                <w:sz w:val="18"/>
              </w:rPr>
            </w:pPr>
            <w:r>
              <w:rPr>
                <w:w w:val="99"/>
                <w:sz w:val="18"/>
              </w:rPr>
              <w:t>-</w:t>
            </w:r>
          </w:p>
        </w:tc>
        <w:tc>
          <w:tcPr>
            <w:tcW w:w="1316" w:type="dxa"/>
          </w:tcPr>
          <w:p w:rsidR="003B7414" w:rsidRDefault="00D66323">
            <w:pPr>
              <w:pStyle w:val="TableParagraph"/>
              <w:spacing w:before="11" w:line="196" w:lineRule="exact"/>
              <w:ind w:right="104"/>
              <w:jc w:val="right"/>
              <w:rPr>
                <w:sz w:val="18"/>
              </w:rPr>
            </w:pPr>
            <w:r>
              <w:rPr>
                <w:w w:val="99"/>
                <w:sz w:val="18"/>
              </w:rPr>
              <w:t>-</w:t>
            </w:r>
          </w:p>
        </w:tc>
        <w:tc>
          <w:tcPr>
            <w:tcW w:w="1286" w:type="dxa"/>
          </w:tcPr>
          <w:p w:rsidR="003B7414" w:rsidRDefault="00D66323">
            <w:pPr>
              <w:pStyle w:val="TableParagraph"/>
              <w:spacing w:before="11" w:line="196" w:lineRule="exact"/>
              <w:ind w:right="194"/>
              <w:jc w:val="right"/>
              <w:rPr>
                <w:sz w:val="18"/>
              </w:rPr>
            </w:pPr>
            <w:r>
              <w:rPr>
                <w:w w:val="99"/>
                <w:sz w:val="18"/>
              </w:rPr>
              <w:t>-</w:t>
            </w:r>
          </w:p>
        </w:tc>
        <w:tc>
          <w:tcPr>
            <w:tcW w:w="1208" w:type="dxa"/>
          </w:tcPr>
          <w:p w:rsidR="003B7414" w:rsidRDefault="00D66323">
            <w:pPr>
              <w:pStyle w:val="TableParagraph"/>
              <w:spacing w:before="11" w:line="196" w:lineRule="exact"/>
              <w:ind w:right="99"/>
              <w:jc w:val="right"/>
              <w:rPr>
                <w:sz w:val="18"/>
              </w:rPr>
            </w:pPr>
            <w:r>
              <w:rPr>
                <w:w w:val="99"/>
                <w:sz w:val="18"/>
              </w:rPr>
              <w:t>-</w:t>
            </w:r>
          </w:p>
        </w:tc>
      </w:tr>
      <w:tr w:rsidR="003B7414">
        <w:trPr>
          <w:trHeight w:val="219"/>
        </w:trPr>
        <w:tc>
          <w:tcPr>
            <w:tcW w:w="3454" w:type="dxa"/>
          </w:tcPr>
          <w:p w:rsidR="003B7414" w:rsidRDefault="00D66323">
            <w:pPr>
              <w:pStyle w:val="TableParagraph"/>
              <w:spacing w:before="12" w:line="187" w:lineRule="exact"/>
              <w:ind w:left="107"/>
              <w:rPr>
                <w:sz w:val="18"/>
              </w:rPr>
            </w:pPr>
            <w:r>
              <w:rPr>
                <w:sz w:val="18"/>
              </w:rPr>
              <w:t>Presuny</w:t>
            </w:r>
          </w:p>
        </w:tc>
        <w:tc>
          <w:tcPr>
            <w:tcW w:w="1306" w:type="dxa"/>
            <w:tcBorders>
              <w:bottom w:val="single" w:sz="4" w:space="0" w:color="000000"/>
            </w:tcBorders>
          </w:tcPr>
          <w:p w:rsidR="003B7414" w:rsidRDefault="00D66323">
            <w:pPr>
              <w:pStyle w:val="TableParagraph"/>
              <w:spacing w:before="12" w:line="187" w:lineRule="exact"/>
              <w:ind w:right="189"/>
              <w:jc w:val="right"/>
              <w:rPr>
                <w:sz w:val="18"/>
              </w:rPr>
            </w:pPr>
            <w:r>
              <w:rPr>
                <w:w w:val="99"/>
                <w:sz w:val="18"/>
              </w:rPr>
              <w:t>-</w:t>
            </w:r>
          </w:p>
        </w:tc>
        <w:tc>
          <w:tcPr>
            <w:tcW w:w="1105" w:type="dxa"/>
            <w:tcBorders>
              <w:bottom w:val="single" w:sz="4" w:space="0" w:color="000000"/>
            </w:tcBorders>
          </w:tcPr>
          <w:p w:rsidR="003B7414" w:rsidRDefault="00D66323">
            <w:pPr>
              <w:pStyle w:val="TableParagraph"/>
              <w:spacing w:before="12" w:line="187" w:lineRule="exact"/>
              <w:ind w:right="109"/>
              <w:jc w:val="right"/>
              <w:rPr>
                <w:sz w:val="18"/>
              </w:rPr>
            </w:pPr>
            <w:r>
              <w:rPr>
                <w:w w:val="99"/>
                <w:sz w:val="18"/>
              </w:rPr>
              <w:t>-</w:t>
            </w:r>
          </w:p>
        </w:tc>
        <w:tc>
          <w:tcPr>
            <w:tcW w:w="1250" w:type="dxa"/>
            <w:tcBorders>
              <w:bottom w:val="single" w:sz="4" w:space="0" w:color="000000"/>
            </w:tcBorders>
          </w:tcPr>
          <w:p w:rsidR="003B7414" w:rsidRDefault="00D66323">
            <w:pPr>
              <w:pStyle w:val="TableParagraph"/>
              <w:spacing w:before="2" w:line="197" w:lineRule="exact"/>
              <w:ind w:right="106"/>
              <w:jc w:val="right"/>
              <w:rPr>
                <w:sz w:val="18"/>
              </w:rPr>
            </w:pPr>
            <w:r>
              <w:rPr>
                <w:w w:val="99"/>
                <w:sz w:val="18"/>
              </w:rPr>
              <w:t>-</w:t>
            </w:r>
          </w:p>
        </w:tc>
        <w:tc>
          <w:tcPr>
            <w:tcW w:w="1454" w:type="dxa"/>
            <w:tcBorders>
              <w:bottom w:val="single" w:sz="4" w:space="0" w:color="000000"/>
            </w:tcBorders>
          </w:tcPr>
          <w:p w:rsidR="003B7414" w:rsidRDefault="00D66323">
            <w:pPr>
              <w:pStyle w:val="TableParagraph"/>
              <w:spacing w:before="12" w:line="187" w:lineRule="exact"/>
              <w:ind w:right="112"/>
              <w:jc w:val="right"/>
              <w:rPr>
                <w:sz w:val="18"/>
              </w:rPr>
            </w:pPr>
            <w:r>
              <w:rPr>
                <w:w w:val="99"/>
                <w:sz w:val="18"/>
              </w:rPr>
              <w:t>-</w:t>
            </w:r>
          </w:p>
        </w:tc>
        <w:tc>
          <w:tcPr>
            <w:tcW w:w="1088" w:type="dxa"/>
            <w:tcBorders>
              <w:bottom w:val="single" w:sz="4" w:space="0" w:color="000000"/>
            </w:tcBorders>
          </w:tcPr>
          <w:p w:rsidR="003B7414" w:rsidRDefault="00D66323">
            <w:pPr>
              <w:pStyle w:val="TableParagraph"/>
              <w:spacing w:before="12" w:line="187" w:lineRule="exact"/>
              <w:ind w:right="168"/>
              <w:jc w:val="right"/>
              <w:rPr>
                <w:sz w:val="18"/>
              </w:rPr>
            </w:pPr>
            <w:r>
              <w:rPr>
                <w:w w:val="99"/>
                <w:sz w:val="18"/>
              </w:rPr>
              <w:t>-</w:t>
            </w:r>
          </w:p>
        </w:tc>
        <w:tc>
          <w:tcPr>
            <w:tcW w:w="1084" w:type="dxa"/>
            <w:tcBorders>
              <w:bottom w:val="single" w:sz="4" w:space="0" w:color="000000"/>
            </w:tcBorders>
          </w:tcPr>
          <w:p w:rsidR="003B7414" w:rsidRDefault="00D66323">
            <w:pPr>
              <w:pStyle w:val="TableParagraph"/>
              <w:spacing w:before="12" w:line="187" w:lineRule="exact"/>
              <w:ind w:right="108"/>
              <w:jc w:val="right"/>
              <w:rPr>
                <w:sz w:val="18"/>
              </w:rPr>
            </w:pPr>
            <w:r>
              <w:rPr>
                <w:w w:val="99"/>
                <w:sz w:val="18"/>
              </w:rPr>
              <w:t>-</w:t>
            </w:r>
          </w:p>
        </w:tc>
        <w:tc>
          <w:tcPr>
            <w:tcW w:w="1316" w:type="dxa"/>
            <w:tcBorders>
              <w:bottom w:val="single" w:sz="4" w:space="0" w:color="000000"/>
            </w:tcBorders>
          </w:tcPr>
          <w:p w:rsidR="003B7414" w:rsidRDefault="00D66323">
            <w:pPr>
              <w:pStyle w:val="TableParagraph"/>
              <w:spacing w:before="12" w:line="187" w:lineRule="exact"/>
              <w:ind w:right="104"/>
              <w:jc w:val="right"/>
              <w:rPr>
                <w:sz w:val="18"/>
              </w:rPr>
            </w:pPr>
            <w:r>
              <w:rPr>
                <w:w w:val="99"/>
                <w:sz w:val="18"/>
              </w:rPr>
              <w:t>-</w:t>
            </w:r>
          </w:p>
        </w:tc>
        <w:tc>
          <w:tcPr>
            <w:tcW w:w="1286" w:type="dxa"/>
            <w:tcBorders>
              <w:bottom w:val="single" w:sz="4" w:space="0" w:color="000000"/>
            </w:tcBorders>
          </w:tcPr>
          <w:p w:rsidR="003B7414" w:rsidRDefault="00D66323">
            <w:pPr>
              <w:pStyle w:val="TableParagraph"/>
              <w:spacing w:before="12" w:line="187" w:lineRule="exact"/>
              <w:ind w:right="194"/>
              <w:jc w:val="right"/>
              <w:rPr>
                <w:sz w:val="18"/>
              </w:rPr>
            </w:pPr>
            <w:r>
              <w:rPr>
                <w:w w:val="99"/>
                <w:sz w:val="18"/>
              </w:rPr>
              <w:t>-</w:t>
            </w:r>
          </w:p>
        </w:tc>
        <w:tc>
          <w:tcPr>
            <w:tcW w:w="1208" w:type="dxa"/>
            <w:tcBorders>
              <w:bottom w:val="single" w:sz="4" w:space="0" w:color="000000"/>
            </w:tcBorders>
          </w:tcPr>
          <w:p w:rsidR="003B7414" w:rsidRDefault="00D66323">
            <w:pPr>
              <w:pStyle w:val="TableParagraph"/>
              <w:spacing w:before="12" w:line="187" w:lineRule="exact"/>
              <w:ind w:right="99"/>
              <w:jc w:val="right"/>
              <w:rPr>
                <w:sz w:val="18"/>
              </w:rPr>
            </w:pPr>
            <w:r>
              <w:rPr>
                <w:w w:val="99"/>
                <w:sz w:val="18"/>
              </w:rPr>
              <w:t>-</w:t>
            </w:r>
          </w:p>
        </w:tc>
      </w:tr>
      <w:tr w:rsidR="003B7414">
        <w:trPr>
          <w:trHeight w:val="226"/>
        </w:trPr>
        <w:tc>
          <w:tcPr>
            <w:tcW w:w="3454" w:type="dxa"/>
          </w:tcPr>
          <w:p w:rsidR="003B7414" w:rsidRDefault="00D66323">
            <w:pPr>
              <w:pStyle w:val="TableParagraph"/>
              <w:spacing w:before="15" w:line="191" w:lineRule="exact"/>
              <w:ind w:left="107"/>
              <w:rPr>
                <w:b/>
                <w:sz w:val="18"/>
              </w:rPr>
            </w:pPr>
            <w:r>
              <w:rPr>
                <w:b/>
                <w:sz w:val="18"/>
              </w:rPr>
              <w:t>Stav na konci účtovného obdobia</w:t>
            </w:r>
          </w:p>
        </w:tc>
        <w:tc>
          <w:tcPr>
            <w:tcW w:w="1306" w:type="dxa"/>
            <w:tcBorders>
              <w:top w:val="single" w:sz="4" w:space="0" w:color="000000"/>
              <w:bottom w:val="double" w:sz="2" w:space="0" w:color="000000"/>
            </w:tcBorders>
          </w:tcPr>
          <w:p w:rsidR="003B7414" w:rsidRDefault="00D66323">
            <w:pPr>
              <w:pStyle w:val="TableParagraph"/>
              <w:spacing w:before="15" w:line="191" w:lineRule="exact"/>
              <w:ind w:right="189"/>
              <w:jc w:val="right"/>
              <w:rPr>
                <w:b/>
                <w:sz w:val="18"/>
              </w:rPr>
            </w:pPr>
            <w:r>
              <w:rPr>
                <w:b/>
                <w:w w:val="99"/>
                <w:sz w:val="18"/>
              </w:rPr>
              <w:t>-</w:t>
            </w:r>
          </w:p>
        </w:tc>
        <w:tc>
          <w:tcPr>
            <w:tcW w:w="1105" w:type="dxa"/>
            <w:tcBorders>
              <w:top w:val="single" w:sz="4" w:space="0" w:color="000000"/>
              <w:bottom w:val="double" w:sz="2" w:space="0" w:color="000000"/>
            </w:tcBorders>
          </w:tcPr>
          <w:p w:rsidR="003B7414" w:rsidRDefault="00D66323">
            <w:pPr>
              <w:pStyle w:val="TableParagraph"/>
              <w:spacing w:before="15" w:line="191" w:lineRule="exact"/>
              <w:ind w:right="109"/>
              <w:jc w:val="right"/>
              <w:rPr>
                <w:b/>
                <w:sz w:val="18"/>
              </w:rPr>
            </w:pPr>
            <w:r>
              <w:rPr>
                <w:b/>
                <w:w w:val="99"/>
                <w:sz w:val="18"/>
              </w:rPr>
              <w:t>-</w:t>
            </w:r>
          </w:p>
        </w:tc>
        <w:tc>
          <w:tcPr>
            <w:tcW w:w="1250" w:type="dxa"/>
            <w:tcBorders>
              <w:top w:val="single" w:sz="4" w:space="0" w:color="000000"/>
              <w:bottom w:val="double" w:sz="2" w:space="0" w:color="000000"/>
            </w:tcBorders>
          </w:tcPr>
          <w:p w:rsidR="003B7414" w:rsidRDefault="00D66323">
            <w:pPr>
              <w:pStyle w:val="TableParagraph"/>
              <w:spacing w:before="3" w:line="203" w:lineRule="exact"/>
              <w:ind w:right="106"/>
              <w:jc w:val="right"/>
              <w:rPr>
                <w:b/>
                <w:sz w:val="18"/>
              </w:rPr>
            </w:pPr>
            <w:r>
              <w:rPr>
                <w:b/>
                <w:w w:val="99"/>
                <w:sz w:val="18"/>
              </w:rPr>
              <w:t>-</w:t>
            </w:r>
          </w:p>
        </w:tc>
        <w:tc>
          <w:tcPr>
            <w:tcW w:w="1454" w:type="dxa"/>
            <w:tcBorders>
              <w:top w:val="single" w:sz="4" w:space="0" w:color="000000"/>
              <w:bottom w:val="double" w:sz="2" w:space="0" w:color="000000"/>
            </w:tcBorders>
          </w:tcPr>
          <w:p w:rsidR="003B7414" w:rsidRDefault="00D66323">
            <w:pPr>
              <w:pStyle w:val="TableParagraph"/>
              <w:spacing w:before="15" w:line="191" w:lineRule="exact"/>
              <w:ind w:right="112"/>
              <w:jc w:val="right"/>
              <w:rPr>
                <w:b/>
                <w:sz w:val="18"/>
              </w:rPr>
            </w:pPr>
            <w:r>
              <w:rPr>
                <w:b/>
                <w:w w:val="99"/>
                <w:sz w:val="18"/>
              </w:rPr>
              <w:t>-</w:t>
            </w:r>
          </w:p>
        </w:tc>
        <w:tc>
          <w:tcPr>
            <w:tcW w:w="1088" w:type="dxa"/>
            <w:tcBorders>
              <w:top w:val="single" w:sz="4" w:space="0" w:color="000000"/>
              <w:bottom w:val="double" w:sz="2" w:space="0" w:color="000000"/>
            </w:tcBorders>
          </w:tcPr>
          <w:p w:rsidR="003B7414" w:rsidRDefault="00D66323">
            <w:pPr>
              <w:pStyle w:val="TableParagraph"/>
              <w:spacing w:before="15" w:line="191" w:lineRule="exact"/>
              <w:ind w:right="168"/>
              <w:jc w:val="right"/>
              <w:rPr>
                <w:b/>
                <w:sz w:val="18"/>
              </w:rPr>
            </w:pPr>
            <w:r>
              <w:rPr>
                <w:b/>
                <w:w w:val="99"/>
                <w:sz w:val="18"/>
              </w:rPr>
              <w:t>-</w:t>
            </w:r>
          </w:p>
        </w:tc>
        <w:tc>
          <w:tcPr>
            <w:tcW w:w="1084" w:type="dxa"/>
            <w:tcBorders>
              <w:top w:val="single" w:sz="4" w:space="0" w:color="000000"/>
              <w:bottom w:val="double" w:sz="2" w:space="0" w:color="000000"/>
            </w:tcBorders>
          </w:tcPr>
          <w:p w:rsidR="003B7414" w:rsidRDefault="00D66323">
            <w:pPr>
              <w:pStyle w:val="TableParagraph"/>
              <w:spacing w:before="15" w:line="191" w:lineRule="exact"/>
              <w:ind w:right="108"/>
              <w:jc w:val="right"/>
              <w:rPr>
                <w:b/>
                <w:sz w:val="18"/>
              </w:rPr>
            </w:pPr>
            <w:r>
              <w:rPr>
                <w:b/>
                <w:w w:val="99"/>
                <w:sz w:val="18"/>
              </w:rPr>
              <w:t>-</w:t>
            </w:r>
          </w:p>
        </w:tc>
        <w:tc>
          <w:tcPr>
            <w:tcW w:w="1316" w:type="dxa"/>
            <w:tcBorders>
              <w:top w:val="single" w:sz="4" w:space="0" w:color="000000"/>
              <w:bottom w:val="double" w:sz="2" w:space="0" w:color="000000"/>
            </w:tcBorders>
          </w:tcPr>
          <w:p w:rsidR="003B7414" w:rsidRDefault="00D66323">
            <w:pPr>
              <w:pStyle w:val="TableParagraph"/>
              <w:spacing w:before="15" w:line="191" w:lineRule="exact"/>
              <w:ind w:right="104"/>
              <w:jc w:val="right"/>
              <w:rPr>
                <w:b/>
                <w:sz w:val="18"/>
              </w:rPr>
            </w:pPr>
            <w:r>
              <w:rPr>
                <w:b/>
                <w:w w:val="99"/>
                <w:sz w:val="18"/>
              </w:rPr>
              <w:t>-</w:t>
            </w:r>
          </w:p>
        </w:tc>
        <w:tc>
          <w:tcPr>
            <w:tcW w:w="1286" w:type="dxa"/>
            <w:tcBorders>
              <w:top w:val="single" w:sz="4" w:space="0" w:color="000000"/>
              <w:bottom w:val="double" w:sz="2" w:space="0" w:color="000000"/>
            </w:tcBorders>
          </w:tcPr>
          <w:p w:rsidR="003B7414" w:rsidRDefault="00D66323">
            <w:pPr>
              <w:pStyle w:val="TableParagraph"/>
              <w:spacing w:before="15" w:line="191" w:lineRule="exact"/>
              <w:ind w:right="194"/>
              <w:jc w:val="right"/>
              <w:rPr>
                <w:b/>
                <w:sz w:val="18"/>
              </w:rPr>
            </w:pPr>
            <w:r>
              <w:rPr>
                <w:b/>
                <w:w w:val="99"/>
                <w:sz w:val="18"/>
              </w:rPr>
              <w:t>-</w:t>
            </w:r>
          </w:p>
        </w:tc>
        <w:tc>
          <w:tcPr>
            <w:tcW w:w="1208" w:type="dxa"/>
            <w:tcBorders>
              <w:top w:val="single" w:sz="4" w:space="0" w:color="000000"/>
              <w:bottom w:val="double" w:sz="2" w:space="0" w:color="000000"/>
            </w:tcBorders>
          </w:tcPr>
          <w:p w:rsidR="003B7414" w:rsidRDefault="00D66323">
            <w:pPr>
              <w:pStyle w:val="TableParagraph"/>
              <w:spacing w:before="15" w:line="191" w:lineRule="exact"/>
              <w:ind w:right="99"/>
              <w:jc w:val="right"/>
              <w:rPr>
                <w:b/>
                <w:sz w:val="18"/>
              </w:rPr>
            </w:pPr>
            <w:r>
              <w:rPr>
                <w:b/>
                <w:w w:val="99"/>
                <w:sz w:val="18"/>
              </w:rPr>
              <w:t>-</w:t>
            </w:r>
          </w:p>
        </w:tc>
      </w:tr>
      <w:tr w:rsidR="003B7414">
        <w:trPr>
          <w:trHeight w:val="243"/>
        </w:trPr>
        <w:tc>
          <w:tcPr>
            <w:tcW w:w="3454" w:type="dxa"/>
          </w:tcPr>
          <w:p w:rsidR="003B7414" w:rsidRDefault="00D66323">
            <w:pPr>
              <w:pStyle w:val="TableParagraph"/>
              <w:spacing w:before="20" w:line="203" w:lineRule="exact"/>
              <w:ind w:left="107"/>
              <w:rPr>
                <w:sz w:val="18"/>
              </w:rPr>
            </w:pPr>
            <w:r>
              <w:rPr>
                <w:sz w:val="18"/>
              </w:rPr>
              <w:t>Zostatková hodnota</w:t>
            </w:r>
          </w:p>
        </w:tc>
        <w:tc>
          <w:tcPr>
            <w:tcW w:w="11097" w:type="dxa"/>
            <w:gridSpan w:val="9"/>
            <w:tcBorders>
              <w:top w:val="double" w:sz="2" w:space="0" w:color="000000"/>
            </w:tcBorders>
          </w:tcPr>
          <w:p w:rsidR="003B7414" w:rsidRDefault="00D66323">
            <w:pPr>
              <w:pStyle w:val="TableParagraph"/>
              <w:tabs>
                <w:tab w:val="left" w:pos="11143"/>
              </w:tabs>
              <w:spacing w:before="21" w:line="202" w:lineRule="exact"/>
              <w:ind w:left="7" w:right="-58"/>
              <w:rPr>
                <w:rFonts w:ascii="Times New Roman"/>
                <w:sz w:val="18"/>
              </w:rPr>
            </w:pPr>
            <w:r>
              <w:rPr>
                <w:rFonts w:ascii="Times New Roman"/>
                <w:sz w:val="18"/>
                <w:u w:val="single"/>
              </w:rPr>
              <w:t xml:space="preserve"> </w:t>
            </w:r>
            <w:r>
              <w:rPr>
                <w:rFonts w:ascii="Times New Roman"/>
                <w:sz w:val="18"/>
                <w:u w:val="single"/>
              </w:rPr>
              <w:tab/>
            </w:r>
          </w:p>
        </w:tc>
      </w:tr>
      <w:tr w:rsidR="003B7414">
        <w:trPr>
          <w:trHeight w:val="221"/>
        </w:trPr>
        <w:tc>
          <w:tcPr>
            <w:tcW w:w="3454" w:type="dxa"/>
          </w:tcPr>
          <w:p w:rsidR="003B7414" w:rsidRDefault="00D66323">
            <w:pPr>
              <w:pStyle w:val="TableParagraph"/>
              <w:spacing w:before="10" w:line="191" w:lineRule="exact"/>
              <w:ind w:left="107"/>
              <w:rPr>
                <w:b/>
                <w:sz w:val="18"/>
              </w:rPr>
            </w:pPr>
            <w:r>
              <w:rPr>
                <w:b/>
                <w:sz w:val="18"/>
              </w:rPr>
              <w:t>Stav na začiatku účtovného obdobia</w:t>
            </w:r>
          </w:p>
        </w:tc>
        <w:tc>
          <w:tcPr>
            <w:tcW w:w="1306" w:type="dxa"/>
            <w:tcBorders>
              <w:bottom w:val="double" w:sz="2" w:space="0" w:color="000000"/>
            </w:tcBorders>
          </w:tcPr>
          <w:p w:rsidR="003B7414" w:rsidRDefault="00D66323">
            <w:pPr>
              <w:pStyle w:val="TableParagraph"/>
              <w:spacing w:before="10" w:line="191" w:lineRule="exact"/>
              <w:ind w:right="189"/>
              <w:jc w:val="right"/>
              <w:rPr>
                <w:b/>
                <w:sz w:val="18"/>
              </w:rPr>
            </w:pPr>
            <w:r>
              <w:rPr>
                <w:b/>
                <w:sz w:val="18"/>
              </w:rPr>
              <w:t>2 950 773</w:t>
            </w:r>
          </w:p>
        </w:tc>
        <w:tc>
          <w:tcPr>
            <w:tcW w:w="1105" w:type="dxa"/>
            <w:tcBorders>
              <w:bottom w:val="double" w:sz="2" w:space="0" w:color="000000"/>
            </w:tcBorders>
          </w:tcPr>
          <w:p w:rsidR="003B7414" w:rsidRDefault="00EA6BE8">
            <w:pPr>
              <w:pStyle w:val="TableParagraph"/>
              <w:spacing w:before="10" w:line="191" w:lineRule="exact"/>
              <w:ind w:left="192"/>
              <w:rPr>
                <w:b/>
                <w:sz w:val="18"/>
              </w:rPr>
            </w:pPr>
            <w:r>
              <w:rPr>
                <w:b/>
                <w:sz w:val="18"/>
              </w:rPr>
              <w:t>  2</w:t>
            </w:r>
            <w:r w:rsidR="009D351E">
              <w:rPr>
                <w:b/>
                <w:sz w:val="18"/>
              </w:rPr>
              <w:t xml:space="preserve"> </w:t>
            </w:r>
            <w:r>
              <w:rPr>
                <w:b/>
                <w:sz w:val="18"/>
              </w:rPr>
              <w:t>680</w:t>
            </w:r>
            <w:r w:rsidR="009D351E">
              <w:rPr>
                <w:b/>
                <w:sz w:val="18"/>
              </w:rPr>
              <w:t xml:space="preserve"> </w:t>
            </w:r>
            <w:r>
              <w:rPr>
                <w:b/>
                <w:sz w:val="18"/>
              </w:rPr>
              <w:t>605</w:t>
            </w:r>
          </w:p>
        </w:tc>
        <w:tc>
          <w:tcPr>
            <w:tcW w:w="1250" w:type="dxa"/>
            <w:tcBorders>
              <w:bottom w:val="double" w:sz="2" w:space="0" w:color="000000"/>
            </w:tcBorders>
          </w:tcPr>
          <w:p w:rsidR="003B7414" w:rsidRDefault="00EA6BE8">
            <w:pPr>
              <w:pStyle w:val="TableParagraph"/>
              <w:spacing w:before="10" w:line="191" w:lineRule="exact"/>
              <w:ind w:right="105"/>
              <w:jc w:val="right"/>
              <w:rPr>
                <w:b/>
                <w:sz w:val="18"/>
              </w:rPr>
            </w:pPr>
            <w:r>
              <w:rPr>
                <w:b/>
                <w:sz w:val="18"/>
              </w:rPr>
              <w:t>  3</w:t>
            </w:r>
            <w:r w:rsidR="009D351E">
              <w:rPr>
                <w:b/>
                <w:sz w:val="18"/>
              </w:rPr>
              <w:t xml:space="preserve"> </w:t>
            </w:r>
            <w:r>
              <w:rPr>
                <w:b/>
                <w:sz w:val="18"/>
              </w:rPr>
              <w:t>728</w:t>
            </w:r>
            <w:r w:rsidR="009D351E">
              <w:rPr>
                <w:b/>
                <w:sz w:val="18"/>
              </w:rPr>
              <w:t xml:space="preserve"> </w:t>
            </w:r>
            <w:r>
              <w:rPr>
                <w:b/>
                <w:sz w:val="18"/>
              </w:rPr>
              <w:t>155</w:t>
            </w:r>
          </w:p>
        </w:tc>
        <w:tc>
          <w:tcPr>
            <w:tcW w:w="1454" w:type="dxa"/>
            <w:tcBorders>
              <w:bottom w:val="double" w:sz="2" w:space="0" w:color="000000"/>
            </w:tcBorders>
          </w:tcPr>
          <w:p w:rsidR="003B7414" w:rsidRDefault="00D66323">
            <w:pPr>
              <w:pStyle w:val="TableParagraph"/>
              <w:spacing w:before="10" w:line="191" w:lineRule="exact"/>
              <w:ind w:right="112"/>
              <w:jc w:val="right"/>
              <w:rPr>
                <w:b/>
                <w:sz w:val="18"/>
              </w:rPr>
            </w:pPr>
            <w:r>
              <w:rPr>
                <w:b/>
                <w:w w:val="99"/>
                <w:sz w:val="18"/>
              </w:rPr>
              <w:t>-</w:t>
            </w:r>
          </w:p>
        </w:tc>
        <w:tc>
          <w:tcPr>
            <w:tcW w:w="1088" w:type="dxa"/>
            <w:tcBorders>
              <w:bottom w:val="double" w:sz="2" w:space="0" w:color="000000"/>
            </w:tcBorders>
          </w:tcPr>
          <w:p w:rsidR="003B7414" w:rsidRDefault="00D66323">
            <w:pPr>
              <w:pStyle w:val="TableParagraph"/>
              <w:spacing w:before="10" w:line="191" w:lineRule="exact"/>
              <w:ind w:right="168"/>
              <w:jc w:val="right"/>
              <w:rPr>
                <w:b/>
                <w:sz w:val="18"/>
              </w:rPr>
            </w:pPr>
            <w:r>
              <w:rPr>
                <w:b/>
                <w:w w:val="99"/>
                <w:sz w:val="18"/>
              </w:rPr>
              <w:t>-</w:t>
            </w:r>
          </w:p>
        </w:tc>
        <w:tc>
          <w:tcPr>
            <w:tcW w:w="1084" w:type="dxa"/>
            <w:tcBorders>
              <w:bottom w:val="double" w:sz="2" w:space="0" w:color="000000"/>
            </w:tcBorders>
          </w:tcPr>
          <w:p w:rsidR="003B7414" w:rsidRDefault="00EA6BE8">
            <w:pPr>
              <w:pStyle w:val="TableParagraph"/>
              <w:spacing w:before="10" w:line="191" w:lineRule="exact"/>
              <w:ind w:right="106"/>
              <w:jc w:val="right"/>
              <w:rPr>
                <w:b/>
                <w:sz w:val="18"/>
              </w:rPr>
            </w:pPr>
            <w:r>
              <w:rPr>
                <w:b/>
                <w:sz w:val="18"/>
              </w:rPr>
              <w:t>  413</w:t>
            </w:r>
            <w:r w:rsidR="009D351E">
              <w:rPr>
                <w:b/>
                <w:sz w:val="18"/>
              </w:rPr>
              <w:t xml:space="preserve"> </w:t>
            </w:r>
            <w:r>
              <w:rPr>
                <w:b/>
                <w:sz w:val="18"/>
              </w:rPr>
              <w:t>105</w:t>
            </w:r>
          </w:p>
        </w:tc>
        <w:tc>
          <w:tcPr>
            <w:tcW w:w="1316" w:type="dxa"/>
            <w:tcBorders>
              <w:bottom w:val="double" w:sz="2" w:space="0" w:color="000000"/>
            </w:tcBorders>
          </w:tcPr>
          <w:p w:rsidR="003B7414" w:rsidRDefault="00EA6BE8">
            <w:pPr>
              <w:pStyle w:val="TableParagraph"/>
              <w:spacing w:before="10" w:line="191" w:lineRule="exact"/>
              <w:ind w:right="102"/>
              <w:jc w:val="right"/>
              <w:rPr>
                <w:b/>
                <w:sz w:val="18"/>
              </w:rPr>
            </w:pPr>
            <w:r>
              <w:rPr>
                <w:b/>
                <w:sz w:val="18"/>
              </w:rPr>
              <w:t>  10</w:t>
            </w:r>
            <w:r w:rsidR="009D351E">
              <w:rPr>
                <w:b/>
                <w:sz w:val="18"/>
              </w:rPr>
              <w:t xml:space="preserve"> </w:t>
            </w:r>
            <w:r>
              <w:rPr>
                <w:b/>
                <w:sz w:val="18"/>
              </w:rPr>
              <w:t>526</w:t>
            </w:r>
          </w:p>
        </w:tc>
        <w:tc>
          <w:tcPr>
            <w:tcW w:w="1286" w:type="dxa"/>
            <w:tcBorders>
              <w:bottom w:val="double" w:sz="2" w:space="0" w:color="000000"/>
            </w:tcBorders>
          </w:tcPr>
          <w:p w:rsidR="003B7414" w:rsidRDefault="00D66323">
            <w:pPr>
              <w:pStyle w:val="TableParagraph"/>
              <w:spacing w:before="10" w:line="191" w:lineRule="exact"/>
              <w:ind w:right="194"/>
              <w:jc w:val="right"/>
              <w:rPr>
                <w:b/>
                <w:sz w:val="18"/>
              </w:rPr>
            </w:pPr>
            <w:r>
              <w:rPr>
                <w:b/>
                <w:w w:val="99"/>
                <w:sz w:val="18"/>
              </w:rPr>
              <w:t>-</w:t>
            </w:r>
          </w:p>
        </w:tc>
        <w:tc>
          <w:tcPr>
            <w:tcW w:w="1208" w:type="dxa"/>
            <w:tcBorders>
              <w:bottom w:val="double" w:sz="2" w:space="0" w:color="000000"/>
            </w:tcBorders>
          </w:tcPr>
          <w:p w:rsidR="003B7414" w:rsidRDefault="00EA6BE8">
            <w:pPr>
              <w:pStyle w:val="TableParagraph"/>
              <w:spacing w:before="10" w:line="191" w:lineRule="exact"/>
              <w:ind w:right="97"/>
              <w:jc w:val="right"/>
              <w:rPr>
                <w:b/>
                <w:sz w:val="18"/>
              </w:rPr>
            </w:pPr>
            <w:r>
              <w:rPr>
                <w:b/>
                <w:sz w:val="18"/>
              </w:rPr>
              <w:t>  9</w:t>
            </w:r>
            <w:r w:rsidR="009D351E">
              <w:rPr>
                <w:b/>
                <w:sz w:val="18"/>
              </w:rPr>
              <w:t xml:space="preserve"> </w:t>
            </w:r>
            <w:r>
              <w:rPr>
                <w:b/>
                <w:sz w:val="18"/>
              </w:rPr>
              <w:t>783</w:t>
            </w:r>
            <w:r w:rsidR="009D351E">
              <w:rPr>
                <w:b/>
                <w:sz w:val="18"/>
              </w:rPr>
              <w:t xml:space="preserve"> </w:t>
            </w:r>
            <w:r>
              <w:rPr>
                <w:b/>
                <w:sz w:val="18"/>
              </w:rPr>
              <w:t>164</w:t>
            </w:r>
          </w:p>
        </w:tc>
      </w:tr>
      <w:tr w:rsidR="003B7414">
        <w:trPr>
          <w:trHeight w:val="456"/>
        </w:trPr>
        <w:tc>
          <w:tcPr>
            <w:tcW w:w="3454" w:type="dxa"/>
          </w:tcPr>
          <w:p w:rsidR="003B7414" w:rsidRDefault="00D66323">
            <w:pPr>
              <w:pStyle w:val="TableParagraph"/>
              <w:spacing w:before="15"/>
              <w:ind w:left="107"/>
              <w:rPr>
                <w:b/>
                <w:sz w:val="18"/>
              </w:rPr>
            </w:pPr>
            <w:r>
              <w:rPr>
                <w:b/>
                <w:sz w:val="18"/>
              </w:rPr>
              <w:t>Stav na konci účtovného obdobia</w:t>
            </w:r>
          </w:p>
        </w:tc>
        <w:tc>
          <w:tcPr>
            <w:tcW w:w="1306" w:type="dxa"/>
            <w:tcBorders>
              <w:top w:val="double" w:sz="2" w:space="0" w:color="000000"/>
              <w:bottom w:val="double" w:sz="2" w:space="0" w:color="000000"/>
            </w:tcBorders>
          </w:tcPr>
          <w:p w:rsidR="00013B0B" w:rsidRDefault="00013B0B">
            <w:pPr>
              <w:pStyle w:val="TableParagraph"/>
              <w:spacing w:before="15"/>
              <w:ind w:right="189"/>
              <w:jc w:val="right"/>
              <w:rPr>
                <w:b/>
                <w:sz w:val="18"/>
              </w:rPr>
            </w:pPr>
          </w:p>
          <w:p w:rsidR="003B7414" w:rsidRDefault="00D66323">
            <w:pPr>
              <w:pStyle w:val="TableParagraph"/>
              <w:spacing w:before="15"/>
              <w:ind w:right="189"/>
              <w:jc w:val="right"/>
              <w:rPr>
                <w:b/>
                <w:sz w:val="18"/>
              </w:rPr>
            </w:pPr>
            <w:r>
              <w:rPr>
                <w:b/>
                <w:sz w:val="18"/>
              </w:rPr>
              <w:t>2 950 773</w:t>
            </w:r>
          </w:p>
        </w:tc>
        <w:tc>
          <w:tcPr>
            <w:tcW w:w="1105" w:type="dxa"/>
            <w:tcBorders>
              <w:top w:val="double" w:sz="2" w:space="0" w:color="000000"/>
              <w:bottom w:val="double" w:sz="2" w:space="0" w:color="000000"/>
            </w:tcBorders>
          </w:tcPr>
          <w:p w:rsidR="00013B0B" w:rsidRDefault="00EA6BE8">
            <w:pPr>
              <w:pStyle w:val="TableParagraph"/>
              <w:spacing w:before="15"/>
              <w:ind w:left="192"/>
              <w:rPr>
                <w:b/>
                <w:sz w:val="18"/>
              </w:rPr>
            </w:pPr>
            <w:r>
              <w:rPr>
                <w:b/>
                <w:sz w:val="18"/>
              </w:rPr>
              <w:t> </w:t>
            </w:r>
          </w:p>
          <w:p w:rsidR="003B7414" w:rsidRDefault="00EA6BE8">
            <w:pPr>
              <w:pStyle w:val="TableParagraph"/>
              <w:spacing w:before="15"/>
              <w:ind w:left="192"/>
              <w:rPr>
                <w:b/>
                <w:sz w:val="18"/>
              </w:rPr>
            </w:pPr>
            <w:r>
              <w:rPr>
                <w:b/>
                <w:sz w:val="18"/>
              </w:rPr>
              <w:t xml:space="preserve"> 2</w:t>
            </w:r>
            <w:r w:rsidR="009D351E">
              <w:rPr>
                <w:b/>
                <w:sz w:val="18"/>
              </w:rPr>
              <w:t xml:space="preserve"> </w:t>
            </w:r>
            <w:r>
              <w:rPr>
                <w:b/>
                <w:sz w:val="18"/>
              </w:rPr>
              <w:t>621</w:t>
            </w:r>
            <w:r w:rsidR="009D351E">
              <w:rPr>
                <w:b/>
                <w:sz w:val="18"/>
              </w:rPr>
              <w:t xml:space="preserve"> </w:t>
            </w:r>
            <w:r>
              <w:rPr>
                <w:b/>
                <w:sz w:val="18"/>
              </w:rPr>
              <w:t>529</w:t>
            </w:r>
          </w:p>
        </w:tc>
        <w:tc>
          <w:tcPr>
            <w:tcW w:w="1250" w:type="dxa"/>
            <w:tcBorders>
              <w:top w:val="double" w:sz="2" w:space="0" w:color="000000"/>
              <w:bottom w:val="double" w:sz="2" w:space="0" w:color="000000"/>
            </w:tcBorders>
          </w:tcPr>
          <w:p w:rsidR="00013B0B" w:rsidRDefault="00EA6BE8">
            <w:pPr>
              <w:pStyle w:val="TableParagraph"/>
              <w:spacing w:before="15"/>
              <w:ind w:right="105"/>
              <w:jc w:val="right"/>
              <w:rPr>
                <w:b/>
                <w:sz w:val="18"/>
              </w:rPr>
            </w:pPr>
            <w:r>
              <w:rPr>
                <w:b/>
                <w:sz w:val="18"/>
              </w:rPr>
              <w:t> </w:t>
            </w:r>
          </w:p>
          <w:p w:rsidR="003B7414" w:rsidRDefault="00EA6BE8">
            <w:pPr>
              <w:pStyle w:val="TableParagraph"/>
              <w:spacing w:before="15"/>
              <w:ind w:right="105"/>
              <w:jc w:val="right"/>
              <w:rPr>
                <w:b/>
                <w:sz w:val="18"/>
              </w:rPr>
            </w:pPr>
            <w:r>
              <w:rPr>
                <w:b/>
                <w:sz w:val="18"/>
              </w:rPr>
              <w:t xml:space="preserve"> 3</w:t>
            </w:r>
            <w:r w:rsidR="009D351E">
              <w:rPr>
                <w:b/>
                <w:sz w:val="18"/>
              </w:rPr>
              <w:t xml:space="preserve"> </w:t>
            </w:r>
            <w:r>
              <w:rPr>
                <w:b/>
                <w:sz w:val="18"/>
              </w:rPr>
              <w:t>481</w:t>
            </w:r>
            <w:r w:rsidR="009D351E">
              <w:rPr>
                <w:b/>
                <w:sz w:val="18"/>
              </w:rPr>
              <w:t xml:space="preserve"> </w:t>
            </w:r>
            <w:r>
              <w:rPr>
                <w:b/>
                <w:sz w:val="18"/>
              </w:rPr>
              <w:t>240</w:t>
            </w:r>
          </w:p>
        </w:tc>
        <w:tc>
          <w:tcPr>
            <w:tcW w:w="1454" w:type="dxa"/>
            <w:tcBorders>
              <w:top w:val="double" w:sz="2" w:space="0" w:color="000000"/>
              <w:bottom w:val="double" w:sz="2" w:space="0" w:color="000000"/>
            </w:tcBorders>
          </w:tcPr>
          <w:p w:rsidR="003B7414" w:rsidRDefault="00D66323">
            <w:pPr>
              <w:pStyle w:val="TableParagraph"/>
              <w:spacing w:before="15"/>
              <w:ind w:right="112"/>
              <w:jc w:val="right"/>
              <w:rPr>
                <w:b/>
                <w:sz w:val="18"/>
              </w:rPr>
            </w:pPr>
            <w:r>
              <w:rPr>
                <w:b/>
                <w:w w:val="99"/>
                <w:sz w:val="18"/>
              </w:rPr>
              <w:t>-</w:t>
            </w:r>
          </w:p>
        </w:tc>
        <w:tc>
          <w:tcPr>
            <w:tcW w:w="1088" w:type="dxa"/>
            <w:tcBorders>
              <w:top w:val="double" w:sz="2" w:space="0" w:color="000000"/>
              <w:bottom w:val="double" w:sz="2" w:space="0" w:color="000000"/>
            </w:tcBorders>
          </w:tcPr>
          <w:p w:rsidR="003B7414" w:rsidRDefault="00D66323">
            <w:pPr>
              <w:pStyle w:val="TableParagraph"/>
              <w:spacing w:before="15"/>
              <w:ind w:right="168"/>
              <w:jc w:val="right"/>
              <w:rPr>
                <w:b/>
                <w:sz w:val="18"/>
              </w:rPr>
            </w:pPr>
            <w:r>
              <w:rPr>
                <w:b/>
                <w:w w:val="99"/>
                <w:sz w:val="18"/>
              </w:rPr>
              <w:t>-</w:t>
            </w:r>
          </w:p>
        </w:tc>
        <w:tc>
          <w:tcPr>
            <w:tcW w:w="1084" w:type="dxa"/>
            <w:tcBorders>
              <w:top w:val="double" w:sz="2" w:space="0" w:color="000000"/>
              <w:bottom w:val="double" w:sz="2" w:space="0" w:color="000000"/>
            </w:tcBorders>
          </w:tcPr>
          <w:p w:rsidR="00013B0B" w:rsidRDefault="00013B0B">
            <w:pPr>
              <w:pStyle w:val="TableParagraph"/>
              <w:spacing w:before="15"/>
              <w:ind w:right="106"/>
              <w:jc w:val="right"/>
              <w:rPr>
                <w:b/>
                <w:sz w:val="18"/>
              </w:rPr>
            </w:pPr>
          </w:p>
          <w:p w:rsidR="003B7414" w:rsidRDefault="00EA6BE8">
            <w:pPr>
              <w:pStyle w:val="TableParagraph"/>
              <w:spacing w:before="15"/>
              <w:ind w:right="106"/>
              <w:jc w:val="right"/>
              <w:rPr>
                <w:b/>
                <w:sz w:val="18"/>
              </w:rPr>
            </w:pPr>
            <w:r>
              <w:rPr>
                <w:b/>
                <w:sz w:val="18"/>
              </w:rPr>
              <w:t>  372</w:t>
            </w:r>
            <w:r w:rsidR="009D351E">
              <w:rPr>
                <w:b/>
                <w:sz w:val="18"/>
              </w:rPr>
              <w:t xml:space="preserve"> </w:t>
            </w:r>
            <w:r>
              <w:rPr>
                <w:b/>
                <w:sz w:val="18"/>
              </w:rPr>
              <w:t>830</w:t>
            </w:r>
          </w:p>
        </w:tc>
        <w:tc>
          <w:tcPr>
            <w:tcW w:w="1316" w:type="dxa"/>
            <w:tcBorders>
              <w:top w:val="double" w:sz="2" w:space="0" w:color="000000"/>
              <w:bottom w:val="double" w:sz="2" w:space="0" w:color="000000"/>
            </w:tcBorders>
          </w:tcPr>
          <w:p w:rsidR="00013B0B" w:rsidRDefault="00EA6BE8">
            <w:pPr>
              <w:pStyle w:val="TableParagraph"/>
              <w:spacing w:before="15"/>
              <w:ind w:right="102"/>
              <w:jc w:val="right"/>
              <w:rPr>
                <w:b/>
                <w:sz w:val="18"/>
              </w:rPr>
            </w:pPr>
            <w:r>
              <w:rPr>
                <w:b/>
                <w:sz w:val="18"/>
              </w:rPr>
              <w:t xml:space="preserve">  </w:t>
            </w:r>
          </w:p>
          <w:p w:rsidR="003B7414" w:rsidRDefault="00EA6BE8">
            <w:pPr>
              <w:pStyle w:val="TableParagraph"/>
              <w:spacing w:before="15"/>
              <w:ind w:right="102"/>
              <w:jc w:val="right"/>
              <w:rPr>
                <w:b/>
                <w:sz w:val="18"/>
              </w:rPr>
            </w:pPr>
            <w:r>
              <w:rPr>
                <w:b/>
                <w:sz w:val="18"/>
              </w:rPr>
              <w:t>77</w:t>
            </w:r>
            <w:r w:rsidR="009D351E">
              <w:rPr>
                <w:b/>
                <w:sz w:val="18"/>
              </w:rPr>
              <w:t xml:space="preserve"> </w:t>
            </w:r>
            <w:r>
              <w:rPr>
                <w:b/>
                <w:sz w:val="18"/>
              </w:rPr>
              <w:t>624</w:t>
            </w:r>
          </w:p>
        </w:tc>
        <w:tc>
          <w:tcPr>
            <w:tcW w:w="1286" w:type="dxa"/>
            <w:tcBorders>
              <w:top w:val="double" w:sz="2" w:space="0" w:color="000000"/>
              <w:bottom w:val="double" w:sz="2" w:space="0" w:color="000000"/>
            </w:tcBorders>
          </w:tcPr>
          <w:p w:rsidR="003B7414" w:rsidRDefault="00D66323">
            <w:pPr>
              <w:pStyle w:val="TableParagraph"/>
              <w:spacing w:before="15"/>
              <w:ind w:right="194"/>
              <w:jc w:val="right"/>
              <w:rPr>
                <w:b/>
                <w:sz w:val="18"/>
              </w:rPr>
            </w:pPr>
            <w:r>
              <w:rPr>
                <w:b/>
                <w:w w:val="99"/>
                <w:sz w:val="18"/>
              </w:rPr>
              <w:t>-</w:t>
            </w:r>
          </w:p>
        </w:tc>
        <w:tc>
          <w:tcPr>
            <w:tcW w:w="1208" w:type="dxa"/>
            <w:tcBorders>
              <w:top w:val="double" w:sz="2" w:space="0" w:color="000000"/>
              <w:bottom w:val="double" w:sz="2" w:space="0" w:color="000000"/>
            </w:tcBorders>
          </w:tcPr>
          <w:p w:rsidR="00013B0B" w:rsidRDefault="00EA6BE8">
            <w:pPr>
              <w:pStyle w:val="TableParagraph"/>
              <w:spacing w:before="15"/>
              <w:ind w:right="98"/>
              <w:jc w:val="right"/>
              <w:rPr>
                <w:b/>
                <w:sz w:val="18"/>
              </w:rPr>
            </w:pPr>
            <w:r>
              <w:rPr>
                <w:b/>
                <w:sz w:val="18"/>
              </w:rPr>
              <w:t xml:space="preserve">  </w:t>
            </w:r>
          </w:p>
          <w:p w:rsidR="003B7414" w:rsidRDefault="00EA6BE8">
            <w:pPr>
              <w:pStyle w:val="TableParagraph"/>
              <w:spacing w:before="15"/>
              <w:ind w:right="98"/>
              <w:jc w:val="right"/>
              <w:rPr>
                <w:b/>
                <w:sz w:val="18"/>
              </w:rPr>
            </w:pPr>
            <w:r>
              <w:rPr>
                <w:b/>
                <w:sz w:val="18"/>
              </w:rPr>
              <w:t>9</w:t>
            </w:r>
            <w:r w:rsidR="009D351E">
              <w:rPr>
                <w:b/>
                <w:sz w:val="18"/>
              </w:rPr>
              <w:t xml:space="preserve"> </w:t>
            </w:r>
            <w:r>
              <w:rPr>
                <w:b/>
                <w:sz w:val="18"/>
              </w:rPr>
              <w:t>503</w:t>
            </w:r>
            <w:r w:rsidR="009D351E">
              <w:rPr>
                <w:b/>
                <w:sz w:val="18"/>
              </w:rPr>
              <w:t xml:space="preserve"> </w:t>
            </w:r>
            <w:r>
              <w:rPr>
                <w:b/>
                <w:sz w:val="18"/>
              </w:rPr>
              <w:t>996</w:t>
            </w:r>
          </w:p>
        </w:tc>
      </w:tr>
    </w:tbl>
    <w:p w:rsidR="003B7414" w:rsidRDefault="003B7414">
      <w:pPr>
        <w:jc w:val="right"/>
        <w:rPr>
          <w:sz w:val="18"/>
        </w:rPr>
        <w:sectPr w:rsidR="003B7414">
          <w:pgSz w:w="16840" w:h="11910" w:orient="landscape"/>
          <w:pgMar w:top="1180" w:right="860" w:bottom="280" w:left="1200" w:header="712" w:footer="0" w:gutter="0"/>
          <w:cols w:space="708"/>
        </w:sectPr>
      </w:pPr>
    </w:p>
    <w:p w:rsidR="003B7414" w:rsidRDefault="003B7414">
      <w:pPr>
        <w:pStyle w:val="Zkladntext"/>
        <w:spacing w:before="4"/>
        <w:rPr>
          <w:rFonts w:ascii="Times New Roman"/>
          <w:sz w:val="16"/>
        </w:rPr>
      </w:pPr>
    </w:p>
    <w:p w:rsidR="003B7414" w:rsidRDefault="00D66937">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1744" behindDoc="0" locked="0" layoutInCell="1" allowOverlap="1" wp14:anchorId="08CCE298" wp14:editId="371D99A4">
                <wp:simplePos x="0" y="0"/>
                <wp:positionH relativeFrom="page">
                  <wp:posOffset>899160</wp:posOffset>
                </wp:positionH>
                <wp:positionV relativeFrom="paragraph">
                  <wp:posOffset>29845</wp:posOffset>
                </wp:positionV>
                <wp:extent cx="1425575" cy="196850"/>
                <wp:effectExtent l="13335" t="10795" r="8890" b="11430"/>
                <wp:wrapNone/>
                <wp:docPr id="67"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37" type="#_x0000_t202" style="position:absolute;left:0;text-align:left;margin-left:70.8pt;margin-top:2.35pt;width:112.25pt;height:15.5pt;z-index: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" filled="f" strokeweight=".48pt">
                <v:textbox inset="0,0,0,0">
                  <w:txbxContent>
                    <w:p w:rsidR="00E85EA1" w:rsidRDefault="00E85EA1">
                      <w:pPr>
                        <w:spacing w:before="40"/>
                        <w:ind w:left="177"/>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768" behindDoc="0" locked="0" layoutInCell="1" allowOverlap="1" wp14:anchorId="059BF9CE" wp14:editId="4BCB036A">
                <wp:simplePos x="0" y="0"/>
                <wp:positionH relativeFrom="page">
                  <wp:posOffset>5160645</wp:posOffset>
                </wp:positionH>
                <wp:positionV relativeFrom="paragraph">
                  <wp:posOffset>27305</wp:posOffset>
                </wp:positionV>
                <wp:extent cx="1535430" cy="203200"/>
                <wp:effectExtent l="0" t="0" r="0" b="0"/>
                <wp:wrapNone/>
                <wp:docPr id="66"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5" o:spid="_x0000_s1038" type="#_x0000_t202" style="position:absolute;left:0;text-align:left;margin-left:406.35pt;margin-top:2.15pt;width:120.9pt;height:16pt;z-index:1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IvRsQIAALMFAAAOAAAAZHJzL2Uyb0RvYy54bWysVG1vmzAQ/j5p/8Hyd8pLgAZ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6"/>
        <w:rPr>
          <w:rFonts w:ascii="Times New Roman"/>
          <w:sz w:val="28"/>
        </w:rPr>
      </w:pPr>
    </w:p>
    <w:p w:rsidR="003B7414" w:rsidRDefault="00D66937">
      <w:pPr>
        <w:ind w:left="4673"/>
        <w:rPr>
          <w:rFonts w:ascii="Times New Roman" w:hAnsi="Times New Roman"/>
          <w:sz w:val="18"/>
        </w:rPr>
      </w:pPr>
      <w:r>
        <w:rPr>
          <w:noProof/>
          <w:lang w:val="sk-SK" w:eastAsia="sk-SK"/>
        </w:rPr>
        <mc:AlternateContent>
          <mc:Choice Requires="wps">
            <w:drawing>
              <wp:anchor distT="0" distB="0" distL="114300" distR="114300" simplePos="0" relativeHeight="1792" behindDoc="0" locked="0" layoutInCell="1" allowOverlap="1" wp14:anchorId="464EE076" wp14:editId="5B05D85F">
                <wp:simplePos x="0" y="0"/>
                <wp:positionH relativeFrom="page">
                  <wp:posOffset>3966210</wp:posOffset>
                </wp:positionH>
                <wp:positionV relativeFrom="paragraph">
                  <wp:posOffset>-22860</wp:posOffset>
                </wp:positionV>
                <wp:extent cx="2745105" cy="182880"/>
                <wp:effectExtent l="3810" t="0" r="3810" b="1905"/>
                <wp:wrapNone/>
                <wp:docPr id="6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4" o:spid="_x0000_s1039" type="#_x0000_t202" style="position:absolute;left:0;text-align:left;margin-left:312.3pt;margin-top:-1.8pt;width:216.15pt;height:14.4pt;z-index: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7"/>
        <w:rPr>
          <w:rFonts w:ascii="Times New Roman"/>
          <w:sz w:val="15"/>
        </w:rPr>
      </w:pPr>
    </w:p>
    <w:p w:rsidR="006922A5" w:rsidRDefault="006922A5" w:rsidP="006922A5">
      <w:pPr>
        <w:pStyle w:val="Zkladntext"/>
        <w:spacing w:before="93"/>
        <w:ind w:left="215" w:right="219"/>
        <w:jc w:val="both"/>
      </w:pPr>
      <w:r>
        <w:t xml:space="preserve">Dlhodobý hmotný majetok je poistený pre prípad škôd spôsobených krádežou, živelnou pohromou (a ďalšie prípady) až do výšky </w:t>
      </w:r>
      <w:r w:rsidRPr="00437500">
        <w:t xml:space="preserve">16 955 332 </w:t>
      </w:r>
      <w:r>
        <w:t>EUR. Spoločnosť za hodnotené obdobie nevynakladala žiadne náklady na výskum a vývoj. Dlhodobý nehmotný majetok zaúčtovaný priamo do nákladov nebol. Obstaraný dlhodobý nehmotný majetok bol obstaraný a odpisovaný podľa odpisového plánu spoločnosti.</w:t>
      </w:r>
    </w:p>
    <w:p w:rsidR="006922A5" w:rsidRDefault="006922A5" w:rsidP="006922A5"/>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693"/>
        <w:gridCol w:w="4789"/>
      </w:tblGrid>
      <w:tr w:rsidR="006922A5" w:rsidTr="006922A5">
        <w:trPr>
          <w:trHeight w:val="205"/>
        </w:trPr>
        <w:tc>
          <w:tcPr>
            <w:tcW w:w="9693"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line="186" w:lineRule="exact"/>
              <w:ind w:left="3693" w:right="3669"/>
              <w:jc w:val="center"/>
              <w:rPr>
                <w:b/>
                <w:sz w:val="18"/>
                <w:lang w:eastAsia="en-US"/>
              </w:rPr>
            </w:pPr>
            <w:r>
              <w:rPr>
                <w:b/>
                <w:sz w:val="18"/>
                <w:lang w:eastAsia="en-US"/>
              </w:rPr>
              <w:t>Dlhodobý hmotný majetok</w:t>
            </w:r>
          </w:p>
        </w:tc>
        <w:tc>
          <w:tcPr>
            <w:tcW w:w="4789"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line="186" w:lineRule="exact"/>
              <w:ind w:left="866" w:right="832"/>
              <w:jc w:val="center"/>
              <w:rPr>
                <w:b/>
                <w:sz w:val="18"/>
                <w:lang w:eastAsia="en-US"/>
              </w:rPr>
            </w:pPr>
            <w:r>
              <w:rPr>
                <w:b/>
                <w:sz w:val="18"/>
                <w:lang w:eastAsia="en-US"/>
              </w:rPr>
              <w:t>Hodnota za bežné účtovné obdobie</w:t>
            </w:r>
          </w:p>
        </w:tc>
      </w:tr>
      <w:tr w:rsidR="006922A5" w:rsidTr="006922A5">
        <w:trPr>
          <w:trHeight w:val="339"/>
        </w:trPr>
        <w:tc>
          <w:tcPr>
            <w:tcW w:w="9693"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before="68"/>
              <w:ind w:left="69"/>
              <w:rPr>
                <w:sz w:val="18"/>
                <w:lang w:eastAsia="en-US"/>
              </w:rPr>
            </w:pPr>
            <w:r>
              <w:rPr>
                <w:sz w:val="18"/>
                <w:lang w:eastAsia="en-US"/>
              </w:rPr>
              <w:t>Dlhodobý hmotný majetok, na ktorý je zriadené záložné právo</w:t>
            </w:r>
          </w:p>
        </w:tc>
        <w:tc>
          <w:tcPr>
            <w:tcW w:w="4789" w:type="dxa"/>
            <w:tcBorders>
              <w:top w:val="single" w:sz="12" w:space="0" w:color="000000"/>
              <w:left w:val="single" w:sz="12" w:space="0" w:color="000000"/>
              <w:bottom w:val="single" w:sz="12" w:space="0" w:color="000000"/>
              <w:right w:val="single" w:sz="12" w:space="0" w:color="000000"/>
            </w:tcBorders>
            <w:hideMark/>
          </w:tcPr>
          <w:p w:rsidR="006922A5" w:rsidRDefault="006922A5" w:rsidP="006922A5">
            <w:pPr>
              <w:pStyle w:val="TableParagraph"/>
              <w:spacing w:before="68"/>
              <w:ind w:left="862" w:right="832"/>
              <w:jc w:val="center"/>
              <w:rPr>
                <w:sz w:val="18"/>
                <w:lang w:eastAsia="en-US"/>
              </w:rPr>
            </w:pPr>
            <w:r w:rsidRPr="00437500">
              <w:rPr>
                <w:sz w:val="18"/>
                <w:lang w:eastAsia="en-US"/>
              </w:rPr>
              <w:t>5 416 393</w:t>
            </w:r>
          </w:p>
        </w:tc>
      </w:tr>
    </w:tbl>
    <w:p w:rsidR="003B7414" w:rsidRDefault="003B7414">
      <w:pPr>
        <w:pStyle w:val="Zkladntext"/>
        <w:spacing w:before="4"/>
        <w:rPr>
          <w:sz w:val="16"/>
        </w:rPr>
      </w:pPr>
    </w:p>
    <w:p w:rsidR="003B7414" w:rsidRDefault="003B7414">
      <w:pPr>
        <w:pStyle w:val="Zkladntext"/>
        <w:spacing w:before="5"/>
        <w:rPr>
          <w:rFonts w:ascii="Times New Roman"/>
        </w:rPr>
      </w:pPr>
    </w:p>
    <w:p w:rsidR="003B7414" w:rsidRDefault="00D66323">
      <w:pPr>
        <w:pStyle w:val="Nadpis1"/>
        <w:numPr>
          <w:ilvl w:val="1"/>
          <w:numId w:val="3"/>
        </w:numPr>
        <w:tabs>
          <w:tab w:val="left" w:pos="782"/>
          <w:tab w:val="left" w:pos="783"/>
        </w:tabs>
        <w:spacing w:before="93"/>
        <w:ind w:left="782" w:hanging="425"/>
      </w:pPr>
      <w:r>
        <w:t>Dlhodobý finančný</w:t>
      </w:r>
      <w:r>
        <w:rPr>
          <w:spacing w:val="-7"/>
        </w:rPr>
        <w:t xml:space="preserve"> </w:t>
      </w:r>
      <w:r>
        <w:t>majetok</w:t>
      </w:r>
    </w:p>
    <w:p w:rsidR="003B7414" w:rsidRDefault="00D66323">
      <w:pPr>
        <w:pStyle w:val="Zkladntext"/>
        <w:spacing w:before="123"/>
        <w:ind w:left="643"/>
      </w:pPr>
      <w:r>
        <w:t>Prehľad pohybu dlhodobého finančného majetku za bežné a predchádzajúce účtovné obdobie je uvedený nižšie:</w:t>
      </w:r>
    </w:p>
    <w:p w:rsidR="003B7414" w:rsidRDefault="003B7414">
      <w:pPr>
        <w:pStyle w:val="Zkladntext"/>
      </w:pPr>
    </w:p>
    <w:p w:rsidR="003B7414" w:rsidRDefault="003B7414">
      <w:pPr>
        <w:pStyle w:val="Zkladntext"/>
        <w:spacing w:before="1"/>
        <w:rPr>
          <w:sz w:val="22"/>
        </w:rPr>
      </w:pPr>
    </w:p>
    <w:tbl>
      <w:tblPr>
        <w:tblStyle w:val="TableNormal"/>
        <w:tblW w:w="0" w:type="auto"/>
        <w:tblInd w:w="108" w:type="dxa"/>
        <w:tblLayout w:type="fixed"/>
        <w:tblLook w:val="01E0" w:firstRow="1" w:lastRow="1" w:firstColumn="1" w:lastColumn="1" w:noHBand="0" w:noVBand="0"/>
      </w:tblPr>
      <w:tblGrid>
        <w:gridCol w:w="3404"/>
        <w:gridCol w:w="1175"/>
        <w:gridCol w:w="1431"/>
        <w:gridCol w:w="1205"/>
        <w:gridCol w:w="1627"/>
        <w:gridCol w:w="968"/>
        <w:gridCol w:w="1091"/>
        <w:gridCol w:w="1310"/>
        <w:gridCol w:w="1302"/>
        <w:gridCol w:w="1059"/>
      </w:tblGrid>
      <w:tr w:rsidR="003B7414">
        <w:trPr>
          <w:trHeight w:val="203"/>
        </w:trPr>
        <w:tc>
          <w:tcPr>
            <w:tcW w:w="14572" w:type="dxa"/>
            <w:gridSpan w:val="10"/>
          </w:tcPr>
          <w:p w:rsidR="003B7414" w:rsidRDefault="00D66323">
            <w:pPr>
              <w:pStyle w:val="TableParagraph"/>
              <w:spacing w:line="184" w:lineRule="exact"/>
              <w:ind w:left="7976"/>
              <w:rPr>
                <w:b/>
                <w:sz w:val="18"/>
              </w:rPr>
            </w:pPr>
            <w:r>
              <w:rPr>
                <w:b/>
                <w:sz w:val="18"/>
              </w:rPr>
              <w:t>Bežné účtovné obdobie</w:t>
            </w:r>
          </w:p>
        </w:tc>
      </w:tr>
      <w:tr w:rsidR="003B7414">
        <w:trPr>
          <w:trHeight w:val="1047"/>
        </w:trPr>
        <w:tc>
          <w:tcPr>
            <w:tcW w:w="340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203" w:lineRule="exact"/>
              <w:ind w:left="573"/>
              <w:rPr>
                <w:b/>
                <w:sz w:val="18"/>
              </w:rPr>
            </w:pPr>
            <w:r>
              <w:rPr>
                <w:b/>
                <w:sz w:val="18"/>
              </w:rPr>
              <w:t>Dlhodobý hmotný majetok</w:t>
            </w:r>
          </w:p>
        </w:tc>
        <w:tc>
          <w:tcPr>
            <w:tcW w:w="1175" w:type="dxa"/>
          </w:tcPr>
          <w:p w:rsidR="003B7414" w:rsidRDefault="003B7414">
            <w:pPr>
              <w:pStyle w:val="TableParagraph"/>
              <w:spacing w:before="7"/>
              <w:rPr>
                <w:sz w:val="17"/>
              </w:rPr>
            </w:pPr>
          </w:p>
          <w:p w:rsidR="003B7414" w:rsidRDefault="00D66323">
            <w:pPr>
              <w:pStyle w:val="TableParagraph"/>
              <w:ind w:left="165" w:right="157"/>
              <w:jc w:val="center"/>
              <w:rPr>
                <w:b/>
                <w:sz w:val="18"/>
              </w:rPr>
            </w:pPr>
            <w:r>
              <w:rPr>
                <w:b/>
                <w:sz w:val="18"/>
              </w:rPr>
              <w:t>Podielové CP a po-</w:t>
            </w:r>
          </w:p>
          <w:p w:rsidR="003B7414" w:rsidRDefault="00D66323">
            <w:pPr>
              <w:pStyle w:val="TableParagraph"/>
              <w:spacing w:before="6" w:line="206" w:lineRule="exact"/>
              <w:ind w:left="165" w:right="157"/>
              <w:jc w:val="center"/>
              <w:rPr>
                <w:b/>
                <w:sz w:val="18"/>
              </w:rPr>
            </w:pPr>
            <w:r>
              <w:rPr>
                <w:b/>
                <w:sz w:val="18"/>
              </w:rPr>
              <w:t>diely v DÚJ</w:t>
            </w:r>
          </w:p>
        </w:tc>
        <w:tc>
          <w:tcPr>
            <w:tcW w:w="1431" w:type="dxa"/>
          </w:tcPr>
          <w:p w:rsidR="003B7414" w:rsidRDefault="00D66323">
            <w:pPr>
              <w:pStyle w:val="TableParagraph"/>
              <w:ind w:left="116" w:right="161"/>
              <w:jc w:val="center"/>
              <w:rPr>
                <w:b/>
                <w:sz w:val="18"/>
              </w:rPr>
            </w:pPr>
            <w:r>
              <w:rPr>
                <w:b/>
                <w:sz w:val="18"/>
              </w:rPr>
              <w:t>Podielové</w:t>
            </w:r>
            <w:r>
              <w:rPr>
                <w:b/>
                <w:spacing w:val="-4"/>
                <w:sz w:val="18"/>
              </w:rPr>
              <w:t xml:space="preserve"> </w:t>
            </w:r>
            <w:r>
              <w:rPr>
                <w:b/>
                <w:sz w:val="18"/>
              </w:rPr>
              <w:t>CP a podiely</w:t>
            </w:r>
          </w:p>
          <w:p w:rsidR="003B7414" w:rsidRDefault="00D66323">
            <w:pPr>
              <w:pStyle w:val="TableParagraph"/>
              <w:spacing w:before="2" w:line="206" w:lineRule="exact"/>
              <w:ind w:left="106" w:right="154" w:firstLine="2"/>
              <w:jc w:val="center"/>
              <w:rPr>
                <w:b/>
                <w:sz w:val="18"/>
              </w:rPr>
            </w:pPr>
            <w:r>
              <w:rPr>
                <w:b/>
                <w:sz w:val="18"/>
              </w:rPr>
              <w:t>v</w:t>
            </w:r>
            <w:r>
              <w:rPr>
                <w:b/>
                <w:spacing w:val="-5"/>
                <w:sz w:val="18"/>
              </w:rPr>
              <w:t xml:space="preserve"> </w:t>
            </w:r>
            <w:r>
              <w:rPr>
                <w:b/>
                <w:sz w:val="18"/>
              </w:rPr>
              <w:t>spoločnosti s</w:t>
            </w:r>
            <w:r>
              <w:rPr>
                <w:b/>
                <w:spacing w:val="-7"/>
                <w:sz w:val="18"/>
              </w:rPr>
              <w:t xml:space="preserve"> </w:t>
            </w:r>
            <w:r>
              <w:rPr>
                <w:b/>
                <w:sz w:val="18"/>
              </w:rPr>
              <w:t>podstatným vplyvom</w:t>
            </w:r>
          </w:p>
        </w:tc>
        <w:tc>
          <w:tcPr>
            <w:tcW w:w="1205" w:type="dxa"/>
          </w:tcPr>
          <w:p w:rsidR="003B7414" w:rsidRDefault="003B7414">
            <w:pPr>
              <w:pStyle w:val="TableParagraph"/>
              <w:spacing w:before="7"/>
              <w:rPr>
                <w:sz w:val="17"/>
              </w:rPr>
            </w:pPr>
          </w:p>
          <w:p w:rsidR="003B7414" w:rsidRDefault="00D66323">
            <w:pPr>
              <w:pStyle w:val="TableParagraph"/>
              <w:ind w:left="149" w:right="243" w:hanging="1"/>
              <w:jc w:val="center"/>
              <w:rPr>
                <w:b/>
                <w:sz w:val="18"/>
              </w:rPr>
            </w:pPr>
            <w:r>
              <w:rPr>
                <w:b/>
                <w:sz w:val="18"/>
              </w:rPr>
              <w:t>Ostatné dlhodobé</w:t>
            </w:r>
          </w:p>
          <w:p w:rsidR="003B7414" w:rsidRDefault="00D66323">
            <w:pPr>
              <w:pStyle w:val="TableParagraph"/>
              <w:spacing w:before="6" w:line="206" w:lineRule="exact"/>
              <w:ind w:left="190" w:right="281"/>
              <w:jc w:val="center"/>
              <w:rPr>
                <w:b/>
                <w:sz w:val="18"/>
              </w:rPr>
            </w:pPr>
            <w:r>
              <w:rPr>
                <w:b/>
                <w:sz w:val="18"/>
              </w:rPr>
              <w:t>CP a po- diely</w:t>
            </w:r>
          </w:p>
        </w:tc>
        <w:tc>
          <w:tcPr>
            <w:tcW w:w="1627"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149" w:right="226"/>
              <w:jc w:val="center"/>
              <w:rPr>
                <w:b/>
                <w:sz w:val="18"/>
              </w:rPr>
            </w:pPr>
            <w:r>
              <w:rPr>
                <w:b/>
                <w:sz w:val="18"/>
              </w:rPr>
              <w:t>Pôžičky v kon- solidovanom celku</w:t>
            </w:r>
          </w:p>
        </w:tc>
        <w:tc>
          <w:tcPr>
            <w:tcW w:w="96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132" w:right="153" w:hanging="8"/>
              <w:rPr>
                <w:b/>
                <w:sz w:val="18"/>
              </w:rPr>
            </w:pPr>
            <w:r>
              <w:rPr>
                <w:b/>
                <w:sz w:val="18"/>
              </w:rPr>
              <w:t>Ostatné pôžičky</w:t>
            </w:r>
          </w:p>
        </w:tc>
        <w:tc>
          <w:tcPr>
            <w:tcW w:w="1091" w:type="dxa"/>
          </w:tcPr>
          <w:p w:rsidR="003B7414" w:rsidRDefault="00D66323">
            <w:pPr>
              <w:pStyle w:val="TableParagraph"/>
              <w:ind w:left="105" w:right="132" w:firstLine="93"/>
              <w:jc w:val="both"/>
              <w:rPr>
                <w:b/>
                <w:sz w:val="18"/>
              </w:rPr>
            </w:pPr>
            <w:r>
              <w:rPr>
                <w:b/>
                <w:sz w:val="18"/>
              </w:rPr>
              <w:t>Pôžičky s dobou splatnosti</w:t>
            </w:r>
          </w:p>
          <w:p w:rsidR="003B7414" w:rsidRDefault="00D66323">
            <w:pPr>
              <w:pStyle w:val="TableParagraph"/>
              <w:spacing w:before="1" w:line="206" w:lineRule="exact"/>
              <w:ind w:left="132" w:right="156" w:firstLine="93"/>
              <w:jc w:val="both"/>
              <w:rPr>
                <w:b/>
                <w:sz w:val="18"/>
              </w:rPr>
            </w:pPr>
            <w:r>
              <w:rPr>
                <w:b/>
                <w:sz w:val="18"/>
              </w:rPr>
              <w:t>najviac jeden</w:t>
            </w:r>
            <w:r>
              <w:rPr>
                <w:b/>
                <w:spacing w:val="-3"/>
                <w:sz w:val="18"/>
              </w:rPr>
              <w:t xml:space="preserve"> </w:t>
            </w:r>
            <w:r>
              <w:rPr>
                <w:b/>
                <w:sz w:val="18"/>
              </w:rPr>
              <w:t>rok</w:t>
            </w:r>
          </w:p>
        </w:tc>
        <w:tc>
          <w:tcPr>
            <w:tcW w:w="1310"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62" w:line="206" w:lineRule="exact"/>
              <w:ind w:left="447" w:right="100" w:hanging="348"/>
              <w:rPr>
                <w:b/>
                <w:sz w:val="18"/>
              </w:rPr>
            </w:pPr>
            <w:r>
              <w:rPr>
                <w:b/>
                <w:sz w:val="18"/>
              </w:rPr>
              <w:t>Obstarávaný DFM</w:t>
            </w:r>
          </w:p>
        </w:tc>
        <w:tc>
          <w:tcPr>
            <w:tcW w:w="1302"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6" w:lineRule="exact"/>
              <w:ind w:left="94" w:right="235"/>
              <w:jc w:val="center"/>
              <w:rPr>
                <w:b/>
                <w:sz w:val="18"/>
              </w:rPr>
            </w:pPr>
            <w:r>
              <w:rPr>
                <w:b/>
                <w:sz w:val="18"/>
              </w:rPr>
              <w:t>Poskytnuté preddavky na DFM</w:t>
            </w:r>
          </w:p>
        </w:tc>
        <w:tc>
          <w:tcPr>
            <w:tcW w:w="1059"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line="203" w:lineRule="exact"/>
              <w:ind w:left="209"/>
              <w:rPr>
                <w:b/>
                <w:sz w:val="18"/>
              </w:rPr>
            </w:pPr>
            <w:r>
              <w:rPr>
                <w:b/>
                <w:sz w:val="18"/>
              </w:rPr>
              <w:t>Spolu</w:t>
            </w:r>
          </w:p>
        </w:tc>
      </w:tr>
      <w:tr w:rsidR="003B7414">
        <w:trPr>
          <w:trHeight w:val="217"/>
        </w:trPr>
        <w:tc>
          <w:tcPr>
            <w:tcW w:w="3404" w:type="dxa"/>
            <w:tcBorders>
              <w:bottom w:val="single" w:sz="4" w:space="0" w:color="000000"/>
            </w:tcBorders>
          </w:tcPr>
          <w:p w:rsidR="003B7414" w:rsidRDefault="00D66323">
            <w:pPr>
              <w:pStyle w:val="TableParagraph"/>
              <w:spacing w:before="10" w:line="187" w:lineRule="exact"/>
              <w:ind w:left="4"/>
              <w:jc w:val="center"/>
              <w:rPr>
                <w:sz w:val="18"/>
              </w:rPr>
            </w:pPr>
            <w:r>
              <w:rPr>
                <w:w w:val="99"/>
                <w:sz w:val="18"/>
              </w:rPr>
              <w:t>a</w:t>
            </w:r>
          </w:p>
        </w:tc>
        <w:tc>
          <w:tcPr>
            <w:tcW w:w="1175" w:type="dxa"/>
            <w:tcBorders>
              <w:bottom w:val="single" w:sz="4" w:space="0" w:color="000000"/>
            </w:tcBorders>
          </w:tcPr>
          <w:p w:rsidR="003B7414" w:rsidRDefault="00D66323">
            <w:pPr>
              <w:pStyle w:val="TableParagraph"/>
              <w:spacing w:before="10" w:line="187" w:lineRule="exact"/>
              <w:ind w:left="4"/>
              <w:jc w:val="center"/>
              <w:rPr>
                <w:sz w:val="18"/>
              </w:rPr>
            </w:pPr>
            <w:r>
              <w:rPr>
                <w:w w:val="99"/>
                <w:sz w:val="18"/>
              </w:rPr>
              <w:t>b</w:t>
            </w:r>
          </w:p>
        </w:tc>
        <w:tc>
          <w:tcPr>
            <w:tcW w:w="1431" w:type="dxa"/>
            <w:tcBorders>
              <w:bottom w:val="single" w:sz="4" w:space="0" w:color="000000"/>
            </w:tcBorders>
          </w:tcPr>
          <w:p w:rsidR="003B7414" w:rsidRDefault="00D66323">
            <w:pPr>
              <w:pStyle w:val="TableParagraph"/>
              <w:spacing w:before="10" w:line="187" w:lineRule="exact"/>
              <w:ind w:right="45"/>
              <w:jc w:val="center"/>
              <w:rPr>
                <w:sz w:val="18"/>
              </w:rPr>
            </w:pPr>
            <w:r>
              <w:rPr>
                <w:sz w:val="18"/>
              </w:rPr>
              <w:t>c</w:t>
            </w:r>
          </w:p>
        </w:tc>
        <w:tc>
          <w:tcPr>
            <w:tcW w:w="1205" w:type="dxa"/>
            <w:tcBorders>
              <w:bottom w:val="single" w:sz="4" w:space="0" w:color="000000"/>
            </w:tcBorders>
          </w:tcPr>
          <w:p w:rsidR="003B7414" w:rsidRDefault="00D66323">
            <w:pPr>
              <w:pStyle w:val="TableParagraph"/>
              <w:spacing w:before="10" w:line="187" w:lineRule="exact"/>
              <w:ind w:right="93"/>
              <w:jc w:val="center"/>
              <w:rPr>
                <w:sz w:val="18"/>
              </w:rPr>
            </w:pPr>
            <w:r>
              <w:rPr>
                <w:w w:val="99"/>
                <w:sz w:val="18"/>
              </w:rPr>
              <w:t>d</w:t>
            </w:r>
          </w:p>
        </w:tc>
        <w:tc>
          <w:tcPr>
            <w:tcW w:w="1627" w:type="dxa"/>
            <w:tcBorders>
              <w:bottom w:val="single" w:sz="4" w:space="0" w:color="000000"/>
            </w:tcBorders>
          </w:tcPr>
          <w:p w:rsidR="003B7414" w:rsidRDefault="00D66323">
            <w:pPr>
              <w:pStyle w:val="TableParagraph"/>
              <w:spacing w:before="10" w:line="187" w:lineRule="exact"/>
              <w:ind w:right="79"/>
              <w:jc w:val="center"/>
              <w:rPr>
                <w:sz w:val="18"/>
              </w:rPr>
            </w:pPr>
            <w:r>
              <w:rPr>
                <w:w w:val="99"/>
                <w:sz w:val="18"/>
              </w:rPr>
              <w:t>e</w:t>
            </w:r>
          </w:p>
        </w:tc>
        <w:tc>
          <w:tcPr>
            <w:tcW w:w="968" w:type="dxa"/>
            <w:tcBorders>
              <w:bottom w:val="single" w:sz="4" w:space="0" w:color="000000"/>
            </w:tcBorders>
          </w:tcPr>
          <w:p w:rsidR="003B7414" w:rsidRDefault="00D66323">
            <w:pPr>
              <w:pStyle w:val="TableParagraph"/>
              <w:spacing w:before="10" w:line="187" w:lineRule="exact"/>
              <w:ind w:right="40"/>
              <w:jc w:val="center"/>
              <w:rPr>
                <w:sz w:val="18"/>
              </w:rPr>
            </w:pPr>
            <w:r>
              <w:rPr>
                <w:sz w:val="18"/>
              </w:rPr>
              <w:t>f</w:t>
            </w:r>
          </w:p>
        </w:tc>
        <w:tc>
          <w:tcPr>
            <w:tcW w:w="1091" w:type="dxa"/>
            <w:tcBorders>
              <w:bottom w:val="single" w:sz="4" w:space="0" w:color="000000"/>
            </w:tcBorders>
          </w:tcPr>
          <w:p w:rsidR="003B7414" w:rsidRDefault="00D66323">
            <w:pPr>
              <w:pStyle w:val="TableParagraph"/>
              <w:spacing w:before="10" w:line="187" w:lineRule="exact"/>
              <w:ind w:right="23"/>
              <w:jc w:val="center"/>
              <w:rPr>
                <w:sz w:val="18"/>
              </w:rPr>
            </w:pPr>
            <w:r>
              <w:rPr>
                <w:w w:val="99"/>
                <w:sz w:val="18"/>
              </w:rPr>
              <w:t>g</w:t>
            </w:r>
          </w:p>
        </w:tc>
        <w:tc>
          <w:tcPr>
            <w:tcW w:w="1310" w:type="dxa"/>
            <w:tcBorders>
              <w:bottom w:val="single" w:sz="4" w:space="0" w:color="000000"/>
            </w:tcBorders>
          </w:tcPr>
          <w:p w:rsidR="003B7414" w:rsidRDefault="00D66323">
            <w:pPr>
              <w:pStyle w:val="TableParagraph"/>
              <w:spacing w:before="10" w:line="187" w:lineRule="exact"/>
              <w:ind w:right="24"/>
              <w:jc w:val="center"/>
              <w:rPr>
                <w:sz w:val="18"/>
              </w:rPr>
            </w:pPr>
            <w:r>
              <w:rPr>
                <w:w w:val="99"/>
                <w:sz w:val="18"/>
              </w:rPr>
              <w:t>h</w:t>
            </w:r>
          </w:p>
        </w:tc>
        <w:tc>
          <w:tcPr>
            <w:tcW w:w="1302" w:type="dxa"/>
            <w:tcBorders>
              <w:bottom w:val="single" w:sz="4" w:space="0" w:color="000000"/>
            </w:tcBorders>
          </w:tcPr>
          <w:p w:rsidR="003B7414" w:rsidRDefault="00D66323">
            <w:pPr>
              <w:pStyle w:val="TableParagraph"/>
              <w:spacing w:before="10" w:line="187" w:lineRule="exact"/>
              <w:ind w:right="137"/>
              <w:jc w:val="center"/>
              <w:rPr>
                <w:sz w:val="18"/>
              </w:rPr>
            </w:pPr>
            <w:r>
              <w:rPr>
                <w:w w:val="99"/>
                <w:sz w:val="18"/>
              </w:rPr>
              <w:t>i</w:t>
            </w:r>
          </w:p>
        </w:tc>
        <w:tc>
          <w:tcPr>
            <w:tcW w:w="1059" w:type="dxa"/>
            <w:tcBorders>
              <w:bottom w:val="single" w:sz="4" w:space="0" w:color="000000"/>
            </w:tcBorders>
          </w:tcPr>
          <w:p w:rsidR="003B7414" w:rsidRDefault="00D66323">
            <w:pPr>
              <w:pStyle w:val="TableParagraph"/>
              <w:spacing w:before="10" w:line="187" w:lineRule="exact"/>
              <w:ind w:right="136"/>
              <w:jc w:val="center"/>
              <w:rPr>
                <w:sz w:val="18"/>
              </w:rPr>
            </w:pPr>
            <w:r>
              <w:rPr>
                <w:w w:val="99"/>
                <w:sz w:val="18"/>
              </w:rPr>
              <w:t>j</w:t>
            </w:r>
          </w:p>
        </w:tc>
      </w:tr>
      <w:tr w:rsidR="003B7414">
        <w:trPr>
          <w:trHeight w:val="237"/>
        </w:trPr>
        <w:tc>
          <w:tcPr>
            <w:tcW w:w="3404" w:type="dxa"/>
            <w:tcBorders>
              <w:top w:val="single" w:sz="4" w:space="0" w:color="000000"/>
            </w:tcBorders>
          </w:tcPr>
          <w:p w:rsidR="003B7414" w:rsidRDefault="00D66323">
            <w:pPr>
              <w:pStyle w:val="TableParagraph"/>
              <w:spacing w:before="20" w:line="197" w:lineRule="exact"/>
              <w:ind w:left="107"/>
              <w:rPr>
                <w:sz w:val="18"/>
              </w:rPr>
            </w:pPr>
            <w:r>
              <w:rPr>
                <w:sz w:val="18"/>
              </w:rPr>
              <w:t>Prvotné ocenenie</w:t>
            </w:r>
          </w:p>
        </w:tc>
        <w:tc>
          <w:tcPr>
            <w:tcW w:w="1175" w:type="dxa"/>
            <w:tcBorders>
              <w:top w:val="single" w:sz="4" w:space="0" w:color="000000"/>
            </w:tcBorders>
          </w:tcPr>
          <w:p w:rsidR="003B7414" w:rsidRDefault="003B7414">
            <w:pPr>
              <w:pStyle w:val="TableParagraph"/>
              <w:rPr>
                <w:rFonts w:ascii="Times New Roman"/>
                <w:sz w:val="16"/>
              </w:rPr>
            </w:pPr>
          </w:p>
        </w:tc>
        <w:tc>
          <w:tcPr>
            <w:tcW w:w="1431" w:type="dxa"/>
            <w:tcBorders>
              <w:top w:val="single" w:sz="4" w:space="0" w:color="000000"/>
            </w:tcBorders>
          </w:tcPr>
          <w:p w:rsidR="003B7414" w:rsidRDefault="003B7414">
            <w:pPr>
              <w:pStyle w:val="TableParagraph"/>
              <w:rPr>
                <w:rFonts w:ascii="Times New Roman"/>
                <w:sz w:val="16"/>
              </w:rPr>
            </w:pPr>
          </w:p>
        </w:tc>
        <w:tc>
          <w:tcPr>
            <w:tcW w:w="1205" w:type="dxa"/>
            <w:tcBorders>
              <w:top w:val="single" w:sz="4" w:space="0" w:color="000000"/>
            </w:tcBorders>
          </w:tcPr>
          <w:p w:rsidR="003B7414" w:rsidRDefault="003B7414">
            <w:pPr>
              <w:pStyle w:val="TableParagraph"/>
              <w:rPr>
                <w:rFonts w:ascii="Times New Roman"/>
                <w:sz w:val="16"/>
              </w:rPr>
            </w:pPr>
          </w:p>
        </w:tc>
        <w:tc>
          <w:tcPr>
            <w:tcW w:w="1627" w:type="dxa"/>
            <w:tcBorders>
              <w:top w:val="single" w:sz="4" w:space="0" w:color="000000"/>
            </w:tcBorders>
          </w:tcPr>
          <w:p w:rsidR="003B7414" w:rsidRDefault="003B7414">
            <w:pPr>
              <w:pStyle w:val="TableParagraph"/>
              <w:rPr>
                <w:rFonts w:ascii="Times New Roman"/>
                <w:sz w:val="16"/>
              </w:rPr>
            </w:pPr>
          </w:p>
        </w:tc>
        <w:tc>
          <w:tcPr>
            <w:tcW w:w="968" w:type="dxa"/>
            <w:tcBorders>
              <w:top w:val="single" w:sz="4" w:space="0" w:color="000000"/>
            </w:tcBorders>
          </w:tcPr>
          <w:p w:rsidR="003B7414" w:rsidRDefault="003B7414">
            <w:pPr>
              <w:pStyle w:val="TableParagraph"/>
              <w:rPr>
                <w:rFonts w:ascii="Times New Roman"/>
                <w:sz w:val="16"/>
              </w:rPr>
            </w:pPr>
          </w:p>
        </w:tc>
        <w:tc>
          <w:tcPr>
            <w:tcW w:w="1091" w:type="dxa"/>
            <w:tcBorders>
              <w:top w:val="single" w:sz="4" w:space="0" w:color="000000"/>
            </w:tcBorders>
          </w:tcPr>
          <w:p w:rsidR="003B7414" w:rsidRDefault="003B7414">
            <w:pPr>
              <w:pStyle w:val="TableParagraph"/>
              <w:rPr>
                <w:rFonts w:ascii="Times New Roman"/>
                <w:sz w:val="16"/>
              </w:rPr>
            </w:pPr>
          </w:p>
        </w:tc>
        <w:tc>
          <w:tcPr>
            <w:tcW w:w="1310" w:type="dxa"/>
            <w:tcBorders>
              <w:top w:val="single" w:sz="4" w:space="0" w:color="000000"/>
            </w:tcBorders>
          </w:tcPr>
          <w:p w:rsidR="003B7414" w:rsidRDefault="003B7414">
            <w:pPr>
              <w:pStyle w:val="TableParagraph"/>
              <w:rPr>
                <w:rFonts w:ascii="Times New Roman"/>
                <w:sz w:val="16"/>
              </w:rPr>
            </w:pPr>
          </w:p>
        </w:tc>
        <w:tc>
          <w:tcPr>
            <w:tcW w:w="1302" w:type="dxa"/>
            <w:tcBorders>
              <w:top w:val="single" w:sz="4" w:space="0" w:color="000000"/>
            </w:tcBorders>
          </w:tcPr>
          <w:p w:rsidR="003B7414" w:rsidRDefault="003B7414">
            <w:pPr>
              <w:pStyle w:val="TableParagraph"/>
              <w:rPr>
                <w:rFonts w:ascii="Times New Roman"/>
                <w:sz w:val="16"/>
              </w:rPr>
            </w:pPr>
          </w:p>
        </w:tc>
        <w:tc>
          <w:tcPr>
            <w:tcW w:w="1059" w:type="dxa"/>
            <w:tcBorders>
              <w:top w:val="single" w:sz="4" w:space="0" w:color="000000"/>
            </w:tcBorders>
          </w:tcPr>
          <w:p w:rsidR="003B7414" w:rsidRDefault="003B7414">
            <w:pPr>
              <w:pStyle w:val="TableParagraph"/>
              <w:rPr>
                <w:rFonts w:ascii="Times New Roman"/>
                <w:sz w:val="16"/>
              </w:rPr>
            </w:pPr>
          </w:p>
        </w:tc>
      </w:tr>
      <w:tr w:rsidR="003B7414">
        <w:trPr>
          <w:trHeight w:val="224"/>
        </w:trPr>
        <w:tc>
          <w:tcPr>
            <w:tcW w:w="3404" w:type="dxa"/>
          </w:tcPr>
          <w:p w:rsidR="003B7414" w:rsidRDefault="00D66323">
            <w:pPr>
              <w:pStyle w:val="TableParagraph"/>
              <w:spacing w:before="4" w:line="200" w:lineRule="exact"/>
              <w:ind w:left="107"/>
              <w:rPr>
                <w:b/>
                <w:sz w:val="18"/>
              </w:rPr>
            </w:pPr>
            <w:r>
              <w:rPr>
                <w:b/>
                <w:sz w:val="18"/>
              </w:rPr>
              <w:t>Stav na začiatku účtovného obdobia</w:t>
            </w:r>
          </w:p>
        </w:tc>
        <w:tc>
          <w:tcPr>
            <w:tcW w:w="1175" w:type="dxa"/>
          </w:tcPr>
          <w:p w:rsidR="003B7414" w:rsidRDefault="000D7254">
            <w:pPr>
              <w:pStyle w:val="TableParagraph"/>
              <w:spacing w:before="4" w:line="200" w:lineRule="exact"/>
              <w:ind w:right="106"/>
              <w:jc w:val="right"/>
              <w:rPr>
                <w:b/>
                <w:sz w:val="18"/>
              </w:rPr>
            </w:pPr>
            <w:r>
              <w:rPr>
                <w:b/>
                <w:sz w:val="18"/>
              </w:rPr>
              <w:t>36</w:t>
            </w:r>
            <w:r w:rsidR="009D351E">
              <w:rPr>
                <w:b/>
                <w:sz w:val="18"/>
              </w:rPr>
              <w:t xml:space="preserve"> </w:t>
            </w:r>
            <w:r>
              <w:rPr>
                <w:b/>
                <w:sz w:val="18"/>
              </w:rPr>
              <w:t>839</w:t>
            </w:r>
          </w:p>
        </w:tc>
        <w:tc>
          <w:tcPr>
            <w:tcW w:w="1431" w:type="dxa"/>
          </w:tcPr>
          <w:p w:rsidR="003B7414" w:rsidRDefault="00D66323">
            <w:pPr>
              <w:pStyle w:val="TableParagraph"/>
              <w:spacing w:before="4" w:line="200" w:lineRule="exact"/>
              <w:ind w:right="151"/>
              <w:jc w:val="right"/>
              <w:rPr>
                <w:b/>
                <w:sz w:val="18"/>
              </w:rPr>
            </w:pPr>
            <w:r>
              <w:rPr>
                <w:b/>
                <w:w w:val="99"/>
                <w:sz w:val="18"/>
              </w:rPr>
              <w:t>-</w:t>
            </w:r>
          </w:p>
        </w:tc>
        <w:tc>
          <w:tcPr>
            <w:tcW w:w="1205" w:type="dxa"/>
          </w:tcPr>
          <w:p w:rsidR="003B7414" w:rsidRDefault="00D66323">
            <w:pPr>
              <w:pStyle w:val="TableParagraph"/>
              <w:spacing w:before="4" w:line="200" w:lineRule="exact"/>
              <w:ind w:right="153"/>
              <w:jc w:val="right"/>
              <w:rPr>
                <w:b/>
                <w:sz w:val="18"/>
              </w:rPr>
            </w:pPr>
            <w:r>
              <w:rPr>
                <w:b/>
                <w:w w:val="99"/>
                <w:sz w:val="18"/>
              </w:rPr>
              <w:t>-</w:t>
            </w:r>
          </w:p>
        </w:tc>
        <w:tc>
          <w:tcPr>
            <w:tcW w:w="1627" w:type="dxa"/>
          </w:tcPr>
          <w:p w:rsidR="003B7414" w:rsidRDefault="00D66323">
            <w:pPr>
              <w:pStyle w:val="TableParagraph"/>
              <w:spacing w:before="4" w:line="200" w:lineRule="exact"/>
              <w:ind w:right="133"/>
              <w:jc w:val="right"/>
              <w:rPr>
                <w:b/>
                <w:sz w:val="18"/>
              </w:rPr>
            </w:pPr>
            <w:r>
              <w:rPr>
                <w:b/>
                <w:w w:val="99"/>
                <w:sz w:val="18"/>
              </w:rPr>
              <w:t>-</w:t>
            </w:r>
          </w:p>
        </w:tc>
        <w:tc>
          <w:tcPr>
            <w:tcW w:w="968" w:type="dxa"/>
          </w:tcPr>
          <w:p w:rsidR="003B7414" w:rsidRDefault="007D4F55">
            <w:pPr>
              <w:pStyle w:val="TableParagraph"/>
              <w:spacing w:before="4" w:line="200" w:lineRule="exact"/>
              <w:ind w:right="117"/>
              <w:jc w:val="right"/>
              <w:rPr>
                <w:b/>
                <w:sz w:val="18"/>
              </w:rPr>
            </w:pPr>
            <w:r>
              <w:rPr>
                <w:b/>
                <w:w w:val="95"/>
                <w:sz w:val="18"/>
              </w:rPr>
              <w:t>34</w:t>
            </w:r>
            <w:r w:rsidR="009D351E">
              <w:rPr>
                <w:b/>
                <w:w w:val="95"/>
                <w:sz w:val="18"/>
              </w:rPr>
              <w:t xml:space="preserve"> </w:t>
            </w:r>
            <w:r>
              <w:rPr>
                <w:b/>
                <w:w w:val="95"/>
                <w:sz w:val="18"/>
              </w:rPr>
              <w:t>804</w:t>
            </w:r>
          </w:p>
        </w:tc>
        <w:tc>
          <w:tcPr>
            <w:tcW w:w="1091" w:type="dxa"/>
          </w:tcPr>
          <w:p w:rsidR="003B7414" w:rsidRDefault="007D4F55" w:rsidP="007D4F55">
            <w:pPr>
              <w:pStyle w:val="TableParagraph"/>
              <w:spacing w:before="4" w:line="200" w:lineRule="exact"/>
              <w:ind w:right="116"/>
              <w:jc w:val="right"/>
              <w:rPr>
                <w:b/>
                <w:sz w:val="18"/>
              </w:rPr>
            </w:pPr>
            <w:r>
              <w:rPr>
                <w:b/>
                <w:w w:val="99"/>
                <w:sz w:val="18"/>
              </w:rPr>
              <w:t>53</w:t>
            </w:r>
            <w:r w:rsidR="009D351E">
              <w:rPr>
                <w:b/>
                <w:w w:val="99"/>
                <w:sz w:val="18"/>
              </w:rPr>
              <w:t xml:space="preserve"> </w:t>
            </w:r>
            <w:r>
              <w:rPr>
                <w:b/>
                <w:w w:val="99"/>
                <w:sz w:val="18"/>
              </w:rPr>
              <w:t>500</w:t>
            </w:r>
          </w:p>
        </w:tc>
        <w:tc>
          <w:tcPr>
            <w:tcW w:w="1310" w:type="dxa"/>
          </w:tcPr>
          <w:p w:rsidR="003B7414" w:rsidRDefault="00D66323">
            <w:pPr>
              <w:pStyle w:val="TableParagraph"/>
              <w:spacing w:before="4" w:line="200" w:lineRule="exact"/>
              <w:ind w:right="118"/>
              <w:jc w:val="right"/>
              <w:rPr>
                <w:b/>
                <w:sz w:val="18"/>
              </w:rPr>
            </w:pPr>
            <w:r>
              <w:rPr>
                <w:b/>
                <w:w w:val="99"/>
                <w:sz w:val="18"/>
              </w:rPr>
              <w:t>-</w:t>
            </w:r>
          </w:p>
        </w:tc>
        <w:tc>
          <w:tcPr>
            <w:tcW w:w="1302" w:type="dxa"/>
          </w:tcPr>
          <w:p w:rsidR="003B7414" w:rsidRDefault="00D66323">
            <w:pPr>
              <w:pStyle w:val="TableParagraph"/>
              <w:spacing w:before="4" w:line="200" w:lineRule="exact"/>
              <w:ind w:right="232"/>
              <w:jc w:val="right"/>
              <w:rPr>
                <w:b/>
                <w:sz w:val="18"/>
              </w:rPr>
            </w:pPr>
            <w:r>
              <w:rPr>
                <w:b/>
                <w:w w:val="99"/>
                <w:sz w:val="18"/>
              </w:rPr>
              <w:t>-</w:t>
            </w:r>
          </w:p>
        </w:tc>
        <w:tc>
          <w:tcPr>
            <w:tcW w:w="1059" w:type="dxa"/>
          </w:tcPr>
          <w:p w:rsidR="003B7414" w:rsidRDefault="007D4F55">
            <w:pPr>
              <w:pStyle w:val="TableParagraph"/>
              <w:spacing w:before="4" w:line="200" w:lineRule="exact"/>
              <w:ind w:right="116"/>
              <w:jc w:val="right"/>
              <w:rPr>
                <w:b/>
                <w:sz w:val="18"/>
              </w:rPr>
            </w:pPr>
            <w:r>
              <w:rPr>
                <w:b/>
                <w:sz w:val="18"/>
              </w:rPr>
              <w:t>  125</w:t>
            </w:r>
            <w:r w:rsidR="009D351E">
              <w:rPr>
                <w:b/>
                <w:sz w:val="18"/>
              </w:rPr>
              <w:t xml:space="preserve"> </w:t>
            </w:r>
            <w:r>
              <w:rPr>
                <w:b/>
                <w:sz w:val="18"/>
              </w:rPr>
              <w:t>143</w:t>
            </w:r>
          </w:p>
        </w:tc>
      </w:tr>
      <w:tr w:rsidR="003B7414">
        <w:trPr>
          <w:trHeight w:val="231"/>
        </w:trPr>
        <w:tc>
          <w:tcPr>
            <w:tcW w:w="3404" w:type="dxa"/>
          </w:tcPr>
          <w:p w:rsidR="003B7414" w:rsidRDefault="00D66323">
            <w:pPr>
              <w:pStyle w:val="TableParagraph"/>
              <w:spacing w:before="12" w:line="199" w:lineRule="exact"/>
              <w:ind w:left="107"/>
              <w:rPr>
                <w:sz w:val="18"/>
              </w:rPr>
            </w:pPr>
            <w:r>
              <w:rPr>
                <w:sz w:val="18"/>
              </w:rPr>
              <w:t>Prírastky</w:t>
            </w:r>
          </w:p>
        </w:tc>
        <w:tc>
          <w:tcPr>
            <w:tcW w:w="1175" w:type="dxa"/>
          </w:tcPr>
          <w:p w:rsidR="003B7414" w:rsidRDefault="000D7254">
            <w:pPr>
              <w:pStyle w:val="TableParagraph"/>
              <w:spacing w:before="7" w:line="204" w:lineRule="exact"/>
              <w:ind w:right="106"/>
              <w:jc w:val="right"/>
              <w:rPr>
                <w:b/>
                <w:sz w:val="18"/>
              </w:rPr>
            </w:pPr>
            <w:r>
              <w:rPr>
                <w:b/>
                <w:sz w:val="18"/>
              </w:rPr>
              <w:t>570</w:t>
            </w:r>
          </w:p>
        </w:tc>
        <w:tc>
          <w:tcPr>
            <w:tcW w:w="1431" w:type="dxa"/>
          </w:tcPr>
          <w:p w:rsidR="003B7414" w:rsidRDefault="00D66323">
            <w:pPr>
              <w:pStyle w:val="TableParagraph"/>
              <w:spacing w:before="7" w:line="204" w:lineRule="exact"/>
              <w:ind w:right="151"/>
              <w:jc w:val="right"/>
              <w:rPr>
                <w:b/>
                <w:sz w:val="18"/>
              </w:rPr>
            </w:pPr>
            <w:r>
              <w:rPr>
                <w:b/>
                <w:w w:val="99"/>
                <w:sz w:val="18"/>
              </w:rPr>
              <w:t>-</w:t>
            </w:r>
          </w:p>
        </w:tc>
        <w:tc>
          <w:tcPr>
            <w:tcW w:w="1205" w:type="dxa"/>
          </w:tcPr>
          <w:p w:rsidR="003B7414" w:rsidRDefault="00D66323">
            <w:pPr>
              <w:pStyle w:val="TableParagraph"/>
              <w:spacing w:before="12" w:line="199" w:lineRule="exact"/>
              <w:ind w:right="153"/>
              <w:jc w:val="right"/>
              <w:rPr>
                <w:sz w:val="18"/>
              </w:rPr>
            </w:pPr>
            <w:r>
              <w:rPr>
                <w:w w:val="99"/>
                <w:sz w:val="18"/>
              </w:rPr>
              <w:t>-</w:t>
            </w:r>
          </w:p>
        </w:tc>
        <w:tc>
          <w:tcPr>
            <w:tcW w:w="1627" w:type="dxa"/>
          </w:tcPr>
          <w:p w:rsidR="003B7414" w:rsidRDefault="00D66323">
            <w:pPr>
              <w:pStyle w:val="TableParagraph"/>
              <w:spacing w:before="12" w:line="199" w:lineRule="exact"/>
              <w:ind w:right="133"/>
              <w:jc w:val="right"/>
              <w:rPr>
                <w:sz w:val="18"/>
              </w:rPr>
            </w:pPr>
            <w:r>
              <w:rPr>
                <w:w w:val="99"/>
                <w:sz w:val="18"/>
              </w:rPr>
              <w:t>-</w:t>
            </w:r>
          </w:p>
        </w:tc>
        <w:tc>
          <w:tcPr>
            <w:tcW w:w="968" w:type="dxa"/>
          </w:tcPr>
          <w:p w:rsidR="003B7414" w:rsidRDefault="007D4F55">
            <w:pPr>
              <w:pStyle w:val="TableParagraph"/>
              <w:spacing w:before="12" w:line="199" w:lineRule="exact"/>
              <w:ind w:right="120"/>
              <w:jc w:val="right"/>
              <w:rPr>
                <w:sz w:val="18"/>
              </w:rPr>
            </w:pPr>
            <w:r>
              <w:rPr>
                <w:sz w:val="18"/>
              </w:rPr>
              <w:t>  10</w:t>
            </w:r>
            <w:r w:rsidR="009D351E">
              <w:rPr>
                <w:sz w:val="18"/>
              </w:rPr>
              <w:t xml:space="preserve"> </w:t>
            </w:r>
            <w:r>
              <w:rPr>
                <w:sz w:val="18"/>
              </w:rPr>
              <w:t>178</w:t>
            </w:r>
          </w:p>
        </w:tc>
        <w:tc>
          <w:tcPr>
            <w:tcW w:w="1091" w:type="dxa"/>
          </w:tcPr>
          <w:p w:rsidR="003B7414" w:rsidRDefault="007D4F55">
            <w:pPr>
              <w:pStyle w:val="TableParagraph"/>
              <w:spacing w:before="12" w:line="199" w:lineRule="exact"/>
              <w:ind w:right="115"/>
              <w:jc w:val="right"/>
              <w:rPr>
                <w:sz w:val="18"/>
              </w:rPr>
            </w:pPr>
            <w:r>
              <w:rPr>
                <w:sz w:val="18"/>
              </w:rPr>
              <w:t>  112</w:t>
            </w:r>
            <w:r w:rsidR="009D351E">
              <w:rPr>
                <w:sz w:val="18"/>
              </w:rPr>
              <w:t xml:space="preserve"> </w:t>
            </w:r>
            <w:r>
              <w:rPr>
                <w:sz w:val="18"/>
              </w:rPr>
              <w:t>983</w:t>
            </w:r>
          </w:p>
        </w:tc>
        <w:tc>
          <w:tcPr>
            <w:tcW w:w="1310" w:type="dxa"/>
          </w:tcPr>
          <w:p w:rsidR="003B7414" w:rsidRDefault="00D66323">
            <w:pPr>
              <w:pStyle w:val="TableParagraph"/>
              <w:spacing w:before="12" w:line="199" w:lineRule="exact"/>
              <w:ind w:right="118"/>
              <w:jc w:val="right"/>
              <w:rPr>
                <w:sz w:val="18"/>
              </w:rPr>
            </w:pPr>
            <w:r>
              <w:rPr>
                <w:w w:val="99"/>
                <w:sz w:val="18"/>
              </w:rPr>
              <w:t>-</w:t>
            </w:r>
          </w:p>
        </w:tc>
        <w:tc>
          <w:tcPr>
            <w:tcW w:w="1302" w:type="dxa"/>
          </w:tcPr>
          <w:p w:rsidR="003B7414" w:rsidRDefault="00D66323">
            <w:pPr>
              <w:pStyle w:val="TableParagraph"/>
              <w:spacing w:before="12" w:line="199" w:lineRule="exact"/>
              <w:ind w:right="232"/>
              <w:jc w:val="right"/>
              <w:rPr>
                <w:sz w:val="18"/>
              </w:rPr>
            </w:pPr>
            <w:r>
              <w:rPr>
                <w:w w:val="99"/>
                <w:sz w:val="18"/>
              </w:rPr>
              <w:t>-</w:t>
            </w:r>
          </w:p>
        </w:tc>
        <w:tc>
          <w:tcPr>
            <w:tcW w:w="1059" w:type="dxa"/>
          </w:tcPr>
          <w:p w:rsidR="003B7414" w:rsidRDefault="007D4F55">
            <w:pPr>
              <w:pStyle w:val="TableParagraph"/>
              <w:spacing w:before="12" w:line="199" w:lineRule="exact"/>
              <w:ind w:right="116"/>
              <w:jc w:val="right"/>
              <w:rPr>
                <w:sz w:val="18"/>
              </w:rPr>
            </w:pPr>
            <w:r>
              <w:rPr>
                <w:sz w:val="18"/>
              </w:rPr>
              <w:t>  123</w:t>
            </w:r>
            <w:r w:rsidR="009D351E">
              <w:rPr>
                <w:sz w:val="18"/>
              </w:rPr>
              <w:t xml:space="preserve"> </w:t>
            </w:r>
            <w:r>
              <w:rPr>
                <w:sz w:val="18"/>
              </w:rPr>
              <w:t>731</w:t>
            </w:r>
          </w:p>
        </w:tc>
      </w:tr>
      <w:tr w:rsidR="003B7414">
        <w:trPr>
          <w:trHeight w:val="226"/>
        </w:trPr>
        <w:tc>
          <w:tcPr>
            <w:tcW w:w="3404" w:type="dxa"/>
          </w:tcPr>
          <w:p w:rsidR="003B7414" w:rsidRDefault="00D66323">
            <w:pPr>
              <w:pStyle w:val="TableParagraph"/>
              <w:spacing w:before="6" w:line="201" w:lineRule="exact"/>
              <w:ind w:left="107"/>
              <w:rPr>
                <w:sz w:val="18"/>
              </w:rPr>
            </w:pPr>
            <w:r>
              <w:rPr>
                <w:sz w:val="18"/>
              </w:rPr>
              <w:t>Úbytky</w:t>
            </w:r>
          </w:p>
        </w:tc>
        <w:tc>
          <w:tcPr>
            <w:tcW w:w="1175" w:type="dxa"/>
          </w:tcPr>
          <w:p w:rsidR="003B7414" w:rsidRDefault="007D4F55" w:rsidP="009D351E">
            <w:pPr>
              <w:pStyle w:val="TableParagraph"/>
              <w:spacing w:before="6" w:line="201" w:lineRule="exact"/>
              <w:ind w:right="107"/>
              <w:jc w:val="right"/>
              <w:rPr>
                <w:sz w:val="18"/>
              </w:rPr>
            </w:pPr>
            <w:r>
              <w:rPr>
                <w:w w:val="99"/>
                <w:sz w:val="18"/>
              </w:rPr>
              <w:t>-</w:t>
            </w:r>
            <w:r w:rsidR="000D7254">
              <w:rPr>
                <w:w w:val="99"/>
                <w:sz w:val="18"/>
              </w:rPr>
              <w:t>1</w:t>
            </w:r>
            <w:r w:rsidR="009D351E">
              <w:rPr>
                <w:w w:val="99"/>
                <w:sz w:val="18"/>
              </w:rPr>
              <w:t xml:space="preserve"> </w:t>
            </w:r>
            <w:r w:rsidR="000D7254">
              <w:rPr>
                <w:w w:val="99"/>
                <w:sz w:val="18"/>
              </w:rPr>
              <w:t>203</w:t>
            </w:r>
          </w:p>
        </w:tc>
        <w:tc>
          <w:tcPr>
            <w:tcW w:w="1431" w:type="dxa"/>
          </w:tcPr>
          <w:p w:rsidR="003B7414" w:rsidRDefault="00D66323">
            <w:pPr>
              <w:pStyle w:val="TableParagraph"/>
              <w:spacing w:before="6" w:line="201" w:lineRule="exact"/>
              <w:ind w:right="151"/>
              <w:jc w:val="right"/>
              <w:rPr>
                <w:sz w:val="18"/>
              </w:rPr>
            </w:pPr>
            <w:r>
              <w:rPr>
                <w:w w:val="99"/>
                <w:sz w:val="18"/>
              </w:rPr>
              <w:t>-</w:t>
            </w:r>
          </w:p>
        </w:tc>
        <w:tc>
          <w:tcPr>
            <w:tcW w:w="1205" w:type="dxa"/>
          </w:tcPr>
          <w:p w:rsidR="003B7414" w:rsidRDefault="00D66323">
            <w:pPr>
              <w:pStyle w:val="TableParagraph"/>
              <w:spacing w:before="6" w:line="201" w:lineRule="exact"/>
              <w:ind w:right="153"/>
              <w:jc w:val="right"/>
              <w:rPr>
                <w:sz w:val="18"/>
              </w:rPr>
            </w:pPr>
            <w:r>
              <w:rPr>
                <w:w w:val="99"/>
                <w:sz w:val="18"/>
              </w:rPr>
              <w:t>-</w:t>
            </w:r>
          </w:p>
        </w:tc>
        <w:tc>
          <w:tcPr>
            <w:tcW w:w="1627" w:type="dxa"/>
          </w:tcPr>
          <w:p w:rsidR="003B7414" w:rsidRDefault="00D66323">
            <w:pPr>
              <w:pStyle w:val="TableParagraph"/>
              <w:spacing w:before="6" w:line="201" w:lineRule="exact"/>
              <w:ind w:right="133"/>
              <w:jc w:val="right"/>
              <w:rPr>
                <w:sz w:val="18"/>
              </w:rPr>
            </w:pPr>
            <w:r>
              <w:rPr>
                <w:w w:val="99"/>
                <w:sz w:val="18"/>
              </w:rPr>
              <w:t>-</w:t>
            </w:r>
          </w:p>
        </w:tc>
        <w:tc>
          <w:tcPr>
            <w:tcW w:w="968" w:type="dxa"/>
          </w:tcPr>
          <w:p w:rsidR="003B7414" w:rsidRDefault="00D66323" w:rsidP="007D4F55">
            <w:pPr>
              <w:pStyle w:val="TableParagraph"/>
              <w:spacing w:before="6" w:line="201" w:lineRule="exact"/>
              <w:ind w:right="117"/>
              <w:jc w:val="right"/>
              <w:rPr>
                <w:sz w:val="18"/>
              </w:rPr>
            </w:pPr>
            <w:r>
              <w:rPr>
                <w:w w:val="95"/>
                <w:sz w:val="18"/>
              </w:rPr>
              <w:t>-</w:t>
            </w:r>
            <w:r w:rsidR="007D4F55">
              <w:rPr>
                <w:w w:val="95"/>
                <w:sz w:val="18"/>
              </w:rPr>
              <w:t>0</w:t>
            </w:r>
          </w:p>
        </w:tc>
        <w:tc>
          <w:tcPr>
            <w:tcW w:w="1091" w:type="dxa"/>
          </w:tcPr>
          <w:p w:rsidR="003B7414" w:rsidRDefault="007D4F55" w:rsidP="007D4F55">
            <w:pPr>
              <w:pStyle w:val="TableParagraph"/>
              <w:spacing w:before="6" w:line="201" w:lineRule="exact"/>
              <w:ind w:right="115"/>
              <w:jc w:val="right"/>
              <w:rPr>
                <w:sz w:val="18"/>
              </w:rPr>
            </w:pPr>
            <w:r>
              <w:rPr>
                <w:sz w:val="18"/>
              </w:rPr>
              <w:t> -83</w:t>
            </w:r>
            <w:r w:rsidR="009D351E">
              <w:rPr>
                <w:sz w:val="18"/>
              </w:rPr>
              <w:t xml:space="preserve"> </w:t>
            </w:r>
            <w:r>
              <w:rPr>
                <w:sz w:val="18"/>
              </w:rPr>
              <w:t>316</w:t>
            </w:r>
          </w:p>
        </w:tc>
        <w:tc>
          <w:tcPr>
            <w:tcW w:w="1310" w:type="dxa"/>
          </w:tcPr>
          <w:p w:rsidR="003B7414" w:rsidRDefault="00D66323">
            <w:pPr>
              <w:pStyle w:val="TableParagraph"/>
              <w:spacing w:before="6" w:line="201" w:lineRule="exact"/>
              <w:ind w:right="118"/>
              <w:jc w:val="right"/>
              <w:rPr>
                <w:sz w:val="18"/>
              </w:rPr>
            </w:pPr>
            <w:r>
              <w:rPr>
                <w:w w:val="99"/>
                <w:sz w:val="18"/>
              </w:rPr>
              <w:t>-</w:t>
            </w:r>
          </w:p>
        </w:tc>
        <w:tc>
          <w:tcPr>
            <w:tcW w:w="1302" w:type="dxa"/>
          </w:tcPr>
          <w:p w:rsidR="003B7414" w:rsidRDefault="00D66323">
            <w:pPr>
              <w:pStyle w:val="TableParagraph"/>
              <w:spacing w:before="6" w:line="201" w:lineRule="exact"/>
              <w:ind w:right="232"/>
              <w:jc w:val="right"/>
              <w:rPr>
                <w:sz w:val="18"/>
              </w:rPr>
            </w:pPr>
            <w:r>
              <w:rPr>
                <w:w w:val="99"/>
                <w:sz w:val="18"/>
              </w:rPr>
              <w:t>-</w:t>
            </w:r>
          </w:p>
        </w:tc>
        <w:tc>
          <w:tcPr>
            <w:tcW w:w="1059" w:type="dxa"/>
          </w:tcPr>
          <w:p w:rsidR="003B7414" w:rsidRDefault="007D4F55">
            <w:pPr>
              <w:pStyle w:val="TableParagraph"/>
              <w:spacing w:before="6" w:line="201" w:lineRule="exact"/>
              <w:ind w:right="116"/>
              <w:jc w:val="right"/>
              <w:rPr>
                <w:sz w:val="18"/>
              </w:rPr>
            </w:pPr>
            <w:r>
              <w:rPr>
                <w:sz w:val="18"/>
              </w:rPr>
              <w:t>  -84</w:t>
            </w:r>
            <w:r w:rsidR="009D351E">
              <w:rPr>
                <w:sz w:val="18"/>
              </w:rPr>
              <w:t xml:space="preserve"> </w:t>
            </w:r>
            <w:r>
              <w:rPr>
                <w:sz w:val="18"/>
              </w:rPr>
              <w:t>519</w:t>
            </w:r>
          </w:p>
        </w:tc>
      </w:tr>
      <w:tr w:rsidR="003B7414">
        <w:trPr>
          <w:trHeight w:val="214"/>
        </w:trPr>
        <w:tc>
          <w:tcPr>
            <w:tcW w:w="3404" w:type="dxa"/>
          </w:tcPr>
          <w:p w:rsidR="003B7414" w:rsidRDefault="00D66323">
            <w:pPr>
              <w:pStyle w:val="TableParagraph"/>
              <w:spacing w:before="7"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7"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7"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7" w:line="187"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7" w:line="187"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7" w:line="187" w:lineRule="exact"/>
              <w:ind w:right="120"/>
              <w:jc w:val="right"/>
              <w:rPr>
                <w:sz w:val="18"/>
              </w:rPr>
            </w:pPr>
            <w:r>
              <w:rPr>
                <w:w w:val="99"/>
                <w:sz w:val="18"/>
              </w:rPr>
              <w:t>-</w:t>
            </w:r>
          </w:p>
        </w:tc>
        <w:tc>
          <w:tcPr>
            <w:tcW w:w="1091" w:type="dxa"/>
            <w:tcBorders>
              <w:bottom w:val="single" w:sz="4" w:space="0" w:color="000000"/>
            </w:tcBorders>
          </w:tcPr>
          <w:p w:rsidR="003B7414" w:rsidRDefault="00D66323">
            <w:pPr>
              <w:pStyle w:val="TableParagraph"/>
              <w:spacing w:before="7" w:line="187" w:lineRule="exact"/>
              <w:ind w:right="116"/>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7" w:line="187" w:lineRule="exact"/>
              <w:ind w:right="118"/>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7" w:line="187" w:lineRule="exact"/>
              <w:ind w:right="232"/>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7" w:line="187" w:lineRule="exact"/>
              <w:ind w:right="117"/>
              <w:jc w:val="right"/>
              <w:rPr>
                <w:sz w:val="18"/>
              </w:rPr>
            </w:pPr>
            <w:r>
              <w:rPr>
                <w:w w:val="99"/>
                <w:sz w:val="18"/>
              </w:rPr>
              <w:t>-</w:t>
            </w:r>
          </w:p>
        </w:tc>
      </w:tr>
      <w:tr w:rsidR="003B7414">
        <w:trPr>
          <w:trHeight w:val="226"/>
        </w:trPr>
        <w:tc>
          <w:tcPr>
            <w:tcW w:w="3404" w:type="dxa"/>
          </w:tcPr>
          <w:p w:rsidR="003B7414" w:rsidRDefault="00D66323">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7D4F55">
            <w:pPr>
              <w:pStyle w:val="TableParagraph"/>
              <w:spacing w:before="15" w:line="191" w:lineRule="exact"/>
              <w:ind w:right="106"/>
              <w:jc w:val="right"/>
              <w:rPr>
                <w:b/>
                <w:sz w:val="18"/>
              </w:rPr>
            </w:pPr>
            <w:r>
              <w:rPr>
                <w:b/>
                <w:sz w:val="18"/>
              </w:rPr>
              <w:t xml:space="preserve">  </w:t>
            </w:r>
            <w:r w:rsidR="000D7254">
              <w:rPr>
                <w:b/>
                <w:sz w:val="18"/>
              </w:rPr>
              <w:t>36</w:t>
            </w:r>
            <w:r w:rsidR="009D351E">
              <w:rPr>
                <w:b/>
                <w:sz w:val="18"/>
              </w:rPr>
              <w:t xml:space="preserve"> </w:t>
            </w:r>
            <w:r w:rsidR="000D7254">
              <w:rPr>
                <w:b/>
                <w:sz w:val="18"/>
              </w:rPr>
              <w:t>206</w:t>
            </w:r>
          </w:p>
        </w:tc>
        <w:tc>
          <w:tcPr>
            <w:tcW w:w="1431" w:type="dxa"/>
            <w:tcBorders>
              <w:top w:val="single" w:sz="4" w:space="0" w:color="000000"/>
              <w:bottom w:val="double" w:sz="2" w:space="0" w:color="000000"/>
            </w:tcBorders>
          </w:tcPr>
          <w:p w:rsidR="003B7414" w:rsidRDefault="00D66323">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5"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7D4F55">
            <w:pPr>
              <w:pStyle w:val="TableParagraph"/>
              <w:spacing w:before="15" w:line="191" w:lineRule="exact"/>
              <w:ind w:right="120"/>
              <w:jc w:val="right"/>
              <w:rPr>
                <w:b/>
                <w:sz w:val="18"/>
              </w:rPr>
            </w:pPr>
            <w:r>
              <w:rPr>
                <w:b/>
                <w:sz w:val="18"/>
              </w:rPr>
              <w:t>  44</w:t>
            </w:r>
            <w:r w:rsidR="009D351E">
              <w:rPr>
                <w:b/>
                <w:sz w:val="18"/>
              </w:rPr>
              <w:t xml:space="preserve"> </w:t>
            </w:r>
            <w:r>
              <w:rPr>
                <w:b/>
                <w:sz w:val="18"/>
              </w:rPr>
              <w:t>982</w:t>
            </w:r>
          </w:p>
        </w:tc>
        <w:tc>
          <w:tcPr>
            <w:tcW w:w="1091" w:type="dxa"/>
            <w:tcBorders>
              <w:top w:val="single" w:sz="4" w:space="0" w:color="000000"/>
              <w:bottom w:val="double" w:sz="2" w:space="0" w:color="000000"/>
            </w:tcBorders>
          </w:tcPr>
          <w:p w:rsidR="003B7414" w:rsidRDefault="007D4F55">
            <w:pPr>
              <w:pStyle w:val="TableParagraph"/>
              <w:spacing w:before="15" w:line="191" w:lineRule="exact"/>
              <w:ind w:right="115"/>
              <w:jc w:val="right"/>
              <w:rPr>
                <w:b/>
                <w:sz w:val="18"/>
              </w:rPr>
            </w:pPr>
            <w:r>
              <w:rPr>
                <w:b/>
                <w:sz w:val="18"/>
              </w:rPr>
              <w:t>  83</w:t>
            </w:r>
            <w:r w:rsidR="009D351E">
              <w:rPr>
                <w:b/>
                <w:sz w:val="18"/>
              </w:rPr>
              <w:t xml:space="preserve"> </w:t>
            </w:r>
            <w:r>
              <w:rPr>
                <w:b/>
                <w:sz w:val="18"/>
              </w:rPr>
              <w:t>167</w:t>
            </w:r>
          </w:p>
        </w:tc>
        <w:tc>
          <w:tcPr>
            <w:tcW w:w="1310" w:type="dxa"/>
            <w:tcBorders>
              <w:top w:val="single" w:sz="4" w:space="0" w:color="000000"/>
              <w:bottom w:val="double" w:sz="2" w:space="0" w:color="000000"/>
            </w:tcBorders>
          </w:tcPr>
          <w:p w:rsidR="003B7414" w:rsidRDefault="00D66323">
            <w:pPr>
              <w:pStyle w:val="TableParagraph"/>
              <w:spacing w:before="15"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5"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rsidR="003B7414" w:rsidRDefault="007D4F55">
            <w:pPr>
              <w:pStyle w:val="TableParagraph"/>
              <w:spacing w:before="15" w:line="191" w:lineRule="exact"/>
              <w:ind w:right="116"/>
              <w:jc w:val="right"/>
              <w:rPr>
                <w:b/>
                <w:sz w:val="18"/>
              </w:rPr>
            </w:pPr>
            <w:r>
              <w:rPr>
                <w:b/>
                <w:sz w:val="18"/>
              </w:rPr>
              <w:t>  164</w:t>
            </w:r>
            <w:r w:rsidR="009D351E">
              <w:rPr>
                <w:b/>
                <w:sz w:val="18"/>
              </w:rPr>
              <w:t xml:space="preserve"> </w:t>
            </w:r>
            <w:r>
              <w:rPr>
                <w:b/>
                <w:sz w:val="18"/>
              </w:rPr>
              <w:t>355</w:t>
            </w:r>
          </w:p>
        </w:tc>
      </w:tr>
      <w:tr w:rsidR="003B7414">
        <w:trPr>
          <w:trHeight w:val="231"/>
        </w:trPr>
        <w:tc>
          <w:tcPr>
            <w:tcW w:w="3404" w:type="dxa"/>
          </w:tcPr>
          <w:p w:rsidR="003B7414" w:rsidRDefault="00D66323">
            <w:pPr>
              <w:pStyle w:val="TableParagraph"/>
              <w:spacing w:before="20" w:line="192" w:lineRule="exact"/>
              <w:ind w:left="107"/>
              <w:rPr>
                <w:sz w:val="18"/>
              </w:rPr>
            </w:pPr>
            <w:r>
              <w:rPr>
                <w:sz w:val="18"/>
              </w:rPr>
              <w:t>Opravné položky</w:t>
            </w:r>
          </w:p>
        </w:tc>
        <w:tc>
          <w:tcPr>
            <w:tcW w:w="1175" w:type="dxa"/>
            <w:tcBorders>
              <w:top w:val="double" w:sz="2" w:space="0" w:color="000000"/>
            </w:tcBorders>
          </w:tcPr>
          <w:p w:rsidR="003B7414" w:rsidRDefault="003B7414">
            <w:pPr>
              <w:pStyle w:val="TableParagraph"/>
              <w:rPr>
                <w:rFonts w:ascii="Times New Roman"/>
                <w:sz w:val="16"/>
              </w:rPr>
            </w:pPr>
          </w:p>
        </w:tc>
        <w:tc>
          <w:tcPr>
            <w:tcW w:w="1431" w:type="dxa"/>
            <w:tcBorders>
              <w:top w:val="double" w:sz="2" w:space="0" w:color="000000"/>
            </w:tcBorders>
          </w:tcPr>
          <w:p w:rsidR="003B7414" w:rsidRDefault="003B7414">
            <w:pPr>
              <w:pStyle w:val="TableParagraph"/>
              <w:rPr>
                <w:rFonts w:ascii="Times New Roman"/>
                <w:sz w:val="16"/>
              </w:rPr>
            </w:pPr>
          </w:p>
        </w:tc>
        <w:tc>
          <w:tcPr>
            <w:tcW w:w="1205" w:type="dxa"/>
            <w:tcBorders>
              <w:top w:val="double" w:sz="2" w:space="0" w:color="000000"/>
            </w:tcBorders>
          </w:tcPr>
          <w:p w:rsidR="003B7414" w:rsidRDefault="003B7414">
            <w:pPr>
              <w:pStyle w:val="TableParagraph"/>
              <w:rPr>
                <w:rFonts w:ascii="Times New Roman"/>
                <w:sz w:val="16"/>
              </w:rPr>
            </w:pPr>
          </w:p>
        </w:tc>
        <w:tc>
          <w:tcPr>
            <w:tcW w:w="1627" w:type="dxa"/>
            <w:tcBorders>
              <w:top w:val="double" w:sz="2" w:space="0" w:color="000000"/>
            </w:tcBorders>
          </w:tcPr>
          <w:p w:rsidR="003B7414" w:rsidRDefault="003B7414">
            <w:pPr>
              <w:pStyle w:val="TableParagraph"/>
              <w:rPr>
                <w:rFonts w:ascii="Times New Roman"/>
                <w:sz w:val="16"/>
              </w:rPr>
            </w:pPr>
          </w:p>
        </w:tc>
        <w:tc>
          <w:tcPr>
            <w:tcW w:w="968" w:type="dxa"/>
            <w:tcBorders>
              <w:top w:val="double" w:sz="2" w:space="0" w:color="000000"/>
            </w:tcBorders>
          </w:tcPr>
          <w:p w:rsidR="003B7414" w:rsidRDefault="003B7414">
            <w:pPr>
              <w:pStyle w:val="TableParagraph"/>
              <w:rPr>
                <w:rFonts w:ascii="Times New Roman"/>
                <w:sz w:val="16"/>
              </w:rPr>
            </w:pPr>
          </w:p>
        </w:tc>
        <w:tc>
          <w:tcPr>
            <w:tcW w:w="1091" w:type="dxa"/>
            <w:tcBorders>
              <w:top w:val="double" w:sz="2" w:space="0" w:color="000000"/>
            </w:tcBorders>
          </w:tcPr>
          <w:p w:rsidR="003B7414" w:rsidRDefault="003B7414">
            <w:pPr>
              <w:pStyle w:val="TableParagraph"/>
              <w:rPr>
                <w:rFonts w:ascii="Times New Roman"/>
                <w:sz w:val="16"/>
              </w:rPr>
            </w:pPr>
          </w:p>
        </w:tc>
        <w:tc>
          <w:tcPr>
            <w:tcW w:w="1310" w:type="dxa"/>
            <w:tcBorders>
              <w:top w:val="double" w:sz="2" w:space="0" w:color="000000"/>
            </w:tcBorders>
          </w:tcPr>
          <w:p w:rsidR="003B7414" w:rsidRDefault="003B7414">
            <w:pPr>
              <w:pStyle w:val="TableParagraph"/>
              <w:rPr>
                <w:rFonts w:ascii="Times New Roman"/>
                <w:sz w:val="16"/>
              </w:rPr>
            </w:pPr>
          </w:p>
        </w:tc>
        <w:tc>
          <w:tcPr>
            <w:tcW w:w="1302" w:type="dxa"/>
            <w:tcBorders>
              <w:top w:val="double" w:sz="2" w:space="0" w:color="000000"/>
            </w:tcBorders>
          </w:tcPr>
          <w:p w:rsidR="003B7414" w:rsidRDefault="003B7414">
            <w:pPr>
              <w:pStyle w:val="TableParagraph"/>
              <w:rPr>
                <w:rFonts w:ascii="Times New Roman"/>
                <w:sz w:val="16"/>
              </w:rPr>
            </w:pPr>
          </w:p>
        </w:tc>
        <w:tc>
          <w:tcPr>
            <w:tcW w:w="1059" w:type="dxa"/>
            <w:tcBorders>
              <w:top w:val="double" w:sz="2" w:space="0" w:color="000000"/>
            </w:tcBorders>
          </w:tcPr>
          <w:p w:rsidR="003B7414" w:rsidRDefault="003B7414">
            <w:pPr>
              <w:pStyle w:val="TableParagraph"/>
              <w:rPr>
                <w:rFonts w:ascii="Times New Roman"/>
                <w:sz w:val="16"/>
              </w:rPr>
            </w:pPr>
          </w:p>
        </w:tc>
      </w:tr>
      <w:tr w:rsidR="003B7414">
        <w:trPr>
          <w:trHeight w:val="228"/>
        </w:trPr>
        <w:tc>
          <w:tcPr>
            <w:tcW w:w="3404" w:type="dxa"/>
          </w:tcPr>
          <w:p w:rsidR="003B7414" w:rsidRDefault="00D66323">
            <w:pPr>
              <w:pStyle w:val="TableParagraph"/>
              <w:spacing w:before="11" w:line="197" w:lineRule="exact"/>
              <w:ind w:left="107"/>
              <w:rPr>
                <w:b/>
                <w:sz w:val="18"/>
              </w:rPr>
            </w:pPr>
            <w:r>
              <w:rPr>
                <w:b/>
                <w:sz w:val="18"/>
              </w:rPr>
              <w:t>Stav na začiatku účtovného obdobia</w:t>
            </w:r>
          </w:p>
        </w:tc>
        <w:tc>
          <w:tcPr>
            <w:tcW w:w="1175" w:type="dxa"/>
          </w:tcPr>
          <w:p w:rsidR="003B7414" w:rsidRDefault="00D66323">
            <w:pPr>
              <w:pStyle w:val="TableParagraph"/>
              <w:spacing w:before="11" w:line="197" w:lineRule="exact"/>
              <w:ind w:right="107"/>
              <w:jc w:val="right"/>
              <w:rPr>
                <w:b/>
                <w:sz w:val="18"/>
              </w:rPr>
            </w:pPr>
            <w:r>
              <w:rPr>
                <w:b/>
                <w:w w:val="99"/>
                <w:sz w:val="18"/>
              </w:rPr>
              <w:t>-</w:t>
            </w:r>
          </w:p>
        </w:tc>
        <w:tc>
          <w:tcPr>
            <w:tcW w:w="1431" w:type="dxa"/>
          </w:tcPr>
          <w:p w:rsidR="003B7414" w:rsidRDefault="00D66323">
            <w:pPr>
              <w:pStyle w:val="TableParagraph"/>
              <w:spacing w:before="11" w:line="197" w:lineRule="exact"/>
              <w:ind w:right="151"/>
              <w:jc w:val="right"/>
              <w:rPr>
                <w:b/>
                <w:sz w:val="18"/>
              </w:rPr>
            </w:pPr>
            <w:r>
              <w:rPr>
                <w:b/>
                <w:w w:val="99"/>
                <w:sz w:val="18"/>
              </w:rPr>
              <w:t>-</w:t>
            </w:r>
          </w:p>
        </w:tc>
        <w:tc>
          <w:tcPr>
            <w:tcW w:w="1205" w:type="dxa"/>
          </w:tcPr>
          <w:p w:rsidR="003B7414" w:rsidRDefault="00D66323">
            <w:pPr>
              <w:pStyle w:val="TableParagraph"/>
              <w:spacing w:line="206" w:lineRule="exact"/>
              <w:ind w:right="153"/>
              <w:jc w:val="right"/>
              <w:rPr>
                <w:b/>
                <w:sz w:val="18"/>
              </w:rPr>
            </w:pPr>
            <w:r>
              <w:rPr>
                <w:b/>
                <w:w w:val="99"/>
                <w:sz w:val="18"/>
              </w:rPr>
              <w:t>-</w:t>
            </w:r>
          </w:p>
        </w:tc>
        <w:tc>
          <w:tcPr>
            <w:tcW w:w="1627" w:type="dxa"/>
          </w:tcPr>
          <w:p w:rsidR="003B7414" w:rsidRDefault="00D66323">
            <w:pPr>
              <w:pStyle w:val="TableParagraph"/>
              <w:spacing w:before="11" w:line="197" w:lineRule="exact"/>
              <w:ind w:right="133"/>
              <w:jc w:val="right"/>
              <w:rPr>
                <w:b/>
                <w:sz w:val="18"/>
              </w:rPr>
            </w:pPr>
            <w:r>
              <w:rPr>
                <w:b/>
                <w:w w:val="99"/>
                <w:sz w:val="18"/>
              </w:rPr>
              <w:t>-</w:t>
            </w:r>
          </w:p>
        </w:tc>
        <w:tc>
          <w:tcPr>
            <w:tcW w:w="968" w:type="dxa"/>
          </w:tcPr>
          <w:p w:rsidR="003B7414" w:rsidRDefault="00D66323">
            <w:pPr>
              <w:pStyle w:val="TableParagraph"/>
              <w:spacing w:before="11" w:line="197" w:lineRule="exact"/>
              <w:ind w:right="120"/>
              <w:jc w:val="right"/>
              <w:rPr>
                <w:b/>
                <w:sz w:val="18"/>
              </w:rPr>
            </w:pPr>
            <w:r>
              <w:rPr>
                <w:b/>
                <w:w w:val="99"/>
                <w:sz w:val="18"/>
              </w:rPr>
              <w:t>-</w:t>
            </w:r>
          </w:p>
        </w:tc>
        <w:tc>
          <w:tcPr>
            <w:tcW w:w="1091" w:type="dxa"/>
          </w:tcPr>
          <w:p w:rsidR="003B7414" w:rsidRDefault="00D66323">
            <w:pPr>
              <w:pStyle w:val="TableParagraph"/>
              <w:spacing w:before="11" w:line="197" w:lineRule="exact"/>
              <w:ind w:right="116"/>
              <w:jc w:val="right"/>
              <w:rPr>
                <w:b/>
                <w:sz w:val="18"/>
              </w:rPr>
            </w:pPr>
            <w:r>
              <w:rPr>
                <w:b/>
                <w:w w:val="99"/>
                <w:sz w:val="18"/>
              </w:rPr>
              <w:t>-</w:t>
            </w:r>
          </w:p>
        </w:tc>
        <w:tc>
          <w:tcPr>
            <w:tcW w:w="1310" w:type="dxa"/>
          </w:tcPr>
          <w:p w:rsidR="003B7414" w:rsidRDefault="00D66323">
            <w:pPr>
              <w:pStyle w:val="TableParagraph"/>
              <w:spacing w:before="11" w:line="197" w:lineRule="exact"/>
              <w:ind w:right="118"/>
              <w:jc w:val="right"/>
              <w:rPr>
                <w:b/>
                <w:sz w:val="18"/>
              </w:rPr>
            </w:pPr>
            <w:r>
              <w:rPr>
                <w:b/>
                <w:w w:val="99"/>
                <w:sz w:val="18"/>
              </w:rPr>
              <w:t>-</w:t>
            </w:r>
          </w:p>
        </w:tc>
        <w:tc>
          <w:tcPr>
            <w:tcW w:w="1302" w:type="dxa"/>
          </w:tcPr>
          <w:p w:rsidR="003B7414" w:rsidRDefault="00D66323">
            <w:pPr>
              <w:pStyle w:val="TableParagraph"/>
              <w:spacing w:before="11" w:line="197" w:lineRule="exact"/>
              <w:ind w:right="232"/>
              <w:jc w:val="right"/>
              <w:rPr>
                <w:b/>
                <w:sz w:val="18"/>
              </w:rPr>
            </w:pPr>
            <w:r>
              <w:rPr>
                <w:b/>
                <w:w w:val="99"/>
                <w:sz w:val="18"/>
              </w:rPr>
              <w:t>-</w:t>
            </w:r>
          </w:p>
        </w:tc>
        <w:tc>
          <w:tcPr>
            <w:tcW w:w="1059" w:type="dxa"/>
          </w:tcPr>
          <w:p w:rsidR="003B7414" w:rsidRDefault="00D66323">
            <w:pPr>
              <w:pStyle w:val="TableParagraph"/>
              <w:spacing w:before="11" w:line="197" w:lineRule="exact"/>
              <w:ind w:right="117"/>
              <w:jc w:val="right"/>
              <w:rPr>
                <w:b/>
                <w:sz w:val="18"/>
              </w:rPr>
            </w:pPr>
            <w:r>
              <w:rPr>
                <w:b/>
                <w:w w:val="99"/>
                <w:sz w:val="18"/>
              </w:rPr>
              <w:t>-</w:t>
            </w:r>
          </w:p>
        </w:tc>
      </w:tr>
      <w:tr w:rsidR="003B7414">
        <w:trPr>
          <w:trHeight w:val="229"/>
        </w:trPr>
        <w:tc>
          <w:tcPr>
            <w:tcW w:w="3404" w:type="dxa"/>
          </w:tcPr>
          <w:p w:rsidR="003B7414" w:rsidRDefault="00D66323">
            <w:pPr>
              <w:pStyle w:val="TableParagraph"/>
              <w:spacing w:before="13" w:line="196" w:lineRule="exact"/>
              <w:ind w:left="107"/>
              <w:rPr>
                <w:sz w:val="18"/>
              </w:rPr>
            </w:pPr>
            <w:r>
              <w:rPr>
                <w:sz w:val="18"/>
              </w:rPr>
              <w:t>Prírastky</w:t>
            </w:r>
          </w:p>
        </w:tc>
        <w:tc>
          <w:tcPr>
            <w:tcW w:w="1175" w:type="dxa"/>
          </w:tcPr>
          <w:p w:rsidR="003B7414" w:rsidRDefault="00D66323">
            <w:pPr>
              <w:pStyle w:val="TableParagraph"/>
              <w:spacing w:before="13" w:line="196" w:lineRule="exact"/>
              <w:ind w:right="107"/>
              <w:jc w:val="right"/>
              <w:rPr>
                <w:sz w:val="18"/>
              </w:rPr>
            </w:pPr>
            <w:r>
              <w:rPr>
                <w:w w:val="99"/>
                <w:sz w:val="18"/>
              </w:rPr>
              <w:t>-</w:t>
            </w:r>
          </w:p>
        </w:tc>
        <w:tc>
          <w:tcPr>
            <w:tcW w:w="1431" w:type="dxa"/>
          </w:tcPr>
          <w:p w:rsidR="003B7414" w:rsidRDefault="00D66323">
            <w:pPr>
              <w:pStyle w:val="TableParagraph"/>
              <w:spacing w:before="13" w:line="196" w:lineRule="exact"/>
              <w:ind w:right="151"/>
              <w:jc w:val="right"/>
              <w:rPr>
                <w:sz w:val="18"/>
              </w:rPr>
            </w:pPr>
            <w:r>
              <w:rPr>
                <w:w w:val="99"/>
                <w:sz w:val="18"/>
              </w:rPr>
              <w:t>-</w:t>
            </w:r>
          </w:p>
        </w:tc>
        <w:tc>
          <w:tcPr>
            <w:tcW w:w="1205" w:type="dxa"/>
          </w:tcPr>
          <w:p w:rsidR="003B7414" w:rsidRDefault="00D66323">
            <w:pPr>
              <w:pStyle w:val="TableParagraph"/>
              <w:spacing w:before="4" w:line="205" w:lineRule="exact"/>
              <w:ind w:right="153"/>
              <w:jc w:val="right"/>
              <w:rPr>
                <w:sz w:val="18"/>
              </w:rPr>
            </w:pPr>
            <w:r>
              <w:rPr>
                <w:w w:val="99"/>
                <w:sz w:val="18"/>
              </w:rPr>
              <w:t>-</w:t>
            </w:r>
          </w:p>
        </w:tc>
        <w:tc>
          <w:tcPr>
            <w:tcW w:w="1627" w:type="dxa"/>
          </w:tcPr>
          <w:p w:rsidR="003B7414" w:rsidRDefault="00D66323">
            <w:pPr>
              <w:pStyle w:val="TableParagraph"/>
              <w:spacing w:before="13" w:line="196" w:lineRule="exact"/>
              <w:ind w:right="133"/>
              <w:jc w:val="right"/>
              <w:rPr>
                <w:sz w:val="18"/>
              </w:rPr>
            </w:pPr>
            <w:r>
              <w:rPr>
                <w:w w:val="99"/>
                <w:sz w:val="18"/>
              </w:rPr>
              <w:t>-</w:t>
            </w:r>
          </w:p>
        </w:tc>
        <w:tc>
          <w:tcPr>
            <w:tcW w:w="968" w:type="dxa"/>
          </w:tcPr>
          <w:p w:rsidR="003B7414" w:rsidRDefault="00D66323">
            <w:pPr>
              <w:pStyle w:val="TableParagraph"/>
              <w:spacing w:before="13" w:line="196" w:lineRule="exact"/>
              <w:ind w:right="120"/>
              <w:jc w:val="right"/>
              <w:rPr>
                <w:sz w:val="18"/>
              </w:rPr>
            </w:pPr>
            <w:r>
              <w:rPr>
                <w:w w:val="99"/>
                <w:sz w:val="18"/>
              </w:rPr>
              <w:t>-</w:t>
            </w:r>
          </w:p>
        </w:tc>
        <w:tc>
          <w:tcPr>
            <w:tcW w:w="1091" w:type="dxa"/>
          </w:tcPr>
          <w:p w:rsidR="003B7414" w:rsidRDefault="00D66323">
            <w:pPr>
              <w:pStyle w:val="TableParagraph"/>
              <w:spacing w:before="13" w:line="196" w:lineRule="exact"/>
              <w:ind w:right="116"/>
              <w:jc w:val="right"/>
              <w:rPr>
                <w:sz w:val="18"/>
              </w:rPr>
            </w:pPr>
            <w:r>
              <w:rPr>
                <w:w w:val="99"/>
                <w:sz w:val="18"/>
              </w:rPr>
              <w:t>-</w:t>
            </w:r>
          </w:p>
        </w:tc>
        <w:tc>
          <w:tcPr>
            <w:tcW w:w="1310" w:type="dxa"/>
          </w:tcPr>
          <w:p w:rsidR="003B7414" w:rsidRDefault="00D66323">
            <w:pPr>
              <w:pStyle w:val="TableParagraph"/>
              <w:spacing w:before="13" w:line="196" w:lineRule="exact"/>
              <w:ind w:right="118"/>
              <w:jc w:val="right"/>
              <w:rPr>
                <w:sz w:val="18"/>
              </w:rPr>
            </w:pPr>
            <w:r>
              <w:rPr>
                <w:w w:val="99"/>
                <w:sz w:val="18"/>
              </w:rPr>
              <w:t>-</w:t>
            </w:r>
          </w:p>
        </w:tc>
        <w:tc>
          <w:tcPr>
            <w:tcW w:w="1302" w:type="dxa"/>
          </w:tcPr>
          <w:p w:rsidR="003B7414" w:rsidRDefault="00D66323">
            <w:pPr>
              <w:pStyle w:val="TableParagraph"/>
              <w:spacing w:before="13" w:line="196" w:lineRule="exact"/>
              <w:ind w:right="232"/>
              <w:jc w:val="right"/>
              <w:rPr>
                <w:sz w:val="18"/>
              </w:rPr>
            </w:pPr>
            <w:r>
              <w:rPr>
                <w:w w:val="99"/>
                <w:sz w:val="18"/>
              </w:rPr>
              <w:t>-</w:t>
            </w:r>
          </w:p>
        </w:tc>
        <w:tc>
          <w:tcPr>
            <w:tcW w:w="1059" w:type="dxa"/>
          </w:tcPr>
          <w:p w:rsidR="003B7414" w:rsidRDefault="00D66323">
            <w:pPr>
              <w:pStyle w:val="TableParagraph"/>
              <w:spacing w:before="13" w:line="196" w:lineRule="exact"/>
              <w:ind w:right="117"/>
              <w:jc w:val="right"/>
              <w:rPr>
                <w:sz w:val="18"/>
              </w:rPr>
            </w:pPr>
            <w:r>
              <w:rPr>
                <w:w w:val="99"/>
                <w:sz w:val="18"/>
              </w:rPr>
              <w:t>-</w:t>
            </w:r>
          </w:p>
        </w:tc>
      </w:tr>
      <w:tr w:rsidR="003B7414">
        <w:trPr>
          <w:trHeight w:val="226"/>
        </w:trPr>
        <w:tc>
          <w:tcPr>
            <w:tcW w:w="3404" w:type="dxa"/>
          </w:tcPr>
          <w:p w:rsidR="003B7414" w:rsidRDefault="00D66323">
            <w:pPr>
              <w:pStyle w:val="TableParagraph"/>
              <w:spacing w:before="12" w:line="194" w:lineRule="exact"/>
              <w:ind w:left="107"/>
              <w:rPr>
                <w:sz w:val="18"/>
              </w:rPr>
            </w:pPr>
            <w:r>
              <w:rPr>
                <w:sz w:val="18"/>
              </w:rPr>
              <w:t>Úbytky</w:t>
            </w:r>
          </w:p>
        </w:tc>
        <w:tc>
          <w:tcPr>
            <w:tcW w:w="1175" w:type="dxa"/>
          </w:tcPr>
          <w:p w:rsidR="003B7414" w:rsidRDefault="00D66323">
            <w:pPr>
              <w:pStyle w:val="TableParagraph"/>
              <w:spacing w:before="12" w:line="194" w:lineRule="exact"/>
              <w:ind w:right="107"/>
              <w:jc w:val="right"/>
              <w:rPr>
                <w:sz w:val="18"/>
              </w:rPr>
            </w:pPr>
            <w:r>
              <w:rPr>
                <w:w w:val="99"/>
                <w:sz w:val="18"/>
              </w:rPr>
              <w:t>-</w:t>
            </w:r>
          </w:p>
        </w:tc>
        <w:tc>
          <w:tcPr>
            <w:tcW w:w="1431" w:type="dxa"/>
          </w:tcPr>
          <w:p w:rsidR="003B7414" w:rsidRDefault="00D66323">
            <w:pPr>
              <w:pStyle w:val="TableParagraph"/>
              <w:spacing w:before="12" w:line="194" w:lineRule="exact"/>
              <w:ind w:right="151"/>
              <w:jc w:val="right"/>
              <w:rPr>
                <w:sz w:val="18"/>
              </w:rPr>
            </w:pPr>
            <w:r>
              <w:rPr>
                <w:w w:val="99"/>
                <w:sz w:val="18"/>
              </w:rPr>
              <w:t>-</w:t>
            </w:r>
          </w:p>
        </w:tc>
        <w:tc>
          <w:tcPr>
            <w:tcW w:w="1205" w:type="dxa"/>
          </w:tcPr>
          <w:p w:rsidR="003B7414" w:rsidRDefault="00D66323">
            <w:pPr>
              <w:pStyle w:val="TableParagraph"/>
              <w:spacing w:before="2" w:line="204" w:lineRule="exact"/>
              <w:ind w:right="153"/>
              <w:jc w:val="right"/>
              <w:rPr>
                <w:sz w:val="18"/>
              </w:rPr>
            </w:pPr>
            <w:r>
              <w:rPr>
                <w:w w:val="99"/>
                <w:sz w:val="18"/>
              </w:rPr>
              <w:t>-</w:t>
            </w:r>
          </w:p>
        </w:tc>
        <w:tc>
          <w:tcPr>
            <w:tcW w:w="1627" w:type="dxa"/>
          </w:tcPr>
          <w:p w:rsidR="003B7414" w:rsidRDefault="00D66323">
            <w:pPr>
              <w:pStyle w:val="TableParagraph"/>
              <w:spacing w:before="12" w:line="194" w:lineRule="exact"/>
              <w:ind w:right="133"/>
              <w:jc w:val="right"/>
              <w:rPr>
                <w:sz w:val="18"/>
              </w:rPr>
            </w:pPr>
            <w:r>
              <w:rPr>
                <w:w w:val="99"/>
                <w:sz w:val="18"/>
              </w:rPr>
              <w:t>-</w:t>
            </w:r>
          </w:p>
        </w:tc>
        <w:tc>
          <w:tcPr>
            <w:tcW w:w="968" w:type="dxa"/>
          </w:tcPr>
          <w:p w:rsidR="003B7414" w:rsidRDefault="00D66323">
            <w:pPr>
              <w:pStyle w:val="TableParagraph"/>
              <w:spacing w:before="12" w:line="194" w:lineRule="exact"/>
              <w:ind w:right="120"/>
              <w:jc w:val="right"/>
              <w:rPr>
                <w:sz w:val="18"/>
              </w:rPr>
            </w:pPr>
            <w:r>
              <w:rPr>
                <w:w w:val="99"/>
                <w:sz w:val="18"/>
              </w:rPr>
              <w:t>-</w:t>
            </w:r>
          </w:p>
        </w:tc>
        <w:tc>
          <w:tcPr>
            <w:tcW w:w="1091" w:type="dxa"/>
          </w:tcPr>
          <w:p w:rsidR="003B7414" w:rsidRDefault="00D66323">
            <w:pPr>
              <w:pStyle w:val="TableParagraph"/>
              <w:spacing w:before="12" w:line="194" w:lineRule="exact"/>
              <w:ind w:right="116"/>
              <w:jc w:val="right"/>
              <w:rPr>
                <w:sz w:val="18"/>
              </w:rPr>
            </w:pPr>
            <w:r>
              <w:rPr>
                <w:w w:val="99"/>
                <w:sz w:val="18"/>
              </w:rPr>
              <w:t>-</w:t>
            </w:r>
          </w:p>
        </w:tc>
        <w:tc>
          <w:tcPr>
            <w:tcW w:w="1310" w:type="dxa"/>
          </w:tcPr>
          <w:p w:rsidR="003B7414" w:rsidRDefault="00D66323">
            <w:pPr>
              <w:pStyle w:val="TableParagraph"/>
              <w:spacing w:before="12" w:line="194" w:lineRule="exact"/>
              <w:ind w:right="118"/>
              <w:jc w:val="right"/>
              <w:rPr>
                <w:sz w:val="18"/>
              </w:rPr>
            </w:pPr>
            <w:r>
              <w:rPr>
                <w:w w:val="99"/>
                <w:sz w:val="18"/>
              </w:rPr>
              <w:t>-</w:t>
            </w:r>
          </w:p>
        </w:tc>
        <w:tc>
          <w:tcPr>
            <w:tcW w:w="1302" w:type="dxa"/>
          </w:tcPr>
          <w:p w:rsidR="003B7414" w:rsidRDefault="00D66323">
            <w:pPr>
              <w:pStyle w:val="TableParagraph"/>
              <w:spacing w:before="12" w:line="194" w:lineRule="exact"/>
              <w:ind w:right="232"/>
              <w:jc w:val="right"/>
              <w:rPr>
                <w:sz w:val="18"/>
              </w:rPr>
            </w:pPr>
            <w:r>
              <w:rPr>
                <w:w w:val="99"/>
                <w:sz w:val="18"/>
              </w:rPr>
              <w:t>-</w:t>
            </w:r>
          </w:p>
        </w:tc>
        <w:tc>
          <w:tcPr>
            <w:tcW w:w="1059" w:type="dxa"/>
          </w:tcPr>
          <w:p w:rsidR="003B7414" w:rsidRDefault="00D66323">
            <w:pPr>
              <w:pStyle w:val="TableParagraph"/>
              <w:spacing w:before="12" w:line="194" w:lineRule="exact"/>
              <w:ind w:right="117"/>
              <w:jc w:val="right"/>
              <w:rPr>
                <w:sz w:val="18"/>
              </w:rPr>
            </w:pPr>
            <w:r>
              <w:rPr>
                <w:w w:val="99"/>
                <w:sz w:val="18"/>
              </w:rPr>
              <w:t>-</w:t>
            </w:r>
          </w:p>
        </w:tc>
      </w:tr>
      <w:tr w:rsidR="003B7414">
        <w:trPr>
          <w:trHeight w:val="220"/>
        </w:trPr>
        <w:tc>
          <w:tcPr>
            <w:tcW w:w="3404" w:type="dxa"/>
          </w:tcPr>
          <w:p w:rsidR="003B7414" w:rsidRDefault="00D66323">
            <w:pPr>
              <w:pStyle w:val="TableParagraph"/>
              <w:spacing w:before="11" w:line="189"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11" w:line="189"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11" w:line="189"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11" w:line="189"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11" w:line="189" w:lineRule="exact"/>
              <w:ind w:right="120"/>
              <w:jc w:val="right"/>
              <w:rPr>
                <w:sz w:val="18"/>
              </w:rPr>
            </w:pPr>
            <w:r>
              <w:rPr>
                <w:w w:val="99"/>
                <w:sz w:val="18"/>
              </w:rPr>
              <w:t>-</w:t>
            </w:r>
          </w:p>
        </w:tc>
        <w:tc>
          <w:tcPr>
            <w:tcW w:w="1091" w:type="dxa"/>
            <w:tcBorders>
              <w:bottom w:val="single" w:sz="4" w:space="0" w:color="000000"/>
            </w:tcBorders>
          </w:tcPr>
          <w:p w:rsidR="003B7414" w:rsidRDefault="00D66323">
            <w:pPr>
              <w:pStyle w:val="TableParagraph"/>
              <w:spacing w:before="11" w:line="189" w:lineRule="exact"/>
              <w:ind w:right="116"/>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11" w:line="189" w:lineRule="exact"/>
              <w:ind w:right="118"/>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11" w:line="189" w:lineRule="exact"/>
              <w:ind w:right="232"/>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11" w:line="189" w:lineRule="exact"/>
              <w:ind w:right="117"/>
              <w:jc w:val="right"/>
              <w:rPr>
                <w:sz w:val="18"/>
              </w:rPr>
            </w:pPr>
            <w:r>
              <w:rPr>
                <w:w w:val="99"/>
                <w:sz w:val="18"/>
              </w:rPr>
              <w:t>-</w:t>
            </w:r>
          </w:p>
        </w:tc>
      </w:tr>
      <w:tr w:rsidR="003B7414">
        <w:trPr>
          <w:trHeight w:val="224"/>
        </w:trPr>
        <w:tc>
          <w:tcPr>
            <w:tcW w:w="3404" w:type="dxa"/>
          </w:tcPr>
          <w:p w:rsidR="003B7414" w:rsidRDefault="00D66323">
            <w:pPr>
              <w:pStyle w:val="TableParagraph"/>
              <w:spacing w:before="13"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D66323">
            <w:pPr>
              <w:pStyle w:val="TableParagraph"/>
              <w:spacing w:before="13" w:line="191" w:lineRule="exact"/>
              <w:ind w:right="107"/>
              <w:jc w:val="right"/>
              <w:rPr>
                <w:b/>
                <w:sz w:val="18"/>
              </w:rPr>
            </w:pPr>
            <w:r>
              <w:rPr>
                <w:b/>
                <w:w w:val="99"/>
                <w:sz w:val="18"/>
              </w:rPr>
              <w:t>-</w:t>
            </w:r>
          </w:p>
        </w:tc>
        <w:tc>
          <w:tcPr>
            <w:tcW w:w="1431" w:type="dxa"/>
            <w:tcBorders>
              <w:top w:val="single" w:sz="4" w:space="0" w:color="000000"/>
              <w:bottom w:val="double" w:sz="2" w:space="0" w:color="000000"/>
            </w:tcBorders>
          </w:tcPr>
          <w:p w:rsidR="003B7414" w:rsidRDefault="00D66323">
            <w:pPr>
              <w:pStyle w:val="TableParagraph"/>
              <w:spacing w:before="13"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3" w:line="20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3"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D66323">
            <w:pPr>
              <w:pStyle w:val="TableParagraph"/>
              <w:spacing w:before="13" w:line="191" w:lineRule="exact"/>
              <w:ind w:right="120"/>
              <w:jc w:val="right"/>
              <w:rPr>
                <w:b/>
                <w:sz w:val="18"/>
              </w:rPr>
            </w:pPr>
            <w:r>
              <w:rPr>
                <w:b/>
                <w:w w:val="99"/>
                <w:sz w:val="18"/>
              </w:rPr>
              <w:t>-</w:t>
            </w:r>
          </w:p>
        </w:tc>
        <w:tc>
          <w:tcPr>
            <w:tcW w:w="1091" w:type="dxa"/>
            <w:tcBorders>
              <w:top w:val="single" w:sz="4" w:space="0" w:color="000000"/>
              <w:bottom w:val="double" w:sz="2" w:space="0" w:color="000000"/>
            </w:tcBorders>
          </w:tcPr>
          <w:p w:rsidR="003B7414" w:rsidRDefault="00D66323">
            <w:pPr>
              <w:pStyle w:val="TableParagraph"/>
              <w:spacing w:before="13" w:line="191" w:lineRule="exact"/>
              <w:ind w:right="116"/>
              <w:jc w:val="right"/>
              <w:rPr>
                <w:b/>
                <w:sz w:val="18"/>
              </w:rPr>
            </w:pPr>
            <w:r>
              <w:rPr>
                <w:b/>
                <w:w w:val="99"/>
                <w:sz w:val="18"/>
              </w:rPr>
              <w:t>-</w:t>
            </w:r>
          </w:p>
        </w:tc>
        <w:tc>
          <w:tcPr>
            <w:tcW w:w="1310" w:type="dxa"/>
            <w:tcBorders>
              <w:top w:val="single" w:sz="4" w:space="0" w:color="000000"/>
              <w:bottom w:val="double" w:sz="2" w:space="0" w:color="000000"/>
            </w:tcBorders>
          </w:tcPr>
          <w:p w:rsidR="003B7414" w:rsidRDefault="00D66323">
            <w:pPr>
              <w:pStyle w:val="TableParagraph"/>
              <w:spacing w:before="13" w:line="191" w:lineRule="exact"/>
              <w:ind w:right="118"/>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3" w:line="191" w:lineRule="exact"/>
              <w:ind w:right="232"/>
              <w:jc w:val="right"/>
              <w:rPr>
                <w:b/>
                <w:sz w:val="18"/>
              </w:rPr>
            </w:pPr>
            <w:r>
              <w:rPr>
                <w:b/>
                <w:w w:val="99"/>
                <w:sz w:val="18"/>
              </w:rPr>
              <w:t>-</w:t>
            </w:r>
          </w:p>
        </w:tc>
        <w:tc>
          <w:tcPr>
            <w:tcW w:w="1059" w:type="dxa"/>
            <w:tcBorders>
              <w:top w:val="single" w:sz="4" w:space="0" w:color="000000"/>
              <w:bottom w:val="double" w:sz="2" w:space="0" w:color="000000"/>
            </w:tcBorders>
          </w:tcPr>
          <w:p w:rsidR="003B7414" w:rsidRDefault="00D66323">
            <w:pPr>
              <w:pStyle w:val="TableParagraph"/>
              <w:spacing w:before="13" w:line="191" w:lineRule="exact"/>
              <w:ind w:right="117"/>
              <w:jc w:val="right"/>
              <w:rPr>
                <w:b/>
                <w:sz w:val="18"/>
              </w:rPr>
            </w:pPr>
            <w:r>
              <w:rPr>
                <w:b/>
                <w:w w:val="99"/>
                <w:sz w:val="18"/>
              </w:rPr>
              <w:t>-</w:t>
            </w:r>
          </w:p>
        </w:tc>
      </w:tr>
      <w:tr w:rsidR="003B7414">
        <w:trPr>
          <w:trHeight w:val="242"/>
        </w:trPr>
        <w:tc>
          <w:tcPr>
            <w:tcW w:w="3404" w:type="dxa"/>
          </w:tcPr>
          <w:p w:rsidR="003B7414" w:rsidRDefault="00D66323">
            <w:pPr>
              <w:pStyle w:val="TableParagraph"/>
              <w:spacing w:before="20" w:line="203" w:lineRule="exact"/>
              <w:ind w:left="107"/>
              <w:rPr>
                <w:sz w:val="18"/>
              </w:rPr>
            </w:pPr>
            <w:r>
              <w:rPr>
                <w:sz w:val="18"/>
              </w:rPr>
              <w:t>Účtovná hodnota</w:t>
            </w:r>
          </w:p>
        </w:tc>
        <w:tc>
          <w:tcPr>
            <w:tcW w:w="11168" w:type="dxa"/>
            <w:gridSpan w:val="9"/>
            <w:tcBorders>
              <w:top w:val="double" w:sz="2" w:space="0" w:color="000000"/>
            </w:tcBorders>
          </w:tcPr>
          <w:p w:rsidR="003B7414" w:rsidRDefault="00D66323">
            <w:pPr>
              <w:pStyle w:val="TableParagraph"/>
              <w:tabs>
                <w:tab w:val="left" w:pos="11198"/>
              </w:tabs>
              <w:spacing w:before="20" w:line="203" w:lineRule="exact"/>
              <w:ind w:left="6" w:right="-44"/>
              <w:rPr>
                <w:sz w:val="18"/>
              </w:rPr>
            </w:pPr>
            <w:r>
              <w:rPr>
                <w:sz w:val="18"/>
                <w:u w:val="single"/>
              </w:rPr>
              <w:t xml:space="preserve"> </w:t>
            </w:r>
            <w:r>
              <w:rPr>
                <w:sz w:val="18"/>
                <w:u w:val="single"/>
              </w:rPr>
              <w:tab/>
            </w:r>
          </w:p>
        </w:tc>
      </w:tr>
      <w:tr w:rsidR="003B7414">
        <w:trPr>
          <w:trHeight w:val="221"/>
        </w:trPr>
        <w:tc>
          <w:tcPr>
            <w:tcW w:w="3404" w:type="dxa"/>
          </w:tcPr>
          <w:p w:rsidR="003B7414" w:rsidRDefault="00D66323">
            <w:pPr>
              <w:pStyle w:val="TableParagraph"/>
              <w:spacing w:before="10" w:line="191" w:lineRule="exact"/>
              <w:ind w:left="107"/>
              <w:rPr>
                <w:b/>
                <w:sz w:val="18"/>
              </w:rPr>
            </w:pPr>
            <w:r>
              <w:rPr>
                <w:b/>
                <w:sz w:val="18"/>
              </w:rPr>
              <w:t>Stav na začiatku účtovného obdobia</w:t>
            </w:r>
          </w:p>
        </w:tc>
        <w:tc>
          <w:tcPr>
            <w:tcW w:w="1175" w:type="dxa"/>
            <w:tcBorders>
              <w:bottom w:val="double" w:sz="2" w:space="0" w:color="000000"/>
            </w:tcBorders>
          </w:tcPr>
          <w:p w:rsidR="003B7414" w:rsidRDefault="000D7254">
            <w:pPr>
              <w:pStyle w:val="TableParagraph"/>
              <w:spacing w:before="10" w:line="191" w:lineRule="exact"/>
              <w:ind w:right="106"/>
              <w:jc w:val="right"/>
              <w:rPr>
                <w:b/>
                <w:sz w:val="18"/>
              </w:rPr>
            </w:pPr>
            <w:r>
              <w:rPr>
                <w:b/>
                <w:sz w:val="18"/>
              </w:rPr>
              <w:t>36</w:t>
            </w:r>
            <w:r w:rsidR="009D351E">
              <w:rPr>
                <w:b/>
                <w:sz w:val="18"/>
              </w:rPr>
              <w:t xml:space="preserve"> </w:t>
            </w:r>
            <w:r>
              <w:rPr>
                <w:b/>
                <w:sz w:val="18"/>
              </w:rPr>
              <w:t>839</w:t>
            </w:r>
          </w:p>
        </w:tc>
        <w:tc>
          <w:tcPr>
            <w:tcW w:w="1431" w:type="dxa"/>
            <w:tcBorders>
              <w:bottom w:val="double" w:sz="2" w:space="0" w:color="000000"/>
            </w:tcBorders>
          </w:tcPr>
          <w:p w:rsidR="003B7414" w:rsidRDefault="00D66323">
            <w:pPr>
              <w:pStyle w:val="TableParagraph"/>
              <w:spacing w:before="10" w:line="191" w:lineRule="exact"/>
              <w:ind w:right="151"/>
              <w:jc w:val="right"/>
              <w:rPr>
                <w:b/>
                <w:sz w:val="18"/>
              </w:rPr>
            </w:pPr>
            <w:r>
              <w:rPr>
                <w:b/>
                <w:w w:val="99"/>
                <w:sz w:val="18"/>
              </w:rPr>
              <w:t>-</w:t>
            </w:r>
          </w:p>
        </w:tc>
        <w:tc>
          <w:tcPr>
            <w:tcW w:w="1205" w:type="dxa"/>
            <w:tcBorders>
              <w:bottom w:val="double" w:sz="2" w:space="0" w:color="000000"/>
            </w:tcBorders>
          </w:tcPr>
          <w:p w:rsidR="003B7414" w:rsidRDefault="00D66323">
            <w:pPr>
              <w:pStyle w:val="TableParagraph"/>
              <w:spacing w:before="10" w:line="191" w:lineRule="exact"/>
              <w:ind w:right="153"/>
              <w:jc w:val="right"/>
              <w:rPr>
                <w:b/>
                <w:sz w:val="18"/>
              </w:rPr>
            </w:pPr>
            <w:r>
              <w:rPr>
                <w:b/>
                <w:w w:val="99"/>
                <w:sz w:val="18"/>
              </w:rPr>
              <w:t>-</w:t>
            </w:r>
          </w:p>
        </w:tc>
        <w:tc>
          <w:tcPr>
            <w:tcW w:w="1627" w:type="dxa"/>
            <w:tcBorders>
              <w:bottom w:val="double" w:sz="2" w:space="0" w:color="000000"/>
            </w:tcBorders>
          </w:tcPr>
          <w:p w:rsidR="003B7414" w:rsidRDefault="00D66323">
            <w:pPr>
              <w:pStyle w:val="TableParagraph"/>
              <w:spacing w:before="10" w:line="191" w:lineRule="exact"/>
              <w:ind w:right="133"/>
              <w:jc w:val="right"/>
              <w:rPr>
                <w:b/>
                <w:sz w:val="18"/>
              </w:rPr>
            </w:pPr>
            <w:r>
              <w:rPr>
                <w:b/>
                <w:w w:val="99"/>
                <w:sz w:val="18"/>
              </w:rPr>
              <w:t>-</w:t>
            </w:r>
          </w:p>
        </w:tc>
        <w:tc>
          <w:tcPr>
            <w:tcW w:w="968" w:type="dxa"/>
            <w:tcBorders>
              <w:bottom w:val="double" w:sz="2" w:space="0" w:color="000000"/>
            </w:tcBorders>
          </w:tcPr>
          <w:p w:rsidR="003B7414" w:rsidRDefault="00D66323">
            <w:pPr>
              <w:pStyle w:val="TableParagraph"/>
              <w:spacing w:before="10" w:line="191" w:lineRule="exact"/>
              <w:ind w:right="117"/>
              <w:jc w:val="right"/>
              <w:rPr>
                <w:b/>
                <w:sz w:val="18"/>
              </w:rPr>
            </w:pPr>
            <w:r>
              <w:rPr>
                <w:b/>
                <w:w w:val="95"/>
                <w:sz w:val="18"/>
              </w:rPr>
              <w:t>999</w:t>
            </w:r>
          </w:p>
        </w:tc>
        <w:tc>
          <w:tcPr>
            <w:tcW w:w="1091" w:type="dxa"/>
            <w:tcBorders>
              <w:bottom w:val="double" w:sz="2" w:space="0" w:color="000000"/>
            </w:tcBorders>
          </w:tcPr>
          <w:p w:rsidR="003B7414" w:rsidRDefault="00D66323">
            <w:pPr>
              <w:pStyle w:val="TableParagraph"/>
              <w:spacing w:before="10" w:line="191" w:lineRule="exact"/>
              <w:ind w:right="116"/>
              <w:jc w:val="right"/>
              <w:rPr>
                <w:b/>
                <w:sz w:val="18"/>
              </w:rPr>
            </w:pPr>
            <w:r>
              <w:rPr>
                <w:b/>
                <w:w w:val="99"/>
                <w:sz w:val="18"/>
              </w:rPr>
              <w:t>-</w:t>
            </w:r>
          </w:p>
        </w:tc>
        <w:tc>
          <w:tcPr>
            <w:tcW w:w="1310" w:type="dxa"/>
            <w:tcBorders>
              <w:bottom w:val="double" w:sz="2" w:space="0" w:color="000000"/>
            </w:tcBorders>
          </w:tcPr>
          <w:p w:rsidR="003B7414" w:rsidRDefault="00D66323">
            <w:pPr>
              <w:pStyle w:val="TableParagraph"/>
              <w:spacing w:before="10" w:line="191" w:lineRule="exact"/>
              <w:ind w:right="118"/>
              <w:jc w:val="right"/>
              <w:rPr>
                <w:b/>
                <w:sz w:val="18"/>
              </w:rPr>
            </w:pPr>
            <w:r>
              <w:rPr>
                <w:b/>
                <w:w w:val="99"/>
                <w:sz w:val="18"/>
              </w:rPr>
              <w:t>-</w:t>
            </w:r>
          </w:p>
        </w:tc>
        <w:tc>
          <w:tcPr>
            <w:tcW w:w="1302" w:type="dxa"/>
            <w:tcBorders>
              <w:bottom w:val="double" w:sz="2" w:space="0" w:color="000000"/>
            </w:tcBorders>
          </w:tcPr>
          <w:p w:rsidR="003B7414" w:rsidRDefault="00D66323">
            <w:pPr>
              <w:pStyle w:val="TableParagraph"/>
              <w:spacing w:before="10" w:line="191" w:lineRule="exact"/>
              <w:ind w:right="232"/>
              <w:jc w:val="right"/>
              <w:rPr>
                <w:b/>
                <w:sz w:val="18"/>
              </w:rPr>
            </w:pPr>
            <w:r>
              <w:rPr>
                <w:b/>
                <w:w w:val="99"/>
                <w:sz w:val="18"/>
              </w:rPr>
              <w:t>-</w:t>
            </w:r>
          </w:p>
        </w:tc>
        <w:tc>
          <w:tcPr>
            <w:tcW w:w="1059" w:type="dxa"/>
            <w:tcBorders>
              <w:bottom w:val="double" w:sz="2" w:space="0" w:color="000000"/>
            </w:tcBorders>
          </w:tcPr>
          <w:p w:rsidR="003B7414" w:rsidRDefault="007D4F55">
            <w:pPr>
              <w:pStyle w:val="TableParagraph"/>
              <w:spacing w:before="10" w:line="191" w:lineRule="exact"/>
              <w:ind w:right="116"/>
              <w:jc w:val="right"/>
              <w:rPr>
                <w:b/>
                <w:sz w:val="18"/>
              </w:rPr>
            </w:pPr>
            <w:r>
              <w:rPr>
                <w:b/>
                <w:sz w:val="18"/>
              </w:rPr>
              <w:t>  125</w:t>
            </w:r>
            <w:r w:rsidR="009D351E">
              <w:rPr>
                <w:b/>
                <w:sz w:val="18"/>
              </w:rPr>
              <w:t xml:space="preserve"> </w:t>
            </w:r>
            <w:r>
              <w:rPr>
                <w:b/>
                <w:sz w:val="18"/>
              </w:rPr>
              <w:t>143</w:t>
            </w:r>
          </w:p>
        </w:tc>
      </w:tr>
      <w:tr w:rsidR="003B7414">
        <w:trPr>
          <w:trHeight w:val="457"/>
        </w:trPr>
        <w:tc>
          <w:tcPr>
            <w:tcW w:w="3404" w:type="dxa"/>
          </w:tcPr>
          <w:p w:rsidR="003B7414" w:rsidRDefault="00D66323">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rsidR="00013B0B" w:rsidRDefault="00013B0B">
            <w:pPr>
              <w:pStyle w:val="TableParagraph"/>
              <w:spacing w:before="15"/>
              <w:ind w:right="106"/>
              <w:jc w:val="right"/>
              <w:rPr>
                <w:b/>
                <w:sz w:val="18"/>
              </w:rPr>
            </w:pPr>
          </w:p>
          <w:p w:rsidR="003B7414" w:rsidRDefault="000D7254">
            <w:pPr>
              <w:pStyle w:val="TableParagraph"/>
              <w:spacing w:before="15"/>
              <w:ind w:right="106"/>
              <w:jc w:val="right"/>
              <w:rPr>
                <w:b/>
                <w:sz w:val="18"/>
              </w:rPr>
            </w:pPr>
            <w:r>
              <w:rPr>
                <w:b/>
                <w:sz w:val="18"/>
              </w:rPr>
              <w:t>36</w:t>
            </w:r>
            <w:r w:rsidR="009D351E">
              <w:rPr>
                <w:b/>
                <w:sz w:val="18"/>
              </w:rPr>
              <w:t xml:space="preserve"> </w:t>
            </w:r>
            <w:r>
              <w:rPr>
                <w:b/>
                <w:sz w:val="18"/>
              </w:rPr>
              <w:t>206</w:t>
            </w:r>
          </w:p>
        </w:tc>
        <w:tc>
          <w:tcPr>
            <w:tcW w:w="1431" w:type="dxa"/>
            <w:tcBorders>
              <w:top w:val="double" w:sz="2" w:space="0" w:color="000000"/>
              <w:bottom w:val="double" w:sz="2" w:space="0" w:color="000000"/>
            </w:tcBorders>
          </w:tcPr>
          <w:p w:rsidR="003B7414" w:rsidRDefault="00D66323">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rsidR="003B7414" w:rsidRDefault="00D66323">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rsidR="003B7414" w:rsidRDefault="00D66323">
            <w:pPr>
              <w:pStyle w:val="TableParagraph"/>
              <w:spacing w:before="15"/>
              <w:ind w:right="133"/>
              <w:jc w:val="right"/>
              <w:rPr>
                <w:b/>
                <w:sz w:val="18"/>
              </w:rPr>
            </w:pPr>
            <w:r>
              <w:rPr>
                <w:b/>
                <w:w w:val="99"/>
                <w:sz w:val="18"/>
              </w:rPr>
              <w:t>-</w:t>
            </w:r>
          </w:p>
        </w:tc>
        <w:tc>
          <w:tcPr>
            <w:tcW w:w="968" w:type="dxa"/>
            <w:tcBorders>
              <w:top w:val="double" w:sz="2" w:space="0" w:color="000000"/>
              <w:bottom w:val="double" w:sz="2" w:space="0" w:color="000000"/>
            </w:tcBorders>
          </w:tcPr>
          <w:p w:rsidR="00013B0B" w:rsidRDefault="00013B0B">
            <w:pPr>
              <w:pStyle w:val="TableParagraph"/>
              <w:spacing w:before="15"/>
              <w:ind w:right="120"/>
              <w:jc w:val="right"/>
              <w:rPr>
                <w:b/>
                <w:sz w:val="18"/>
              </w:rPr>
            </w:pPr>
          </w:p>
          <w:p w:rsidR="003B7414" w:rsidRDefault="00D66323">
            <w:pPr>
              <w:pStyle w:val="TableParagraph"/>
              <w:spacing w:before="15"/>
              <w:ind w:right="120"/>
              <w:jc w:val="right"/>
              <w:rPr>
                <w:b/>
                <w:sz w:val="18"/>
              </w:rPr>
            </w:pPr>
            <w:r>
              <w:rPr>
                <w:b/>
                <w:sz w:val="18"/>
              </w:rPr>
              <w:t>34</w:t>
            </w:r>
            <w:r w:rsidR="00013B0B">
              <w:rPr>
                <w:b/>
                <w:sz w:val="18"/>
              </w:rPr>
              <w:t> </w:t>
            </w:r>
            <w:r>
              <w:rPr>
                <w:b/>
                <w:sz w:val="18"/>
              </w:rPr>
              <w:t>804</w:t>
            </w:r>
          </w:p>
        </w:tc>
        <w:tc>
          <w:tcPr>
            <w:tcW w:w="1091" w:type="dxa"/>
            <w:tcBorders>
              <w:top w:val="double" w:sz="2" w:space="0" w:color="000000"/>
              <w:bottom w:val="double" w:sz="2" w:space="0" w:color="000000"/>
            </w:tcBorders>
          </w:tcPr>
          <w:p w:rsidR="00013B0B" w:rsidRDefault="00013B0B">
            <w:pPr>
              <w:pStyle w:val="TableParagraph"/>
              <w:spacing w:before="15"/>
              <w:ind w:right="115"/>
              <w:jc w:val="right"/>
              <w:rPr>
                <w:b/>
                <w:sz w:val="18"/>
              </w:rPr>
            </w:pPr>
          </w:p>
          <w:p w:rsidR="003B7414" w:rsidRDefault="00D66323">
            <w:pPr>
              <w:pStyle w:val="TableParagraph"/>
              <w:spacing w:before="15"/>
              <w:ind w:right="115"/>
              <w:jc w:val="right"/>
              <w:rPr>
                <w:b/>
                <w:sz w:val="18"/>
              </w:rPr>
            </w:pPr>
            <w:r>
              <w:rPr>
                <w:b/>
                <w:sz w:val="18"/>
              </w:rPr>
              <w:t>53 500</w:t>
            </w:r>
          </w:p>
        </w:tc>
        <w:tc>
          <w:tcPr>
            <w:tcW w:w="1310" w:type="dxa"/>
            <w:tcBorders>
              <w:top w:val="double" w:sz="2" w:space="0" w:color="000000"/>
              <w:bottom w:val="double" w:sz="2" w:space="0" w:color="000000"/>
            </w:tcBorders>
          </w:tcPr>
          <w:p w:rsidR="003B7414" w:rsidRDefault="00D66323">
            <w:pPr>
              <w:pStyle w:val="TableParagraph"/>
              <w:spacing w:before="15"/>
              <w:ind w:right="118"/>
              <w:jc w:val="right"/>
              <w:rPr>
                <w:b/>
                <w:sz w:val="18"/>
              </w:rPr>
            </w:pPr>
            <w:r>
              <w:rPr>
                <w:b/>
                <w:w w:val="99"/>
                <w:sz w:val="18"/>
              </w:rPr>
              <w:t>-</w:t>
            </w:r>
          </w:p>
        </w:tc>
        <w:tc>
          <w:tcPr>
            <w:tcW w:w="1302" w:type="dxa"/>
            <w:tcBorders>
              <w:top w:val="double" w:sz="2" w:space="0" w:color="000000"/>
              <w:bottom w:val="double" w:sz="2" w:space="0" w:color="000000"/>
            </w:tcBorders>
          </w:tcPr>
          <w:p w:rsidR="003B7414" w:rsidRDefault="00D66323">
            <w:pPr>
              <w:pStyle w:val="TableParagraph"/>
              <w:spacing w:before="15"/>
              <w:ind w:right="232"/>
              <w:jc w:val="right"/>
              <w:rPr>
                <w:b/>
                <w:sz w:val="18"/>
              </w:rPr>
            </w:pPr>
            <w:r>
              <w:rPr>
                <w:b/>
                <w:w w:val="99"/>
                <w:sz w:val="18"/>
              </w:rPr>
              <w:t>-</w:t>
            </w:r>
          </w:p>
        </w:tc>
        <w:tc>
          <w:tcPr>
            <w:tcW w:w="1059" w:type="dxa"/>
            <w:tcBorders>
              <w:top w:val="double" w:sz="2" w:space="0" w:color="000000"/>
              <w:bottom w:val="double" w:sz="2" w:space="0" w:color="000000"/>
            </w:tcBorders>
          </w:tcPr>
          <w:p w:rsidR="00013B0B" w:rsidRDefault="007D4F55">
            <w:pPr>
              <w:pStyle w:val="TableParagraph"/>
              <w:spacing w:before="15"/>
              <w:ind w:right="116"/>
              <w:jc w:val="right"/>
              <w:rPr>
                <w:b/>
                <w:sz w:val="18"/>
              </w:rPr>
            </w:pPr>
            <w:r>
              <w:rPr>
                <w:b/>
                <w:sz w:val="18"/>
              </w:rPr>
              <w:t xml:space="preserve">  </w:t>
            </w:r>
          </w:p>
          <w:p w:rsidR="003B7414" w:rsidRDefault="007D4F55">
            <w:pPr>
              <w:pStyle w:val="TableParagraph"/>
              <w:spacing w:before="15"/>
              <w:ind w:right="116"/>
              <w:jc w:val="right"/>
              <w:rPr>
                <w:b/>
                <w:sz w:val="18"/>
              </w:rPr>
            </w:pPr>
            <w:r>
              <w:rPr>
                <w:b/>
                <w:sz w:val="18"/>
              </w:rPr>
              <w:t>164</w:t>
            </w:r>
            <w:r w:rsidR="009D351E">
              <w:rPr>
                <w:b/>
                <w:sz w:val="18"/>
              </w:rPr>
              <w:t xml:space="preserve"> </w:t>
            </w:r>
            <w:r>
              <w:rPr>
                <w:b/>
                <w:sz w:val="18"/>
              </w:rPr>
              <w:t>355</w:t>
            </w:r>
          </w:p>
        </w:tc>
      </w:tr>
    </w:tbl>
    <w:p w:rsidR="003B7414" w:rsidRDefault="003B7414">
      <w:pPr>
        <w:pStyle w:val="Zkladntext"/>
        <w:spacing w:before="11"/>
        <w:rPr>
          <w:sz w:val="12"/>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DA7B80" w:rsidRDefault="00DA7B80" w:rsidP="00DA7B80">
      <w:pPr>
        <w:spacing w:before="93"/>
        <w:ind w:left="6537" w:right="7892"/>
        <w:jc w:val="center"/>
        <w:rPr>
          <w:rFonts w:ascii="Times New Roman" w:hAnsi="Times New Roman"/>
          <w:sz w:val="18"/>
        </w:rPr>
      </w:pPr>
      <w:r>
        <w:rPr>
          <w:noProof/>
          <w:lang w:val="sk-SK" w:eastAsia="sk-SK"/>
        </w:rPr>
        <mc:AlternateContent>
          <mc:Choice Requires="wps">
            <w:drawing>
              <wp:anchor distT="0" distB="0" distL="114300" distR="114300" simplePos="0" relativeHeight="251659264" behindDoc="0" locked="0" layoutInCell="1" allowOverlap="1" wp14:anchorId="008BFE89" wp14:editId="15B076C2">
                <wp:simplePos x="0" y="0"/>
                <wp:positionH relativeFrom="page">
                  <wp:posOffset>899160</wp:posOffset>
                </wp:positionH>
                <wp:positionV relativeFrom="paragraph">
                  <wp:posOffset>29845</wp:posOffset>
                </wp:positionV>
                <wp:extent cx="1425575" cy="196850"/>
                <wp:effectExtent l="13335" t="10795" r="8890" b="11430"/>
                <wp:wrapNone/>
                <wp:docPr id="104"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5575"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rsidP="00DA7B80">
                            <w:pPr>
                              <w:spacing w:before="40"/>
                              <w:ind w:left="177"/>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left:0;text-align:left;margin-left:70.8pt;margin-top:2.35pt;width:112.25pt;height:15.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" filled="f" strokeweight=".48pt">
                <v:textbox inset="0,0,0,0">
                  <w:txbxContent>
                    <w:p w:rsidR="00E85EA1" w:rsidRDefault="00E85EA1" w:rsidP="00DA7B80">
                      <w:pPr>
                        <w:spacing w:before="40"/>
                        <w:ind w:left="177"/>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0288" behindDoc="0" locked="0" layoutInCell="1" allowOverlap="1" wp14:anchorId="2DC8B1AB" wp14:editId="0754AD27">
                <wp:simplePos x="0" y="0"/>
                <wp:positionH relativeFrom="page">
                  <wp:posOffset>5160645</wp:posOffset>
                </wp:positionH>
                <wp:positionV relativeFrom="paragraph">
                  <wp:posOffset>27305</wp:posOffset>
                </wp:positionV>
                <wp:extent cx="1535430" cy="203200"/>
                <wp:effectExtent l="0" t="0" r="0" b="0"/>
                <wp:wrapNone/>
                <wp:docPr id="10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rsidP="00DA7B8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left:0;text-align:left;margin-left:406.35pt;margin-top:2.15pt;width:120.9pt;height:1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300"/>
                        <w:gridCol w:w="300"/>
                        <w:gridCol w:w="300"/>
                        <w:gridCol w:w="300"/>
                      </w:tblGrid>
                      <w:tr w:rsidR="00E85EA1">
                        <w:trPr>
                          <w:trHeight w:val="299"/>
                        </w:trPr>
                        <w:tc>
                          <w:tcPr>
                            <w:tcW w:w="300" w:type="dxa"/>
                          </w:tcPr>
                          <w:p w:rsidR="00E85EA1" w:rsidRDefault="00E85EA1">
                            <w:pPr>
                              <w:pStyle w:val="TableParagraph"/>
                              <w:spacing w:before="44"/>
                              <w:ind w:left="100"/>
                              <w:rPr>
                                <w:sz w:val="18"/>
                              </w:rPr>
                            </w:pPr>
                            <w:r>
                              <w:rPr>
                                <w:w w:val="99"/>
                                <w:sz w:val="18"/>
                              </w:rPr>
                              <w:t>4</w:t>
                            </w:r>
                          </w:p>
                        </w:tc>
                        <w:tc>
                          <w:tcPr>
                            <w:tcW w:w="300" w:type="dxa"/>
                          </w:tcPr>
                          <w:p w:rsidR="00E85EA1" w:rsidRDefault="00E85EA1">
                            <w:pPr>
                              <w:pStyle w:val="TableParagraph"/>
                              <w:spacing w:before="44"/>
                              <w:ind w:left="100"/>
                              <w:rPr>
                                <w:sz w:val="18"/>
                              </w:rPr>
                            </w:pPr>
                            <w:r>
                              <w:rPr>
                                <w:w w:val="99"/>
                                <w:sz w:val="18"/>
                              </w:rPr>
                              <w:t>7</w:t>
                            </w:r>
                          </w:p>
                        </w:tc>
                        <w:tc>
                          <w:tcPr>
                            <w:tcW w:w="302" w:type="dxa"/>
                          </w:tcPr>
                          <w:p w:rsidR="00E85EA1" w:rsidRDefault="00E85EA1">
                            <w:pPr>
                              <w:pStyle w:val="TableParagraph"/>
                              <w:spacing w:before="44"/>
                              <w:ind w:left="100"/>
                              <w:rPr>
                                <w:sz w:val="18"/>
                              </w:rPr>
                            </w:pPr>
                            <w:r>
                              <w:rPr>
                                <w:w w:val="99"/>
                                <w:sz w:val="18"/>
                              </w:rPr>
                              <w:t>6</w:t>
                            </w:r>
                          </w:p>
                        </w:tc>
                        <w:tc>
                          <w:tcPr>
                            <w:tcW w:w="300" w:type="dxa"/>
                          </w:tcPr>
                          <w:p w:rsidR="00E85EA1" w:rsidRDefault="00E85EA1">
                            <w:pPr>
                              <w:pStyle w:val="TableParagraph"/>
                              <w:spacing w:before="44"/>
                              <w:ind w:left="98"/>
                              <w:rPr>
                                <w:sz w:val="18"/>
                              </w:rPr>
                            </w:pPr>
                            <w:r>
                              <w:rPr>
                                <w:w w:val="99"/>
                                <w:sz w:val="18"/>
                              </w:rPr>
                              <w:t>9</w:t>
                            </w:r>
                          </w:p>
                        </w:tc>
                        <w:tc>
                          <w:tcPr>
                            <w:tcW w:w="300" w:type="dxa"/>
                          </w:tcPr>
                          <w:p w:rsidR="00E85EA1" w:rsidRDefault="00E85EA1">
                            <w:pPr>
                              <w:pStyle w:val="TableParagraph"/>
                              <w:spacing w:before="44"/>
                              <w:ind w:left="98"/>
                              <w:rPr>
                                <w:sz w:val="18"/>
                              </w:rPr>
                            </w:pPr>
                            <w:r>
                              <w:rPr>
                                <w:w w:val="99"/>
                                <w:sz w:val="18"/>
                              </w:rPr>
                              <w:t>5</w:t>
                            </w:r>
                          </w:p>
                        </w:tc>
                        <w:tc>
                          <w:tcPr>
                            <w:tcW w:w="300" w:type="dxa"/>
                          </w:tcPr>
                          <w:p w:rsidR="00E85EA1" w:rsidRDefault="00E85EA1">
                            <w:pPr>
                              <w:pStyle w:val="TableParagraph"/>
                              <w:spacing w:before="44"/>
                              <w:ind w:left="101"/>
                              <w:rPr>
                                <w:sz w:val="18"/>
                              </w:rPr>
                            </w:pPr>
                            <w:r>
                              <w:rPr>
                                <w:w w:val="99"/>
                                <w:sz w:val="18"/>
                              </w:rPr>
                              <w:t>4</w:t>
                            </w:r>
                          </w:p>
                        </w:tc>
                        <w:tc>
                          <w:tcPr>
                            <w:tcW w:w="300" w:type="dxa"/>
                          </w:tcPr>
                          <w:p w:rsidR="00E85EA1" w:rsidRDefault="00E85EA1">
                            <w:pPr>
                              <w:pStyle w:val="TableParagraph"/>
                              <w:spacing w:before="44"/>
                              <w:ind w:left="101"/>
                              <w:rPr>
                                <w:sz w:val="18"/>
                              </w:rPr>
                            </w:pPr>
                            <w:r>
                              <w:rPr>
                                <w:w w:val="99"/>
                                <w:sz w:val="18"/>
                              </w:rPr>
                              <w:t>2</w:t>
                            </w:r>
                          </w:p>
                        </w:tc>
                        <w:tc>
                          <w:tcPr>
                            <w:tcW w:w="300" w:type="dxa"/>
                          </w:tcPr>
                          <w:p w:rsidR="00E85EA1" w:rsidRDefault="00E85EA1">
                            <w:pPr>
                              <w:pStyle w:val="TableParagraph"/>
                              <w:spacing w:before="44"/>
                              <w:ind w:left="101"/>
                              <w:rPr>
                                <w:sz w:val="18"/>
                              </w:rPr>
                            </w:pPr>
                            <w:r>
                              <w:rPr>
                                <w:w w:val="99"/>
                                <w:sz w:val="18"/>
                              </w:rPr>
                              <w:t>1</w:t>
                            </w:r>
                          </w:p>
                        </w:tc>
                      </w:tr>
                    </w:tbl>
                    <w:p w:rsidR="00E85EA1" w:rsidRDefault="00E85EA1" w:rsidP="00DA7B80">
                      <w:pPr>
                        <w:pStyle w:val="Zkladntext"/>
                      </w:pPr>
                    </w:p>
                  </w:txbxContent>
                </v:textbox>
                <w10:wrap anchorx="page"/>
              </v:shape>
            </w:pict>
          </mc:Fallback>
        </mc:AlternateContent>
      </w:r>
      <w:r>
        <w:rPr>
          <w:rFonts w:ascii="Times New Roman" w:hAnsi="Times New Roman"/>
          <w:sz w:val="18"/>
        </w:rPr>
        <w:t>IČO</w:t>
      </w:r>
    </w:p>
    <w:p w:rsidR="00DA7B80" w:rsidRDefault="00DA7B80" w:rsidP="00DA7B80">
      <w:pPr>
        <w:pStyle w:val="Zkladntext"/>
        <w:spacing w:before="6"/>
        <w:rPr>
          <w:rFonts w:ascii="Times New Roman"/>
          <w:sz w:val="28"/>
        </w:rPr>
      </w:pPr>
    </w:p>
    <w:p w:rsidR="00DA7B80" w:rsidRDefault="00DA7B80" w:rsidP="00DA7B80">
      <w:pPr>
        <w:ind w:left="4673"/>
        <w:rPr>
          <w:rFonts w:ascii="Times New Roman" w:hAnsi="Times New Roman"/>
          <w:sz w:val="18"/>
        </w:rPr>
      </w:pPr>
      <w:r>
        <w:rPr>
          <w:noProof/>
          <w:lang w:val="sk-SK" w:eastAsia="sk-SK"/>
        </w:rPr>
        <mc:AlternateContent>
          <mc:Choice Requires="wps">
            <w:drawing>
              <wp:anchor distT="0" distB="0" distL="114300" distR="114300" simplePos="0" relativeHeight="251661312" behindDoc="0" locked="0" layoutInCell="1" allowOverlap="1" wp14:anchorId="56835997" wp14:editId="0810E2B1">
                <wp:simplePos x="0" y="0"/>
                <wp:positionH relativeFrom="page">
                  <wp:posOffset>3966210</wp:posOffset>
                </wp:positionH>
                <wp:positionV relativeFrom="paragraph">
                  <wp:posOffset>-22860</wp:posOffset>
                </wp:positionV>
                <wp:extent cx="2745105" cy="182880"/>
                <wp:effectExtent l="3810" t="0" r="3810" b="1905"/>
                <wp:wrapNone/>
                <wp:docPr id="106"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105"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rsidP="00DA7B8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2" type="#_x0000_t202" style="position:absolute;left:0;text-align:left;margin-left:312.3pt;margin-top:-1.8pt;width:216.15pt;height:14.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2"/>
                        <w:gridCol w:w="432"/>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5"/>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12"/>
                              <w:jc w:val="center"/>
                              <w:rPr>
                                <w:sz w:val="18"/>
                              </w:rPr>
                            </w:pPr>
                            <w:r>
                              <w:rPr>
                                <w:w w:val="99"/>
                                <w:sz w:val="18"/>
                              </w:rPr>
                              <w:t>4</w:t>
                            </w:r>
                          </w:p>
                        </w:tc>
                        <w:tc>
                          <w:tcPr>
                            <w:tcW w:w="432" w:type="dxa"/>
                          </w:tcPr>
                          <w:p w:rsidR="00E85EA1" w:rsidRDefault="00E85EA1">
                            <w:pPr>
                              <w:pStyle w:val="TableParagraph"/>
                              <w:spacing w:before="30"/>
                              <w:ind w:left="12"/>
                              <w:jc w:val="center"/>
                              <w:rPr>
                                <w:sz w:val="18"/>
                              </w:rPr>
                            </w:pPr>
                            <w:r>
                              <w:rPr>
                                <w:w w:val="99"/>
                                <w:sz w:val="18"/>
                              </w:rPr>
                              <w:t>0</w:t>
                            </w:r>
                          </w:p>
                        </w:tc>
                        <w:tc>
                          <w:tcPr>
                            <w:tcW w:w="432" w:type="dxa"/>
                          </w:tcPr>
                          <w:p w:rsidR="00E85EA1" w:rsidRDefault="00E85EA1">
                            <w:pPr>
                              <w:pStyle w:val="TableParagraph"/>
                              <w:spacing w:before="30"/>
                              <w:ind w:left="12"/>
                              <w:jc w:val="center"/>
                              <w:rPr>
                                <w:sz w:val="18"/>
                              </w:rPr>
                            </w:pPr>
                            <w:r>
                              <w:rPr>
                                <w:w w:val="99"/>
                                <w:sz w:val="18"/>
                              </w:rPr>
                              <w:t>4</w:t>
                            </w:r>
                          </w:p>
                        </w:tc>
                        <w:tc>
                          <w:tcPr>
                            <w:tcW w:w="434" w:type="dxa"/>
                          </w:tcPr>
                          <w:p w:rsidR="00E85EA1" w:rsidRDefault="00E85EA1">
                            <w:pPr>
                              <w:pStyle w:val="TableParagraph"/>
                              <w:spacing w:before="30"/>
                              <w:ind w:left="10"/>
                              <w:jc w:val="center"/>
                              <w:rPr>
                                <w:sz w:val="18"/>
                              </w:rPr>
                            </w:pPr>
                            <w:r>
                              <w:rPr>
                                <w:w w:val="99"/>
                                <w:sz w:val="18"/>
                              </w:rPr>
                              <w:t>3</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9"/>
                              <w:jc w:val="center"/>
                              <w:rPr>
                                <w:sz w:val="18"/>
                              </w:rPr>
                            </w:pPr>
                            <w:r>
                              <w:rPr>
                                <w:w w:val="99"/>
                                <w:sz w:val="18"/>
                              </w:rPr>
                              <w:t>1</w:t>
                            </w:r>
                          </w:p>
                        </w:tc>
                        <w:tc>
                          <w:tcPr>
                            <w:tcW w:w="432" w:type="dxa"/>
                          </w:tcPr>
                          <w:p w:rsidR="00E85EA1" w:rsidRDefault="00E85EA1">
                            <w:pPr>
                              <w:pStyle w:val="TableParagraph"/>
                              <w:spacing w:before="30"/>
                              <w:ind w:left="14"/>
                              <w:jc w:val="center"/>
                              <w:rPr>
                                <w:sz w:val="18"/>
                              </w:rPr>
                            </w:pPr>
                            <w:r>
                              <w:rPr>
                                <w:w w:val="99"/>
                                <w:sz w:val="18"/>
                              </w:rPr>
                              <w:t>0</w:t>
                            </w:r>
                          </w:p>
                        </w:tc>
                      </w:tr>
                    </w:tbl>
                    <w:p w:rsidR="00E85EA1" w:rsidRDefault="00E85EA1" w:rsidP="00DA7B80">
                      <w:pPr>
                        <w:pStyle w:val="Zkladntext"/>
                      </w:pPr>
                    </w:p>
                  </w:txbxContent>
                </v:textbox>
                <w10:wrap anchorx="page"/>
              </v:shape>
            </w:pict>
          </mc:Fallback>
        </mc:AlternateContent>
      </w:r>
      <w:r>
        <w:rPr>
          <w:rFonts w:ascii="Times New Roman" w:hAnsi="Times New Roman"/>
          <w:sz w:val="18"/>
        </w:rPr>
        <w:t>DIČ</w:t>
      </w:r>
    </w:p>
    <w:p w:rsidR="00DA7B80" w:rsidRDefault="00DA7B80" w:rsidP="00DA7B80">
      <w:pPr>
        <w:pStyle w:val="Zkladntext"/>
        <w:spacing w:before="7"/>
        <w:rPr>
          <w:rFonts w:ascii="Times New Roman"/>
          <w:sz w:val="15"/>
        </w:rPr>
      </w:pPr>
    </w:p>
    <w:p w:rsidR="00DA7B80" w:rsidRDefault="00DA7B80">
      <w:pPr>
        <w:pStyle w:val="Zkladntext"/>
        <w:spacing w:before="93"/>
        <w:ind w:left="643" w:right="891"/>
        <w:rPr>
          <w:highlight w:val="yellow"/>
        </w:rPr>
      </w:pPr>
    </w:p>
    <w:p w:rsidR="00DA7B80" w:rsidRDefault="00DA7B80">
      <w:pPr>
        <w:pStyle w:val="Zkladntext"/>
        <w:spacing w:before="93"/>
        <w:ind w:left="643" w:right="891"/>
        <w:rPr>
          <w:highlight w:val="yellow"/>
        </w:rPr>
      </w:pPr>
    </w:p>
    <w:p w:rsidR="003B7414" w:rsidRDefault="00D66323">
      <w:pPr>
        <w:pStyle w:val="Zkladntext"/>
        <w:spacing w:before="93"/>
        <w:ind w:left="643" w:right="891"/>
      </w:pPr>
      <w:r w:rsidRPr="00DA7B80">
        <w:t xml:space="preserve">Spoločnosť precenila podiely na základnom </w:t>
      </w:r>
      <w:r w:rsidR="00767648">
        <w:t xml:space="preserve"> </w:t>
      </w:r>
      <w:r w:rsidRPr="00DA7B80">
        <w:t xml:space="preserve">imaní spoločností PROBUGAS Alternatives a. s. a PROBUGAS Projects s.r.o. metódou vlastného imania o </w:t>
      </w:r>
      <w:r w:rsidR="007D4F55" w:rsidRPr="00DA7B80">
        <w:t>  570</w:t>
      </w:r>
      <w:r w:rsidRPr="00DA7B80">
        <w:t xml:space="preserve"> EUR</w:t>
      </w:r>
      <w:r w:rsidR="007D4F55" w:rsidRPr="00DA7B80">
        <w:t xml:space="preserve"> a zároveň opravila oceňovacie rozdiely z roku 2016 o- 1203 EUR.</w:t>
      </w:r>
    </w:p>
    <w:p w:rsidR="003B7414" w:rsidRDefault="003B7414">
      <w:pPr>
        <w:pStyle w:val="Zkladntext"/>
        <w:spacing w:before="10"/>
        <w:rPr>
          <w:sz w:val="19"/>
        </w:rPr>
      </w:pPr>
    </w:p>
    <w:p w:rsidR="003B7414" w:rsidRDefault="00D66323">
      <w:pPr>
        <w:pStyle w:val="Zkladntext"/>
        <w:ind w:left="643"/>
      </w:pPr>
      <w:r>
        <w:t>Spoločnosť počas roka poskytovala pôžičky tretím stranám na rekonštrukciu auta na LPG. Pôžičky nie sú kryté záložným právom.</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6"/>
        <w:rPr>
          <w:rFonts w:ascii="Times New Roman"/>
          <w:sz w:val="25"/>
        </w:rPr>
      </w:pPr>
    </w:p>
    <w:tbl>
      <w:tblPr>
        <w:tblStyle w:val="TableNormal"/>
        <w:tblW w:w="0" w:type="auto"/>
        <w:tblInd w:w="108" w:type="dxa"/>
        <w:tblLayout w:type="fixed"/>
        <w:tblLook w:val="01E0" w:firstRow="1" w:lastRow="1" w:firstColumn="1" w:lastColumn="1" w:noHBand="0" w:noVBand="0"/>
      </w:tblPr>
      <w:tblGrid>
        <w:gridCol w:w="3404"/>
        <w:gridCol w:w="1175"/>
        <w:gridCol w:w="1431"/>
        <w:gridCol w:w="1205"/>
        <w:gridCol w:w="1627"/>
        <w:gridCol w:w="968"/>
        <w:gridCol w:w="1090"/>
        <w:gridCol w:w="1310"/>
        <w:gridCol w:w="1302"/>
        <w:gridCol w:w="1059"/>
      </w:tblGrid>
      <w:tr w:rsidR="003B7414">
        <w:trPr>
          <w:trHeight w:val="204"/>
        </w:trPr>
        <w:tc>
          <w:tcPr>
            <w:tcW w:w="14571" w:type="dxa"/>
            <w:gridSpan w:val="10"/>
          </w:tcPr>
          <w:p w:rsidR="003B7414" w:rsidRDefault="00D66323">
            <w:pPr>
              <w:pStyle w:val="TableParagraph"/>
              <w:spacing w:line="185" w:lineRule="exact"/>
              <w:ind w:left="6905"/>
              <w:rPr>
                <w:b/>
                <w:sz w:val="18"/>
              </w:rPr>
            </w:pPr>
            <w:r>
              <w:rPr>
                <w:b/>
                <w:sz w:val="18"/>
              </w:rPr>
              <w:t>Bezprostredne predchádzajúce účtovné obdobie</w:t>
            </w:r>
          </w:p>
        </w:tc>
      </w:tr>
      <w:tr w:rsidR="003B7414">
        <w:trPr>
          <w:trHeight w:val="1048"/>
        </w:trPr>
        <w:tc>
          <w:tcPr>
            <w:tcW w:w="3404"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6" w:line="202" w:lineRule="exact"/>
              <w:ind w:left="573"/>
              <w:rPr>
                <w:b/>
                <w:sz w:val="18"/>
              </w:rPr>
            </w:pPr>
            <w:r>
              <w:rPr>
                <w:b/>
                <w:sz w:val="18"/>
              </w:rPr>
              <w:t>Dlhodobý hmotný majetok</w:t>
            </w:r>
          </w:p>
        </w:tc>
        <w:tc>
          <w:tcPr>
            <w:tcW w:w="1175" w:type="dxa"/>
          </w:tcPr>
          <w:p w:rsidR="003B7414" w:rsidRDefault="003B7414">
            <w:pPr>
              <w:pStyle w:val="TableParagraph"/>
              <w:spacing w:before="8"/>
              <w:rPr>
                <w:rFonts w:ascii="Times New Roman"/>
                <w:sz w:val="17"/>
              </w:rPr>
            </w:pPr>
          </w:p>
          <w:p w:rsidR="003B7414" w:rsidRDefault="00D66323">
            <w:pPr>
              <w:pStyle w:val="TableParagraph"/>
              <w:spacing w:before="1"/>
              <w:ind w:left="165" w:right="157"/>
              <w:jc w:val="center"/>
              <w:rPr>
                <w:b/>
                <w:sz w:val="18"/>
              </w:rPr>
            </w:pPr>
            <w:r>
              <w:rPr>
                <w:b/>
                <w:sz w:val="18"/>
              </w:rPr>
              <w:t>Podielové CP a po- diely v</w:t>
            </w:r>
          </w:p>
          <w:p w:rsidR="003B7414" w:rsidRDefault="00D66323">
            <w:pPr>
              <w:pStyle w:val="TableParagraph"/>
              <w:spacing w:before="1" w:line="202" w:lineRule="exact"/>
              <w:ind w:left="160" w:right="157"/>
              <w:jc w:val="center"/>
              <w:rPr>
                <w:b/>
                <w:sz w:val="18"/>
              </w:rPr>
            </w:pPr>
            <w:r>
              <w:rPr>
                <w:b/>
                <w:sz w:val="18"/>
              </w:rPr>
              <w:t>DÚJ</w:t>
            </w:r>
          </w:p>
        </w:tc>
        <w:tc>
          <w:tcPr>
            <w:tcW w:w="1431" w:type="dxa"/>
          </w:tcPr>
          <w:p w:rsidR="003B7414" w:rsidRDefault="00D66323">
            <w:pPr>
              <w:pStyle w:val="TableParagraph"/>
              <w:ind w:left="116" w:right="161"/>
              <w:jc w:val="center"/>
              <w:rPr>
                <w:b/>
                <w:sz w:val="18"/>
              </w:rPr>
            </w:pPr>
            <w:r>
              <w:rPr>
                <w:b/>
                <w:sz w:val="18"/>
              </w:rPr>
              <w:t>Podielové CP a podiely</w:t>
            </w:r>
          </w:p>
          <w:p w:rsidR="003B7414" w:rsidRDefault="00D66323">
            <w:pPr>
              <w:pStyle w:val="TableParagraph"/>
              <w:ind w:left="106" w:right="154" w:firstLine="2"/>
              <w:jc w:val="center"/>
              <w:rPr>
                <w:b/>
                <w:sz w:val="18"/>
              </w:rPr>
            </w:pPr>
            <w:r>
              <w:rPr>
                <w:b/>
                <w:sz w:val="18"/>
              </w:rPr>
              <w:t>v spoločnosti s podstatným</w:t>
            </w:r>
          </w:p>
          <w:p w:rsidR="003B7414" w:rsidRDefault="00D66323">
            <w:pPr>
              <w:pStyle w:val="TableParagraph"/>
              <w:spacing w:line="202" w:lineRule="exact"/>
              <w:ind w:left="116" w:right="161"/>
              <w:jc w:val="center"/>
              <w:rPr>
                <w:b/>
                <w:sz w:val="18"/>
              </w:rPr>
            </w:pPr>
            <w:r>
              <w:rPr>
                <w:b/>
                <w:sz w:val="18"/>
              </w:rPr>
              <w:t>vplyvom</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ind w:left="149" w:right="243" w:hanging="1"/>
              <w:jc w:val="center"/>
              <w:rPr>
                <w:b/>
                <w:sz w:val="18"/>
              </w:rPr>
            </w:pPr>
            <w:r>
              <w:rPr>
                <w:b/>
                <w:sz w:val="18"/>
              </w:rPr>
              <w:t>Ostatné dlhodobé CP a po-</w:t>
            </w:r>
          </w:p>
          <w:p w:rsidR="003B7414" w:rsidRDefault="00D66323">
            <w:pPr>
              <w:pStyle w:val="TableParagraph"/>
              <w:spacing w:before="1" w:line="202" w:lineRule="exact"/>
              <w:ind w:left="190" w:right="277"/>
              <w:jc w:val="center"/>
              <w:rPr>
                <w:b/>
                <w:sz w:val="18"/>
              </w:rPr>
            </w:pPr>
            <w:r>
              <w:rPr>
                <w:b/>
                <w:sz w:val="18"/>
              </w:rPr>
              <w:t>diely</w:t>
            </w:r>
          </w:p>
        </w:tc>
        <w:tc>
          <w:tcPr>
            <w:tcW w:w="1627" w:type="dxa"/>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before="1"/>
              <w:ind w:left="149" w:right="226"/>
              <w:jc w:val="center"/>
              <w:rPr>
                <w:b/>
                <w:sz w:val="18"/>
              </w:rPr>
            </w:pPr>
            <w:r>
              <w:rPr>
                <w:b/>
                <w:sz w:val="18"/>
              </w:rPr>
              <w:t>Pôžičky v kon- solidovanom</w:t>
            </w:r>
          </w:p>
          <w:p w:rsidR="003B7414" w:rsidRDefault="00D66323">
            <w:pPr>
              <w:pStyle w:val="TableParagraph"/>
              <w:spacing w:before="1" w:line="202" w:lineRule="exact"/>
              <w:ind w:left="149" w:right="226"/>
              <w:jc w:val="center"/>
              <w:rPr>
                <w:b/>
                <w:sz w:val="18"/>
              </w:rPr>
            </w:pPr>
            <w:r>
              <w:rPr>
                <w:b/>
                <w:sz w:val="18"/>
              </w:rPr>
              <w:t>celku</w:t>
            </w:r>
          </w:p>
        </w:tc>
        <w:tc>
          <w:tcPr>
            <w:tcW w:w="968"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4" w:line="210" w:lineRule="atLeast"/>
              <w:ind w:left="132" w:right="153" w:hanging="8"/>
              <w:rPr>
                <w:b/>
                <w:sz w:val="18"/>
              </w:rPr>
            </w:pPr>
            <w:r>
              <w:rPr>
                <w:b/>
                <w:sz w:val="18"/>
              </w:rPr>
              <w:t>Ostatné pôžičky</w:t>
            </w:r>
          </w:p>
        </w:tc>
        <w:tc>
          <w:tcPr>
            <w:tcW w:w="1090" w:type="dxa"/>
          </w:tcPr>
          <w:p w:rsidR="003B7414" w:rsidRDefault="00D66323">
            <w:pPr>
              <w:pStyle w:val="TableParagraph"/>
              <w:ind w:left="105" w:right="131" w:firstLine="93"/>
              <w:jc w:val="both"/>
              <w:rPr>
                <w:b/>
                <w:sz w:val="18"/>
              </w:rPr>
            </w:pPr>
            <w:r>
              <w:rPr>
                <w:b/>
                <w:sz w:val="18"/>
              </w:rPr>
              <w:t>Pôžičky s dobou splatnosti</w:t>
            </w:r>
          </w:p>
          <w:p w:rsidR="003B7414" w:rsidRDefault="00D66323">
            <w:pPr>
              <w:pStyle w:val="TableParagraph"/>
              <w:spacing w:line="208" w:lineRule="exact"/>
              <w:ind w:left="132" w:right="155" w:firstLine="93"/>
              <w:jc w:val="both"/>
              <w:rPr>
                <w:b/>
                <w:sz w:val="18"/>
              </w:rPr>
            </w:pPr>
            <w:r>
              <w:rPr>
                <w:b/>
                <w:sz w:val="18"/>
              </w:rPr>
              <w:t>najviac jeden</w:t>
            </w:r>
            <w:r>
              <w:rPr>
                <w:b/>
                <w:spacing w:val="-3"/>
                <w:sz w:val="18"/>
              </w:rPr>
              <w:t xml:space="preserve"> </w:t>
            </w:r>
            <w:r>
              <w:rPr>
                <w:b/>
                <w:sz w:val="18"/>
              </w:rPr>
              <w:t>rok</w:t>
            </w:r>
          </w:p>
        </w:tc>
        <w:tc>
          <w:tcPr>
            <w:tcW w:w="1310"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4" w:line="210" w:lineRule="atLeast"/>
              <w:ind w:left="448" w:right="99" w:hanging="348"/>
              <w:rPr>
                <w:b/>
                <w:sz w:val="18"/>
              </w:rPr>
            </w:pPr>
            <w:r>
              <w:rPr>
                <w:b/>
                <w:sz w:val="18"/>
              </w:rPr>
              <w:t>Obstarávaný DFM</w:t>
            </w:r>
          </w:p>
        </w:tc>
        <w:tc>
          <w:tcPr>
            <w:tcW w:w="1302" w:type="dxa"/>
          </w:tcPr>
          <w:p w:rsidR="003B7414" w:rsidRDefault="003B7414">
            <w:pPr>
              <w:pStyle w:val="TableParagraph"/>
              <w:rPr>
                <w:rFonts w:ascii="Times New Roman"/>
                <w:sz w:val="20"/>
              </w:rPr>
            </w:pPr>
          </w:p>
          <w:p w:rsidR="003B7414" w:rsidRDefault="003B7414">
            <w:pPr>
              <w:pStyle w:val="TableParagraph"/>
              <w:spacing w:before="8"/>
              <w:rPr>
                <w:rFonts w:ascii="Times New Roman"/>
                <w:sz w:val="15"/>
              </w:rPr>
            </w:pPr>
          </w:p>
          <w:p w:rsidR="003B7414" w:rsidRDefault="00D66323">
            <w:pPr>
              <w:pStyle w:val="TableParagraph"/>
              <w:spacing w:before="1"/>
              <w:ind w:left="95" w:right="234"/>
              <w:jc w:val="center"/>
              <w:rPr>
                <w:b/>
                <w:sz w:val="18"/>
              </w:rPr>
            </w:pPr>
            <w:r>
              <w:rPr>
                <w:b/>
                <w:sz w:val="18"/>
              </w:rPr>
              <w:t>Poskytnuté preddavky</w:t>
            </w:r>
          </w:p>
          <w:p w:rsidR="003B7414" w:rsidRDefault="00D66323">
            <w:pPr>
              <w:pStyle w:val="TableParagraph"/>
              <w:spacing w:before="1" w:line="202" w:lineRule="exact"/>
              <w:ind w:left="95" w:right="228"/>
              <w:jc w:val="center"/>
              <w:rPr>
                <w:b/>
                <w:sz w:val="18"/>
              </w:rPr>
            </w:pPr>
            <w:r>
              <w:rPr>
                <w:b/>
                <w:sz w:val="18"/>
              </w:rPr>
              <w:t>na DFM</w:t>
            </w:r>
          </w:p>
        </w:tc>
        <w:tc>
          <w:tcPr>
            <w:tcW w:w="1059"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36" w:line="202" w:lineRule="exact"/>
              <w:ind w:left="210"/>
              <w:rPr>
                <w:b/>
                <w:sz w:val="18"/>
              </w:rPr>
            </w:pPr>
            <w:r>
              <w:rPr>
                <w:b/>
                <w:sz w:val="18"/>
              </w:rPr>
              <w:t>Spolu</w:t>
            </w:r>
          </w:p>
        </w:tc>
      </w:tr>
      <w:tr w:rsidR="003B7414">
        <w:trPr>
          <w:trHeight w:val="215"/>
        </w:trPr>
        <w:tc>
          <w:tcPr>
            <w:tcW w:w="3404" w:type="dxa"/>
            <w:tcBorders>
              <w:bottom w:val="single" w:sz="4" w:space="0" w:color="000000"/>
            </w:tcBorders>
          </w:tcPr>
          <w:p w:rsidR="003B7414" w:rsidRDefault="00D66323">
            <w:pPr>
              <w:pStyle w:val="TableParagraph"/>
              <w:spacing w:before="8" w:line="187" w:lineRule="exact"/>
              <w:ind w:left="4"/>
              <w:jc w:val="center"/>
              <w:rPr>
                <w:sz w:val="18"/>
              </w:rPr>
            </w:pPr>
            <w:r>
              <w:rPr>
                <w:w w:val="99"/>
                <w:sz w:val="18"/>
              </w:rPr>
              <w:t>a</w:t>
            </w:r>
          </w:p>
        </w:tc>
        <w:tc>
          <w:tcPr>
            <w:tcW w:w="1175" w:type="dxa"/>
            <w:tcBorders>
              <w:bottom w:val="single" w:sz="4" w:space="0" w:color="000000"/>
            </w:tcBorders>
          </w:tcPr>
          <w:p w:rsidR="003B7414" w:rsidRDefault="00D66323">
            <w:pPr>
              <w:pStyle w:val="TableParagraph"/>
              <w:spacing w:before="8" w:line="187" w:lineRule="exact"/>
              <w:ind w:left="4"/>
              <w:jc w:val="center"/>
              <w:rPr>
                <w:sz w:val="18"/>
              </w:rPr>
            </w:pPr>
            <w:r>
              <w:rPr>
                <w:w w:val="99"/>
                <w:sz w:val="18"/>
              </w:rPr>
              <w:t>b</w:t>
            </w:r>
          </w:p>
        </w:tc>
        <w:tc>
          <w:tcPr>
            <w:tcW w:w="1431" w:type="dxa"/>
            <w:tcBorders>
              <w:bottom w:val="single" w:sz="4" w:space="0" w:color="000000"/>
            </w:tcBorders>
          </w:tcPr>
          <w:p w:rsidR="003B7414" w:rsidRDefault="00D66323">
            <w:pPr>
              <w:pStyle w:val="TableParagraph"/>
              <w:spacing w:before="8" w:line="187" w:lineRule="exact"/>
              <w:ind w:right="45"/>
              <w:jc w:val="center"/>
              <w:rPr>
                <w:sz w:val="18"/>
              </w:rPr>
            </w:pPr>
            <w:r>
              <w:rPr>
                <w:sz w:val="18"/>
              </w:rPr>
              <w:t>c</w:t>
            </w:r>
          </w:p>
        </w:tc>
        <w:tc>
          <w:tcPr>
            <w:tcW w:w="1205" w:type="dxa"/>
            <w:tcBorders>
              <w:bottom w:val="single" w:sz="4" w:space="0" w:color="000000"/>
            </w:tcBorders>
          </w:tcPr>
          <w:p w:rsidR="003B7414" w:rsidRDefault="00D66323">
            <w:pPr>
              <w:pStyle w:val="TableParagraph"/>
              <w:spacing w:before="8" w:line="187" w:lineRule="exact"/>
              <w:ind w:right="93"/>
              <w:jc w:val="center"/>
              <w:rPr>
                <w:sz w:val="18"/>
              </w:rPr>
            </w:pPr>
            <w:r>
              <w:rPr>
                <w:w w:val="99"/>
                <w:sz w:val="18"/>
              </w:rPr>
              <w:t>d</w:t>
            </w:r>
          </w:p>
        </w:tc>
        <w:tc>
          <w:tcPr>
            <w:tcW w:w="1627" w:type="dxa"/>
            <w:tcBorders>
              <w:bottom w:val="single" w:sz="4" w:space="0" w:color="000000"/>
            </w:tcBorders>
          </w:tcPr>
          <w:p w:rsidR="003B7414" w:rsidRDefault="00D66323">
            <w:pPr>
              <w:pStyle w:val="TableParagraph"/>
              <w:spacing w:before="8" w:line="187" w:lineRule="exact"/>
              <w:ind w:right="79"/>
              <w:jc w:val="center"/>
              <w:rPr>
                <w:sz w:val="18"/>
              </w:rPr>
            </w:pPr>
            <w:r>
              <w:rPr>
                <w:w w:val="99"/>
                <w:sz w:val="18"/>
              </w:rPr>
              <w:t>e</w:t>
            </w:r>
          </w:p>
        </w:tc>
        <w:tc>
          <w:tcPr>
            <w:tcW w:w="968" w:type="dxa"/>
            <w:tcBorders>
              <w:bottom w:val="single" w:sz="4" w:space="0" w:color="000000"/>
            </w:tcBorders>
          </w:tcPr>
          <w:p w:rsidR="003B7414" w:rsidRDefault="00D66323">
            <w:pPr>
              <w:pStyle w:val="TableParagraph"/>
              <w:spacing w:before="8" w:line="187" w:lineRule="exact"/>
              <w:ind w:right="40"/>
              <w:jc w:val="center"/>
              <w:rPr>
                <w:sz w:val="18"/>
              </w:rPr>
            </w:pPr>
            <w:r>
              <w:rPr>
                <w:sz w:val="18"/>
              </w:rPr>
              <w:t>f</w:t>
            </w:r>
          </w:p>
        </w:tc>
        <w:tc>
          <w:tcPr>
            <w:tcW w:w="1090" w:type="dxa"/>
            <w:tcBorders>
              <w:bottom w:val="single" w:sz="4" w:space="0" w:color="000000"/>
            </w:tcBorders>
          </w:tcPr>
          <w:p w:rsidR="003B7414" w:rsidRDefault="00D66323">
            <w:pPr>
              <w:pStyle w:val="TableParagraph"/>
              <w:spacing w:before="8" w:line="187" w:lineRule="exact"/>
              <w:ind w:right="22"/>
              <w:jc w:val="center"/>
              <w:rPr>
                <w:sz w:val="18"/>
              </w:rPr>
            </w:pPr>
            <w:r>
              <w:rPr>
                <w:w w:val="99"/>
                <w:sz w:val="18"/>
              </w:rPr>
              <w:t>g</w:t>
            </w:r>
          </w:p>
        </w:tc>
        <w:tc>
          <w:tcPr>
            <w:tcW w:w="1310" w:type="dxa"/>
            <w:tcBorders>
              <w:bottom w:val="single" w:sz="4" w:space="0" w:color="000000"/>
            </w:tcBorders>
          </w:tcPr>
          <w:p w:rsidR="003B7414" w:rsidRDefault="00D66323">
            <w:pPr>
              <w:pStyle w:val="TableParagraph"/>
              <w:spacing w:before="8" w:line="187" w:lineRule="exact"/>
              <w:ind w:right="22"/>
              <w:jc w:val="center"/>
              <w:rPr>
                <w:sz w:val="18"/>
              </w:rPr>
            </w:pPr>
            <w:r>
              <w:rPr>
                <w:w w:val="99"/>
                <w:sz w:val="18"/>
              </w:rPr>
              <w:t>h</w:t>
            </w:r>
          </w:p>
        </w:tc>
        <w:tc>
          <w:tcPr>
            <w:tcW w:w="1302" w:type="dxa"/>
            <w:tcBorders>
              <w:bottom w:val="single" w:sz="4" w:space="0" w:color="000000"/>
            </w:tcBorders>
          </w:tcPr>
          <w:p w:rsidR="003B7414" w:rsidRDefault="00D66323">
            <w:pPr>
              <w:pStyle w:val="TableParagraph"/>
              <w:spacing w:before="8" w:line="187" w:lineRule="exact"/>
              <w:ind w:right="135"/>
              <w:jc w:val="center"/>
              <w:rPr>
                <w:sz w:val="18"/>
              </w:rPr>
            </w:pPr>
            <w:r>
              <w:rPr>
                <w:w w:val="99"/>
                <w:sz w:val="18"/>
              </w:rPr>
              <w:t>i</w:t>
            </w:r>
          </w:p>
        </w:tc>
        <w:tc>
          <w:tcPr>
            <w:tcW w:w="1059" w:type="dxa"/>
            <w:tcBorders>
              <w:bottom w:val="single" w:sz="4" w:space="0" w:color="000000"/>
            </w:tcBorders>
          </w:tcPr>
          <w:p w:rsidR="003B7414" w:rsidRDefault="00D66323">
            <w:pPr>
              <w:pStyle w:val="TableParagraph"/>
              <w:spacing w:before="8" w:line="187" w:lineRule="exact"/>
              <w:ind w:right="134"/>
              <w:jc w:val="center"/>
              <w:rPr>
                <w:sz w:val="18"/>
              </w:rPr>
            </w:pPr>
            <w:r>
              <w:rPr>
                <w:w w:val="99"/>
                <w:sz w:val="18"/>
              </w:rPr>
              <w:t>j</w:t>
            </w:r>
          </w:p>
        </w:tc>
      </w:tr>
      <w:tr w:rsidR="003B7414">
        <w:trPr>
          <w:trHeight w:val="237"/>
        </w:trPr>
        <w:tc>
          <w:tcPr>
            <w:tcW w:w="3404" w:type="dxa"/>
            <w:tcBorders>
              <w:top w:val="single" w:sz="4" w:space="0" w:color="000000"/>
            </w:tcBorders>
          </w:tcPr>
          <w:p w:rsidR="003B7414" w:rsidRDefault="00D66323">
            <w:pPr>
              <w:pStyle w:val="TableParagraph"/>
              <w:spacing w:before="20" w:line="197" w:lineRule="exact"/>
              <w:ind w:left="107"/>
              <w:rPr>
                <w:sz w:val="18"/>
              </w:rPr>
            </w:pPr>
            <w:r>
              <w:rPr>
                <w:sz w:val="18"/>
              </w:rPr>
              <w:t>Prvotné ocenenie</w:t>
            </w:r>
          </w:p>
        </w:tc>
        <w:tc>
          <w:tcPr>
            <w:tcW w:w="1175" w:type="dxa"/>
            <w:tcBorders>
              <w:top w:val="single" w:sz="4" w:space="0" w:color="000000"/>
            </w:tcBorders>
          </w:tcPr>
          <w:p w:rsidR="003B7414" w:rsidRDefault="003B7414">
            <w:pPr>
              <w:pStyle w:val="TableParagraph"/>
              <w:rPr>
                <w:rFonts w:ascii="Times New Roman"/>
                <w:sz w:val="16"/>
              </w:rPr>
            </w:pPr>
          </w:p>
        </w:tc>
        <w:tc>
          <w:tcPr>
            <w:tcW w:w="1431" w:type="dxa"/>
            <w:tcBorders>
              <w:top w:val="single" w:sz="4" w:space="0" w:color="000000"/>
            </w:tcBorders>
          </w:tcPr>
          <w:p w:rsidR="003B7414" w:rsidRDefault="003B7414">
            <w:pPr>
              <w:pStyle w:val="TableParagraph"/>
              <w:rPr>
                <w:rFonts w:ascii="Times New Roman"/>
                <w:sz w:val="16"/>
              </w:rPr>
            </w:pPr>
          </w:p>
        </w:tc>
        <w:tc>
          <w:tcPr>
            <w:tcW w:w="1205" w:type="dxa"/>
            <w:tcBorders>
              <w:top w:val="single" w:sz="4" w:space="0" w:color="000000"/>
            </w:tcBorders>
          </w:tcPr>
          <w:p w:rsidR="003B7414" w:rsidRDefault="003B7414">
            <w:pPr>
              <w:pStyle w:val="TableParagraph"/>
              <w:rPr>
                <w:rFonts w:ascii="Times New Roman"/>
                <w:sz w:val="16"/>
              </w:rPr>
            </w:pPr>
          </w:p>
        </w:tc>
        <w:tc>
          <w:tcPr>
            <w:tcW w:w="1627" w:type="dxa"/>
            <w:tcBorders>
              <w:top w:val="single" w:sz="4" w:space="0" w:color="000000"/>
            </w:tcBorders>
          </w:tcPr>
          <w:p w:rsidR="003B7414" w:rsidRDefault="003B7414">
            <w:pPr>
              <w:pStyle w:val="TableParagraph"/>
              <w:rPr>
                <w:rFonts w:ascii="Times New Roman"/>
                <w:sz w:val="16"/>
              </w:rPr>
            </w:pPr>
          </w:p>
        </w:tc>
        <w:tc>
          <w:tcPr>
            <w:tcW w:w="968" w:type="dxa"/>
            <w:tcBorders>
              <w:top w:val="single" w:sz="4" w:space="0" w:color="000000"/>
            </w:tcBorders>
          </w:tcPr>
          <w:p w:rsidR="003B7414" w:rsidRDefault="003B7414">
            <w:pPr>
              <w:pStyle w:val="TableParagraph"/>
              <w:rPr>
                <w:rFonts w:ascii="Times New Roman"/>
                <w:sz w:val="16"/>
              </w:rPr>
            </w:pPr>
          </w:p>
        </w:tc>
        <w:tc>
          <w:tcPr>
            <w:tcW w:w="1090" w:type="dxa"/>
            <w:tcBorders>
              <w:top w:val="single" w:sz="4" w:space="0" w:color="000000"/>
            </w:tcBorders>
          </w:tcPr>
          <w:p w:rsidR="003B7414" w:rsidRDefault="003B7414">
            <w:pPr>
              <w:pStyle w:val="TableParagraph"/>
              <w:rPr>
                <w:rFonts w:ascii="Times New Roman"/>
                <w:sz w:val="16"/>
              </w:rPr>
            </w:pPr>
          </w:p>
        </w:tc>
        <w:tc>
          <w:tcPr>
            <w:tcW w:w="1310" w:type="dxa"/>
            <w:tcBorders>
              <w:top w:val="single" w:sz="4" w:space="0" w:color="000000"/>
            </w:tcBorders>
          </w:tcPr>
          <w:p w:rsidR="003B7414" w:rsidRDefault="003B7414">
            <w:pPr>
              <w:pStyle w:val="TableParagraph"/>
              <w:rPr>
                <w:rFonts w:ascii="Times New Roman"/>
                <w:sz w:val="16"/>
              </w:rPr>
            </w:pPr>
          </w:p>
        </w:tc>
        <w:tc>
          <w:tcPr>
            <w:tcW w:w="1302" w:type="dxa"/>
            <w:tcBorders>
              <w:top w:val="single" w:sz="4" w:space="0" w:color="000000"/>
            </w:tcBorders>
          </w:tcPr>
          <w:p w:rsidR="003B7414" w:rsidRDefault="003B7414">
            <w:pPr>
              <w:pStyle w:val="TableParagraph"/>
              <w:rPr>
                <w:rFonts w:ascii="Times New Roman"/>
                <w:sz w:val="16"/>
              </w:rPr>
            </w:pPr>
          </w:p>
        </w:tc>
        <w:tc>
          <w:tcPr>
            <w:tcW w:w="1059" w:type="dxa"/>
            <w:tcBorders>
              <w:top w:val="single" w:sz="4" w:space="0" w:color="000000"/>
            </w:tcBorders>
          </w:tcPr>
          <w:p w:rsidR="003B7414" w:rsidRDefault="003B7414">
            <w:pPr>
              <w:pStyle w:val="TableParagraph"/>
              <w:rPr>
                <w:rFonts w:ascii="Times New Roman"/>
                <w:sz w:val="16"/>
              </w:rPr>
            </w:pPr>
          </w:p>
        </w:tc>
      </w:tr>
      <w:tr w:rsidR="003B7414">
        <w:trPr>
          <w:trHeight w:val="224"/>
        </w:trPr>
        <w:tc>
          <w:tcPr>
            <w:tcW w:w="3404" w:type="dxa"/>
          </w:tcPr>
          <w:p w:rsidR="003B7414" w:rsidRDefault="00D66323">
            <w:pPr>
              <w:pStyle w:val="TableParagraph"/>
              <w:spacing w:before="4" w:line="200" w:lineRule="exact"/>
              <w:ind w:left="107"/>
              <w:rPr>
                <w:b/>
                <w:sz w:val="18"/>
              </w:rPr>
            </w:pPr>
            <w:r>
              <w:rPr>
                <w:b/>
                <w:sz w:val="18"/>
              </w:rPr>
              <w:t>Stav na začiatku účtovného obdobia</w:t>
            </w:r>
          </w:p>
        </w:tc>
        <w:tc>
          <w:tcPr>
            <w:tcW w:w="1175" w:type="dxa"/>
          </w:tcPr>
          <w:p w:rsidR="003B7414" w:rsidRDefault="002171F7" w:rsidP="00767648">
            <w:pPr>
              <w:pStyle w:val="TableParagraph"/>
              <w:spacing w:before="4" w:line="200" w:lineRule="exact"/>
              <w:ind w:right="107"/>
              <w:jc w:val="right"/>
              <w:rPr>
                <w:b/>
                <w:sz w:val="18"/>
              </w:rPr>
            </w:pPr>
            <w:r>
              <w:rPr>
                <w:b/>
                <w:w w:val="99"/>
                <w:sz w:val="18"/>
              </w:rPr>
              <w:t>24</w:t>
            </w:r>
            <w:r w:rsidR="009D351E">
              <w:rPr>
                <w:b/>
                <w:w w:val="99"/>
                <w:sz w:val="18"/>
              </w:rPr>
              <w:t xml:space="preserve"> </w:t>
            </w:r>
            <w:r>
              <w:rPr>
                <w:b/>
                <w:w w:val="99"/>
                <w:sz w:val="18"/>
              </w:rPr>
              <w:t>950</w:t>
            </w:r>
          </w:p>
        </w:tc>
        <w:tc>
          <w:tcPr>
            <w:tcW w:w="1431" w:type="dxa"/>
          </w:tcPr>
          <w:p w:rsidR="003B7414" w:rsidRDefault="00D66323">
            <w:pPr>
              <w:pStyle w:val="TableParagraph"/>
              <w:spacing w:before="4" w:line="200" w:lineRule="exact"/>
              <w:ind w:right="151"/>
              <w:jc w:val="right"/>
              <w:rPr>
                <w:b/>
                <w:sz w:val="18"/>
              </w:rPr>
            </w:pPr>
            <w:r>
              <w:rPr>
                <w:b/>
                <w:w w:val="99"/>
                <w:sz w:val="18"/>
              </w:rPr>
              <w:t>-</w:t>
            </w:r>
          </w:p>
        </w:tc>
        <w:tc>
          <w:tcPr>
            <w:tcW w:w="1205" w:type="dxa"/>
          </w:tcPr>
          <w:p w:rsidR="003B7414" w:rsidRDefault="00D66323">
            <w:pPr>
              <w:pStyle w:val="TableParagraph"/>
              <w:spacing w:before="4" w:line="200" w:lineRule="exact"/>
              <w:ind w:right="153"/>
              <w:jc w:val="right"/>
              <w:rPr>
                <w:b/>
                <w:sz w:val="18"/>
              </w:rPr>
            </w:pPr>
            <w:r>
              <w:rPr>
                <w:b/>
                <w:w w:val="99"/>
                <w:sz w:val="18"/>
              </w:rPr>
              <w:t>-</w:t>
            </w:r>
          </w:p>
        </w:tc>
        <w:tc>
          <w:tcPr>
            <w:tcW w:w="1627" w:type="dxa"/>
          </w:tcPr>
          <w:p w:rsidR="003B7414" w:rsidRDefault="00D66323">
            <w:pPr>
              <w:pStyle w:val="TableParagraph"/>
              <w:spacing w:before="4" w:line="200" w:lineRule="exact"/>
              <w:ind w:right="133"/>
              <w:jc w:val="right"/>
              <w:rPr>
                <w:b/>
                <w:sz w:val="18"/>
              </w:rPr>
            </w:pPr>
            <w:r>
              <w:rPr>
                <w:b/>
                <w:w w:val="99"/>
                <w:sz w:val="18"/>
              </w:rPr>
              <w:t>-</w:t>
            </w:r>
          </w:p>
        </w:tc>
        <w:tc>
          <w:tcPr>
            <w:tcW w:w="968" w:type="dxa"/>
          </w:tcPr>
          <w:p w:rsidR="003B7414" w:rsidRDefault="002171F7" w:rsidP="00767648">
            <w:pPr>
              <w:pStyle w:val="TableParagraph"/>
              <w:spacing w:before="4" w:line="200" w:lineRule="exact"/>
              <w:ind w:right="120"/>
              <w:jc w:val="right"/>
              <w:rPr>
                <w:b/>
                <w:sz w:val="18"/>
              </w:rPr>
            </w:pPr>
            <w:r>
              <w:rPr>
                <w:b/>
                <w:w w:val="99"/>
                <w:sz w:val="18"/>
              </w:rPr>
              <w:t>999</w:t>
            </w:r>
          </w:p>
        </w:tc>
        <w:tc>
          <w:tcPr>
            <w:tcW w:w="1090" w:type="dxa"/>
          </w:tcPr>
          <w:p w:rsidR="003B7414" w:rsidRDefault="00D66323">
            <w:pPr>
              <w:pStyle w:val="TableParagraph"/>
              <w:spacing w:before="4" w:line="200" w:lineRule="exact"/>
              <w:ind w:right="115"/>
              <w:jc w:val="right"/>
              <w:rPr>
                <w:b/>
                <w:sz w:val="18"/>
              </w:rPr>
            </w:pPr>
            <w:r>
              <w:rPr>
                <w:b/>
                <w:w w:val="99"/>
                <w:sz w:val="18"/>
              </w:rPr>
              <w:t>-</w:t>
            </w:r>
          </w:p>
        </w:tc>
        <w:tc>
          <w:tcPr>
            <w:tcW w:w="1310" w:type="dxa"/>
          </w:tcPr>
          <w:p w:rsidR="003B7414" w:rsidRDefault="00D66323">
            <w:pPr>
              <w:pStyle w:val="TableParagraph"/>
              <w:spacing w:before="4" w:line="200" w:lineRule="exact"/>
              <w:ind w:right="117"/>
              <w:jc w:val="right"/>
              <w:rPr>
                <w:b/>
                <w:sz w:val="18"/>
              </w:rPr>
            </w:pPr>
            <w:r>
              <w:rPr>
                <w:b/>
                <w:w w:val="99"/>
                <w:sz w:val="18"/>
              </w:rPr>
              <w:t>-</w:t>
            </w:r>
          </w:p>
        </w:tc>
        <w:tc>
          <w:tcPr>
            <w:tcW w:w="1302" w:type="dxa"/>
          </w:tcPr>
          <w:p w:rsidR="003B7414" w:rsidRDefault="00D66323">
            <w:pPr>
              <w:pStyle w:val="TableParagraph"/>
              <w:spacing w:before="4" w:line="200" w:lineRule="exact"/>
              <w:ind w:right="231"/>
              <w:jc w:val="right"/>
              <w:rPr>
                <w:b/>
                <w:sz w:val="18"/>
              </w:rPr>
            </w:pPr>
            <w:r>
              <w:rPr>
                <w:b/>
                <w:w w:val="99"/>
                <w:sz w:val="18"/>
              </w:rPr>
              <w:t>-</w:t>
            </w:r>
          </w:p>
        </w:tc>
        <w:tc>
          <w:tcPr>
            <w:tcW w:w="1059" w:type="dxa"/>
          </w:tcPr>
          <w:p w:rsidR="003B7414" w:rsidRDefault="002171F7" w:rsidP="00767648">
            <w:pPr>
              <w:pStyle w:val="TableParagraph"/>
              <w:spacing w:before="4" w:line="200" w:lineRule="exact"/>
              <w:ind w:right="116"/>
              <w:jc w:val="right"/>
              <w:rPr>
                <w:b/>
                <w:sz w:val="18"/>
              </w:rPr>
            </w:pPr>
            <w:r>
              <w:rPr>
                <w:b/>
                <w:w w:val="99"/>
                <w:sz w:val="18"/>
              </w:rPr>
              <w:t>25</w:t>
            </w:r>
            <w:r w:rsidR="009D351E">
              <w:rPr>
                <w:b/>
                <w:w w:val="99"/>
                <w:sz w:val="18"/>
              </w:rPr>
              <w:t xml:space="preserve"> </w:t>
            </w:r>
            <w:r>
              <w:rPr>
                <w:b/>
                <w:w w:val="99"/>
                <w:sz w:val="18"/>
              </w:rPr>
              <w:t>949</w:t>
            </w:r>
          </w:p>
        </w:tc>
      </w:tr>
      <w:tr w:rsidR="003B7414">
        <w:trPr>
          <w:trHeight w:val="232"/>
        </w:trPr>
        <w:tc>
          <w:tcPr>
            <w:tcW w:w="3404" w:type="dxa"/>
          </w:tcPr>
          <w:p w:rsidR="003B7414" w:rsidRDefault="00D66323">
            <w:pPr>
              <w:pStyle w:val="TableParagraph"/>
              <w:spacing w:before="12" w:line="200" w:lineRule="exact"/>
              <w:ind w:left="107"/>
              <w:rPr>
                <w:sz w:val="18"/>
              </w:rPr>
            </w:pPr>
            <w:r>
              <w:rPr>
                <w:sz w:val="18"/>
              </w:rPr>
              <w:t>Prírastky</w:t>
            </w:r>
          </w:p>
        </w:tc>
        <w:tc>
          <w:tcPr>
            <w:tcW w:w="1175" w:type="dxa"/>
          </w:tcPr>
          <w:p w:rsidR="003B7414" w:rsidRDefault="002171F7" w:rsidP="00013B0B">
            <w:pPr>
              <w:pStyle w:val="TableParagraph"/>
              <w:spacing w:before="7" w:line="205" w:lineRule="exact"/>
              <w:ind w:right="106"/>
              <w:jc w:val="right"/>
              <w:rPr>
                <w:b/>
                <w:sz w:val="18"/>
              </w:rPr>
            </w:pPr>
            <w:r>
              <w:rPr>
                <w:b/>
                <w:sz w:val="18"/>
              </w:rPr>
              <w:t>11</w:t>
            </w:r>
            <w:r w:rsidR="00013B0B">
              <w:rPr>
                <w:b/>
                <w:sz w:val="18"/>
              </w:rPr>
              <w:t>2</w:t>
            </w:r>
            <w:r w:rsidR="009D351E">
              <w:rPr>
                <w:b/>
                <w:sz w:val="18"/>
              </w:rPr>
              <w:t xml:space="preserve"> </w:t>
            </w:r>
            <w:r w:rsidR="00013B0B">
              <w:rPr>
                <w:b/>
                <w:sz w:val="18"/>
              </w:rPr>
              <w:t>56</w:t>
            </w:r>
          </w:p>
        </w:tc>
        <w:tc>
          <w:tcPr>
            <w:tcW w:w="1431" w:type="dxa"/>
          </w:tcPr>
          <w:p w:rsidR="003B7414" w:rsidRDefault="00D66323">
            <w:pPr>
              <w:pStyle w:val="TableParagraph"/>
              <w:spacing w:before="7" w:line="205" w:lineRule="exact"/>
              <w:ind w:right="151"/>
              <w:jc w:val="right"/>
              <w:rPr>
                <w:b/>
                <w:sz w:val="18"/>
              </w:rPr>
            </w:pPr>
            <w:r>
              <w:rPr>
                <w:b/>
                <w:w w:val="99"/>
                <w:sz w:val="18"/>
              </w:rPr>
              <w:t>-</w:t>
            </w:r>
          </w:p>
        </w:tc>
        <w:tc>
          <w:tcPr>
            <w:tcW w:w="1205" w:type="dxa"/>
          </w:tcPr>
          <w:p w:rsidR="003B7414" w:rsidRDefault="00D66323">
            <w:pPr>
              <w:pStyle w:val="TableParagraph"/>
              <w:spacing w:before="12" w:line="200" w:lineRule="exact"/>
              <w:ind w:right="153"/>
              <w:jc w:val="right"/>
              <w:rPr>
                <w:sz w:val="18"/>
              </w:rPr>
            </w:pPr>
            <w:r>
              <w:rPr>
                <w:w w:val="99"/>
                <w:sz w:val="18"/>
              </w:rPr>
              <w:t>-</w:t>
            </w:r>
          </w:p>
        </w:tc>
        <w:tc>
          <w:tcPr>
            <w:tcW w:w="1627" w:type="dxa"/>
          </w:tcPr>
          <w:p w:rsidR="003B7414" w:rsidRDefault="00D66323">
            <w:pPr>
              <w:pStyle w:val="TableParagraph"/>
              <w:spacing w:before="12" w:line="200" w:lineRule="exact"/>
              <w:ind w:right="133"/>
              <w:jc w:val="right"/>
              <w:rPr>
                <w:sz w:val="18"/>
              </w:rPr>
            </w:pPr>
            <w:r>
              <w:rPr>
                <w:w w:val="99"/>
                <w:sz w:val="18"/>
              </w:rPr>
              <w:t>-</w:t>
            </w:r>
          </w:p>
        </w:tc>
        <w:tc>
          <w:tcPr>
            <w:tcW w:w="968" w:type="dxa"/>
          </w:tcPr>
          <w:p w:rsidR="003B7414" w:rsidRDefault="00767648" w:rsidP="00767648">
            <w:pPr>
              <w:pStyle w:val="TableParagraph"/>
              <w:spacing w:before="12" w:line="200" w:lineRule="exact"/>
              <w:ind w:right="119"/>
              <w:jc w:val="right"/>
              <w:rPr>
                <w:sz w:val="18"/>
              </w:rPr>
            </w:pPr>
            <w:r>
              <w:rPr>
                <w:sz w:val="18"/>
              </w:rPr>
              <w:t xml:space="preserve">   44</w:t>
            </w:r>
            <w:r w:rsidR="009D351E">
              <w:rPr>
                <w:sz w:val="18"/>
              </w:rPr>
              <w:t xml:space="preserve"> </w:t>
            </w:r>
            <w:r>
              <w:rPr>
                <w:sz w:val="18"/>
              </w:rPr>
              <w:t>982</w:t>
            </w:r>
          </w:p>
        </w:tc>
        <w:tc>
          <w:tcPr>
            <w:tcW w:w="1090" w:type="dxa"/>
          </w:tcPr>
          <w:p w:rsidR="003B7414" w:rsidRDefault="00767648" w:rsidP="00767648">
            <w:pPr>
              <w:pStyle w:val="TableParagraph"/>
              <w:spacing w:before="12" w:line="200" w:lineRule="exact"/>
              <w:ind w:right="115"/>
              <w:jc w:val="right"/>
              <w:rPr>
                <w:sz w:val="18"/>
              </w:rPr>
            </w:pPr>
            <w:r>
              <w:rPr>
                <w:w w:val="99"/>
                <w:sz w:val="18"/>
              </w:rPr>
              <w:t>101</w:t>
            </w:r>
            <w:r w:rsidR="009D351E">
              <w:rPr>
                <w:w w:val="99"/>
                <w:sz w:val="18"/>
              </w:rPr>
              <w:t xml:space="preserve"> </w:t>
            </w:r>
            <w:r>
              <w:rPr>
                <w:w w:val="99"/>
                <w:sz w:val="18"/>
              </w:rPr>
              <w:t>586</w:t>
            </w:r>
          </w:p>
        </w:tc>
        <w:tc>
          <w:tcPr>
            <w:tcW w:w="1310" w:type="dxa"/>
          </w:tcPr>
          <w:p w:rsidR="003B7414" w:rsidRDefault="00D66323">
            <w:pPr>
              <w:pStyle w:val="TableParagraph"/>
              <w:spacing w:before="12" w:line="200" w:lineRule="exact"/>
              <w:ind w:right="117"/>
              <w:jc w:val="right"/>
              <w:rPr>
                <w:sz w:val="18"/>
              </w:rPr>
            </w:pPr>
            <w:r>
              <w:rPr>
                <w:w w:val="99"/>
                <w:sz w:val="18"/>
              </w:rPr>
              <w:t>-</w:t>
            </w:r>
          </w:p>
        </w:tc>
        <w:tc>
          <w:tcPr>
            <w:tcW w:w="1302" w:type="dxa"/>
          </w:tcPr>
          <w:p w:rsidR="003B7414" w:rsidRDefault="00D66323">
            <w:pPr>
              <w:pStyle w:val="TableParagraph"/>
              <w:spacing w:before="12" w:line="200" w:lineRule="exact"/>
              <w:ind w:right="231"/>
              <w:jc w:val="right"/>
              <w:rPr>
                <w:sz w:val="18"/>
              </w:rPr>
            </w:pPr>
            <w:r>
              <w:rPr>
                <w:w w:val="99"/>
                <w:sz w:val="18"/>
              </w:rPr>
              <w:t>-</w:t>
            </w:r>
          </w:p>
        </w:tc>
        <w:tc>
          <w:tcPr>
            <w:tcW w:w="1059" w:type="dxa"/>
          </w:tcPr>
          <w:p w:rsidR="003B7414" w:rsidRDefault="002171F7" w:rsidP="00013B0B">
            <w:pPr>
              <w:pStyle w:val="TableParagraph"/>
              <w:spacing w:before="12" w:line="200" w:lineRule="exact"/>
              <w:ind w:right="115"/>
              <w:jc w:val="right"/>
              <w:rPr>
                <w:sz w:val="18"/>
              </w:rPr>
            </w:pPr>
            <w:r>
              <w:rPr>
                <w:sz w:val="18"/>
              </w:rPr>
              <w:t xml:space="preserve">  </w:t>
            </w:r>
            <w:r w:rsidR="00013B0B">
              <w:rPr>
                <w:sz w:val="18"/>
              </w:rPr>
              <w:t>157</w:t>
            </w:r>
            <w:r w:rsidR="009D351E">
              <w:rPr>
                <w:sz w:val="18"/>
              </w:rPr>
              <w:t xml:space="preserve"> </w:t>
            </w:r>
            <w:r w:rsidR="00013B0B">
              <w:rPr>
                <w:sz w:val="18"/>
              </w:rPr>
              <w:t>824</w:t>
            </w:r>
          </w:p>
        </w:tc>
      </w:tr>
      <w:tr w:rsidR="003B7414">
        <w:trPr>
          <w:trHeight w:val="226"/>
        </w:trPr>
        <w:tc>
          <w:tcPr>
            <w:tcW w:w="3404" w:type="dxa"/>
          </w:tcPr>
          <w:p w:rsidR="003B7414" w:rsidRDefault="00D66323">
            <w:pPr>
              <w:pStyle w:val="TableParagraph"/>
              <w:spacing w:before="7" w:line="199" w:lineRule="exact"/>
              <w:ind w:left="107"/>
              <w:rPr>
                <w:sz w:val="18"/>
              </w:rPr>
            </w:pPr>
            <w:r>
              <w:rPr>
                <w:sz w:val="18"/>
              </w:rPr>
              <w:t>Úbytky</w:t>
            </w:r>
          </w:p>
        </w:tc>
        <w:tc>
          <w:tcPr>
            <w:tcW w:w="1175" w:type="dxa"/>
          </w:tcPr>
          <w:p w:rsidR="003B7414" w:rsidRDefault="00D66323">
            <w:pPr>
              <w:pStyle w:val="TableParagraph"/>
              <w:spacing w:before="7" w:line="199" w:lineRule="exact"/>
              <w:ind w:right="107"/>
              <w:jc w:val="right"/>
              <w:rPr>
                <w:sz w:val="18"/>
              </w:rPr>
            </w:pPr>
            <w:r>
              <w:rPr>
                <w:w w:val="99"/>
                <w:sz w:val="18"/>
              </w:rPr>
              <w:t>-</w:t>
            </w:r>
          </w:p>
        </w:tc>
        <w:tc>
          <w:tcPr>
            <w:tcW w:w="1431" w:type="dxa"/>
          </w:tcPr>
          <w:p w:rsidR="003B7414" w:rsidRDefault="00D66323">
            <w:pPr>
              <w:pStyle w:val="TableParagraph"/>
              <w:spacing w:before="7" w:line="199" w:lineRule="exact"/>
              <w:ind w:right="151"/>
              <w:jc w:val="right"/>
              <w:rPr>
                <w:sz w:val="18"/>
              </w:rPr>
            </w:pPr>
            <w:r>
              <w:rPr>
                <w:w w:val="99"/>
                <w:sz w:val="18"/>
              </w:rPr>
              <w:t>-</w:t>
            </w:r>
          </w:p>
        </w:tc>
        <w:tc>
          <w:tcPr>
            <w:tcW w:w="1205" w:type="dxa"/>
          </w:tcPr>
          <w:p w:rsidR="003B7414" w:rsidRDefault="00D66323">
            <w:pPr>
              <w:pStyle w:val="TableParagraph"/>
              <w:spacing w:before="7" w:line="199" w:lineRule="exact"/>
              <w:ind w:right="153"/>
              <w:jc w:val="right"/>
              <w:rPr>
                <w:sz w:val="18"/>
              </w:rPr>
            </w:pPr>
            <w:r>
              <w:rPr>
                <w:w w:val="99"/>
                <w:sz w:val="18"/>
              </w:rPr>
              <w:t>-</w:t>
            </w:r>
          </w:p>
        </w:tc>
        <w:tc>
          <w:tcPr>
            <w:tcW w:w="1627" w:type="dxa"/>
          </w:tcPr>
          <w:p w:rsidR="003B7414" w:rsidRDefault="00D66323">
            <w:pPr>
              <w:pStyle w:val="TableParagraph"/>
              <w:spacing w:before="7" w:line="199" w:lineRule="exact"/>
              <w:ind w:right="133"/>
              <w:jc w:val="right"/>
              <w:rPr>
                <w:sz w:val="18"/>
              </w:rPr>
            </w:pPr>
            <w:r>
              <w:rPr>
                <w:w w:val="99"/>
                <w:sz w:val="18"/>
              </w:rPr>
              <w:t>-</w:t>
            </w:r>
          </w:p>
        </w:tc>
        <w:tc>
          <w:tcPr>
            <w:tcW w:w="968" w:type="dxa"/>
          </w:tcPr>
          <w:p w:rsidR="003B7414" w:rsidRDefault="002171F7">
            <w:pPr>
              <w:pStyle w:val="TableParagraph"/>
              <w:spacing w:before="7" w:line="199" w:lineRule="exact"/>
              <w:ind w:right="117"/>
              <w:jc w:val="right"/>
              <w:rPr>
                <w:sz w:val="18"/>
              </w:rPr>
            </w:pPr>
            <w:r>
              <w:rPr>
                <w:w w:val="95"/>
                <w:sz w:val="18"/>
              </w:rPr>
              <w:t xml:space="preserve"> -999</w:t>
            </w:r>
          </w:p>
        </w:tc>
        <w:tc>
          <w:tcPr>
            <w:tcW w:w="1090" w:type="dxa"/>
          </w:tcPr>
          <w:p w:rsidR="003B7414" w:rsidRDefault="002171F7" w:rsidP="00767648">
            <w:pPr>
              <w:pStyle w:val="TableParagraph"/>
              <w:spacing w:before="7" w:line="199" w:lineRule="exact"/>
              <w:ind w:right="115"/>
              <w:jc w:val="right"/>
              <w:rPr>
                <w:sz w:val="18"/>
              </w:rPr>
            </w:pPr>
            <w:r>
              <w:rPr>
                <w:w w:val="99"/>
                <w:sz w:val="18"/>
              </w:rPr>
              <w:t>-18</w:t>
            </w:r>
            <w:r w:rsidR="009D351E">
              <w:rPr>
                <w:w w:val="99"/>
                <w:sz w:val="18"/>
              </w:rPr>
              <w:t xml:space="preserve"> </w:t>
            </w:r>
            <w:r>
              <w:rPr>
                <w:w w:val="99"/>
                <w:sz w:val="18"/>
              </w:rPr>
              <w:t>419</w:t>
            </w:r>
          </w:p>
        </w:tc>
        <w:tc>
          <w:tcPr>
            <w:tcW w:w="1310" w:type="dxa"/>
          </w:tcPr>
          <w:p w:rsidR="003B7414" w:rsidRDefault="00D66323">
            <w:pPr>
              <w:pStyle w:val="TableParagraph"/>
              <w:spacing w:before="7" w:line="199" w:lineRule="exact"/>
              <w:ind w:right="117"/>
              <w:jc w:val="right"/>
              <w:rPr>
                <w:sz w:val="18"/>
              </w:rPr>
            </w:pPr>
            <w:r>
              <w:rPr>
                <w:w w:val="99"/>
                <w:sz w:val="18"/>
              </w:rPr>
              <w:t>-</w:t>
            </w:r>
          </w:p>
        </w:tc>
        <w:tc>
          <w:tcPr>
            <w:tcW w:w="1302" w:type="dxa"/>
          </w:tcPr>
          <w:p w:rsidR="003B7414" w:rsidRDefault="00D66323">
            <w:pPr>
              <w:pStyle w:val="TableParagraph"/>
              <w:spacing w:before="7" w:line="199" w:lineRule="exact"/>
              <w:ind w:right="231"/>
              <w:jc w:val="right"/>
              <w:rPr>
                <w:sz w:val="18"/>
              </w:rPr>
            </w:pPr>
            <w:r>
              <w:rPr>
                <w:w w:val="99"/>
                <w:sz w:val="18"/>
              </w:rPr>
              <w:t>-</w:t>
            </w:r>
          </w:p>
        </w:tc>
        <w:tc>
          <w:tcPr>
            <w:tcW w:w="1059" w:type="dxa"/>
          </w:tcPr>
          <w:p w:rsidR="003B7414" w:rsidRDefault="002171F7">
            <w:pPr>
              <w:pStyle w:val="TableParagraph"/>
              <w:spacing w:before="7" w:line="199" w:lineRule="exact"/>
              <w:ind w:right="114"/>
              <w:jc w:val="right"/>
              <w:rPr>
                <w:sz w:val="18"/>
              </w:rPr>
            </w:pPr>
            <w:r>
              <w:rPr>
                <w:w w:val="95"/>
                <w:sz w:val="18"/>
              </w:rPr>
              <w:t xml:space="preserve"> -19</w:t>
            </w:r>
            <w:r w:rsidR="009D351E">
              <w:rPr>
                <w:w w:val="95"/>
                <w:sz w:val="18"/>
              </w:rPr>
              <w:t xml:space="preserve"> </w:t>
            </w:r>
            <w:r>
              <w:rPr>
                <w:w w:val="95"/>
                <w:sz w:val="18"/>
              </w:rPr>
              <w:t>418</w:t>
            </w:r>
          </w:p>
        </w:tc>
      </w:tr>
      <w:tr w:rsidR="003B7414">
        <w:trPr>
          <w:trHeight w:val="213"/>
        </w:trPr>
        <w:tc>
          <w:tcPr>
            <w:tcW w:w="3404" w:type="dxa"/>
          </w:tcPr>
          <w:p w:rsidR="003B7414" w:rsidRDefault="00D66323">
            <w:pPr>
              <w:pStyle w:val="TableParagraph"/>
              <w:spacing w:before="6"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6"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6"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6" w:line="187"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6" w:line="187"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6" w:line="187" w:lineRule="exact"/>
              <w:ind w:right="120"/>
              <w:jc w:val="right"/>
              <w:rPr>
                <w:sz w:val="18"/>
              </w:rPr>
            </w:pPr>
            <w:r>
              <w:rPr>
                <w:w w:val="99"/>
                <w:sz w:val="18"/>
              </w:rPr>
              <w:t>-</w:t>
            </w:r>
          </w:p>
        </w:tc>
        <w:tc>
          <w:tcPr>
            <w:tcW w:w="1090" w:type="dxa"/>
            <w:tcBorders>
              <w:bottom w:val="single" w:sz="4" w:space="0" w:color="000000"/>
            </w:tcBorders>
          </w:tcPr>
          <w:p w:rsidR="003B7414" w:rsidRDefault="00D66323">
            <w:pPr>
              <w:pStyle w:val="TableParagraph"/>
              <w:spacing w:before="6" w:line="187" w:lineRule="exact"/>
              <w:ind w:right="115"/>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6" w:line="187" w:lineRule="exact"/>
              <w:ind w:right="117"/>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6" w:line="187" w:lineRule="exact"/>
              <w:ind w:right="231"/>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6" w:line="187"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5" w:line="191"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013B0B">
            <w:pPr>
              <w:pStyle w:val="TableParagraph"/>
              <w:spacing w:before="15" w:line="191" w:lineRule="exact"/>
              <w:ind w:right="106"/>
              <w:jc w:val="right"/>
              <w:rPr>
                <w:b/>
                <w:sz w:val="18"/>
              </w:rPr>
            </w:pPr>
            <w:r>
              <w:rPr>
                <w:b/>
                <w:sz w:val="18"/>
              </w:rPr>
              <w:t>36</w:t>
            </w:r>
            <w:r w:rsidR="009D351E">
              <w:rPr>
                <w:b/>
                <w:sz w:val="18"/>
              </w:rPr>
              <w:t xml:space="preserve"> </w:t>
            </w:r>
            <w:r>
              <w:rPr>
                <w:b/>
                <w:sz w:val="18"/>
              </w:rPr>
              <w:t>206</w:t>
            </w:r>
          </w:p>
        </w:tc>
        <w:tc>
          <w:tcPr>
            <w:tcW w:w="1431" w:type="dxa"/>
            <w:tcBorders>
              <w:top w:val="single" w:sz="4" w:space="0" w:color="000000"/>
              <w:bottom w:val="double" w:sz="2" w:space="0" w:color="000000"/>
            </w:tcBorders>
          </w:tcPr>
          <w:p w:rsidR="003B7414" w:rsidRDefault="00D66323">
            <w:pPr>
              <w:pStyle w:val="TableParagraph"/>
              <w:spacing w:before="15" w:line="191"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15" w:line="191"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5" w:line="191"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767648">
            <w:pPr>
              <w:pStyle w:val="TableParagraph"/>
              <w:spacing w:before="15" w:line="191" w:lineRule="exact"/>
              <w:ind w:right="117"/>
              <w:jc w:val="right"/>
              <w:rPr>
                <w:b/>
                <w:sz w:val="18"/>
              </w:rPr>
            </w:pPr>
            <w:r>
              <w:rPr>
                <w:b/>
                <w:w w:val="95"/>
                <w:sz w:val="18"/>
              </w:rPr>
              <w:t>44</w:t>
            </w:r>
            <w:r w:rsidR="009D351E">
              <w:rPr>
                <w:b/>
                <w:w w:val="95"/>
                <w:sz w:val="18"/>
              </w:rPr>
              <w:t xml:space="preserve"> </w:t>
            </w:r>
            <w:r>
              <w:rPr>
                <w:b/>
                <w:w w:val="95"/>
                <w:sz w:val="18"/>
              </w:rPr>
              <w:t>982</w:t>
            </w:r>
          </w:p>
        </w:tc>
        <w:tc>
          <w:tcPr>
            <w:tcW w:w="1090" w:type="dxa"/>
            <w:tcBorders>
              <w:top w:val="single" w:sz="4" w:space="0" w:color="000000"/>
              <w:bottom w:val="double" w:sz="2" w:space="0" w:color="000000"/>
            </w:tcBorders>
          </w:tcPr>
          <w:p w:rsidR="003B7414" w:rsidRDefault="00767648" w:rsidP="00767648">
            <w:pPr>
              <w:pStyle w:val="TableParagraph"/>
              <w:spacing w:before="15" w:line="191" w:lineRule="exact"/>
              <w:ind w:right="115"/>
              <w:jc w:val="right"/>
              <w:rPr>
                <w:b/>
                <w:sz w:val="18"/>
              </w:rPr>
            </w:pPr>
            <w:r>
              <w:rPr>
                <w:b/>
                <w:w w:val="99"/>
                <w:sz w:val="18"/>
              </w:rPr>
              <w:t>83</w:t>
            </w:r>
            <w:r w:rsidR="009D351E">
              <w:rPr>
                <w:b/>
                <w:w w:val="99"/>
                <w:sz w:val="18"/>
              </w:rPr>
              <w:t xml:space="preserve"> </w:t>
            </w:r>
            <w:r>
              <w:rPr>
                <w:b/>
                <w:w w:val="99"/>
                <w:sz w:val="18"/>
              </w:rPr>
              <w:t>167</w:t>
            </w:r>
          </w:p>
        </w:tc>
        <w:tc>
          <w:tcPr>
            <w:tcW w:w="1310" w:type="dxa"/>
            <w:tcBorders>
              <w:top w:val="single" w:sz="4" w:space="0" w:color="000000"/>
              <w:bottom w:val="double" w:sz="2" w:space="0" w:color="000000"/>
            </w:tcBorders>
          </w:tcPr>
          <w:p w:rsidR="003B7414" w:rsidRDefault="00D66323">
            <w:pPr>
              <w:pStyle w:val="TableParagraph"/>
              <w:spacing w:before="15" w:line="191" w:lineRule="exact"/>
              <w:ind w:right="117"/>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5" w:line="191" w:lineRule="exact"/>
              <w:ind w:right="231"/>
              <w:jc w:val="right"/>
              <w:rPr>
                <w:b/>
                <w:sz w:val="18"/>
              </w:rPr>
            </w:pPr>
            <w:r>
              <w:rPr>
                <w:b/>
                <w:w w:val="99"/>
                <w:sz w:val="18"/>
              </w:rPr>
              <w:t>-</w:t>
            </w:r>
          </w:p>
        </w:tc>
        <w:tc>
          <w:tcPr>
            <w:tcW w:w="1059" w:type="dxa"/>
            <w:tcBorders>
              <w:top w:val="single" w:sz="4" w:space="0" w:color="000000"/>
              <w:bottom w:val="double" w:sz="2" w:space="0" w:color="000000"/>
            </w:tcBorders>
          </w:tcPr>
          <w:p w:rsidR="003B7414" w:rsidRDefault="00013B0B">
            <w:pPr>
              <w:pStyle w:val="TableParagraph"/>
              <w:spacing w:before="15" w:line="191" w:lineRule="exact"/>
              <w:ind w:right="115"/>
              <w:jc w:val="right"/>
              <w:rPr>
                <w:b/>
                <w:sz w:val="18"/>
              </w:rPr>
            </w:pPr>
            <w:r>
              <w:rPr>
                <w:b/>
                <w:sz w:val="18"/>
              </w:rPr>
              <w:t>164</w:t>
            </w:r>
            <w:r w:rsidR="009D351E">
              <w:rPr>
                <w:b/>
                <w:sz w:val="18"/>
              </w:rPr>
              <w:t xml:space="preserve"> </w:t>
            </w:r>
            <w:r>
              <w:rPr>
                <w:b/>
                <w:sz w:val="18"/>
              </w:rPr>
              <w:t>355</w:t>
            </w:r>
          </w:p>
        </w:tc>
      </w:tr>
      <w:tr w:rsidR="003B7414">
        <w:trPr>
          <w:trHeight w:val="233"/>
        </w:trPr>
        <w:tc>
          <w:tcPr>
            <w:tcW w:w="3404" w:type="dxa"/>
          </w:tcPr>
          <w:p w:rsidR="003B7414" w:rsidRDefault="00D66323">
            <w:pPr>
              <w:pStyle w:val="TableParagraph"/>
              <w:spacing w:before="20" w:line="193" w:lineRule="exact"/>
              <w:ind w:left="107"/>
              <w:rPr>
                <w:sz w:val="18"/>
              </w:rPr>
            </w:pPr>
            <w:r>
              <w:rPr>
                <w:sz w:val="18"/>
              </w:rPr>
              <w:t>Opravné položky</w:t>
            </w:r>
          </w:p>
        </w:tc>
        <w:tc>
          <w:tcPr>
            <w:tcW w:w="1175" w:type="dxa"/>
            <w:tcBorders>
              <w:top w:val="double" w:sz="2" w:space="0" w:color="000000"/>
            </w:tcBorders>
          </w:tcPr>
          <w:p w:rsidR="003B7414" w:rsidRDefault="003B7414">
            <w:pPr>
              <w:pStyle w:val="TableParagraph"/>
              <w:rPr>
                <w:rFonts w:ascii="Times New Roman"/>
                <w:sz w:val="16"/>
              </w:rPr>
            </w:pPr>
          </w:p>
        </w:tc>
        <w:tc>
          <w:tcPr>
            <w:tcW w:w="1431" w:type="dxa"/>
            <w:tcBorders>
              <w:top w:val="double" w:sz="2" w:space="0" w:color="000000"/>
            </w:tcBorders>
          </w:tcPr>
          <w:p w:rsidR="003B7414" w:rsidRDefault="003B7414">
            <w:pPr>
              <w:pStyle w:val="TableParagraph"/>
              <w:rPr>
                <w:rFonts w:ascii="Times New Roman"/>
                <w:sz w:val="16"/>
              </w:rPr>
            </w:pPr>
          </w:p>
        </w:tc>
        <w:tc>
          <w:tcPr>
            <w:tcW w:w="1205" w:type="dxa"/>
            <w:tcBorders>
              <w:top w:val="double" w:sz="2" w:space="0" w:color="000000"/>
            </w:tcBorders>
          </w:tcPr>
          <w:p w:rsidR="003B7414" w:rsidRDefault="003B7414">
            <w:pPr>
              <w:pStyle w:val="TableParagraph"/>
              <w:rPr>
                <w:rFonts w:ascii="Times New Roman"/>
                <w:sz w:val="16"/>
              </w:rPr>
            </w:pPr>
          </w:p>
        </w:tc>
        <w:tc>
          <w:tcPr>
            <w:tcW w:w="1627" w:type="dxa"/>
            <w:tcBorders>
              <w:top w:val="double" w:sz="2" w:space="0" w:color="000000"/>
            </w:tcBorders>
          </w:tcPr>
          <w:p w:rsidR="003B7414" w:rsidRDefault="003B7414">
            <w:pPr>
              <w:pStyle w:val="TableParagraph"/>
              <w:rPr>
                <w:rFonts w:ascii="Times New Roman"/>
                <w:sz w:val="16"/>
              </w:rPr>
            </w:pPr>
          </w:p>
        </w:tc>
        <w:tc>
          <w:tcPr>
            <w:tcW w:w="968" w:type="dxa"/>
            <w:tcBorders>
              <w:top w:val="double" w:sz="2" w:space="0" w:color="000000"/>
            </w:tcBorders>
          </w:tcPr>
          <w:p w:rsidR="003B7414" w:rsidRDefault="003B7414">
            <w:pPr>
              <w:pStyle w:val="TableParagraph"/>
              <w:rPr>
                <w:rFonts w:ascii="Times New Roman"/>
                <w:sz w:val="16"/>
              </w:rPr>
            </w:pPr>
          </w:p>
        </w:tc>
        <w:tc>
          <w:tcPr>
            <w:tcW w:w="1090" w:type="dxa"/>
            <w:tcBorders>
              <w:top w:val="double" w:sz="2" w:space="0" w:color="000000"/>
            </w:tcBorders>
          </w:tcPr>
          <w:p w:rsidR="003B7414" w:rsidRDefault="003B7414">
            <w:pPr>
              <w:pStyle w:val="TableParagraph"/>
              <w:rPr>
                <w:rFonts w:ascii="Times New Roman"/>
                <w:sz w:val="16"/>
              </w:rPr>
            </w:pPr>
          </w:p>
        </w:tc>
        <w:tc>
          <w:tcPr>
            <w:tcW w:w="1310" w:type="dxa"/>
            <w:tcBorders>
              <w:top w:val="double" w:sz="2" w:space="0" w:color="000000"/>
            </w:tcBorders>
          </w:tcPr>
          <w:p w:rsidR="003B7414" w:rsidRDefault="003B7414">
            <w:pPr>
              <w:pStyle w:val="TableParagraph"/>
              <w:rPr>
                <w:rFonts w:ascii="Times New Roman"/>
                <w:sz w:val="16"/>
              </w:rPr>
            </w:pPr>
          </w:p>
        </w:tc>
        <w:tc>
          <w:tcPr>
            <w:tcW w:w="1302" w:type="dxa"/>
            <w:tcBorders>
              <w:top w:val="double" w:sz="2" w:space="0" w:color="000000"/>
            </w:tcBorders>
          </w:tcPr>
          <w:p w:rsidR="003B7414" w:rsidRDefault="003B7414">
            <w:pPr>
              <w:pStyle w:val="TableParagraph"/>
              <w:rPr>
                <w:rFonts w:ascii="Times New Roman"/>
                <w:sz w:val="16"/>
              </w:rPr>
            </w:pPr>
          </w:p>
        </w:tc>
        <w:tc>
          <w:tcPr>
            <w:tcW w:w="1059" w:type="dxa"/>
            <w:tcBorders>
              <w:top w:val="double" w:sz="2" w:space="0" w:color="000000"/>
            </w:tcBorders>
          </w:tcPr>
          <w:p w:rsidR="003B7414" w:rsidRDefault="003B7414">
            <w:pPr>
              <w:pStyle w:val="TableParagraph"/>
              <w:rPr>
                <w:rFonts w:ascii="Times New Roman"/>
                <w:sz w:val="16"/>
              </w:rPr>
            </w:pPr>
          </w:p>
        </w:tc>
      </w:tr>
      <w:tr w:rsidR="003B7414">
        <w:trPr>
          <w:trHeight w:val="227"/>
        </w:trPr>
        <w:tc>
          <w:tcPr>
            <w:tcW w:w="3404" w:type="dxa"/>
          </w:tcPr>
          <w:p w:rsidR="003B7414" w:rsidRDefault="00D66323">
            <w:pPr>
              <w:pStyle w:val="TableParagraph"/>
              <w:spacing w:before="10" w:line="197" w:lineRule="exact"/>
              <w:ind w:left="107"/>
              <w:rPr>
                <w:b/>
                <w:sz w:val="18"/>
              </w:rPr>
            </w:pPr>
            <w:r>
              <w:rPr>
                <w:b/>
                <w:sz w:val="18"/>
              </w:rPr>
              <w:t>Stav na začiatku účtovného obdobia</w:t>
            </w:r>
          </w:p>
        </w:tc>
        <w:tc>
          <w:tcPr>
            <w:tcW w:w="1175" w:type="dxa"/>
          </w:tcPr>
          <w:p w:rsidR="003B7414" w:rsidRDefault="00D66323">
            <w:pPr>
              <w:pStyle w:val="TableParagraph"/>
              <w:spacing w:before="10" w:line="197" w:lineRule="exact"/>
              <w:ind w:right="107"/>
              <w:jc w:val="right"/>
              <w:rPr>
                <w:b/>
                <w:sz w:val="18"/>
              </w:rPr>
            </w:pPr>
            <w:r>
              <w:rPr>
                <w:b/>
                <w:w w:val="99"/>
                <w:sz w:val="18"/>
              </w:rPr>
              <w:t>-</w:t>
            </w:r>
          </w:p>
        </w:tc>
        <w:tc>
          <w:tcPr>
            <w:tcW w:w="1431" w:type="dxa"/>
          </w:tcPr>
          <w:p w:rsidR="003B7414" w:rsidRDefault="00D66323">
            <w:pPr>
              <w:pStyle w:val="TableParagraph"/>
              <w:spacing w:before="10" w:line="197" w:lineRule="exact"/>
              <w:ind w:right="151"/>
              <w:jc w:val="right"/>
              <w:rPr>
                <w:b/>
                <w:sz w:val="18"/>
              </w:rPr>
            </w:pPr>
            <w:r>
              <w:rPr>
                <w:b/>
                <w:w w:val="99"/>
                <w:sz w:val="18"/>
              </w:rPr>
              <w:t>-</w:t>
            </w:r>
          </w:p>
        </w:tc>
        <w:tc>
          <w:tcPr>
            <w:tcW w:w="1205" w:type="dxa"/>
          </w:tcPr>
          <w:p w:rsidR="003B7414" w:rsidRDefault="00D66323">
            <w:pPr>
              <w:pStyle w:val="TableParagraph"/>
              <w:spacing w:line="206" w:lineRule="exact"/>
              <w:ind w:right="153"/>
              <w:jc w:val="right"/>
              <w:rPr>
                <w:b/>
                <w:sz w:val="18"/>
              </w:rPr>
            </w:pPr>
            <w:r>
              <w:rPr>
                <w:b/>
                <w:w w:val="99"/>
                <w:sz w:val="18"/>
              </w:rPr>
              <w:t>-</w:t>
            </w:r>
          </w:p>
        </w:tc>
        <w:tc>
          <w:tcPr>
            <w:tcW w:w="1627" w:type="dxa"/>
          </w:tcPr>
          <w:p w:rsidR="003B7414" w:rsidRDefault="00D66323">
            <w:pPr>
              <w:pStyle w:val="TableParagraph"/>
              <w:spacing w:before="10" w:line="197" w:lineRule="exact"/>
              <w:ind w:right="133"/>
              <w:jc w:val="right"/>
              <w:rPr>
                <w:b/>
                <w:sz w:val="18"/>
              </w:rPr>
            </w:pPr>
            <w:r>
              <w:rPr>
                <w:b/>
                <w:w w:val="99"/>
                <w:sz w:val="18"/>
              </w:rPr>
              <w:t>-</w:t>
            </w:r>
          </w:p>
        </w:tc>
        <w:tc>
          <w:tcPr>
            <w:tcW w:w="968" w:type="dxa"/>
          </w:tcPr>
          <w:p w:rsidR="003B7414" w:rsidRDefault="00D66323">
            <w:pPr>
              <w:pStyle w:val="TableParagraph"/>
              <w:spacing w:before="10" w:line="197" w:lineRule="exact"/>
              <w:ind w:right="120"/>
              <w:jc w:val="right"/>
              <w:rPr>
                <w:b/>
                <w:sz w:val="18"/>
              </w:rPr>
            </w:pPr>
            <w:r>
              <w:rPr>
                <w:b/>
                <w:w w:val="99"/>
                <w:sz w:val="18"/>
              </w:rPr>
              <w:t>-</w:t>
            </w:r>
          </w:p>
        </w:tc>
        <w:tc>
          <w:tcPr>
            <w:tcW w:w="1090" w:type="dxa"/>
          </w:tcPr>
          <w:p w:rsidR="003B7414" w:rsidRDefault="00D66323">
            <w:pPr>
              <w:pStyle w:val="TableParagraph"/>
              <w:spacing w:before="10" w:line="197" w:lineRule="exact"/>
              <w:ind w:right="115"/>
              <w:jc w:val="right"/>
              <w:rPr>
                <w:b/>
                <w:sz w:val="18"/>
              </w:rPr>
            </w:pPr>
            <w:r>
              <w:rPr>
                <w:b/>
                <w:w w:val="99"/>
                <w:sz w:val="18"/>
              </w:rPr>
              <w:t>-</w:t>
            </w:r>
          </w:p>
        </w:tc>
        <w:tc>
          <w:tcPr>
            <w:tcW w:w="1310" w:type="dxa"/>
          </w:tcPr>
          <w:p w:rsidR="003B7414" w:rsidRDefault="00D66323">
            <w:pPr>
              <w:pStyle w:val="TableParagraph"/>
              <w:spacing w:before="10" w:line="197" w:lineRule="exact"/>
              <w:ind w:right="117"/>
              <w:jc w:val="right"/>
              <w:rPr>
                <w:b/>
                <w:sz w:val="18"/>
              </w:rPr>
            </w:pPr>
            <w:r>
              <w:rPr>
                <w:b/>
                <w:w w:val="99"/>
                <w:sz w:val="18"/>
              </w:rPr>
              <w:t>-</w:t>
            </w:r>
          </w:p>
        </w:tc>
        <w:tc>
          <w:tcPr>
            <w:tcW w:w="1302" w:type="dxa"/>
          </w:tcPr>
          <w:p w:rsidR="003B7414" w:rsidRDefault="00D66323">
            <w:pPr>
              <w:pStyle w:val="TableParagraph"/>
              <w:spacing w:before="10" w:line="197" w:lineRule="exact"/>
              <w:ind w:right="231"/>
              <w:jc w:val="right"/>
              <w:rPr>
                <w:b/>
                <w:sz w:val="18"/>
              </w:rPr>
            </w:pPr>
            <w:r>
              <w:rPr>
                <w:b/>
                <w:w w:val="99"/>
                <w:sz w:val="18"/>
              </w:rPr>
              <w:t>-</w:t>
            </w:r>
          </w:p>
        </w:tc>
        <w:tc>
          <w:tcPr>
            <w:tcW w:w="1059" w:type="dxa"/>
          </w:tcPr>
          <w:p w:rsidR="003B7414" w:rsidRDefault="00D66323">
            <w:pPr>
              <w:pStyle w:val="TableParagraph"/>
              <w:spacing w:before="10" w:line="197" w:lineRule="exact"/>
              <w:ind w:right="116"/>
              <w:jc w:val="right"/>
              <w:rPr>
                <w:b/>
                <w:sz w:val="18"/>
              </w:rPr>
            </w:pPr>
            <w:r>
              <w:rPr>
                <w:b/>
                <w:w w:val="99"/>
                <w:sz w:val="18"/>
              </w:rPr>
              <w:t>-</w:t>
            </w:r>
          </w:p>
        </w:tc>
      </w:tr>
      <w:tr w:rsidR="003B7414">
        <w:trPr>
          <w:trHeight w:val="229"/>
        </w:trPr>
        <w:tc>
          <w:tcPr>
            <w:tcW w:w="3404" w:type="dxa"/>
          </w:tcPr>
          <w:p w:rsidR="003B7414" w:rsidRDefault="00D66323">
            <w:pPr>
              <w:pStyle w:val="TableParagraph"/>
              <w:spacing w:before="13" w:line="196" w:lineRule="exact"/>
              <w:ind w:left="107"/>
              <w:rPr>
                <w:sz w:val="18"/>
              </w:rPr>
            </w:pPr>
            <w:r>
              <w:rPr>
                <w:sz w:val="18"/>
              </w:rPr>
              <w:t>Prírastky</w:t>
            </w:r>
          </w:p>
        </w:tc>
        <w:tc>
          <w:tcPr>
            <w:tcW w:w="1175" w:type="dxa"/>
          </w:tcPr>
          <w:p w:rsidR="003B7414" w:rsidRDefault="00D66323">
            <w:pPr>
              <w:pStyle w:val="TableParagraph"/>
              <w:spacing w:before="13" w:line="196" w:lineRule="exact"/>
              <w:ind w:right="107"/>
              <w:jc w:val="right"/>
              <w:rPr>
                <w:sz w:val="18"/>
              </w:rPr>
            </w:pPr>
            <w:r>
              <w:rPr>
                <w:w w:val="99"/>
                <w:sz w:val="18"/>
              </w:rPr>
              <w:t>-</w:t>
            </w:r>
          </w:p>
        </w:tc>
        <w:tc>
          <w:tcPr>
            <w:tcW w:w="1431" w:type="dxa"/>
          </w:tcPr>
          <w:p w:rsidR="003B7414" w:rsidRDefault="00D66323">
            <w:pPr>
              <w:pStyle w:val="TableParagraph"/>
              <w:spacing w:before="13" w:line="196" w:lineRule="exact"/>
              <w:ind w:right="151"/>
              <w:jc w:val="right"/>
              <w:rPr>
                <w:sz w:val="18"/>
              </w:rPr>
            </w:pPr>
            <w:r>
              <w:rPr>
                <w:w w:val="99"/>
                <w:sz w:val="18"/>
              </w:rPr>
              <w:t>-</w:t>
            </w:r>
          </w:p>
        </w:tc>
        <w:tc>
          <w:tcPr>
            <w:tcW w:w="1205" w:type="dxa"/>
          </w:tcPr>
          <w:p w:rsidR="003B7414" w:rsidRDefault="00D66323">
            <w:pPr>
              <w:pStyle w:val="TableParagraph"/>
              <w:spacing w:before="4" w:line="205" w:lineRule="exact"/>
              <w:ind w:right="153"/>
              <w:jc w:val="right"/>
              <w:rPr>
                <w:sz w:val="18"/>
              </w:rPr>
            </w:pPr>
            <w:r>
              <w:rPr>
                <w:w w:val="99"/>
                <w:sz w:val="18"/>
              </w:rPr>
              <w:t>-</w:t>
            </w:r>
          </w:p>
        </w:tc>
        <w:tc>
          <w:tcPr>
            <w:tcW w:w="1627" w:type="dxa"/>
          </w:tcPr>
          <w:p w:rsidR="003B7414" w:rsidRDefault="00D66323">
            <w:pPr>
              <w:pStyle w:val="TableParagraph"/>
              <w:spacing w:before="13" w:line="196" w:lineRule="exact"/>
              <w:ind w:right="133"/>
              <w:jc w:val="right"/>
              <w:rPr>
                <w:sz w:val="18"/>
              </w:rPr>
            </w:pPr>
            <w:r>
              <w:rPr>
                <w:w w:val="99"/>
                <w:sz w:val="18"/>
              </w:rPr>
              <w:t>-</w:t>
            </w:r>
          </w:p>
        </w:tc>
        <w:tc>
          <w:tcPr>
            <w:tcW w:w="968" w:type="dxa"/>
          </w:tcPr>
          <w:p w:rsidR="003B7414" w:rsidRDefault="00D66323">
            <w:pPr>
              <w:pStyle w:val="TableParagraph"/>
              <w:spacing w:before="13" w:line="196" w:lineRule="exact"/>
              <w:ind w:right="120"/>
              <w:jc w:val="right"/>
              <w:rPr>
                <w:sz w:val="18"/>
              </w:rPr>
            </w:pPr>
            <w:r>
              <w:rPr>
                <w:w w:val="99"/>
                <w:sz w:val="18"/>
              </w:rPr>
              <w:t>-</w:t>
            </w:r>
          </w:p>
        </w:tc>
        <w:tc>
          <w:tcPr>
            <w:tcW w:w="1090" w:type="dxa"/>
          </w:tcPr>
          <w:p w:rsidR="003B7414" w:rsidRDefault="00D66323">
            <w:pPr>
              <w:pStyle w:val="TableParagraph"/>
              <w:spacing w:before="13" w:line="196" w:lineRule="exact"/>
              <w:ind w:right="115"/>
              <w:jc w:val="right"/>
              <w:rPr>
                <w:sz w:val="18"/>
              </w:rPr>
            </w:pPr>
            <w:r>
              <w:rPr>
                <w:w w:val="99"/>
                <w:sz w:val="18"/>
              </w:rPr>
              <w:t>-</w:t>
            </w:r>
          </w:p>
        </w:tc>
        <w:tc>
          <w:tcPr>
            <w:tcW w:w="1310" w:type="dxa"/>
          </w:tcPr>
          <w:p w:rsidR="003B7414" w:rsidRDefault="00D66323">
            <w:pPr>
              <w:pStyle w:val="TableParagraph"/>
              <w:spacing w:before="13" w:line="196" w:lineRule="exact"/>
              <w:ind w:right="117"/>
              <w:jc w:val="right"/>
              <w:rPr>
                <w:sz w:val="18"/>
              </w:rPr>
            </w:pPr>
            <w:r>
              <w:rPr>
                <w:w w:val="99"/>
                <w:sz w:val="18"/>
              </w:rPr>
              <w:t>-</w:t>
            </w:r>
          </w:p>
        </w:tc>
        <w:tc>
          <w:tcPr>
            <w:tcW w:w="1302" w:type="dxa"/>
          </w:tcPr>
          <w:p w:rsidR="003B7414" w:rsidRDefault="00D66323">
            <w:pPr>
              <w:pStyle w:val="TableParagraph"/>
              <w:spacing w:before="13" w:line="196" w:lineRule="exact"/>
              <w:ind w:right="231"/>
              <w:jc w:val="right"/>
              <w:rPr>
                <w:sz w:val="18"/>
              </w:rPr>
            </w:pPr>
            <w:r>
              <w:rPr>
                <w:w w:val="99"/>
                <w:sz w:val="18"/>
              </w:rPr>
              <w:t>-</w:t>
            </w:r>
          </w:p>
        </w:tc>
        <w:tc>
          <w:tcPr>
            <w:tcW w:w="1059" w:type="dxa"/>
          </w:tcPr>
          <w:p w:rsidR="003B7414" w:rsidRDefault="00D66323">
            <w:pPr>
              <w:pStyle w:val="TableParagraph"/>
              <w:spacing w:before="13" w:line="196"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2" w:line="194" w:lineRule="exact"/>
              <w:ind w:left="107"/>
              <w:rPr>
                <w:sz w:val="18"/>
              </w:rPr>
            </w:pPr>
            <w:r>
              <w:rPr>
                <w:sz w:val="18"/>
              </w:rPr>
              <w:t>Úbytky</w:t>
            </w:r>
          </w:p>
        </w:tc>
        <w:tc>
          <w:tcPr>
            <w:tcW w:w="1175" w:type="dxa"/>
          </w:tcPr>
          <w:p w:rsidR="003B7414" w:rsidRDefault="00D66323">
            <w:pPr>
              <w:pStyle w:val="TableParagraph"/>
              <w:spacing w:before="12" w:line="194" w:lineRule="exact"/>
              <w:ind w:right="107"/>
              <w:jc w:val="right"/>
              <w:rPr>
                <w:sz w:val="18"/>
              </w:rPr>
            </w:pPr>
            <w:r>
              <w:rPr>
                <w:w w:val="99"/>
                <w:sz w:val="18"/>
              </w:rPr>
              <w:t>-</w:t>
            </w:r>
          </w:p>
        </w:tc>
        <w:tc>
          <w:tcPr>
            <w:tcW w:w="1431" w:type="dxa"/>
          </w:tcPr>
          <w:p w:rsidR="003B7414" w:rsidRDefault="00D66323">
            <w:pPr>
              <w:pStyle w:val="TableParagraph"/>
              <w:spacing w:before="12" w:line="194" w:lineRule="exact"/>
              <w:ind w:right="151"/>
              <w:jc w:val="right"/>
              <w:rPr>
                <w:sz w:val="18"/>
              </w:rPr>
            </w:pPr>
            <w:r>
              <w:rPr>
                <w:w w:val="99"/>
                <w:sz w:val="18"/>
              </w:rPr>
              <w:t>-</w:t>
            </w:r>
          </w:p>
        </w:tc>
        <w:tc>
          <w:tcPr>
            <w:tcW w:w="1205" w:type="dxa"/>
          </w:tcPr>
          <w:p w:rsidR="003B7414" w:rsidRDefault="00D66323">
            <w:pPr>
              <w:pStyle w:val="TableParagraph"/>
              <w:spacing w:before="2" w:line="204" w:lineRule="exact"/>
              <w:ind w:right="153"/>
              <w:jc w:val="right"/>
              <w:rPr>
                <w:sz w:val="18"/>
              </w:rPr>
            </w:pPr>
            <w:r>
              <w:rPr>
                <w:w w:val="99"/>
                <w:sz w:val="18"/>
              </w:rPr>
              <w:t>-</w:t>
            </w:r>
          </w:p>
        </w:tc>
        <w:tc>
          <w:tcPr>
            <w:tcW w:w="1627" w:type="dxa"/>
          </w:tcPr>
          <w:p w:rsidR="003B7414" w:rsidRDefault="00D66323">
            <w:pPr>
              <w:pStyle w:val="TableParagraph"/>
              <w:spacing w:before="12" w:line="194" w:lineRule="exact"/>
              <w:ind w:right="133"/>
              <w:jc w:val="right"/>
              <w:rPr>
                <w:sz w:val="18"/>
              </w:rPr>
            </w:pPr>
            <w:r>
              <w:rPr>
                <w:w w:val="99"/>
                <w:sz w:val="18"/>
              </w:rPr>
              <w:t>-</w:t>
            </w:r>
          </w:p>
        </w:tc>
        <w:tc>
          <w:tcPr>
            <w:tcW w:w="968" w:type="dxa"/>
          </w:tcPr>
          <w:p w:rsidR="003B7414" w:rsidRDefault="00D66323">
            <w:pPr>
              <w:pStyle w:val="TableParagraph"/>
              <w:spacing w:before="12" w:line="194" w:lineRule="exact"/>
              <w:ind w:right="120"/>
              <w:jc w:val="right"/>
              <w:rPr>
                <w:sz w:val="18"/>
              </w:rPr>
            </w:pPr>
            <w:r>
              <w:rPr>
                <w:w w:val="99"/>
                <w:sz w:val="18"/>
              </w:rPr>
              <w:t>-</w:t>
            </w:r>
          </w:p>
        </w:tc>
        <w:tc>
          <w:tcPr>
            <w:tcW w:w="1090" w:type="dxa"/>
          </w:tcPr>
          <w:p w:rsidR="003B7414" w:rsidRDefault="00D66323">
            <w:pPr>
              <w:pStyle w:val="TableParagraph"/>
              <w:spacing w:before="12" w:line="194" w:lineRule="exact"/>
              <w:ind w:right="115"/>
              <w:jc w:val="right"/>
              <w:rPr>
                <w:sz w:val="18"/>
              </w:rPr>
            </w:pPr>
            <w:r>
              <w:rPr>
                <w:w w:val="99"/>
                <w:sz w:val="18"/>
              </w:rPr>
              <w:t>-</w:t>
            </w:r>
          </w:p>
        </w:tc>
        <w:tc>
          <w:tcPr>
            <w:tcW w:w="1310" w:type="dxa"/>
          </w:tcPr>
          <w:p w:rsidR="003B7414" w:rsidRDefault="00D66323">
            <w:pPr>
              <w:pStyle w:val="TableParagraph"/>
              <w:spacing w:before="12" w:line="194" w:lineRule="exact"/>
              <w:ind w:right="117"/>
              <w:jc w:val="right"/>
              <w:rPr>
                <w:sz w:val="18"/>
              </w:rPr>
            </w:pPr>
            <w:r>
              <w:rPr>
                <w:w w:val="99"/>
                <w:sz w:val="18"/>
              </w:rPr>
              <w:t>-</w:t>
            </w:r>
          </w:p>
        </w:tc>
        <w:tc>
          <w:tcPr>
            <w:tcW w:w="1302" w:type="dxa"/>
          </w:tcPr>
          <w:p w:rsidR="003B7414" w:rsidRDefault="00D66323">
            <w:pPr>
              <w:pStyle w:val="TableParagraph"/>
              <w:spacing w:before="12" w:line="194" w:lineRule="exact"/>
              <w:ind w:right="231"/>
              <w:jc w:val="right"/>
              <w:rPr>
                <w:sz w:val="18"/>
              </w:rPr>
            </w:pPr>
            <w:r>
              <w:rPr>
                <w:w w:val="99"/>
                <w:sz w:val="18"/>
              </w:rPr>
              <w:t>-</w:t>
            </w:r>
          </w:p>
        </w:tc>
        <w:tc>
          <w:tcPr>
            <w:tcW w:w="1059" w:type="dxa"/>
          </w:tcPr>
          <w:p w:rsidR="003B7414" w:rsidRDefault="00D66323">
            <w:pPr>
              <w:pStyle w:val="TableParagraph"/>
              <w:spacing w:before="12" w:line="194" w:lineRule="exact"/>
              <w:ind w:right="116"/>
              <w:jc w:val="right"/>
              <w:rPr>
                <w:sz w:val="18"/>
              </w:rPr>
            </w:pPr>
            <w:r>
              <w:rPr>
                <w:w w:val="99"/>
                <w:sz w:val="18"/>
              </w:rPr>
              <w:t>-</w:t>
            </w:r>
          </w:p>
        </w:tc>
      </w:tr>
      <w:tr w:rsidR="003B7414">
        <w:trPr>
          <w:trHeight w:val="220"/>
        </w:trPr>
        <w:tc>
          <w:tcPr>
            <w:tcW w:w="3404" w:type="dxa"/>
          </w:tcPr>
          <w:p w:rsidR="003B7414" w:rsidRDefault="00D66323">
            <w:pPr>
              <w:pStyle w:val="TableParagraph"/>
              <w:spacing w:before="13" w:line="187" w:lineRule="exact"/>
              <w:ind w:left="107"/>
              <w:rPr>
                <w:sz w:val="18"/>
              </w:rPr>
            </w:pPr>
            <w:r>
              <w:rPr>
                <w:sz w:val="18"/>
              </w:rPr>
              <w:t>Presuny</w:t>
            </w:r>
          </w:p>
        </w:tc>
        <w:tc>
          <w:tcPr>
            <w:tcW w:w="1175" w:type="dxa"/>
            <w:tcBorders>
              <w:bottom w:val="single" w:sz="4" w:space="0" w:color="000000"/>
            </w:tcBorders>
          </w:tcPr>
          <w:p w:rsidR="003B7414" w:rsidRDefault="00D66323">
            <w:pPr>
              <w:pStyle w:val="TableParagraph"/>
              <w:spacing w:before="13" w:line="187" w:lineRule="exact"/>
              <w:ind w:right="107"/>
              <w:jc w:val="right"/>
              <w:rPr>
                <w:sz w:val="18"/>
              </w:rPr>
            </w:pPr>
            <w:r>
              <w:rPr>
                <w:w w:val="99"/>
                <w:sz w:val="18"/>
              </w:rPr>
              <w:t>-</w:t>
            </w:r>
          </w:p>
        </w:tc>
        <w:tc>
          <w:tcPr>
            <w:tcW w:w="1431" w:type="dxa"/>
            <w:tcBorders>
              <w:bottom w:val="single" w:sz="4" w:space="0" w:color="000000"/>
            </w:tcBorders>
          </w:tcPr>
          <w:p w:rsidR="003B7414" w:rsidRDefault="00D66323">
            <w:pPr>
              <w:pStyle w:val="TableParagraph"/>
              <w:spacing w:before="13" w:line="187" w:lineRule="exact"/>
              <w:ind w:right="151"/>
              <w:jc w:val="right"/>
              <w:rPr>
                <w:sz w:val="18"/>
              </w:rPr>
            </w:pPr>
            <w:r>
              <w:rPr>
                <w:w w:val="99"/>
                <w:sz w:val="18"/>
              </w:rPr>
              <w:t>-</w:t>
            </w:r>
          </w:p>
        </w:tc>
        <w:tc>
          <w:tcPr>
            <w:tcW w:w="1205" w:type="dxa"/>
            <w:tcBorders>
              <w:bottom w:val="single" w:sz="4" w:space="0" w:color="000000"/>
            </w:tcBorders>
          </w:tcPr>
          <w:p w:rsidR="003B7414" w:rsidRDefault="00D66323">
            <w:pPr>
              <w:pStyle w:val="TableParagraph"/>
              <w:spacing w:before="1" w:line="199" w:lineRule="exact"/>
              <w:ind w:right="153"/>
              <w:jc w:val="right"/>
              <w:rPr>
                <w:sz w:val="18"/>
              </w:rPr>
            </w:pPr>
            <w:r>
              <w:rPr>
                <w:w w:val="99"/>
                <w:sz w:val="18"/>
              </w:rPr>
              <w:t>-</w:t>
            </w:r>
          </w:p>
        </w:tc>
        <w:tc>
          <w:tcPr>
            <w:tcW w:w="1627" w:type="dxa"/>
            <w:tcBorders>
              <w:bottom w:val="single" w:sz="4" w:space="0" w:color="000000"/>
            </w:tcBorders>
          </w:tcPr>
          <w:p w:rsidR="003B7414" w:rsidRDefault="00D66323">
            <w:pPr>
              <w:pStyle w:val="TableParagraph"/>
              <w:spacing w:before="13" w:line="187" w:lineRule="exact"/>
              <w:ind w:right="133"/>
              <w:jc w:val="right"/>
              <w:rPr>
                <w:sz w:val="18"/>
              </w:rPr>
            </w:pPr>
            <w:r>
              <w:rPr>
                <w:w w:val="99"/>
                <w:sz w:val="18"/>
              </w:rPr>
              <w:t>-</w:t>
            </w:r>
          </w:p>
        </w:tc>
        <w:tc>
          <w:tcPr>
            <w:tcW w:w="968" w:type="dxa"/>
            <w:tcBorders>
              <w:bottom w:val="single" w:sz="4" w:space="0" w:color="000000"/>
            </w:tcBorders>
          </w:tcPr>
          <w:p w:rsidR="003B7414" w:rsidRDefault="00D66323">
            <w:pPr>
              <w:pStyle w:val="TableParagraph"/>
              <w:spacing w:before="13" w:line="187" w:lineRule="exact"/>
              <w:ind w:right="120"/>
              <w:jc w:val="right"/>
              <w:rPr>
                <w:sz w:val="18"/>
              </w:rPr>
            </w:pPr>
            <w:r>
              <w:rPr>
                <w:w w:val="99"/>
                <w:sz w:val="18"/>
              </w:rPr>
              <w:t>-</w:t>
            </w:r>
          </w:p>
        </w:tc>
        <w:tc>
          <w:tcPr>
            <w:tcW w:w="1090" w:type="dxa"/>
            <w:tcBorders>
              <w:bottom w:val="single" w:sz="4" w:space="0" w:color="000000"/>
            </w:tcBorders>
          </w:tcPr>
          <w:p w:rsidR="003B7414" w:rsidRDefault="00D66323">
            <w:pPr>
              <w:pStyle w:val="TableParagraph"/>
              <w:spacing w:before="13" w:line="187" w:lineRule="exact"/>
              <w:ind w:right="115"/>
              <w:jc w:val="right"/>
              <w:rPr>
                <w:sz w:val="18"/>
              </w:rPr>
            </w:pPr>
            <w:r>
              <w:rPr>
                <w:w w:val="99"/>
                <w:sz w:val="18"/>
              </w:rPr>
              <w:t>-</w:t>
            </w:r>
          </w:p>
        </w:tc>
        <w:tc>
          <w:tcPr>
            <w:tcW w:w="1310" w:type="dxa"/>
            <w:tcBorders>
              <w:bottom w:val="single" w:sz="4" w:space="0" w:color="000000"/>
            </w:tcBorders>
          </w:tcPr>
          <w:p w:rsidR="003B7414" w:rsidRDefault="00D66323">
            <w:pPr>
              <w:pStyle w:val="TableParagraph"/>
              <w:spacing w:before="13" w:line="187" w:lineRule="exact"/>
              <w:ind w:right="117"/>
              <w:jc w:val="right"/>
              <w:rPr>
                <w:sz w:val="18"/>
              </w:rPr>
            </w:pPr>
            <w:r>
              <w:rPr>
                <w:w w:val="99"/>
                <w:sz w:val="18"/>
              </w:rPr>
              <w:t>-</w:t>
            </w:r>
          </w:p>
        </w:tc>
        <w:tc>
          <w:tcPr>
            <w:tcW w:w="1302" w:type="dxa"/>
            <w:tcBorders>
              <w:bottom w:val="single" w:sz="4" w:space="0" w:color="000000"/>
            </w:tcBorders>
          </w:tcPr>
          <w:p w:rsidR="003B7414" w:rsidRDefault="00D66323">
            <w:pPr>
              <w:pStyle w:val="TableParagraph"/>
              <w:spacing w:before="13" w:line="187" w:lineRule="exact"/>
              <w:ind w:right="231"/>
              <w:jc w:val="right"/>
              <w:rPr>
                <w:sz w:val="18"/>
              </w:rPr>
            </w:pPr>
            <w:r>
              <w:rPr>
                <w:w w:val="99"/>
                <w:sz w:val="18"/>
              </w:rPr>
              <w:t>-</w:t>
            </w:r>
          </w:p>
        </w:tc>
        <w:tc>
          <w:tcPr>
            <w:tcW w:w="1059" w:type="dxa"/>
            <w:tcBorders>
              <w:bottom w:val="single" w:sz="4" w:space="0" w:color="000000"/>
            </w:tcBorders>
          </w:tcPr>
          <w:p w:rsidR="003B7414" w:rsidRDefault="00D66323">
            <w:pPr>
              <w:pStyle w:val="TableParagraph"/>
              <w:spacing w:before="13" w:line="187" w:lineRule="exact"/>
              <w:ind w:right="116"/>
              <w:jc w:val="right"/>
              <w:rPr>
                <w:sz w:val="18"/>
              </w:rPr>
            </w:pPr>
            <w:r>
              <w:rPr>
                <w:w w:val="99"/>
                <w:sz w:val="18"/>
              </w:rPr>
              <w:t>-</w:t>
            </w:r>
          </w:p>
        </w:tc>
      </w:tr>
      <w:tr w:rsidR="003B7414">
        <w:trPr>
          <w:trHeight w:val="226"/>
        </w:trPr>
        <w:tc>
          <w:tcPr>
            <w:tcW w:w="3404" w:type="dxa"/>
          </w:tcPr>
          <w:p w:rsidR="003B7414" w:rsidRDefault="00D66323">
            <w:pPr>
              <w:pStyle w:val="TableParagraph"/>
              <w:spacing w:before="13" w:line="194" w:lineRule="exact"/>
              <w:ind w:left="107"/>
              <w:rPr>
                <w:b/>
                <w:sz w:val="18"/>
              </w:rPr>
            </w:pPr>
            <w:r>
              <w:rPr>
                <w:b/>
                <w:sz w:val="18"/>
              </w:rPr>
              <w:t>Stav na konci účtovného obdobia</w:t>
            </w:r>
          </w:p>
        </w:tc>
        <w:tc>
          <w:tcPr>
            <w:tcW w:w="1175" w:type="dxa"/>
            <w:tcBorders>
              <w:top w:val="single" w:sz="4" w:space="0" w:color="000000"/>
              <w:bottom w:val="double" w:sz="2" w:space="0" w:color="000000"/>
            </w:tcBorders>
          </w:tcPr>
          <w:p w:rsidR="003B7414" w:rsidRDefault="00D66323">
            <w:pPr>
              <w:pStyle w:val="TableParagraph"/>
              <w:spacing w:before="13" w:line="194" w:lineRule="exact"/>
              <w:ind w:right="107"/>
              <w:jc w:val="right"/>
              <w:rPr>
                <w:b/>
                <w:sz w:val="18"/>
              </w:rPr>
            </w:pPr>
            <w:r>
              <w:rPr>
                <w:b/>
                <w:w w:val="99"/>
                <w:sz w:val="18"/>
              </w:rPr>
              <w:t>-</w:t>
            </w:r>
          </w:p>
        </w:tc>
        <w:tc>
          <w:tcPr>
            <w:tcW w:w="1431" w:type="dxa"/>
            <w:tcBorders>
              <w:top w:val="single" w:sz="4" w:space="0" w:color="000000"/>
              <w:bottom w:val="double" w:sz="2" w:space="0" w:color="000000"/>
            </w:tcBorders>
          </w:tcPr>
          <w:p w:rsidR="003B7414" w:rsidRDefault="00D66323">
            <w:pPr>
              <w:pStyle w:val="TableParagraph"/>
              <w:spacing w:before="13" w:line="194" w:lineRule="exact"/>
              <w:ind w:right="151"/>
              <w:jc w:val="right"/>
              <w:rPr>
                <w:b/>
                <w:sz w:val="18"/>
              </w:rPr>
            </w:pPr>
            <w:r>
              <w:rPr>
                <w:b/>
                <w:w w:val="99"/>
                <w:sz w:val="18"/>
              </w:rPr>
              <w:t>-</w:t>
            </w:r>
          </w:p>
        </w:tc>
        <w:tc>
          <w:tcPr>
            <w:tcW w:w="1205" w:type="dxa"/>
            <w:tcBorders>
              <w:top w:val="single" w:sz="4" w:space="0" w:color="000000"/>
              <w:bottom w:val="double" w:sz="2" w:space="0" w:color="000000"/>
            </w:tcBorders>
          </w:tcPr>
          <w:p w:rsidR="003B7414" w:rsidRDefault="00D66323">
            <w:pPr>
              <w:pStyle w:val="TableParagraph"/>
              <w:spacing w:before="3" w:line="203" w:lineRule="exact"/>
              <w:ind w:right="153"/>
              <w:jc w:val="right"/>
              <w:rPr>
                <w:b/>
                <w:sz w:val="18"/>
              </w:rPr>
            </w:pPr>
            <w:r>
              <w:rPr>
                <w:b/>
                <w:w w:val="99"/>
                <w:sz w:val="18"/>
              </w:rPr>
              <w:t>-</w:t>
            </w:r>
          </w:p>
        </w:tc>
        <w:tc>
          <w:tcPr>
            <w:tcW w:w="1627" w:type="dxa"/>
            <w:tcBorders>
              <w:top w:val="single" w:sz="4" w:space="0" w:color="000000"/>
              <w:bottom w:val="double" w:sz="2" w:space="0" w:color="000000"/>
            </w:tcBorders>
          </w:tcPr>
          <w:p w:rsidR="003B7414" w:rsidRDefault="00D66323">
            <w:pPr>
              <w:pStyle w:val="TableParagraph"/>
              <w:spacing w:before="13" w:line="194" w:lineRule="exact"/>
              <w:ind w:right="133"/>
              <w:jc w:val="right"/>
              <w:rPr>
                <w:b/>
                <w:sz w:val="18"/>
              </w:rPr>
            </w:pPr>
            <w:r>
              <w:rPr>
                <w:b/>
                <w:w w:val="99"/>
                <w:sz w:val="18"/>
              </w:rPr>
              <w:t>-</w:t>
            </w:r>
          </w:p>
        </w:tc>
        <w:tc>
          <w:tcPr>
            <w:tcW w:w="968" w:type="dxa"/>
            <w:tcBorders>
              <w:top w:val="single" w:sz="4" w:space="0" w:color="000000"/>
              <w:bottom w:val="double" w:sz="2" w:space="0" w:color="000000"/>
            </w:tcBorders>
          </w:tcPr>
          <w:p w:rsidR="003B7414" w:rsidRDefault="00D66323">
            <w:pPr>
              <w:pStyle w:val="TableParagraph"/>
              <w:spacing w:before="13" w:line="194" w:lineRule="exact"/>
              <w:ind w:right="120"/>
              <w:jc w:val="right"/>
              <w:rPr>
                <w:b/>
                <w:sz w:val="18"/>
              </w:rPr>
            </w:pPr>
            <w:r>
              <w:rPr>
                <w:b/>
                <w:w w:val="99"/>
                <w:sz w:val="18"/>
              </w:rPr>
              <w:t>-</w:t>
            </w:r>
          </w:p>
        </w:tc>
        <w:tc>
          <w:tcPr>
            <w:tcW w:w="1090" w:type="dxa"/>
            <w:tcBorders>
              <w:top w:val="single" w:sz="4" w:space="0" w:color="000000"/>
              <w:bottom w:val="double" w:sz="2" w:space="0" w:color="000000"/>
            </w:tcBorders>
          </w:tcPr>
          <w:p w:rsidR="003B7414" w:rsidRDefault="00D66323">
            <w:pPr>
              <w:pStyle w:val="TableParagraph"/>
              <w:spacing w:before="13" w:line="194" w:lineRule="exact"/>
              <w:ind w:right="115"/>
              <w:jc w:val="right"/>
              <w:rPr>
                <w:b/>
                <w:sz w:val="18"/>
              </w:rPr>
            </w:pPr>
            <w:r>
              <w:rPr>
                <w:b/>
                <w:w w:val="99"/>
                <w:sz w:val="18"/>
              </w:rPr>
              <w:t>-</w:t>
            </w:r>
          </w:p>
        </w:tc>
        <w:tc>
          <w:tcPr>
            <w:tcW w:w="1310" w:type="dxa"/>
            <w:tcBorders>
              <w:top w:val="single" w:sz="4" w:space="0" w:color="000000"/>
              <w:bottom w:val="double" w:sz="2" w:space="0" w:color="000000"/>
            </w:tcBorders>
          </w:tcPr>
          <w:p w:rsidR="003B7414" w:rsidRDefault="00D66323">
            <w:pPr>
              <w:pStyle w:val="TableParagraph"/>
              <w:spacing w:before="13" w:line="194" w:lineRule="exact"/>
              <w:ind w:right="117"/>
              <w:jc w:val="right"/>
              <w:rPr>
                <w:b/>
                <w:sz w:val="18"/>
              </w:rPr>
            </w:pPr>
            <w:r>
              <w:rPr>
                <w:b/>
                <w:w w:val="99"/>
                <w:sz w:val="18"/>
              </w:rPr>
              <w:t>-</w:t>
            </w:r>
          </w:p>
        </w:tc>
        <w:tc>
          <w:tcPr>
            <w:tcW w:w="1302" w:type="dxa"/>
            <w:tcBorders>
              <w:top w:val="single" w:sz="4" w:space="0" w:color="000000"/>
              <w:bottom w:val="double" w:sz="2" w:space="0" w:color="000000"/>
            </w:tcBorders>
          </w:tcPr>
          <w:p w:rsidR="003B7414" w:rsidRDefault="00D66323">
            <w:pPr>
              <w:pStyle w:val="TableParagraph"/>
              <w:spacing w:before="13" w:line="194" w:lineRule="exact"/>
              <w:ind w:right="231"/>
              <w:jc w:val="right"/>
              <w:rPr>
                <w:b/>
                <w:sz w:val="18"/>
              </w:rPr>
            </w:pPr>
            <w:r>
              <w:rPr>
                <w:b/>
                <w:w w:val="99"/>
                <w:sz w:val="18"/>
              </w:rPr>
              <w:t>-</w:t>
            </w:r>
          </w:p>
        </w:tc>
        <w:tc>
          <w:tcPr>
            <w:tcW w:w="1059" w:type="dxa"/>
            <w:tcBorders>
              <w:top w:val="single" w:sz="4" w:space="0" w:color="000000"/>
              <w:bottom w:val="double" w:sz="2" w:space="0" w:color="000000"/>
            </w:tcBorders>
          </w:tcPr>
          <w:p w:rsidR="003B7414" w:rsidRDefault="00D66323">
            <w:pPr>
              <w:pStyle w:val="TableParagraph"/>
              <w:spacing w:before="13" w:line="194" w:lineRule="exact"/>
              <w:ind w:right="116"/>
              <w:jc w:val="right"/>
              <w:rPr>
                <w:b/>
                <w:sz w:val="18"/>
              </w:rPr>
            </w:pPr>
            <w:r>
              <w:rPr>
                <w:b/>
                <w:w w:val="99"/>
                <w:sz w:val="18"/>
              </w:rPr>
              <w:t>-</w:t>
            </w:r>
          </w:p>
        </w:tc>
      </w:tr>
      <w:tr w:rsidR="003B7414">
        <w:trPr>
          <w:trHeight w:val="241"/>
        </w:trPr>
        <w:tc>
          <w:tcPr>
            <w:tcW w:w="3404" w:type="dxa"/>
          </w:tcPr>
          <w:p w:rsidR="003B7414" w:rsidRDefault="00D66323">
            <w:pPr>
              <w:pStyle w:val="TableParagraph"/>
              <w:spacing w:before="20" w:line="202" w:lineRule="exact"/>
              <w:ind w:left="107"/>
              <w:rPr>
                <w:sz w:val="18"/>
              </w:rPr>
            </w:pPr>
            <w:r>
              <w:rPr>
                <w:sz w:val="18"/>
              </w:rPr>
              <w:t>Účtovná hodnota</w:t>
            </w:r>
          </w:p>
        </w:tc>
        <w:tc>
          <w:tcPr>
            <w:tcW w:w="11167" w:type="dxa"/>
            <w:gridSpan w:val="9"/>
            <w:tcBorders>
              <w:top w:val="double" w:sz="2" w:space="0" w:color="000000"/>
            </w:tcBorders>
          </w:tcPr>
          <w:p w:rsidR="003B7414" w:rsidRDefault="00D66323">
            <w:pPr>
              <w:pStyle w:val="TableParagraph"/>
              <w:tabs>
                <w:tab w:val="left" w:pos="11198"/>
              </w:tabs>
              <w:spacing w:before="20" w:line="202" w:lineRule="exact"/>
              <w:ind w:left="6" w:right="-44"/>
              <w:rPr>
                <w:sz w:val="18"/>
              </w:rPr>
            </w:pPr>
            <w:r>
              <w:rPr>
                <w:sz w:val="18"/>
                <w:u w:val="single"/>
              </w:rPr>
              <w:t xml:space="preserve"> </w:t>
            </w:r>
            <w:r>
              <w:rPr>
                <w:sz w:val="18"/>
                <w:u w:val="single"/>
              </w:rPr>
              <w:tab/>
            </w:r>
          </w:p>
        </w:tc>
      </w:tr>
      <w:tr w:rsidR="003B7414">
        <w:trPr>
          <w:trHeight w:val="222"/>
        </w:trPr>
        <w:tc>
          <w:tcPr>
            <w:tcW w:w="3404" w:type="dxa"/>
          </w:tcPr>
          <w:p w:rsidR="003B7414" w:rsidRDefault="00D66323">
            <w:pPr>
              <w:pStyle w:val="TableParagraph"/>
              <w:spacing w:before="8" w:line="194" w:lineRule="exact"/>
              <w:ind w:left="107"/>
              <w:rPr>
                <w:b/>
                <w:sz w:val="18"/>
              </w:rPr>
            </w:pPr>
            <w:r>
              <w:rPr>
                <w:b/>
                <w:sz w:val="18"/>
              </w:rPr>
              <w:t>Stav na začiatku účtovného obdobia</w:t>
            </w:r>
          </w:p>
        </w:tc>
        <w:tc>
          <w:tcPr>
            <w:tcW w:w="1175" w:type="dxa"/>
            <w:tcBorders>
              <w:bottom w:val="double" w:sz="2" w:space="0" w:color="000000"/>
            </w:tcBorders>
          </w:tcPr>
          <w:p w:rsidR="003B7414" w:rsidRDefault="002171F7">
            <w:pPr>
              <w:pStyle w:val="TableParagraph"/>
              <w:spacing w:before="8" w:line="194" w:lineRule="exact"/>
              <w:ind w:right="107"/>
              <w:jc w:val="right"/>
              <w:rPr>
                <w:b/>
                <w:sz w:val="18"/>
              </w:rPr>
            </w:pPr>
            <w:r>
              <w:rPr>
                <w:b/>
                <w:w w:val="99"/>
                <w:sz w:val="18"/>
              </w:rPr>
              <w:t>24</w:t>
            </w:r>
            <w:r w:rsidR="009D351E">
              <w:rPr>
                <w:b/>
                <w:w w:val="99"/>
                <w:sz w:val="18"/>
              </w:rPr>
              <w:t xml:space="preserve"> </w:t>
            </w:r>
            <w:r>
              <w:rPr>
                <w:b/>
                <w:w w:val="99"/>
                <w:sz w:val="18"/>
              </w:rPr>
              <w:t>950</w:t>
            </w:r>
          </w:p>
        </w:tc>
        <w:tc>
          <w:tcPr>
            <w:tcW w:w="1431" w:type="dxa"/>
            <w:tcBorders>
              <w:bottom w:val="double" w:sz="2" w:space="0" w:color="000000"/>
            </w:tcBorders>
          </w:tcPr>
          <w:p w:rsidR="003B7414" w:rsidRDefault="00D66323">
            <w:pPr>
              <w:pStyle w:val="TableParagraph"/>
              <w:spacing w:before="8" w:line="194" w:lineRule="exact"/>
              <w:ind w:right="151"/>
              <w:jc w:val="right"/>
              <w:rPr>
                <w:b/>
                <w:sz w:val="18"/>
              </w:rPr>
            </w:pPr>
            <w:r>
              <w:rPr>
                <w:b/>
                <w:w w:val="99"/>
                <w:sz w:val="18"/>
              </w:rPr>
              <w:t>-</w:t>
            </w:r>
          </w:p>
        </w:tc>
        <w:tc>
          <w:tcPr>
            <w:tcW w:w="1205" w:type="dxa"/>
            <w:tcBorders>
              <w:bottom w:val="double" w:sz="2" w:space="0" w:color="000000"/>
            </w:tcBorders>
          </w:tcPr>
          <w:p w:rsidR="003B7414" w:rsidRDefault="00D66323">
            <w:pPr>
              <w:pStyle w:val="TableParagraph"/>
              <w:spacing w:before="8" w:line="194" w:lineRule="exact"/>
              <w:ind w:right="153"/>
              <w:jc w:val="right"/>
              <w:rPr>
                <w:b/>
                <w:sz w:val="18"/>
              </w:rPr>
            </w:pPr>
            <w:r>
              <w:rPr>
                <w:b/>
                <w:w w:val="99"/>
                <w:sz w:val="18"/>
              </w:rPr>
              <w:t>-</w:t>
            </w:r>
          </w:p>
        </w:tc>
        <w:tc>
          <w:tcPr>
            <w:tcW w:w="1627" w:type="dxa"/>
            <w:tcBorders>
              <w:bottom w:val="double" w:sz="2" w:space="0" w:color="000000"/>
            </w:tcBorders>
          </w:tcPr>
          <w:p w:rsidR="003B7414" w:rsidRDefault="00D66323">
            <w:pPr>
              <w:pStyle w:val="TableParagraph"/>
              <w:spacing w:before="8" w:line="194" w:lineRule="exact"/>
              <w:ind w:right="133"/>
              <w:jc w:val="right"/>
              <w:rPr>
                <w:b/>
                <w:sz w:val="18"/>
              </w:rPr>
            </w:pPr>
            <w:r>
              <w:rPr>
                <w:b/>
                <w:w w:val="99"/>
                <w:sz w:val="18"/>
              </w:rPr>
              <w:t>-</w:t>
            </w:r>
          </w:p>
        </w:tc>
        <w:tc>
          <w:tcPr>
            <w:tcW w:w="968" w:type="dxa"/>
            <w:tcBorders>
              <w:bottom w:val="double" w:sz="2" w:space="0" w:color="000000"/>
            </w:tcBorders>
          </w:tcPr>
          <w:p w:rsidR="003B7414" w:rsidRDefault="002171F7">
            <w:pPr>
              <w:pStyle w:val="TableParagraph"/>
              <w:spacing w:before="8" w:line="194" w:lineRule="exact"/>
              <w:ind w:right="120"/>
              <w:jc w:val="right"/>
              <w:rPr>
                <w:b/>
                <w:sz w:val="18"/>
              </w:rPr>
            </w:pPr>
            <w:r>
              <w:rPr>
                <w:b/>
                <w:w w:val="99"/>
                <w:sz w:val="18"/>
              </w:rPr>
              <w:t>999</w:t>
            </w:r>
          </w:p>
        </w:tc>
        <w:tc>
          <w:tcPr>
            <w:tcW w:w="1090" w:type="dxa"/>
            <w:tcBorders>
              <w:bottom w:val="double" w:sz="2" w:space="0" w:color="000000"/>
            </w:tcBorders>
          </w:tcPr>
          <w:p w:rsidR="003B7414" w:rsidRDefault="00D66323">
            <w:pPr>
              <w:pStyle w:val="TableParagraph"/>
              <w:spacing w:before="8" w:line="194" w:lineRule="exact"/>
              <w:ind w:right="115"/>
              <w:jc w:val="right"/>
              <w:rPr>
                <w:b/>
                <w:sz w:val="18"/>
              </w:rPr>
            </w:pPr>
            <w:r>
              <w:rPr>
                <w:b/>
                <w:w w:val="99"/>
                <w:sz w:val="18"/>
              </w:rPr>
              <w:t>-</w:t>
            </w:r>
          </w:p>
        </w:tc>
        <w:tc>
          <w:tcPr>
            <w:tcW w:w="1310" w:type="dxa"/>
            <w:tcBorders>
              <w:bottom w:val="double" w:sz="2" w:space="0" w:color="000000"/>
            </w:tcBorders>
          </w:tcPr>
          <w:p w:rsidR="003B7414" w:rsidRDefault="00D66323">
            <w:pPr>
              <w:pStyle w:val="TableParagraph"/>
              <w:spacing w:before="8" w:line="194" w:lineRule="exact"/>
              <w:ind w:right="117"/>
              <w:jc w:val="right"/>
              <w:rPr>
                <w:b/>
                <w:sz w:val="18"/>
              </w:rPr>
            </w:pPr>
            <w:r>
              <w:rPr>
                <w:b/>
                <w:w w:val="99"/>
                <w:sz w:val="18"/>
              </w:rPr>
              <w:t>-</w:t>
            </w:r>
          </w:p>
        </w:tc>
        <w:tc>
          <w:tcPr>
            <w:tcW w:w="1302" w:type="dxa"/>
            <w:tcBorders>
              <w:bottom w:val="double" w:sz="2" w:space="0" w:color="000000"/>
            </w:tcBorders>
          </w:tcPr>
          <w:p w:rsidR="003B7414" w:rsidRDefault="00D66323">
            <w:pPr>
              <w:pStyle w:val="TableParagraph"/>
              <w:spacing w:before="8" w:line="194" w:lineRule="exact"/>
              <w:ind w:right="231"/>
              <w:jc w:val="right"/>
              <w:rPr>
                <w:b/>
                <w:sz w:val="18"/>
              </w:rPr>
            </w:pPr>
            <w:r>
              <w:rPr>
                <w:b/>
                <w:w w:val="99"/>
                <w:sz w:val="18"/>
              </w:rPr>
              <w:t>-</w:t>
            </w:r>
          </w:p>
        </w:tc>
        <w:tc>
          <w:tcPr>
            <w:tcW w:w="1059" w:type="dxa"/>
            <w:tcBorders>
              <w:bottom w:val="double" w:sz="2" w:space="0" w:color="000000"/>
            </w:tcBorders>
          </w:tcPr>
          <w:p w:rsidR="003B7414" w:rsidRDefault="002171F7">
            <w:pPr>
              <w:pStyle w:val="TableParagraph"/>
              <w:spacing w:before="8" w:line="194" w:lineRule="exact"/>
              <w:ind w:right="116"/>
              <w:jc w:val="right"/>
              <w:rPr>
                <w:b/>
                <w:sz w:val="18"/>
              </w:rPr>
            </w:pPr>
            <w:r>
              <w:rPr>
                <w:b/>
                <w:w w:val="99"/>
                <w:sz w:val="18"/>
              </w:rPr>
              <w:t>25</w:t>
            </w:r>
            <w:r w:rsidR="009D351E">
              <w:rPr>
                <w:b/>
                <w:w w:val="99"/>
                <w:sz w:val="18"/>
              </w:rPr>
              <w:t xml:space="preserve"> </w:t>
            </w:r>
            <w:r>
              <w:rPr>
                <w:b/>
                <w:w w:val="99"/>
                <w:sz w:val="18"/>
              </w:rPr>
              <w:t>949</w:t>
            </w:r>
          </w:p>
        </w:tc>
      </w:tr>
      <w:tr w:rsidR="003B7414">
        <w:trPr>
          <w:trHeight w:val="454"/>
        </w:trPr>
        <w:tc>
          <w:tcPr>
            <w:tcW w:w="3404" w:type="dxa"/>
          </w:tcPr>
          <w:p w:rsidR="003B7414" w:rsidRDefault="00D66323">
            <w:pPr>
              <w:pStyle w:val="TableParagraph"/>
              <w:spacing w:before="15"/>
              <w:ind w:left="107"/>
              <w:rPr>
                <w:b/>
                <w:sz w:val="18"/>
              </w:rPr>
            </w:pPr>
            <w:r>
              <w:rPr>
                <w:b/>
                <w:sz w:val="18"/>
              </w:rPr>
              <w:t>Stav na konci účtovného obdobia</w:t>
            </w:r>
          </w:p>
        </w:tc>
        <w:tc>
          <w:tcPr>
            <w:tcW w:w="1175" w:type="dxa"/>
            <w:tcBorders>
              <w:top w:val="double" w:sz="2" w:space="0" w:color="000000"/>
              <w:bottom w:val="double" w:sz="2" w:space="0" w:color="000000"/>
            </w:tcBorders>
          </w:tcPr>
          <w:p w:rsidR="00767648" w:rsidRDefault="00767648">
            <w:pPr>
              <w:pStyle w:val="TableParagraph"/>
              <w:spacing w:before="15"/>
              <w:ind w:right="106"/>
              <w:jc w:val="right"/>
              <w:rPr>
                <w:b/>
                <w:sz w:val="18"/>
              </w:rPr>
            </w:pPr>
          </w:p>
          <w:p w:rsidR="003B7414" w:rsidRDefault="00013B0B" w:rsidP="00013B0B">
            <w:pPr>
              <w:pStyle w:val="TableParagraph"/>
              <w:spacing w:before="15"/>
              <w:ind w:right="106"/>
              <w:jc w:val="right"/>
              <w:rPr>
                <w:b/>
                <w:sz w:val="18"/>
              </w:rPr>
            </w:pPr>
            <w:r>
              <w:rPr>
                <w:b/>
                <w:sz w:val="18"/>
              </w:rPr>
              <w:t>36</w:t>
            </w:r>
            <w:r w:rsidR="009D351E">
              <w:rPr>
                <w:b/>
                <w:sz w:val="18"/>
              </w:rPr>
              <w:t xml:space="preserve"> </w:t>
            </w:r>
            <w:r>
              <w:rPr>
                <w:b/>
                <w:sz w:val="18"/>
              </w:rPr>
              <w:t>206</w:t>
            </w:r>
          </w:p>
        </w:tc>
        <w:tc>
          <w:tcPr>
            <w:tcW w:w="1431" w:type="dxa"/>
            <w:tcBorders>
              <w:top w:val="double" w:sz="2" w:space="0" w:color="000000"/>
              <w:bottom w:val="double" w:sz="2" w:space="0" w:color="000000"/>
            </w:tcBorders>
          </w:tcPr>
          <w:p w:rsidR="003B7414" w:rsidRDefault="00D66323">
            <w:pPr>
              <w:pStyle w:val="TableParagraph"/>
              <w:spacing w:before="15"/>
              <w:ind w:right="151"/>
              <w:jc w:val="right"/>
              <w:rPr>
                <w:b/>
                <w:sz w:val="18"/>
              </w:rPr>
            </w:pPr>
            <w:r>
              <w:rPr>
                <w:b/>
                <w:w w:val="99"/>
                <w:sz w:val="18"/>
              </w:rPr>
              <w:t>-</w:t>
            </w:r>
          </w:p>
        </w:tc>
        <w:tc>
          <w:tcPr>
            <w:tcW w:w="1205" w:type="dxa"/>
            <w:tcBorders>
              <w:top w:val="double" w:sz="2" w:space="0" w:color="000000"/>
              <w:bottom w:val="double" w:sz="2" w:space="0" w:color="000000"/>
            </w:tcBorders>
          </w:tcPr>
          <w:p w:rsidR="003B7414" w:rsidRDefault="00D66323">
            <w:pPr>
              <w:pStyle w:val="TableParagraph"/>
              <w:spacing w:before="15"/>
              <w:ind w:right="153"/>
              <w:jc w:val="right"/>
              <w:rPr>
                <w:b/>
                <w:sz w:val="18"/>
              </w:rPr>
            </w:pPr>
            <w:r>
              <w:rPr>
                <w:b/>
                <w:w w:val="99"/>
                <w:sz w:val="18"/>
              </w:rPr>
              <w:t>-</w:t>
            </w:r>
          </w:p>
        </w:tc>
        <w:tc>
          <w:tcPr>
            <w:tcW w:w="1627" w:type="dxa"/>
            <w:tcBorders>
              <w:top w:val="double" w:sz="2" w:space="0" w:color="000000"/>
              <w:bottom w:val="double" w:sz="2" w:space="0" w:color="000000"/>
            </w:tcBorders>
          </w:tcPr>
          <w:p w:rsidR="003B7414" w:rsidRDefault="00D66323">
            <w:pPr>
              <w:pStyle w:val="TableParagraph"/>
              <w:spacing w:before="15"/>
              <w:ind w:right="133"/>
              <w:jc w:val="right"/>
              <w:rPr>
                <w:b/>
                <w:sz w:val="18"/>
              </w:rPr>
            </w:pPr>
            <w:r>
              <w:rPr>
                <w:b/>
                <w:w w:val="99"/>
                <w:sz w:val="18"/>
              </w:rPr>
              <w:t>-</w:t>
            </w:r>
          </w:p>
        </w:tc>
        <w:tc>
          <w:tcPr>
            <w:tcW w:w="968" w:type="dxa"/>
            <w:tcBorders>
              <w:top w:val="double" w:sz="2" w:space="0" w:color="000000"/>
              <w:bottom w:val="double" w:sz="2" w:space="0" w:color="000000"/>
            </w:tcBorders>
          </w:tcPr>
          <w:p w:rsidR="00767648" w:rsidRDefault="00767648">
            <w:pPr>
              <w:pStyle w:val="TableParagraph"/>
              <w:spacing w:before="15"/>
              <w:ind w:right="117"/>
              <w:jc w:val="right"/>
              <w:rPr>
                <w:b/>
                <w:w w:val="95"/>
                <w:sz w:val="18"/>
              </w:rPr>
            </w:pPr>
          </w:p>
          <w:p w:rsidR="003B7414" w:rsidRDefault="00767648">
            <w:pPr>
              <w:pStyle w:val="TableParagraph"/>
              <w:spacing w:before="15"/>
              <w:ind w:right="117"/>
              <w:jc w:val="right"/>
              <w:rPr>
                <w:b/>
                <w:sz w:val="18"/>
              </w:rPr>
            </w:pPr>
            <w:r>
              <w:rPr>
                <w:b/>
                <w:w w:val="95"/>
                <w:sz w:val="18"/>
              </w:rPr>
              <w:t>44982</w:t>
            </w:r>
          </w:p>
        </w:tc>
        <w:tc>
          <w:tcPr>
            <w:tcW w:w="1090" w:type="dxa"/>
            <w:tcBorders>
              <w:top w:val="double" w:sz="2" w:space="0" w:color="000000"/>
              <w:bottom w:val="double" w:sz="2" w:space="0" w:color="000000"/>
            </w:tcBorders>
          </w:tcPr>
          <w:p w:rsidR="00767648" w:rsidRDefault="00767648">
            <w:pPr>
              <w:pStyle w:val="TableParagraph"/>
              <w:spacing w:before="15"/>
              <w:ind w:right="115"/>
              <w:jc w:val="right"/>
              <w:rPr>
                <w:b/>
                <w:w w:val="99"/>
                <w:sz w:val="18"/>
              </w:rPr>
            </w:pPr>
          </w:p>
          <w:p w:rsidR="003B7414" w:rsidRDefault="00767648">
            <w:pPr>
              <w:pStyle w:val="TableParagraph"/>
              <w:spacing w:before="15"/>
              <w:ind w:right="115"/>
              <w:jc w:val="right"/>
              <w:rPr>
                <w:b/>
                <w:sz w:val="18"/>
              </w:rPr>
            </w:pPr>
            <w:r>
              <w:rPr>
                <w:b/>
                <w:w w:val="99"/>
                <w:sz w:val="18"/>
              </w:rPr>
              <w:t>83</w:t>
            </w:r>
            <w:r w:rsidR="009D351E">
              <w:rPr>
                <w:b/>
                <w:w w:val="99"/>
                <w:sz w:val="18"/>
              </w:rPr>
              <w:t xml:space="preserve"> </w:t>
            </w:r>
            <w:r>
              <w:rPr>
                <w:b/>
                <w:w w:val="99"/>
                <w:sz w:val="18"/>
              </w:rPr>
              <w:t>167</w:t>
            </w:r>
          </w:p>
        </w:tc>
        <w:tc>
          <w:tcPr>
            <w:tcW w:w="1310" w:type="dxa"/>
            <w:tcBorders>
              <w:top w:val="double" w:sz="2" w:space="0" w:color="000000"/>
              <w:bottom w:val="double" w:sz="2" w:space="0" w:color="000000"/>
            </w:tcBorders>
          </w:tcPr>
          <w:p w:rsidR="003B7414" w:rsidRDefault="00D66323">
            <w:pPr>
              <w:pStyle w:val="TableParagraph"/>
              <w:spacing w:before="15"/>
              <w:ind w:right="117"/>
              <w:jc w:val="right"/>
              <w:rPr>
                <w:b/>
                <w:sz w:val="18"/>
              </w:rPr>
            </w:pPr>
            <w:r>
              <w:rPr>
                <w:b/>
                <w:w w:val="99"/>
                <w:sz w:val="18"/>
              </w:rPr>
              <w:t>-</w:t>
            </w:r>
          </w:p>
        </w:tc>
        <w:tc>
          <w:tcPr>
            <w:tcW w:w="1302" w:type="dxa"/>
            <w:tcBorders>
              <w:top w:val="double" w:sz="2" w:space="0" w:color="000000"/>
              <w:bottom w:val="double" w:sz="2" w:space="0" w:color="000000"/>
            </w:tcBorders>
          </w:tcPr>
          <w:p w:rsidR="003B7414" w:rsidRDefault="00D66323">
            <w:pPr>
              <w:pStyle w:val="TableParagraph"/>
              <w:spacing w:before="15"/>
              <w:ind w:right="231"/>
              <w:jc w:val="right"/>
              <w:rPr>
                <w:b/>
                <w:sz w:val="18"/>
              </w:rPr>
            </w:pPr>
            <w:r>
              <w:rPr>
                <w:b/>
                <w:w w:val="99"/>
                <w:sz w:val="18"/>
              </w:rPr>
              <w:t>-</w:t>
            </w:r>
          </w:p>
        </w:tc>
        <w:tc>
          <w:tcPr>
            <w:tcW w:w="1059" w:type="dxa"/>
            <w:tcBorders>
              <w:top w:val="double" w:sz="2" w:space="0" w:color="000000"/>
              <w:bottom w:val="double" w:sz="2" w:space="0" w:color="000000"/>
            </w:tcBorders>
          </w:tcPr>
          <w:p w:rsidR="00767648" w:rsidRDefault="00767648">
            <w:pPr>
              <w:pStyle w:val="TableParagraph"/>
              <w:spacing w:before="15"/>
              <w:ind w:right="115"/>
              <w:jc w:val="right"/>
              <w:rPr>
                <w:b/>
                <w:sz w:val="18"/>
              </w:rPr>
            </w:pPr>
          </w:p>
          <w:p w:rsidR="003B7414" w:rsidRDefault="00013B0B">
            <w:pPr>
              <w:pStyle w:val="TableParagraph"/>
              <w:spacing w:before="15"/>
              <w:ind w:right="115"/>
              <w:jc w:val="right"/>
              <w:rPr>
                <w:b/>
                <w:sz w:val="18"/>
              </w:rPr>
            </w:pPr>
            <w:r>
              <w:rPr>
                <w:b/>
                <w:sz w:val="18"/>
              </w:rPr>
              <w:t>164</w:t>
            </w:r>
            <w:r w:rsidR="009D351E">
              <w:rPr>
                <w:b/>
                <w:sz w:val="18"/>
              </w:rPr>
              <w:t xml:space="preserve"> </w:t>
            </w:r>
            <w:r>
              <w:rPr>
                <w:b/>
                <w:sz w:val="18"/>
              </w:rPr>
              <w:t>355</w:t>
            </w:r>
          </w:p>
        </w:tc>
      </w:tr>
    </w:tbl>
    <w:p w:rsidR="003B7414" w:rsidRDefault="003B7414">
      <w:pPr>
        <w:jc w:val="right"/>
        <w:rPr>
          <w:sz w:val="18"/>
        </w:rPr>
        <w:sectPr w:rsidR="003B7414">
          <w:pgSz w:w="16840" w:h="11910" w:orient="landscape"/>
          <w:pgMar w:top="1180" w:right="860" w:bottom="280" w:left="120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1960" behindDoc="0" locked="0" layoutInCell="1" allowOverlap="1" wp14:anchorId="2227C142" wp14:editId="6A2DD8B7">
                <wp:simplePos x="0" y="0"/>
                <wp:positionH relativeFrom="page">
                  <wp:posOffset>901065</wp:posOffset>
                </wp:positionH>
                <wp:positionV relativeFrom="paragraph">
                  <wp:posOffset>21590</wp:posOffset>
                </wp:positionV>
                <wp:extent cx="1424940" cy="196850"/>
                <wp:effectExtent l="5715" t="12065" r="7620" b="10160"/>
                <wp:wrapNone/>
                <wp:docPr id="58"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43" type="#_x0000_t202" style="position:absolute;left:0;text-align:left;margin-left:70.95pt;margin-top:1.7pt;width:112.2pt;height:15.5pt;z-index:1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e&#10;JD4QhwIAACIFAAAOAAAAAAAAAAAAAAAAAC4CAABkcnMvZTJvRG9jLnhtbFBLAQItABQABgAIAAAA&#10;IQDuPN283AAAAAgBAAAPAAAAAAAAAAAAAAAAAOEEAABkcnMvZG93bnJldi54bWxQSwUGAAAAAAQA&#10;BADzAAAA6gU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1984" behindDoc="0" locked="0" layoutInCell="1" allowOverlap="1" wp14:anchorId="7BDFD937" wp14:editId="559D1308">
                <wp:simplePos x="0" y="0"/>
                <wp:positionH relativeFrom="page">
                  <wp:posOffset>5162550</wp:posOffset>
                </wp:positionH>
                <wp:positionV relativeFrom="paragraph">
                  <wp:posOffset>18415</wp:posOffset>
                </wp:positionV>
                <wp:extent cx="1535430" cy="203200"/>
                <wp:effectExtent l="0" t="0" r="0" b="0"/>
                <wp:wrapNone/>
                <wp:docPr id="57"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44" type="#_x0000_t202" style="position:absolute;left:0;text-align:left;margin-left:406.5pt;margin-top:1.45pt;width:120.9pt;height:16pt;z-index:1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008" behindDoc="0" locked="0" layoutInCell="1" allowOverlap="1" wp14:anchorId="05F00415" wp14:editId="63D95BDD">
                <wp:simplePos x="0" y="0"/>
                <wp:positionH relativeFrom="page">
                  <wp:posOffset>3967480</wp:posOffset>
                </wp:positionH>
                <wp:positionV relativeFrom="paragraph">
                  <wp:posOffset>-22860</wp:posOffset>
                </wp:positionV>
                <wp:extent cx="2745740" cy="182880"/>
                <wp:effectExtent l="0" t="0" r="1905" b="1905"/>
                <wp:wrapNone/>
                <wp:docPr id="56"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45" type="#_x0000_t202" style="position:absolute;left:0;text-align:left;margin-left:312.4pt;margin-top:-1.8pt;width:216.2pt;height:14.4pt;z-index:2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Bg7veb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Zásoby</w:t>
      </w:r>
    </w:p>
    <w:p w:rsidR="003B7414" w:rsidRDefault="00D66323">
      <w:pPr>
        <w:pStyle w:val="Zkladntext"/>
        <w:spacing w:before="123"/>
        <w:ind w:left="626"/>
      </w:pPr>
      <w:r>
        <w:t>Vývoj opravnej položky v priebehu účtovného obdobia je uvedený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2273"/>
        <w:gridCol w:w="1402"/>
        <w:gridCol w:w="1154"/>
        <w:gridCol w:w="1609"/>
        <w:gridCol w:w="1425"/>
        <w:gridCol w:w="1398"/>
      </w:tblGrid>
      <w:tr w:rsidR="003B7414">
        <w:trPr>
          <w:trHeight w:val="1050"/>
        </w:trPr>
        <w:tc>
          <w:tcPr>
            <w:tcW w:w="2273"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ind w:left="805" w:right="797"/>
              <w:jc w:val="center"/>
              <w:rPr>
                <w:b/>
                <w:sz w:val="18"/>
              </w:rPr>
            </w:pPr>
            <w:r>
              <w:rPr>
                <w:b/>
                <w:sz w:val="18"/>
              </w:rPr>
              <w:t>Zásoby</w:t>
            </w:r>
          </w:p>
        </w:tc>
        <w:tc>
          <w:tcPr>
            <w:tcW w:w="1402" w:type="dxa"/>
          </w:tcPr>
          <w:p w:rsidR="003B7414" w:rsidRDefault="003B7414">
            <w:pPr>
              <w:pStyle w:val="TableParagraph"/>
              <w:spacing w:before="7"/>
              <w:rPr>
                <w:sz w:val="17"/>
              </w:rPr>
            </w:pPr>
          </w:p>
          <w:p w:rsidR="003B7414" w:rsidRDefault="00D66323">
            <w:pPr>
              <w:pStyle w:val="TableParagraph"/>
              <w:ind w:left="216" w:right="195" w:firstLine="141"/>
              <w:rPr>
                <w:b/>
                <w:sz w:val="18"/>
              </w:rPr>
            </w:pPr>
            <w:r>
              <w:rPr>
                <w:b/>
                <w:sz w:val="18"/>
              </w:rPr>
              <w:t>Stav OP na začiatku účtovného</w:t>
            </w:r>
          </w:p>
          <w:p w:rsidR="003B7414" w:rsidRDefault="00D66323">
            <w:pPr>
              <w:pStyle w:val="TableParagraph"/>
              <w:spacing w:line="205" w:lineRule="exact"/>
              <w:ind w:left="353"/>
              <w:rPr>
                <w:b/>
                <w:sz w:val="18"/>
              </w:rPr>
            </w:pPr>
            <w:r>
              <w:rPr>
                <w:b/>
                <w:sz w:val="18"/>
              </w:rPr>
              <w:t>obdobia</w:t>
            </w:r>
          </w:p>
        </w:tc>
        <w:tc>
          <w:tcPr>
            <w:tcW w:w="115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2"/>
              <w:ind w:right="135"/>
              <w:jc w:val="right"/>
              <w:rPr>
                <w:b/>
                <w:sz w:val="18"/>
              </w:rPr>
            </w:pPr>
            <w:r>
              <w:rPr>
                <w:b/>
                <w:sz w:val="18"/>
              </w:rPr>
              <w:t>Tvorba OP</w:t>
            </w:r>
          </w:p>
        </w:tc>
        <w:tc>
          <w:tcPr>
            <w:tcW w:w="1609" w:type="dxa"/>
          </w:tcPr>
          <w:p w:rsidR="003B7414" w:rsidRDefault="003B7414">
            <w:pPr>
              <w:pStyle w:val="TableParagraph"/>
              <w:spacing w:before="7"/>
              <w:rPr>
                <w:sz w:val="17"/>
              </w:rPr>
            </w:pPr>
          </w:p>
          <w:p w:rsidR="003B7414" w:rsidRDefault="00D66323">
            <w:pPr>
              <w:pStyle w:val="TableParagraph"/>
              <w:ind w:left="135" w:right="177" w:hanging="4"/>
              <w:jc w:val="center"/>
              <w:rPr>
                <w:b/>
                <w:sz w:val="18"/>
              </w:rPr>
            </w:pPr>
            <w:r>
              <w:rPr>
                <w:b/>
                <w:sz w:val="18"/>
              </w:rPr>
              <w:t>Zúčtovanie OP z dôvodu záni- ku opodstatne- nosti</w:t>
            </w:r>
          </w:p>
        </w:tc>
        <w:tc>
          <w:tcPr>
            <w:tcW w:w="1425" w:type="dxa"/>
          </w:tcPr>
          <w:p w:rsidR="003B7414" w:rsidRDefault="00D66323">
            <w:pPr>
              <w:pStyle w:val="TableParagraph"/>
              <w:ind w:left="129" w:right="192" w:hanging="1"/>
              <w:jc w:val="center"/>
              <w:rPr>
                <w:b/>
                <w:sz w:val="18"/>
              </w:rPr>
            </w:pPr>
            <w:r>
              <w:rPr>
                <w:b/>
                <w:sz w:val="18"/>
              </w:rPr>
              <w:t>Zúčtovanie OP z dôvodu vyradenia majetku z</w:t>
            </w:r>
          </w:p>
          <w:p w:rsidR="003B7414" w:rsidRDefault="00D66323">
            <w:pPr>
              <w:pStyle w:val="TableParagraph"/>
              <w:ind w:left="160" w:right="224"/>
              <w:jc w:val="center"/>
              <w:rPr>
                <w:b/>
                <w:sz w:val="18"/>
              </w:rPr>
            </w:pPr>
            <w:r>
              <w:rPr>
                <w:b/>
                <w:sz w:val="18"/>
              </w:rPr>
              <w:t>účtovníctva</w:t>
            </w:r>
          </w:p>
        </w:tc>
        <w:tc>
          <w:tcPr>
            <w:tcW w:w="1398" w:type="dxa"/>
          </w:tcPr>
          <w:p w:rsidR="003B7414" w:rsidRDefault="003B7414">
            <w:pPr>
              <w:pStyle w:val="TableParagraph"/>
              <w:spacing w:before="7"/>
              <w:rPr>
                <w:sz w:val="17"/>
              </w:rPr>
            </w:pPr>
          </w:p>
          <w:p w:rsidR="003B7414" w:rsidRDefault="00D66323">
            <w:pPr>
              <w:pStyle w:val="TableParagraph"/>
              <w:ind w:left="154" w:right="173" w:firstLine="180"/>
              <w:rPr>
                <w:b/>
                <w:sz w:val="18"/>
              </w:rPr>
            </w:pPr>
            <w:r>
              <w:rPr>
                <w:b/>
                <w:sz w:val="18"/>
              </w:rPr>
              <w:t>Stav OP na konci úč- tovného ob-</w:t>
            </w:r>
          </w:p>
          <w:p w:rsidR="003B7414" w:rsidRDefault="00D66323">
            <w:pPr>
              <w:pStyle w:val="TableParagraph"/>
              <w:spacing w:line="205" w:lineRule="exact"/>
              <w:ind w:left="440"/>
              <w:rPr>
                <w:b/>
                <w:sz w:val="18"/>
              </w:rPr>
            </w:pPr>
            <w:r>
              <w:rPr>
                <w:b/>
                <w:sz w:val="18"/>
              </w:rPr>
              <w:t>dobia</w:t>
            </w:r>
          </w:p>
        </w:tc>
      </w:tr>
      <w:tr w:rsidR="003B7414">
        <w:trPr>
          <w:trHeight w:val="223"/>
        </w:trPr>
        <w:tc>
          <w:tcPr>
            <w:tcW w:w="2273" w:type="dxa"/>
            <w:tcBorders>
              <w:bottom w:val="single" w:sz="4" w:space="0" w:color="000000"/>
            </w:tcBorders>
          </w:tcPr>
          <w:p w:rsidR="003B7414" w:rsidRDefault="00D66323">
            <w:pPr>
              <w:pStyle w:val="TableParagraph"/>
              <w:spacing w:before="16" w:line="187" w:lineRule="exact"/>
              <w:ind w:left="1"/>
              <w:jc w:val="center"/>
              <w:rPr>
                <w:sz w:val="18"/>
              </w:rPr>
            </w:pPr>
            <w:r>
              <w:rPr>
                <w:w w:val="99"/>
                <w:sz w:val="18"/>
              </w:rPr>
              <w:t>a</w:t>
            </w:r>
          </w:p>
        </w:tc>
        <w:tc>
          <w:tcPr>
            <w:tcW w:w="1402" w:type="dxa"/>
            <w:tcBorders>
              <w:bottom w:val="single" w:sz="4" w:space="0" w:color="000000"/>
            </w:tcBorders>
          </w:tcPr>
          <w:p w:rsidR="003B7414" w:rsidRDefault="00D66323">
            <w:pPr>
              <w:pStyle w:val="TableParagraph"/>
              <w:spacing w:before="16" w:line="187" w:lineRule="exact"/>
              <w:ind w:left="4"/>
              <w:jc w:val="center"/>
              <w:rPr>
                <w:sz w:val="18"/>
              </w:rPr>
            </w:pPr>
            <w:r>
              <w:rPr>
                <w:w w:val="99"/>
                <w:sz w:val="18"/>
              </w:rPr>
              <w:t>b</w:t>
            </w:r>
          </w:p>
        </w:tc>
        <w:tc>
          <w:tcPr>
            <w:tcW w:w="1154" w:type="dxa"/>
            <w:tcBorders>
              <w:bottom w:val="single" w:sz="4" w:space="0" w:color="000000"/>
            </w:tcBorders>
          </w:tcPr>
          <w:p w:rsidR="003B7414" w:rsidRDefault="00D66323">
            <w:pPr>
              <w:pStyle w:val="TableParagraph"/>
              <w:spacing w:before="16" w:line="187" w:lineRule="exact"/>
              <w:ind w:right="25"/>
              <w:jc w:val="center"/>
              <w:rPr>
                <w:sz w:val="18"/>
              </w:rPr>
            </w:pPr>
            <w:r>
              <w:rPr>
                <w:sz w:val="18"/>
              </w:rPr>
              <w:t>c</w:t>
            </w:r>
          </w:p>
        </w:tc>
        <w:tc>
          <w:tcPr>
            <w:tcW w:w="1609" w:type="dxa"/>
            <w:tcBorders>
              <w:bottom w:val="single" w:sz="4" w:space="0" w:color="000000"/>
            </w:tcBorders>
          </w:tcPr>
          <w:p w:rsidR="003B7414" w:rsidRDefault="00D66323">
            <w:pPr>
              <w:pStyle w:val="TableParagraph"/>
              <w:spacing w:before="16" w:line="187" w:lineRule="exact"/>
              <w:ind w:right="46"/>
              <w:jc w:val="center"/>
              <w:rPr>
                <w:sz w:val="18"/>
              </w:rPr>
            </w:pPr>
            <w:r>
              <w:rPr>
                <w:w w:val="99"/>
                <w:sz w:val="18"/>
              </w:rPr>
              <w:t>d</w:t>
            </w:r>
          </w:p>
        </w:tc>
        <w:tc>
          <w:tcPr>
            <w:tcW w:w="1425" w:type="dxa"/>
            <w:tcBorders>
              <w:bottom w:val="single" w:sz="4" w:space="0" w:color="000000"/>
            </w:tcBorders>
          </w:tcPr>
          <w:p w:rsidR="003B7414" w:rsidRDefault="00D66323">
            <w:pPr>
              <w:pStyle w:val="TableParagraph"/>
              <w:spacing w:before="16" w:line="187" w:lineRule="exact"/>
              <w:ind w:right="61"/>
              <w:jc w:val="center"/>
              <w:rPr>
                <w:sz w:val="18"/>
              </w:rPr>
            </w:pPr>
            <w:r>
              <w:rPr>
                <w:w w:val="99"/>
                <w:sz w:val="18"/>
              </w:rPr>
              <w:t>e</w:t>
            </w:r>
          </w:p>
        </w:tc>
        <w:tc>
          <w:tcPr>
            <w:tcW w:w="1398" w:type="dxa"/>
            <w:tcBorders>
              <w:bottom w:val="single" w:sz="4" w:space="0" w:color="000000"/>
            </w:tcBorders>
          </w:tcPr>
          <w:p w:rsidR="003B7414" w:rsidRDefault="00D66323">
            <w:pPr>
              <w:pStyle w:val="TableParagraph"/>
              <w:spacing w:before="16" w:line="187" w:lineRule="exact"/>
              <w:ind w:right="38"/>
              <w:jc w:val="center"/>
              <w:rPr>
                <w:sz w:val="18"/>
              </w:rPr>
            </w:pPr>
            <w:r>
              <w:rPr>
                <w:sz w:val="18"/>
              </w:rPr>
              <w:t>f</w:t>
            </w:r>
          </w:p>
        </w:tc>
      </w:tr>
      <w:tr w:rsidR="003B7414">
        <w:trPr>
          <w:trHeight w:val="262"/>
        </w:trPr>
        <w:tc>
          <w:tcPr>
            <w:tcW w:w="2273" w:type="dxa"/>
            <w:tcBorders>
              <w:top w:val="single" w:sz="4" w:space="0" w:color="000000"/>
            </w:tcBorders>
          </w:tcPr>
          <w:p w:rsidR="003B7414" w:rsidRDefault="00D66323">
            <w:pPr>
              <w:pStyle w:val="TableParagraph"/>
              <w:spacing w:before="32"/>
              <w:ind w:left="108"/>
              <w:rPr>
                <w:sz w:val="18"/>
              </w:rPr>
            </w:pPr>
            <w:r>
              <w:rPr>
                <w:sz w:val="18"/>
              </w:rPr>
              <w:t>Materiál</w:t>
            </w:r>
          </w:p>
        </w:tc>
        <w:tc>
          <w:tcPr>
            <w:tcW w:w="1402" w:type="dxa"/>
            <w:tcBorders>
              <w:top w:val="single" w:sz="4" w:space="0" w:color="000000"/>
            </w:tcBorders>
          </w:tcPr>
          <w:p w:rsidR="003B7414" w:rsidRDefault="00BC59B1">
            <w:pPr>
              <w:pStyle w:val="TableParagraph"/>
              <w:spacing w:before="27"/>
              <w:ind w:right="104"/>
              <w:jc w:val="right"/>
              <w:rPr>
                <w:b/>
                <w:sz w:val="18"/>
              </w:rPr>
            </w:pPr>
            <w:r>
              <w:rPr>
                <w:b/>
                <w:sz w:val="18"/>
              </w:rPr>
              <w:t>33 397</w:t>
            </w:r>
          </w:p>
        </w:tc>
        <w:tc>
          <w:tcPr>
            <w:tcW w:w="1154" w:type="dxa"/>
            <w:tcBorders>
              <w:top w:val="single" w:sz="4" w:space="0" w:color="000000"/>
            </w:tcBorders>
          </w:tcPr>
          <w:p w:rsidR="003B7414" w:rsidRDefault="00BC59B1">
            <w:pPr>
              <w:pStyle w:val="TableParagraph"/>
              <w:spacing w:before="32"/>
              <w:ind w:right="130"/>
              <w:jc w:val="right"/>
              <w:rPr>
                <w:sz w:val="18"/>
              </w:rPr>
            </w:pPr>
            <w:r>
              <w:rPr>
                <w:sz w:val="18"/>
              </w:rPr>
              <w:t> -</w:t>
            </w:r>
          </w:p>
        </w:tc>
        <w:tc>
          <w:tcPr>
            <w:tcW w:w="1609" w:type="dxa"/>
            <w:tcBorders>
              <w:top w:val="single" w:sz="4" w:space="0" w:color="000000"/>
            </w:tcBorders>
          </w:tcPr>
          <w:p w:rsidR="003B7414" w:rsidRDefault="00D66323">
            <w:pPr>
              <w:pStyle w:val="TableParagraph"/>
              <w:spacing w:before="32"/>
              <w:ind w:right="125"/>
              <w:jc w:val="right"/>
              <w:rPr>
                <w:sz w:val="18"/>
              </w:rPr>
            </w:pPr>
            <w:r>
              <w:rPr>
                <w:w w:val="99"/>
                <w:sz w:val="18"/>
              </w:rPr>
              <w:t>-</w:t>
            </w:r>
          </w:p>
        </w:tc>
        <w:tc>
          <w:tcPr>
            <w:tcW w:w="1425" w:type="dxa"/>
            <w:tcBorders>
              <w:top w:val="single" w:sz="4" w:space="0" w:color="000000"/>
            </w:tcBorders>
          </w:tcPr>
          <w:p w:rsidR="003B7414" w:rsidRDefault="00D66323">
            <w:pPr>
              <w:pStyle w:val="TableParagraph"/>
              <w:spacing w:before="32"/>
              <w:ind w:right="148"/>
              <w:jc w:val="right"/>
              <w:rPr>
                <w:sz w:val="18"/>
              </w:rPr>
            </w:pPr>
            <w:r>
              <w:rPr>
                <w:w w:val="99"/>
                <w:sz w:val="18"/>
              </w:rPr>
              <w:t>-</w:t>
            </w:r>
          </w:p>
        </w:tc>
        <w:tc>
          <w:tcPr>
            <w:tcW w:w="1398" w:type="dxa"/>
            <w:tcBorders>
              <w:top w:val="single" w:sz="4" w:space="0" w:color="000000"/>
            </w:tcBorders>
          </w:tcPr>
          <w:p w:rsidR="003B7414" w:rsidRDefault="00D66323">
            <w:pPr>
              <w:pStyle w:val="TableParagraph"/>
              <w:spacing w:before="27"/>
              <w:ind w:right="102"/>
              <w:jc w:val="right"/>
              <w:rPr>
                <w:b/>
                <w:sz w:val="18"/>
              </w:rPr>
            </w:pPr>
            <w:r>
              <w:rPr>
                <w:b/>
                <w:sz w:val="18"/>
              </w:rPr>
              <w:t>33 397</w:t>
            </w:r>
          </w:p>
        </w:tc>
      </w:tr>
      <w:tr w:rsidR="003B7414">
        <w:trPr>
          <w:trHeight w:val="654"/>
        </w:trPr>
        <w:tc>
          <w:tcPr>
            <w:tcW w:w="2273" w:type="dxa"/>
          </w:tcPr>
          <w:p w:rsidR="003B7414" w:rsidRDefault="00D66323">
            <w:pPr>
              <w:pStyle w:val="TableParagraph"/>
              <w:spacing w:before="17" w:line="207" w:lineRule="exact"/>
              <w:ind w:left="108"/>
              <w:rPr>
                <w:sz w:val="18"/>
              </w:rPr>
            </w:pPr>
            <w:r>
              <w:rPr>
                <w:sz w:val="18"/>
              </w:rPr>
              <w:t>Nedokončená výro-</w:t>
            </w:r>
          </w:p>
          <w:p w:rsidR="003B7414" w:rsidRDefault="00D66323">
            <w:pPr>
              <w:pStyle w:val="TableParagraph"/>
              <w:spacing w:before="4" w:line="206" w:lineRule="exact"/>
              <w:ind w:left="108" w:right="253"/>
              <w:rPr>
                <w:sz w:val="18"/>
              </w:rPr>
            </w:pPr>
            <w:r>
              <w:rPr>
                <w:sz w:val="18"/>
              </w:rPr>
              <w:t>ba a polotovary vlastnej výroby</w:t>
            </w:r>
          </w:p>
        </w:tc>
        <w:tc>
          <w:tcPr>
            <w:tcW w:w="1402" w:type="dxa"/>
          </w:tcPr>
          <w:p w:rsidR="003B7414" w:rsidRDefault="003B7414">
            <w:pPr>
              <w:pStyle w:val="TableParagraph"/>
              <w:rPr>
                <w:sz w:val="20"/>
              </w:rPr>
            </w:pPr>
          </w:p>
          <w:p w:rsidR="003B7414" w:rsidRDefault="003B7414">
            <w:pPr>
              <w:pStyle w:val="TableParagraph"/>
              <w:rPr>
                <w:sz w:val="17"/>
              </w:rPr>
            </w:pPr>
          </w:p>
          <w:p w:rsidR="003B7414" w:rsidRDefault="00D66323">
            <w:pPr>
              <w:pStyle w:val="TableParagraph"/>
              <w:ind w:right="106"/>
              <w:jc w:val="right"/>
              <w:rPr>
                <w:b/>
                <w:sz w:val="18"/>
              </w:rPr>
            </w:pPr>
            <w:r>
              <w:rPr>
                <w:b/>
                <w:w w:val="99"/>
                <w:sz w:val="18"/>
              </w:rPr>
              <w:t>-</w:t>
            </w:r>
          </w:p>
        </w:tc>
        <w:tc>
          <w:tcPr>
            <w:tcW w:w="1154"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32"/>
              <w:jc w:val="right"/>
              <w:rPr>
                <w:sz w:val="18"/>
              </w:rPr>
            </w:pPr>
            <w:r>
              <w:rPr>
                <w:w w:val="99"/>
                <w:sz w:val="18"/>
              </w:rPr>
              <w:t>-</w:t>
            </w:r>
          </w:p>
        </w:tc>
        <w:tc>
          <w:tcPr>
            <w:tcW w:w="1609"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25"/>
              <w:jc w:val="right"/>
              <w:rPr>
                <w:sz w:val="18"/>
              </w:rPr>
            </w:pPr>
            <w:r>
              <w:rPr>
                <w:w w:val="99"/>
                <w:sz w:val="18"/>
              </w:rPr>
              <w:t>-</w:t>
            </w:r>
          </w:p>
        </w:tc>
        <w:tc>
          <w:tcPr>
            <w:tcW w:w="1425" w:type="dxa"/>
          </w:tcPr>
          <w:p w:rsidR="003B7414" w:rsidRDefault="003B7414">
            <w:pPr>
              <w:pStyle w:val="TableParagraph"/>
              <w:rPr>
                <w:sz w:val="20"/>
              </w:rPr>
            </w:pPr>
          </w:p>
          <w:p w:rsidR="003B7414" w:rsidRDefault="003B7414">
            <w:pPr>
              <w:pStyle w:val="TableParagraph"/>
              <w:spacing w:before="5"/>
              <w:rPr>
                <w:sz w:val="17"/>
              </w:rPr>
            </w:pPr>
          </w:p>
          <w:p w:rsidR="003B7414" w:rsidRDefault="00D66323">
            <w:pPr>
              <w:pStyle w:val="TableParagraph"/>
              <w:spacing w:line="204" w:lineRule="exact"/>
              <w:ind w:right="148"/>
              <w:jc w:val="right"/>
              <w:rPr>
                <w:sz w:val="18"/>
              </w:rPr>
            </w:pPr>
            <w:r>
              <w:rPr>
                <w:w w:val="99"/>
                <w:sz w:val="18"/>
              </w:rPr>
              <w:t>-</w:t>
            </w:r>
          </w:p>
        </w:tc>
        <w:tc>
          <w:tcPr>
            <w:tcW w:w="1398" w:type="dxa"/>
          </w:tcPr>
          <w:p w:rsidR="003B7414" w:rsidRDefault="003B7414">
            <w:pPr>
              <w:pStyle w:val="TableParagraph"/>
              <w:rPr>
                <w:sz w:val="20"/>
              </w:rPr>
            </w:pPr>
          </w:p>
          <w:p w:rsidR="003B7414" w:rsidRDefault="003B7414">
            <w:pPr>
              <w:pStyle w:val="TableParagraph"/>
              <w:rPr>
                <w:sz w:val="17"/>
              </w:rPr>
            </w:pPr>
          </w:p>
          <w:p w:rsidR="003B7414" w:rsidRDefault="00D66323">
            <w:pPr>
              <w:pStyle w:val="TableParagraph"/>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Výrobky</w:t>
            </w:r>
          </w:p>
        </w:tc>
        <w:tc>
          <w:tcPr>
            <w:tcW w:w="1402" w:type="dxa"/>
          </w:tcPr>
          <w:p w:rsidR="003B7414" w:rsidRDefault="00D66323">
            <w:pPr>
              <w:pStyle w:val="TableParagraph"/>
              <w:spacing w:before="11"/>
              <w:ind w:right="106"/>
              <w:jc w:val="right"/>
              <w:rPr>
                <w:b/>
                <w:sz w:val="18"/>
              </w:rPr>
            </w:pPr>
            <w:r>
              <w:rPr>
                <w:b/>
                <w:w w:val="99"/>
                <w:sz w:val="18"/>
              </w:rPr>
              <w:t>-</w:t>
            </w:r>
          </w:p>
        </w:tc>
        <w:tc>
          <w:tcPr>
            <w:tcW w:w="1154" w:type="dxa"/>
          </w:tcPr>
          <w:p w:rsidR="003B7414" w:rsidRDefault="00D66323">
            <w:pPr>
              <w:pStyle w:val="TableParagraph"/>
              <w:spacing w:before="16" w:line="204" w:lineRule="exact"/>
              <w:ind w:right="132"/>
              <w:jc w:val="right"/>
              <w:rPr>
                <w:sz w:val="18"/>
              </w:rPr>
            </w:pPr>
            <w:r>
              <w:rPr>
                <w:w w:val="99"/>
                <w:sz w:val="18"/>
              </w:rPr>
              <w:t>-</w:t>
            </w:r>
          </w:p>
        </w:tc>
        <w:tc>
          <w:tcPr>
            <w:tcW w:w="1609" w:type="dxa"/>
          </w:tcPr>
          <w:p w:rsidR="003B7414" w:rsidRDefault="00D66323">
            <w:pPr>
              <w:pStyle w:val="TableParagraph"/>
              <w:spacing w:before="16" w:line="204" w:lineRule="exact"/>
              <w:ind w:right="125"/>
              <w:jc w:val="right"/>
              <w:rPr>
                <w:sz w:val="18"/>
              </w:rPr>
            </w:pPr>
            <w:r>
              <w:rPr>
                <w:w w:val="99"/>
                <w:sz w:val="18"/>
              </w:rPr>
              <w:t>-</w:t>
            </w:r>
          </w:p>
        </w:tc>
        <w:tc>
          <w:tcPr>
            <w:tcW w:w="1425" w:type="dxa"/>
          </w:tcPr>
          <w:p w:rsidR="003B7414" w:rsidRDefault="00D66323">
            <w:pPr>
              <w:pStyle w:val="TableParagraph"/>
              <w:spacing w:before="16" w:line="204"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Zvieratá</w:t>
            </w:r>
          </w:p>
        </w:tc>
        <w:tc>
          <w:tcPr>
            <w:tcW w:w="1402" w:type="dxa"/>
          </w:tcPr>
          <w:p w:rsidR="003B7414" w:rsidRDefault="00D66323">
            <w:pPr>
              <w:pStyle w:val="TableParagraph"/>
              <w:spacing w:before="11"/>
              <w:ind w:right="106"/>
              <w:jc w:val="right"/>
              <w:rPr>
                <w:b/>
                <w:sz w:val="18"/>
              </w:rPr>
            </w:pPr>
            <w:r>
              <w:rPr>
                <w:b/>
                <w:w w:val="99"/>
                <w:sz w:val="18"/>
              </w:rPr>
              <w:t>-</w:t>
            </w:r>
          </w:p>
        </w:tc>
        <w:tc>
          <w:tcPr>
            <w:tcW w:w="1154" w:type="dxa"/>
          </w:tcPr>
          <w:p w:rsidR="003B7414" w:rsidRDefault="00D66323">
            <w:pPr>
              <w:pStyle w:val="TableParagraph"/>
              <w:spacing w:before="16" w:line="204" w:lineRule="exact"/>
              <w:ind w:right="132"/>
              <w:jc w:val="right"/>
              <w:rPr>
                <w:sz w:val="18"/>
              </w:rPr>
            </w:pPr>
            <w:r>
              <w:rPr>
                <w:w w:val="99"/>
                <w:sz w:val="18"/>
              </w:rPr>
              <w:t>-</w:t>
            </w:r>
          </w:p>
        </w:tc>
        <w:tc>
          <w:tcPr>
            <w:tcW w:w="1609" w:type="dxa"/>
          </w:tcPr>
          <w:p w:rsidR="003B7414" w:rsidRDefault="00D66323">
            <w:pPr>
              <w:pStyle w:val="TableParagraph"/>
              <w:spacing w:before="16" w:line="204" w:lineRule="exact"/>
              <w:ind w:right="125"/>
              <w:jc w:val="right"/>
              <w:rPr>
                <w:sz w:val="18"/>
              </w:rPr>
            </w:pPr>
            <w:r>
              <w:rPr>
                <w:w w:val="99"/>
                <w:sz w:val="18"/>
              </w:rPr>
              <w:t>-</w:t>
            </w:r>
          </w:p>
        </w:tc>
        <w:tc>
          <w:tcPr>
            <w:tcW w:w="1425" w:type="dxa"/>
          </w:tcPr>
          <w:p w:rsidR="003B7414" w:rsidRDefault="00D66323">
            <w:pPr>
              <w:pStyle w:val="TableParagraph"/>
              <w:spacing w:before="16" w:line="204"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240"/>
        </w:trPr>
        <w:tc>
          <w:tcPr>
            <w:tcW w:w="2273" w:type="dxa"/>
          </w:tcPr>
          <w:p w:rsidR="003B7414" w:rsidRDefault="00D66323">
            <w:pPr>
              <w:pStyle w:val="TableParagraph"/>
              <w:spacing w:before="16" w:line="204" w:lineRule="exact"/>
              <w:ind w:left="108"/>
              <w:rPr>
                <w:sz w:val="18"/>
              </w:rPr>
            </w:pPr>
            <w:r>
              <w:rPr>
                <w:sz w:val="18"/>
              </w:rPr>
              <w:t>Tovar</w:t>
            </w:r>
          </w:p>
        </w:tc>
        <w:tc>
          <w:tcPr>
            <w:tcW w:w="1402" w:type="dxa"/>
          </w:tcPr>
          <w:p w:rsidR="003B7414" w:rsidRDefault="00BC59B1">
            <w:pPr>
              <w:pStyle w:val="TableParagraph"/>
              <w:spacing w:before="11"/>
              <w:ind w:right="105"/>
              <w:jc w:val="right"/>
              <w:rPr>
                <w:b/>
                <w:sz w:val="18"/>
              </w:rPr>
            </w:pPr>
            <w:r>
              <w:rPr>
                <w:b/>
                <w:sz w:val="18"/>
              </w:rPr>
              <w:t>42 591</w:t>
            </w:r>
          </w:p>
        </w:tc>
        <w:tc>
          <w:tcPr>
            <w:tcW w:w="1154" w:type="dxa"/>
          </w:tcPr>
          <w:p w:rsidR="003B7414" w:rsidRDefault="009D351E">
            <w:pPr>
              <w:pStyle w:val="TableParagraph"/>
              <w:spacing w:before="16" w:line="204" w:lineRule="exact"/>
              <w:ind w:right="132"/>
              <w:jc w:val="right"/>
              <w:rPr>
                <w:sz w:val="18"/>
              </w:rPr>
            </w:pPr>
            <w:r>
              <w:rPr>
                <w:sz w:val="18"/>
              </w:rPr>
              <w:t>6 203</w:t>
            </w:r>
          </w:p>
        </w:tc>
        <w:tc>
          <w:tcPr>
            <w:tcW w:w="1609" w:type="dxa"/>
          </w:tcPr>
          <w:p w:rsidR="003B7414" w:rsidRDefault="00D66323" w:rsidP="003E1451">
            <w:pPr>
              <w:pStyle w:val="TableParagraph"/>
              <w:spacing w:before="16" w:line="204" w:lineRule="exact"/>
              <w:ind w:right="124"/>
              <w:jc w:val="right"/>
              <w:rPr>
                <w:sz w:val="18"/>
              </w:rPr>
            </w:pPr>
            <w:r>
              <w:rPr>
                <w:sz w:val="18"/>
              </w:rPr>
              <w:t xml:space="preserve">- </w:t>
            </w:r>
          </w:p>
        </w:tc>
        <w:tc>
          <w:tcPr>
            <w:tcW w:w="1425" w:type="dxa"/>
          </w:tcPr>
          <w:p w:rsidR="003B7414" w:rsidRDefault="009D351E">
            <w:pPr>
              <w:pStyle w:val="TableParagraph"/>
              <w:spacing w:before="16" w:line="204" w:lineRule="exact"/>
              <w:ind w:right="148"/>
              <w:jc w:val="right"/>
              <w:rPr>
                <w:sz w:val="18"/>
              </w:rPr>
            </w:pPr>
            <w:r>
              <w:rPr>
                <w:sz w:val="18"/>
              </w:rPr>
              <w:t>36 177</w:t>
            </w:r>
          </w:p>
        </w:tc>
        <w:tc>
          <w:tcPr>
            <w:tcW w:w="1398" w:type="dxa"/>
          </w:tcPr>
          <w:p w:rsidR="003B7414" w:rsidRDefault="00BC59B1">
            <w:pPr>
              <w:pStyle w:val="TableParagraph"/>
              <w:spacing w:before="11"/>
              <w:ind w:right="102"/>
              <w:jc w:val="right"/>
              <w:rPr>
                <w:b/>
                <w:sz w:val="18"/>
              </w:rPr>
            </w:pPr>
            <w:r>
              <w:rPr>
                <w:b/>
                <w:sz w:val="18"/>
              </w:rPr>
              <w:t>12 616</w:t>
            </w:r>
          </w:p>
        </w:tc>
      </w:tr>
      <w:tr w:rsidR="003B7414">
        <w:trPr>
          <w:trHeight w:val="238"/>
        </w:trPr>
        <w:tc>
          <w:tcPr>
            <w:tcW w:w="2273" w:type="dxa"/>
          </w:tcPr>
          <w:p w:rsidR="003B7414" w:rsidRDefault="00D66323">
            <w:pPr>
              <w:pStyle w:val="TableParagraph"/>
              <w:spacing w:before="16" w:line="203" w:lineRule="exact"/>
              <w:ind w:left="108"/>
              <w:rPr>
                <w:sz w:val="18"/>
              </w:rPr>
            </w:pPr>
            <w:r>
              <w:rPr>
                <w:sz w:val="18"/>
              </w:rPr>
              <w:t>Nehnuteľnosť na predaj</w:t>
            </w:r>
          </w:p>
        </w:tc>
        <w:tc>
          <w:tcPr>
            <w:tcW w:w="1402" w:type="dxa"/>
          </w:tcPr>
          <w:p w:rsidR="003B7414" w:rsidRDefault="00D66323">
            <w:pPr>
              <w:pStyle w:val="TableParagraph"/>
              <w:spacing w:before="16" w:line="203" w:lineRule="exact"/>
              <w:ind w:right="106"/>
              <w:jc w:val="right"/>
              <w:rPr>
                <w:sz w:val="18"/>
              </w:rPr>
            </w:pPr>
            <w:r>
              <w:rPr>
                <w:w w:val="99"/>
                <w:sz w:val="18"/>
              </w:rPr>
              <w:t>-</w:t>
            </w:r>
          </w:p>
        </w:tc>
        <w:tc>
          <w:tcPr>
            <w:tcW w:w="1154" w:type="dxa"/>
          </w:tcPr>
          <w:p w:rsidR="003B7414" w:rsidRDefault="00D66323">
            <w:pPr>
              <w:pStyle w:val="TableParagraph"/>
              <w:spacing w:before="16" w:line="203" w:lineRule="exact"/>
              <w:ind w:right="132"/>
              <w:jc w:val="right"/>
              <w:rPr>
                <w:sz w:val="18"/>
              </w:rPr>
            </w:pPr>
            <w:r>
              <w:rPr>
                <w:w w:val="99"/>
                <w:sz w:val="18"/>
              </w:rPr>
              <w:t>-</w:t>
            </w:r>
          </w:p>
        </w:tc>
        <w:tc>
          <w:tcPr>
            <w:tcW w:w="1609" w:type="dxa"/>
          </w:tcPr>
          <w:p w:rsidR="003B7414" w:rsidRDefault="00D66323">
            <w:pPr>
              <w:pStyle w:val="TableParagraph"/>
              <w:spacing w:before="16" w:line="203" w:lineRule="exact"/>
              <w:ind w:right="125"/>
              <w:jc w:val="right"/>
              <w:rPr>
                <w:sz w:val="18"/>
              </w:rPr>
            </w:pPr>
            <w:r>
              <w:rPr>
                <w:w w:val="99"/>
                <w:sz w:val="18"/>
              </w:rPr>
              <w:t>-</w:t>
            </w:r>
          </w:p>
        </w:tc>
        <w:tc>
          <w:tcPr>
            <w:tcW w:w="1425" w:type="dxa"/>
          </w:tcPr>
          <w:p w:rsidR="003B7414" w:rsidRDefault="00D66323">
            <w:pPr>
              <w:pStyle w:val="TableParagraph"/>
              <w:spacing w:before="16" w:line="203" w:lineRule="exact"/>
              <w:ind w:right="148"/>
              <w:jc w:val="right"/>
              <w:rPr>
                <w:sz w:val="18"/>
              </w:rPr>
            </w:pPr>
            <w:r>
              <w:rPr>
                <w:w w:val="99"/>
                <w:sz w:val="18"/>
              </w:rPr>
              <w:t>-</w:t>
            </w:r>
          </w:p>
        </w:tc>
        <w:tc>
          <w:tcPr>
            <w:tcW w:w="1398" w:type="dxa"/>
          </w:tcPr>
          <w:p w:rsidR="003B7414" w:rsidRDefault="00D66323">
            <w:pPr>
              <w:pStyle w:val="TableParagraph"/>
              <w:spacing w:before="11"/>
              <w:ind w:right="103"/>
              <w:jc w:val="right"/>
              <w:rPr>
                <w:b/>
                <w:sz w:val="18"/>
              </w:rPr>
            </w:pPr>
            <w:r>
              <w:rPr>
                <w:b/>
                <w:w w:val="99"/>
                <w:sz w:val="18"/>
              </w:rPr>
              <w:t>-</w:t>
            </w:r>
          </w:p>
        </w:tc>
      </w:tr>
      <w:tr w:rsidR="003B7414">
        <w:trPr>
          <w:trHeight w:val="425"/>
        </w:trPr>
        <w:tc>
          <w:tcPr>
            <w:tcW w:w="2273" w:type="dxa"/>
          </w:tcPr>
          <w:p w:rsidR="003B7414" w:rsidRDefault="00D66323">
            <w:pPr>
              <w:pStyle w:val="TableParagraph"/>
              <w:spacing w:before="14" w:line="206" w:lineRule="exact"/>
              <w:ind w:left="108" w:right="374"/>
              <w:rPr>
                <w:sz w:val="18"/>
              </w:rPr>
            </w:pPr>
            <w:r>
              <w:rPr>
                <w:sz w:val="18"/>
              </w:rPr>
              <w:t>Poskytnuté preddavky na zásoby</w:t>
            </w:r>
          </w:p>
        </w:tc>
        <w:tc>
          <w:tcPr>
            <w:tcW w:w="1402"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06"/>
              <w:jc w:val="right"/>
              <w:rPr>
                <w:sz w:val="18"/>
              </w:rPr>
            </w:pPr>
            <w:r>
              <w:rPr>
                <w:w w:val="99"/>
                <w:sz w:val="18"/>
              </w:rPr>
              <w:t>-</w:t>
            </w:r>
          </w:p>
        </w:tc>
        <w:tc>
          <w:tcPr>
            <w:tcW w:w="1154"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32"/>
              <w:jc w:val="right"/>
              <w:rPr>
                <w:sz w:val="18"/>
              </w:rPr>
            </w:pPr>
            <w:r>
              <w:rPr>
                <w:w w:val="99"/>
                <w:sz w:val="18"/>
              </w:rPr>
              <w:t>-</w:t>
            </w:r>
          </w:p>
        </w:tc>
        <w:tc>
          <w:tcPr>
            <w:tcW w:w="1609"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25"/>
              <w:jc w:val="right"/>
              <w:rPr>
                <w:sz w:val="18"/>
              </w:rPr>
            </w:pPr>
            <w:r>
              <w:rPr>
                <w:w w:val="99"/>
                <w:sz w:val="18"/>
              </w:rPr>
              <w:t>-</w:t>
            </w:r>
          </w:p>
        </w:tc>
        <w:tc>
          <w:tcPr>
            <w:tcW w:w="1425" w:type="dxa"/>
            <w:tcBorders>
              <w:bottom w:val="single" w:sz="4" w:space="0" w:color="000000"/>
            </w:tcBorders>
          </w:tcPr>
          <w:p w:rsidR="003B7414" w:rsidRDefault="003B7414">
            <w:pPr>
              <w:pStyle w:val="TableParagraph"/>
              <w:spacing w:before="9"/>
              <w:rPr>
                <w:sz w:val="18"/>
              </w:rPr>
            </w:pPr>
          </w:p>
          <w:p w:rsidR="003B7414" w:rsidRDefault="00D66323">
            <w:pPr>
              <w:pStyle w:val="TableParagraph"/>
              <w:spacing w:line="189" w:lineRule="exact"/>
              <w:ind w:right="148"/>
              <w:jc w:val="right"/>
              <w:rPr>
                <w:sz w:val="18"/>
              </w:rPr>
            </w:pPr>
            <w:r>
              <w:rPr>
                <w:w w:val="99"/>
                <w:sz w:val="18"/>
              </w:rPr>
              <w:t>-</w:t>
            </w:r>
          </w:p>
        </w:tc>
        <w:tc>
          <w:tcPr>
            <w:tcW w:w="1398" w:type="dxa"/>
            <w:tcBorders>
              <w:bottom w:val="single" w:sz="4" w:space="0" w:color="000000"/>
            </w:tcBorders>
          </w:tcPr>
          <w:p w:rsidR="003B7414" w:rsidRDefault="003B7414">
            <w:pPr>
              <w:pStyle w:val="TableParagraph"/>
              <w:spacing w:before="4"/>
              <w:rPr>
                <w:sz w:val="18"/>
              </w:rPr>
            </w:pPr>
          </w:p>
          <w:p w:rsidR="003B7414" w:rsidRDefault="00D66323">
            <w:pPr>
              <w:pStyle w:val="TableParagraph"/>
              <w:spacing w:line="194" w:lineRule="exact"/>
              <w:ind w:right="103"/>
              <w:jc w:val="right"/>
              <w:rPr>
                <w:b/>
                <w:sz w:val="18"/>
              </w:rPr>
            </w:pPr>
            <w:r>
              <w:rPr>
                <w:b/>
                <w:w w:val="99"/>
                <w:sz w:val="18"/>
              </w:rPr>
              <w:t>-</w:t>
            </w:r>
          </w:p>
        </w:tc>
      </w:tr>
      <w:tr w:rsidR="003B7414">
        <w:trPr>
          <w:trHeight w:val="255"/>
        </w:trPr>
        <w:tc>
          <w:tcPr>
            <w:tcW w:w="2273" w:type="dxa"/>
          </w:tcPr>
          <w:p w:rsidR="003B7414" w:rsidRDefault="00D66323">
            <w:pPr>
              <w:pStyle w:val="TableParagraph"/>
              <w:spacing w:before="42" w:line="194" w:lineRule="exact"/>
              <w:ind w:left="108"/>
              <w:rPr>
                <w:b/>
                <w:sz w:val="18"/>
              </w:rPr>
            </w:pPr>
            <w:r>
              <w:rPr>
                <w:b/>
                <w:sz w:val="18"/>
              </w:rPr>
              <w:t>Zásoby spolu</w:t>
            </w:r>
          </w:p>
        </w:tc>
        <w:tc>
          <w:tcPr>
            <w:tcW w:w="1402" w:type="dxa"/>
            <w:tcBorders>
              <w:top w:val="single" w:sz="4" w:space="0" w:color="000000"/>
              <w:bottom w:val="double" w:sz="2" w:space="0" w:color="000000"/>
            </w:tcBorders>
          </w:tcPr>
          <w:p w:rsidR="003B7414" w:rsidRDefault="00BC59B1">
            <w:pPr>
              <w:pStyle w:val="TableParagraph"/>
              <w:spacing w:before="42" w:line="194" w:lineRule="exact"/>
              <w:ind w:right="105"/>
              <w:jc w:val="right"/>
              <w:rPr>
                <w:b/>
                <w:sz w:val="18"/>
              </w:rPr>
            </w:pPr>
            <w:r>
              <w:rPr>
                <w:b/>
                <w:sz w:val="18"/>
              </w:rPr>
              <w:t>75 988</w:t>
            </w:r>
          </w:p>
        </w:tc>
        <w:tc>
          <w:tcPr>
            <w:tcW w:w="1154" w:type="dxa"/>
            <w:tcBorders>
              <w:top w:val="single" w:sz="4" w:space="0" w:color="000000"/>
              <w:bottom w:val="double" w:sz="2" w:space="0" w:color="000000"/>
            </w:tcBorders>
          </w:tcPr>
          <w:p w:rsidR="003B7414" w:rsidRDefault="00BC59B1">
            <w:pPr>
              <w:pStyle w:val="TableParagraph"/>
              <w:spacing w:before="42" w:line="194" w:lineRule="exact"/>
              <w:ind w:right="130"/>
              <w:jc w:val="right"/>
              <w:rPr>
                <w:b/>
                <w:sz w:val="18"/>
              </w:rPr>
            </w:pPr>
            <w:r>
              <w:rPr>
                <w:b/>
                <w:sz w:val="18"/>
              </w:rPr>
              <w:t>6 203</w:t>
            </w:r>
          </w:p>
        </w:tc>
        <w:tc>
          <w:tcPr>
            <w:tcW w:w="1609" w:type="dxa"/>
            <w:tcBorders>
              <w:top w:val="single" w:sz="4" w:space="0" w:color="000000"/>
              <w:bottom w:val="double" w:sz="2" w:space="0" w:color="000000"/>
            </w:tcBorders>
          </w:tcPr>
          <w:p w:rsidR="003B7414" w:rsidRDefault="00BC59B1" w:rsidP="009D351E">
            <w:pPr>
              <w:pStyle w:val="TableParagraph"/>
              <w:spacing w:before="42" w:line="194" w:lineRule="exact"/>
              <w:ind w:right="123"/>
              <w:jc w:val="right"/>
              <w:rPr>
                <w:b/>
                <w:sz w:val="18"/>
              </w:rPr>
            </w:pPr>
            <w:r>
              <w:rPr>
                <w:b/>
                <w:sz w:val="18"/>
              </w:rPr>
              <w:t> </w:t>
            </w:r>
            <w:r w:rsidR="009D351E">
              <w:rPr>
                <w:b/>
                <w:sz w:val="18"/>
              </w:rPr>
              <w:t>-</w:t>
            </w:r>
          </w:p>
        </w:tc>
        <w:tc>
          <w:tcPr>
            <w:tcW w:w="1425" w:type="dxa"/>
            <w:tcBorders>
              <w:top w:val="single" w:sz="4" w:space="0" w:color="000000"/>
              <w:bottom w:val="double" w:sz="2" w:space="0" w:color="000000"/>
            </w:tcBorders>
          </w:tcPr>
          <w:p w:rsidR="003B7414" w:rsidRDefault="009D351E">
            <w:pPr>
              <w:pStyle w:val="TableParagraph"/>
              <w:spacing w:before="42" w:line="194" w:lineRule="exact"/>
              <w:ind w:right="148"/>
              <w:jc w:val="right"/>
              <w:rPr>
                <w:b/>
                <w:sz w:val="18"/>
              </w:rPr>
            </w:pPr>
            <w:r>
              <w:rPr>
                <w:b/>
                <w:sz w:val="18"/>
              </w:rPr>
              <w:t> - 36 177</w:t>
            </w:r>
          </w:p>
        </w:tc>
        <w:tc>
          <w:tcPr>
            <w:tcW w:w="1398" w:type="dxa"/>
            <w:tcBorders>
              <w:top w:val="single" w:sz="4" w:space="0" w:color="000000"/>
              <w:bottom w:val="double" w:sz="2" w:space="0" w:color="000000"/>
            </w:tcBorders>
          </w:tcPr>
          <w:p w:rsidR="003B7414" w:rsidRDefault="00BC59B1">
            <w:pPr>
              <w:pStyle w:val="TableParagraph"/>
              <w:spacing w:before="42" w:line="194" w:lineRule="exact"/>
              <w:ind w:right="102"/>
              <w:jc w:val="right"/>
              <w:rPr>
                <w:b/>
                <w:sz w:val="18"/>
              </w:rPr>
            </w:pPr>
            <w:r>
              <w:rPr>
                <w:b/>
                <w:sz w:val="18"/>
              </w:rPr>
              <w:t>46 014</w:t>
            </w:r>
          </w:p>
        </w:tc>
      </w:tr>
    </w:tbl>
    <w:p w:rsidR="003B7414" w:rsidRDefault="003B7414">
      <w:pPr>
        <w:pStyle w:val="Zkladntext"/>
        <w:rPr>
          <w:sz w:val="22"/>
        </w:rPr>
      </w:pPr>
    </w:p>
    <w:p w:rsidR="003B7414" w:rsidRDefault="003B7414">
      <w:pPr>
        <w:pStyle w:val="Zkladntext"/>
        <w:spacing w:before="10"/>
        <w:rPr>
          <w:sz w:val="18"/>
        </w:rPr>
      </w:pPr>
    </w:p>
    <w:p w:rsidR="003B7414" w:rsidRDefault="00D66323">
      <w:pPr>
        <w:pStyle w:val="Zkladntext"/>
        <w:ind w:left="626"/>
      </w:pPr>
      <w:r>
        <w:t>Na zásoby nie je zriadené v prospech banky žiadne záložné právo.</w:t>
      </w:r>
    </w:p>
    <w:p w:rsidR="003B7414" w:rsidRDefault="003B7414">
      <w:pPr>
        <w:pStyle w:val="Zkladntext"/>
        <w:rPr>
          <w:sz w:val="25"/>
        </w:rPr>
      </w:pPr>
    </w:p>
    <w:p w:rsidR="003B7414" w:rsidRDefault="00D66323">
      <w:pPr>
        <w:pStyle w:val="Nadpis1"/>
        <w:numPr>
          <w:ilvl w:val="1"/>
          <w:numId w:val="3"/>
        </w:numPr>
        <w:tabs>
          <w:tab w:val="left" w:pos="765"/>
          <w:tab w:val="left" w:pos="766"/>
        </w:tabs>
        <w:spacing w:before="1"/>
        <w:ind w:left="765" w:hanging="425"/>
      </w:pPr>
      <w:r>
        <w:t>Pohľadávky</w:t>
      </w:r>
    </w:p>
    <w:p w:rsidR="003B7414" w:rsidRDefault="00D66323">
      <w:pPr>
        <w:pStyle w:val="Zkladntext"/>
        <w:spacing w:before="123"/>
        <w:ind w:left="626"/>
      </w:pPr>
      <w:r>
        <w:t>Vývoj opravnej položky v priebehu účtovného obdobia je zobrazený v nasledujúcej tabuľke:</w:t>
      </w:r>
    </w:p>
    <w:p w:rsidR="003B7414" w:rsidRDefault="003B7414">
      <w:pPr>
        <w:pStyle w:val="Zkladntext"/>
        <w:rPr>
          <w:sz w:val="23"/>
        </w:rPr>
      </w:pPr>
    </w:p>
    <w:tbl>
      <w:tblPr>
        <w:tblStyle w:val="TableNormal"/>
        <w:tblW w:w="0" w:type="auto"/>
        <w:tblInd w:w="594" w:type="dxa"/>
        <w:tblLayout w:type="fixed"/>
        <w:tblLook w:val="01E0" w:firstRow="1" w:lastRow="1" w:firstColumn="1" w:lastColumn="1" w:noHBand="0" w:noVBand="0"/>
      </w:tblPr>
      <w:tblGrid>
        <w:gridCol w:w="2016"/>
        <w:gridCol w:w="1474"/>
        <w:gridCol w:w="1330"/>
        <w:gridCol w:w="1612"/>
        <w:gridCol w:w="1458"/>
        <w:gridCol w:w="1333"/>
      </w:tblGrid>
      <w:tr w:rsidR="003B7414">
        <w:trPr>
          <w:trHeight w:val="203"/>
        </w:trPr>
        <w:tc>
          <w:tcPr>
            <w:tcW w:w="9223" w:type="dxa"/>
            <w:gridSpan w:val="6"/>
          </w:tcPr>
          <w:p w:rsidR="003B7414" w:rsidRDefault="00D66323">
            <w:pPr>
              <w:pStyle w:val="TableParagraph"/>
              <w:spacing w:line="184" w:lineRule="exact"/>
              <w:ind w:left="4610"/>
              <w:rPr>
                <w:b/>
                <w:sz w:val="18"/>
              </w:rPr>
            </w:pPr>
            <w:r>
              <w:rPr>
                <w:b/>
                <w:sz w:val="18"/>
              </w:rPr>
              <w:t>Bežné účtovné obdobie</w:t>
            </w:r>
          </w:p>
        </w:tc>
      </w:tr>
      <w:tr w:rsidR="003B7414">
        <w:trPr>
          <w:trHeight w:val="1053"/>
        </w:trPr>
        <w:tc>
          <w:tcPr>
            <w:tcW w:w="2016"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ind w:left="499"/>
              <w:rPr>
                <w:b/>
                <w:sz w:val="18"/>
              </w:rPr>
            </w:pPr>
            <w:r>
              <w:rPr>
                <w:b/>
                <w:sz w:val="18"/>
              </w:rPr>
              <w:t>Pohľadávky</w:t>
            </w:r>
          </w:p>
        </w:tc>
        <w:tc>
          <w:tcPr>
            <w:tcW w:w="1474" w:type="dxa"/>
          </w:tcPr>
          <w:p w:rsidR="003B7414" w:rsidRDefault="003B7414">
            <w:pPr>
              <w:pStyle w:val="TableParagraph"/>
              <w:spacing w:before="10"/>
              <w:rPr>
                <w:sz w:val="17"/>
              </w:rPr>
            </w:pPr>
          </w:p>
          <w:p w:rsidR="003B7414" w:rsidRDefault="00D66323">
            <w:pPr>
              <w:pStyle w:val="TableParagraph"/>
              <w:ind w:left="223" w:right="260" w:firstLine="141"/>
              <w:rPr>
                <w:b/>
                <w:sz w:val="18"/>
              </w:rPr>
            </w:pPr>
            <w:r>
              <w:rPr>
                <w:b/>
                <w:sz w:val="18"/>
              </w:rPr>
              <w:t>Stav OP na začiatku účtovného</w:t>
            </w:r>
          </w:p>
          <w:p w:rsidR="003B7414" w:rsidRDefault="00D66323">
            <w:pPr>
              <w:pStyle w:val="TableParagraph"/>
              <w:spacing w:line="205" w:lineRule="exact"/>
              <w:ind w:left="358"/>
              <w:rPr>
                <w:b/>
                <w:sz w:val="18"/>
              </w:rPr>
            </w:pPr>
            <w:r>
              <w:rPr>
                <w:b/>
                <w:sz w:val="18"/>
              </w:rPr>
              <w:t>obdobia</w:t>
            </w:r>
          </w:p>
        </w:tc>
        <w:tc>
          <w:tcPr>
            <w:tcW w:w="1330"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5"/>
              <w:ind w:left="165"/>
              <w:rPr>
                <w:b/>
                <w:sz w:val="18"/>
              </w:rPr>
            </w:pPr>
            <w:r>
              <w:rPr>
                <w:b/>
                <w:sz w:val="18"/>
              </w:rPr>
              <w:t>Tvorba OP</w:t>
            </w:r>
          </w:p>
        </w:tc>
        <w:tc>
          <w:tcPr>
            <w:tcW w:w="1612" w:type="dxa"/>
          </w:tcPr>
          <w:p w:rsidR="003B7414" w:rsidRDefault="003B7414">
            <w:pPr>
              <w:pStyle w:val="TableParagraph"/>
              <w:spacing w:before="10"/>
              <w:rPr>
                <w:sz w:val="17"/>
              </w:rPr>
            </w:pPr>
          </w:p>
          <w:p w:rsidR="003B7414" w:rsidRDefault="00D66323">
            <w:pPr>
              <w:pStyle w:val="TableParagraph"/>
              <w:ind w:left="132" w:right="183" w:hanging="4"/>
              <w:jc w:val="center"/>
              <w:rPr>
                <w:b/>
                <w:sz w:val="18"/>
              </w:rPr>
            </w:pPr>
            <w:r>
              <w:rPr>
                <w:b/>
                <w:sz w:val="18"/>
              </w:rPr>
              <w:t>Zúčtovanie OP z dôvodu záni- ku opodstatne- nosti</w:t>
            </w:r>
          </w:p>
        </w:tc>
        <w:tc>
          <w:tcPr>
            <w:tcW w:w="1458" w:type="dxa"/>
          </w:tcPr>
          <w:p w:rsidR="003B7414" w:rsidRDefault="00D66323">
            <w:pPr>
              <w:pStyle w:val="TableParagraph"/>
              <w:ind w:left="130" w:right="224" w:hanging="1"/>
              <w:jc w:val="center"/>
              <w:rPr>
                <w:b/>
                <w:sz w:val="18"/>
              </w:rPr>
            </w:pPr>
            <w:r>
              <w:rPr>
                <w:b/>
                <w:sz w:val="18"/>
              </w:rPr>
              <w:t>Zúčtovanie OP z dôvodu vyradenia majetku z</w:t>
            </w:r>
          </w:p>
          <w:p w:rsidR="003B7414" w:rsidRDefault="00D66323">
            <w:pPr>
              <w:pStyle w:val="TableParagraph"/>
              <w:ind w:left="161" w:right="255"/>
              <w:jc w:val="center"/>
              <w:rPr>
                <w:b/>
                <w:sz w:val="18"/>
              </w:rPr>
            </w:pPr>
            <w:r>
              <w:rPr>
                <w:b/>
                <w:sz w:val="18"/>
              </w:rPr>
              <w:t>účtovníctva</w:t>
            </w:r>
          </w:p>
        </w:tc>
        <w:tc>
          <w:tcPr>
            <w:tcW w:w="1333" w:type="dxa"/>
          </w:tcPr>
          <w:p w:rsidR="003B7414" w:rsidRDefault="003B7414">
            <w:pPr>
              <w:pStyle w:val="TableParagraph"/>
              <w:spacing w:before="10"/>
              <w:rPr>
                <w:sz w:val="17"/>
              </w:rPr>
            </w:pPr>
          </w:p>
          <w:p w:rsidR="003B7414" w:rsidRDefault="00D66323">
            <w:pPr>
              <w:pStyle w:val="TableParagraph"/>
              <w:ind w:left="264" w:right="335"/>
              <w:jc w:val="center"/>
              <w:rPr>
                <w:b/>
                <w:sz w:val="18"/>
              </w:rPr>
            </w:pPr>
            <w:r>
              <w:rPr>
                <w:b/>
                <w:sz w:val="18"/>
              </w:rPr>
              <w:t>Stav OP na</w:t>
            </w:r>
            <w:r>
              <w:rPr>
                <w:b/>
                <w:spacing w:val="-1"/>
                <w:sz w:val="18"/>
              </w:rPr>
              <w:t xml:space="preserve"> </w:t>
            </w:r>
            <w:r>
              <w:rPr>
                <w:b/>
                <w:sz w:val="18"/>
              </w:rPr>
              <w:t>konci</w:t>
            </w:r>
          </w:p>
          <w:p w:rsidR="003B7414" w:rsidRDefault="00D66323">
            <w:pPr>
              <w:pStyle w:val="TableParagraph"/>
              <w:ind w:left="175" w:right="244"/>
              <w:jc w:val="center"/>
              <w:rPr>
                <w:b/>
                <w:sz w:val="18"/>
              </w:rPr>
            </w:pPr>
            <w:r>
              <w:rPr>
                <w:b/>
                <w:spacing w:val="-1"/>
                <w:sz w:val="18"/>
              </w:rPr>
              <w:t xml:space="preserve">účtovného </w:t>
            </w:r>
            <w:r>
              <w:rPr>
                <w:b/>
                <w:sz w:val="18"/>
              </w:rPr>
              <w:t>obdobia</w:t>
            </w:r>
          </w:p>
        </w:tc>
      </w:tr>
      <w:tr w:rsidR="003B7414">
        <w:trPr>
          <w:trHeight w:val="225"/>
        </w:trPr>
        <w:tc>
          <w:tcPr>
            <w:tcW w:w="2016" w:type="dxa"/>
            <w:tcBorders>
              <w:bottom w:val="single" w:sz="4" w:space="0" w:color="000000"/>
            </w:tcBorders>
          </w:tcPr>
          <w:p w:rsidR="003B7414" w:rsidRDefault="00D66323">
            <w:pPr>
              <w:pStyle w:val="TableParagraph"/>
              <w:spacing w:before="16" w:line="189" w:lineRule="exact"/>
              <w:ind w:left="3"/>
              <w:jc w:val="center"/>
              <w:rPr>
                <w:sz w:val="18"/>
              </w:rPr>
            </w:pPr>
            <w:r>
              <w:rPr>
                <w:w w:val="99"/>
                <w:sz w:val="18"/>
              </w:rPr>
              <w:t>a</w:t>
            </w:r>
          </w:p>
        </w:tc>
        <w:tc>
          <w:tcPr>
            <w:tcW w:w="1474" w:type="dxa"/>
            <w:tcBorders>
              <w:bottom w:val="single" w:sz="4" w:space="0" w:color="000000"/>
            </w:tcBorders>
          </w:tcPr>
          <w:p w:rsidR="003B7414" w:rsidRDefault="00D66323">
            <w:pPr>
              <w:pStyle w:val="TableParagraph"/>
              <w:spacing w:before="16" w:line="189" w:lineRule="exact"/>
              <w:ind w:right="55"/>
              <w:jc w:val="center"/>
              <w:rPr>
                <w:sz w:val="18"/>
              </w:rPr>
            </w:pPr>
            <w:r>
              <w:rPr>
                <w:w w:val="99"/>
                <w:sz w:val="18"/>
              </w:rPr>
              <w:t>b</w:t>
            </w:r>
          </w:p>
        </w:tc>
        <w:tc>
          <w:tcPr>
            <w:tcW w:w="1330" w:type="dxa"/>
            <w:tcBorders>
              <w:bottom w:val="single" w:sz="4" w:space="0" w:color="000000"/>
            </w:tcBorders>
          </w:tcPr>
          <w:p w:rsidR="003B7414" w:rsidRDefault="00D66323">
            <w:pPr>
              <w:pStyle w:val="TableParagraph"/>
              <w:spacing w:before="16" w:line="189" w:lineRule="exact"/>
              <w:ind w:right="85"/>
              <w:jc w:val="center"/>
              <w:rPr>
                <w:sz w:val="18"/>
              </w:rPr>
            </w:pPr>
            <w:r>
              <w:rPr>
                <w:sz w:val="18"/>
              </w:rPr>
              <w:t>c</w:t>
            </w:r>
          </w:p>
        </w:tc>
        <w:tc>
          <w:tcPr>
            <w:tcW w:w="1612" w:type="dxa"/>
            <w:tcBorders>
              <w:bottom w:val="single" w:sz="4" w:space="0" w:color="000000"/>
            </w:tcBorders>
          </w:tcPr>
          <w:p w:rsidR="003B7414" w:rsidRDefault="00D66323">
            <w:pPr>
              <w:pStyle w:val="TableParagraph"/>
              <w:spacing w:before="16" w:line="189" w:lineRule="exact"/>
              <w:ind w:right="55"/>
              <w:jc w:val="center"/>
              <w:rPr>
                <w:sz w:val="18"/>
              </w:rPr>
            </w:pPr>
            <w:r>
              <w:rPr>
                <w:w w:val="99"/>
                <w:sz w:val="18"/>
              </w:rPr>
              <w:t>d</w:t>
            </w:r>
          </w:p>
        </w:tc>
        <w:tc>
          <w:tcPr>
            <w:tcW w:w="1458" w:type="dxa"/>
            <w:tcBorders>
              <w:bottom w:val="single" w:sz="4" w:space="0" w:color="000000"/>
            </w:tcBorders>
          </w:tcPr>
          <w:p w:rsidR="003B7414" w:rsidRDefault="00D66323">
            <w:pPr>
              <w:pStyle w:val="TableParagraph"/>
              <w:spacing w:before="16" w:line="189" w:lineRule="exact"/>
              <w:ind w:right="91"/>
              <w:jc w:val="center"/>
              <w:rPr>
                <w:sz w:val="18"/>
              </w:rPr>
            </w:pPr>
            <w:r>
              <w:rPr>
                <w:w w:val="99"/>
                <w:sz w:val="18"/>
              </w:rPr>
              <w:t>e</w:t>
            </w:r>
          </w:p>
        </w:tc>
        <w:tc>
          <w:tcPr>
            <w:tcW w:w="1333" w:type="dxa"/>
            <w:tcBorders>
              <w:bottom w:val="single" w:sz="4" w:space="0" w:color="000000"/>
            </w:tcBorders>
          </w:tcPr>
          <w:p w:rsidR="003B7414" w:rsidRDefault="00D66323">
            <w:pPr>
              <w:pStyle w:val="TableParagraph"/>
              <w:spacing w:before="16" w:line="189" w:lineRule="exact"/>
              <w:ind w:right="68"/>
              <w:jc w:val="center"/>
              <w:rPr>
                <w:sz w:val="18"/>
              </w:rPr>
            </w:pPr>
            <w:r>
              <w:rPr>
                <w:sz w:val="18"/>
              </w:rPr>
              <w:t>F</w:t>
            </w:r>
          </w:p>
        </w:tc>
      </w:tr>
      <w:tr w:rsidR="003B7414">
        <w:trPr>
          <w:trHeight w:val="460"/>
        </w:trPr>
        <w:tc>
          <w:tcPr>
            <w:tcW w:w="2016" w:type="dxa"/>
            <w:tcBorders>
              <w:top w:val="single" w:sz="4" w:space="0" w:color="000000"/>
            </w:tcBorders>
          </w:tcPr>
          <w:p w:rsidR="003B7414" w:rsidRDefault="00D66323">
            <w:pPr>
              <w:pStyle w:val="TableParagraph"/>
              <w:spacing w:line="206" w:lineRule="exact"/>
              <w:ind w:left="108"/>
              <w:rPr>
                <w:sz w:val="18"/>
              </w:rPr>
            </w:pPr>
            <w:r>
              <w:rPr>
                <w:sz w:val="18"/>
              </w:rPr>
              <w:t>Pohľadávky</w:t>
            </w:r>
          </w:p>
          <w:p w:rsidR="003B7414" w:rsidRDefault="00D66323">
            <w:pPr>
              <w:pStyle w:val="TableParagraph"/>
              <w:spacing w:line="207" w:lineRule="exact"/>
              <w:ind w:left="108"/>
              <w:rPr>
                <w:sz w:val="18"/>
              </w:rPr>
            </w:pPr>
            <w:r>
              <w:rPr>
                <w:sz w:val="18"/>
              </w:rPr>
              <w:t>z obchodného styku</w:t>
            </w:r>
          </w:p>
        </w:tc>
        <w:tc>
          <w:tcPr>
            <w:tcW w:w="1474" w:type="dxa"/>
            <w:tcBorders>
              <w:top w:val="single" w:sz="4" w:space="0" w:color="000000"/>
            </w:tcBorders>
          </w:tcPr>
          <w:p w:rsidR="003B7414" w:rsidRDefault="003B7414">
            <w:pPr>
              <w:pStyle w:val="TableParagraph"/>
              <w:spacing w:before="9"/>
              <w:rPr>
                <w:sz w:val="17"/>
              </w:rPr>
            </w:pPr>
          </w:p>
          <w:p w:rsidR="003B7414" w:rsidRDefault="00C26D85">
            <w:pPr>
              <w:pStyle w:val="TableParagraph"/>
              <w:spacing w:before="1"/>
              <w:ind w:right="164"/>
              <w:jc w:val="right"/>
              <w:rPr>
                <w:sz w:val="18"/>
              </w:rPr>
            </w:pPr>
            <w:r>
              <w:rPr>
                <w:sz w:val="18"/>
              </w:rPr>
              <w:t>67 843</w:t>
            </w:r>
          </w:p>
        </w:tc>
        <w:tc>
          <w:tcPr>
            <w:tcW w:w="1330" w:type="dxa"/>
            <w:tcBorders>
              <w:top w:val="single" w:sz="4" w:space="0" w:color="000000"/>
            </w:tcBorders>
          </w:tcPr>
          <w:p w:rsidR="003B7414" w:rsidRDefault="003B7414">
            <w:pPr>
              <w:pStyle w:val="TableParagraph"/>
              <w:spacing w:before="9"/>
              <w:rPr>
                <w:sz w:val="17"/>
              </w:rPr>
            </w:pPr>
          </w:p>
          <w:p w:rsidR="003B7414" w:rsidRDefault="00C26D85" w:rsidP="00C26D85">
            <w:pPr>
              <w:pStyle w:val="TableParagraph"/>
              <w:spacing w:before="1"/>
              <w:ind w:right="131"/>
              <w:jc w:val="right"/>
              <w:rPr>
                <w:sz w:val="18"/>
              </w:rPr>
            </w:pPr>
            <w:r>
              <w:rPr>
                <w:sz w:val="18"/>
              </w:rPr>
              <w:t>24 141</w:t>
            </w:r>
          </w:p>
        </w:tc>
        <w:tc>
          <w:tcPr>
            <w:tcW w:w="1612" w:type="dxa"/>
            <w:tcBorders>
              <w:top w:val="single" w:sz="4" w:space="0" w:color="000000"/>
            </w:tcBorders>
          </w:tcPr>
          <w:p w:rsidR="003B7414" w:rsidRDefault="003B7414">
            <w:pPr>
              <w:pStyle w:val="TableParagraph"/>
              <w:spacing w:before="9"/>
              <w:rPr>
                <w:sz w:val="17"/>
              </w:rPr>
            </w:pPr>
          </w:p>
          <w:p w:rsidR="003B7414" w:rsidRDefault="00C26D85">
            <w:pPr>
              <w:pStyle w:val="TableParagraph"/>
              <w:spacing w:before="1"/>
              <w:ind w:right="130"/>
              <w:jc w:val="right"/>
              <w:rPr>
                <w:sz w:val="18"/>
              </w:rPr>
            </w:pPr>
            <w:r>
              <w:rPr>
                <w:sz w:val="18"/>
              </w:rPr>
              <w:t>17 360</w:t>
            </w:r>
          </w:p>
        </w:tc>
        <w:tc>
          <w:tcPr>
            <w:tcW w:w="1458" w:type="dxa"/>
            <w:tcBorders>
              <w:top w:val="single" w:sz="4" w:space="0" w:color="000000"/>
            </w:tcBorders>
          </w:tcPr>
          <w:p w:rsidR="003B7414" w:rsidRDefault="003B7414">
            <w:pPr>
              <w:pStyle w:val="TableParagraph"/>
              <w:spacing w:before="9"/>
              <w:rPr>
                <w:sz w:val="17"/>
              </w:rPr>
            </w:pPr>
          </w:p>
          <w:p w:rsidR="003B7414" w:rsidRDefault="00D66323">
            <w:pPr>
              <w:pStyle w:val="TableParagraph"/>
              <w:spacing w:before="1"/>
              <w:ind w:right="175"/>
              <w:jc w:val="right"/>
              <w:rPr>
                <w:sz w:val="18"/>
              </w:rPr>
            </w:pPr>
            <w:r>
              <w:rPr>
                <w:w w:val="99"/>
                <w:sz w:val="18"/>
              </w:rPr>
              <w:t>-</w:t>
            </w:r>
          </w:p>
        </w:tc>
        <w:tc>
          <w:tcPr>
            <w:tcW w:w="1333" w:type="dxa"/>
            <w:tcBorders>
              <w:top w:val="single" w:sz="4" w:space="0" w:color="000000"/>
            </w:tcBorders>
          </w:tcPr>
          <w:p w:rsidR="003B7414" w:rsidRDefault="003B7414">
            <w:pPr>
              <w:pStyle w:val="TableParagraph"/>
              <w:spacing w:before="5"/>
              <w:rPr>
                <w:sz w:val="17"/>
              </w:rPr>
            </w:pPr>
          </w:p>
          <w:p w:rsidR="003B7414" w:rsidRDefault="00C26D85">
            <w:pPr>
              <w:pStyle w:val="TableParagraph"/>
              <w:ind w:right="105"/>
              <w:jc w:val="right"/>
              <w:rPr>
                <w:b/>
                <w:sz w:val="18"/>
              </w:rPr>
            </w:pPr>
            <w:r>
              <w:rPr>
                <w:b/>
                <w:sz w:val="18"/>
              </w:rPr>
              <w:t>74 624</w:t>
            </w:r>
          </w:p>
        </w:tc>
      </w:tr>
      <w:tr w:rsidR="003B7414">
        <w:trPr>
          <w:trHeight w:val="907"/>
        </w:trPr>
        <w:tc>
          <w:tcPr>
            <w:tcW w:w="2016" w:type="dxa"/>
          </w:tcPr>
          <w:p w:rsidR="003B7414" w:rsidRDefault="00D66323">
            <w:pPr>
              <w:pStyle w:val="TableParagraph"/>
              <w:spacing w:before="42"/>
              <w:ind w:left="108" w:right="114"/>
              <w:rPr>
                <w:sz w:val="18"/>
              </w:rPr>
            </w:pPr>
            <w:r>
              <w:rPr>
                <w:sz w:val="18"/>
              </w:rPr>
              <w:t>Pohľadávky voči dcér- skej účtovnej jednotke a materskej účtovnej jednotke</w:t>
            </w:r>
          </w:p>
        </w:tc>
        <w:tc>
          <w:tcPr>
            <w:tcW w:w="1474"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65"/>
              <w:jc w:val="right"/>
              <w:rPr>
                <w:sz w:val="18"/>
              </w:rPr>
            </w:pPr>
            <w:r>
              <w:rPr>
                <w:w w:val="99"/>
                <w:sz w:val="18"/>
              </w:rPr>
              <w:t>-</w:t>
            </w:r>
          </w:p>
        </w:tc>
        <w:tc>
          <w:tcPr>
            <w:tcW w:w="1330"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32"/>
              <w:jc w:val="right"/>
              <w:rPr>
                <w:sz w:val="18"/>
              </w:rPr>
            </w:pPr>
            <w:r>
              <w:rPr>
                <w:w w:val="99"/>
                <w:sz w:val="18"/>
              </w:rPr>
              <w:t>-</w:t>
            </w:r>
          </w:p>
        </w:tc>
        <w:tc>
          <w:tcPr>
            <w:tcW w:w="161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31"/>
              <w:jc w:val="right"/>
              <w:rPr>
                <w:sz w:val="18"/>
              </w:rPr>
            </w:pPr>
            <w:r>
              <w:rPr>
                <w:w w:val="99"/>
                <w:sz w:val="18"/>
              </w:rPr>
              <w:t>-</w:t>
            </w:r>
          </w:p>
        </w:tc>
        <w:tc>
          <w:tcPr>
            <w:tcW w:w="1458"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8"/>
              <w:rPr>
                <w:sz w:val="17"/>
              </w:rPr>
            </w:pPr>
          </w:p>
          <w:p w:rsidR="003B7414" w:rsidRDefault="00D66323">
            <w:pPr>
              <w:pStyle w:val="TableParagraph"/>
              <w:ind w:right="175"/>
              <w:jc w:val="right"/>
              <w:rPr>
                <w:sz w:val="18"/>
              </w:rPr>
            </w:pPr>
            <w:r>
              <w:rPr>
                <w:w w:val="99"/>
                <w:sz w:val="18"/>
              </w:rPr>
              <w:t>-</w:t>
            </w:r>
          </w:p>
        </w:tc>
        <w:tc>
          <w:tcPr>
            <w:tcW w:w="1333"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3"/>
              <w:rPr>
                <w:sz w:val="17"/>
              </w:rPr>
            </w:pPr>
          </w:p>
          <w:p w:rsidR="003B7414" w:rsidRDefault="00D66323">
            <w:pPr>
              <w:pStyle w:val="TableParagraph"/>
              <w:ind w:right="106"/>
              <w:jc w:val="right"/>
              <w:rPr>
                <w:b/>
                <w:sz w:val="18"/>
              </w:rPr>
            </w:pPr>
            <w:r>
              <w:rPr>
                <w:b/>
                <w:w w:val="99"/>
                <w:sz w:val="18"/>
              </w:rPr>
              <w:t>-</w:t>
            </w:r>
          </w:p>
        </w:tc>
      </w:tr>
      <w:tr w:rsidR="003B7414">
        <w:trPr>
          <w:trHeight w:val="475"/>
        </w:trPr>
        <w:tc>
          <w:tcPr>
            <w:tcW w:w="2016" w:type="dxa"/>
          </w:tcPr>
          <w:p w:rsidR="003B7414" w:rsidRDefault="00D66323">
            <w:pPr>
              <w:pStyle w:val="TableParagraph"/>
              <w:spacing w:before="30"/>
              <w:ind w:left="108" w:right="284"/>
              <w:rPr>
                <w:sz w:val="18"/>
              </w:rPr>
            </w:pPr>
            <w:r>
              <w:rPr>
                <w:sz w:val="18"/>
              </w:rPr>
              <w:t>Ostatné pohľadávky v rámci kons. celku</w:t>
            </w:r>
          </w:p>
        </w:tc>
        <w:tc>
          <w:tcPr>
            <w:tcW w:w="1474" w:type="dxa"/>
          </w:tcPr>
          <w:p w:rsidR="003B7414" w:rsidRDefault="003B7414">
            <w:pPr>
              <w:pStyle w:val="TableParagraph"/>
              <w:spacing w:before="6"/>
              <w:rPr>
                <w:sz w:val="20"/>
              </w:rPr>
            </w:pPr>
          </w:p>
          <w:p w:rsidR="003B7414" w:rsidRDefault="00D66323">
            <w:pPr>
              <w:pStyle w:val="TableParagraph"/>
              <w:ind w:right="165"/>
              <w:jc w:val="right"/>
              <w:rPr>
                <w:sz w:val="18"/>
              </w:rPr>
            </w:pPr>
            <w:r>
              <w:rPr>
                <w:w w:val="99"/>
                <w:sz w:val="18"/>
              </w:rPr>
              <w:t>-</w:t>
            </w:r>
          </w:p>
        </w:tc>
        <w:tc>
          <w:tcPr>
            <w:tcW w:w="1330" w:type="dxa"/>
          </w:tcPr>
          <w:p w:rsidR="003B7414" w:rsidRDefault="003B7414">
            <w:pPr>
              <w:pStyle w:val="TableParagraph"/>
              <w:spacing w:before="6"/>
              <w:rPr>
                <w:sz w:val="20"/>
              </w:rPr>
            </w:pPr>
          </w:p>
          <w:p w:rsidR="003B7414" w:rsidRDefault="00D66323">
            <w:pPr>
              <w:pStyle w:val="TableParagraph"/>
              <w:ind w:right="132"/>
              <w:jc w:val="right"/>
              <w:rPr>
                <w:sz w:val="18"/>
              </w:rPr>
            </w:pPr>
            <w:r>
              <w:rPr>
                <w:w w:val="99"/>
                <w:sz w:val="18"/>
              </w:rPr>
              <w:t>-</w:t>
            </w:r>
          </w:p>
        </w:tc>
        <w:tc>
          <w:tcPr>
            <w:tcW w:w="1612" w:type="dxa"/>
          </w:tcPr>
          <w:p w:rsidR="003B7414" w:rsidRDefault="003B7414">
            <w:pPr>
              <w:pStyle w:val="TableParagraph"/>
              <w:spacing w:before="6"/>
              <w:rPr>
                <w:sz w:val="20"/>
              </w:rPr>
            </w:pPr>
          </w:p>
          <w:p w:rsidR="003B7414" w:rsidRDefault="00D66323">
            <w:pPr>
              <w:pStyle w:val="TableParagraph"/>
              <w:ind w:right="131"/>
              <w:jc w:val="right"/>
              <w:rPr>
                <w:sz w:val="18"/>
              </w:rPr>
            </w:pPr>
            <w:r>
              <w:rPr>
                <w:w w:val="99"/>
                <w:sz w:val="18"/>
              </w:rPr>
              <w:t>-</w:t>
            </w:r>
          </w:p>
        </w:tc>
        <w:tc>
          <w:tcPr>
            <w:tcW w:w="1458" w:type="dxa"/>
          </w:tcPr>
          <w:p w:rsidR="003B7414" w:rsidRDefault="003B7414">
            <w:pPr>
              <w:pStyle w:val="TableParagraph"/>
              <w:spacing w:before="6"/>
              <w:rPr>
                <w:sz w:val="20"/>
              </w:rPr>
            </w:pPr>
          </w:p>
          <w:p w:rsidR="003B7414" w:rsidRDefault="00D66323">
            <w:pPr>
              <w:pStyle w:val="TableParagraph"/>
              <w:ind w:right="175"/>
              <w:jc w:val="right"/>
              <w:rPr>
                <w:sz w:val="18"/>
              </w:rPr>
            </w:pPr>
            <w:r>
              <w:rPr>
                <w:w w:val="99"/>
                <w:sz w:val="18"/>
              </w:rPr>
              <w:t>-</w:t>
            </w:r>
          </w:p>
        </w:tc>
        <w:tc>
          <w:tcPr>
            <w:tcW w:w="1333" w:type="dxa"/>
          </w:tcPr>
          <w:p w:rsidR="003B7414" w:rsidRDefault="003B7414">
            <w:pPr>
              <w:pStyle w:val="TableParagraph"/>
              <w:spacing w:before="1"/>
              <w:rPr>
                <w:sz w:val="20"/>
              </w:rPr>
            </w:pPr>
          </w:p>
          <w:p w:rsidR="003B7414" w:rsidRDefault="00D66323">
            <w:pPr>
              <w:pStyle w:val="TableParagraph"/>
              <w:spacing w:before="1"/>
              <w:ind w:right="106"/>
              <w:jc w:val="right"/>
              <w:rPr>
                <w:b/>
                <w:sz w:val="18"/>
              </w:rPr>
            </w:pPr>
            <w:r>
              <w:rPr>
                <w:b/>
                <w:w w:val="99"/>
                <w:sz w:val="18"/>
              </w:rPr>
              <w:t>-</w:t>
            </w:r>
          </w:p>
        </w:tc>
      </w:tr>
      <w:tr w:rsidR="003B7414">
        <w:trPr>
          <w:trHeight w:val="665"/>
        </w:trPr>
        <w:tc>
          <w:tcPr>
            <w:tcW w:w="2016" w:type="dxa"/>
          </w:tcPr>
          <w:p w:rsidR="003B7414" w:rsidRDefault="00D66323">
            <w:pPr>
              <w:pStyle w:val="TableParagraph"/>
              <w:spacing w:before="25"/>
              <w:ind w:left="108" w:right="174"/>
              <w:rPr>
                <w:sz w:val="18"/>
              </w:rPr>
            </w:pPr>
            <w:r>
              <w:rPr>
                <w:sz w:val="18"/>
              </w:rPr>
              <w:t>Pohľadávky voči spo- ločníkom, členom</w:t>
            </w:r>
          </w:p>
          <w:p w:rsidR="003B7414" w:rsidRDefault="00D66323">
            <w:pPr>
              <w:pStyle w:val="TableParagraph"/>
              <w:spacing w:before="2" w:line="204" w:lineRule="exact"/>
              <w:ind w:left="108"/>
              <w:rPr>
                <w:sz w:val="18"/>
              </w:rPr>
            </w:pPr>
            <w:r>
              <w:rPr>
                <w:sz w:val="18"/>
              </w:rPr>
              <w:t>a združeniu</w:t>
            </w:r>
          </w:p>
        </w:tc>
        <w:tc>
          <w:tcPr>
            <w:tcW w:w="1474"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65"/>
              <w:jc w:val="right"/>
              <w:rPr>
                <w:sz w:val="18"/>
              </w:rPr>
            </w:pPr>
            <w:r>
              <w:rPr>
                <w:w w:val="99"/>
                <w:sz w:val="18"/>
              </w:rPr>
              <w:t>-</w:t>
            </w:r>
          </w:p>
        </w:tc>
        <w:tc>
          <w:tcPr>
            <w:tcW w:w="1330"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32"/>
              <w:jc w:val="right"/>
              <w:rPr>
                <w:sz w:val="18"/>
              </w:rPr>
            </w:pPr>
            <w:r>
              <w:rPr>
                <w:w w:val="99"/>
                <w:sz w:val="18"/>
              </w:rPr>
              <w:t>-</w:t>
            </w:r>
          </w:p>
        </w:tc>
        <w:tc>
          <w:tcPr>
            <w:tcW w:w="1612"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31"/>
              <w:jc w:val="right"/>
              <w:rPr>
                <w:sz w:val="18"/>
              </w:rPr>
            </w:pPr>
            <w:r>
              <w:rPr>
                <w:w w:val="99"/>
                <w:sz w:val="18"/>
              </w:rPr>
              <w:t>-</w:t>
            </w:r>
          </w:p>
        </w:tc>
        <w:tc>
          <w:tcPr>
            <w:tcW w:w="1458" w:type="dxa"/>
          </w:tcPr>
          <w:p w:rsidR="003B7414" w:rsidRDefault="003B7414">
            <w:pPr>
              <w:pStyle w:val="TableParagraph"/>
              <w:rPr>
                <w:sz w:val="20"/>
              </w:rPr>
            </w:pPr>
          </w:p>
          <w:p w:rsidR="003B7414" w:rsidRDefault="003B7414">
            <w:pPr>
              <w:pStyle w:val="TableParagraph"/>
              <w:spacing w:before="4"/>
              <w:rPr>
                <w:sz w:val="18"/>
              </w:rPr>
            </w:pPr>
          </w:p>
          <w:p w:rsidR="003B7414" w:rsidRDefault="00D66323">
            <w:pPr>
              <w:pStyle w:val="TableParagraph"/>
              <w:spacing w:line="204" w:lineRule="exact"/>
              <w:ind w:right="175"/>
              <w:jc w:val="right"/>
              <w:rPr>
                <w:sz w:val="18"/>
              </w:rPr>
            </w:pPr>
            <w:r>
              <w:rPr>
                <w:w w:val="99"/>
                <w:sz w:val="18"/>
              </w:rPr>
              <w:t>-</w:t>
            </w:r>
          </w:p>
        </w:tc>
        <w:tc>
          <w:tcPr>
            <w:tcW w:w="1333" w:type="dxa"/>
          </w:tcPr>
          <w:p w:rsidR="003B7414" w:rsidRDefault="003B7414">
            <w:pPr>
              <w:pStyle w:val="TableParagraph"/>
              <w:rPr>
                <w:sz w:val="20"/>
              </w:rPr>
            </w:pPr>
          </w:p>
          <w:p w:rsidR="003B7414" w:rsidRDefault="003B7414">
            <w:pPr>
              <w:pStyle w:val="TableParagraph"/>
              <w:spacing w:before="11"/>
              <w:rPr>
                <w:sz w:val="17"/>
              </w:rPr>
            </w:pPr>
          </w:p>
          <w:p w:rsidR="003B7414" w:rsidRDefault="00D66323">
            <w:pPr>
              <w:pStyle w:val="TableParagraph"/>
              <w:ind w:right="106"/>
              <w:jc w:val="right"/>
              <w:rPr>
                <w:b/>
                <w:sz w:val="18"/>
              </w:rPr>
            </w:pPr>
            <w:r>
              <w:rPr>
                <w:b/>
                <w:w w:val="99"/>
                <w:sz w:val="18"/>
              </w:rPr>
              <w:t>-</w:t>
            </w:r>
          </w:p>
        </w:tc>
      </w:tr>
      <w:tr w:rsidR="003B7414">
        <w:trPr>
          <w:trHeight w:val="223"/>
        </w:trPr>
        <w:tc>
          <w:tcPr>
            <w:tcW w:w="2016" w:type="dxa"/>
          </w:tcPr>
          <w:p w:rsidR="003B7414" w:rsidRDefault="00D66323">
            <w:pPr>
              <w:pStyle w:val="TableParagraph"/>
              <w:spacing w:before="16" w:line="187" w:lineRule="exact"/>
              <w:ind w:left="108"/>
              <w:rPr>
                <w:sz w:val="18"/>
              </w:rPr>
            </w:pPr>
            <w:r>
              <w:rPr>
                <w:sz w:val="18"/>
              </w:rPr>
              <w:t>Iné pohľadávky</w:t>
            </w:r>
          </w:p>
        </w:tc>
        <w:tc>
          <w:tcPr>
            <w:tcW w:w="1474" w:type="dxa"/>
            <w:tcBorders>
              <w:bottom w:val="single" w:sz="4" w:space="0" w:color="000000"/>
            </w:tcBorders>
          </w:tcPr>
          <w:p w:rsidR="003B7414" w:rsidRDefault="00D66323">
            <w:pPr>
              <w:pStyle w:val="TableParagraph"/>
              <w:spacing w:before="16" w:line="187" w:lineRule="exact"/>
              <w:ind w:right="165"/>
              <w:jc w:val="right"/>
              <w:rPr>
                <w:sz w:val="18"/>
              </w:rPr>
            </w:pPr>
            <w:r>
              <w:rPr>
                <w:w w:val="99"/>
                <w:sz w:val="18"/>
              </w:rPr>
              <w:t>-</w:t>
            </w:r>
          </w:p>
        </w:tc>
        <w:tc>
          <w:tcPr>
            <w:tcW w:w="1330" w:type="dxa"/>
            <w:tcBorders>
              <w:bottom w:val="single" w:sz="4" w:space="0" w:color="000000"/>
            </w:tcBorders>
          </w:tcPr>
          <w:p w:rsidR="003B7414" w:rsidRDefault="00D66323">
            <w:pPr>
              <w:pStyle w:val="TableParagraph"/>
              <w:spacing w:before="16" w:line="187" w:lineRule="exact"/>
              <w:ind w:right="132"/>
              <w:jc w:val="right"/>
              <w:rPr>
                <w:sz w:val="18"/>
              </w:rPr>
            </w:pPr>
            <w:r>
              <w:rPr>
                <w:w w:val="99"/>
                <w:sz w:val="18"/>
              </w:rPr>
              <w:t>-</w:t>
            </w:r>
          </w:p>
        </w:tc>
        <w:tc>
          <w:tcPr>
            <w:tcW w:w="1612" w:type="dxa"/>
            <w:tcBorders>
              <w:bottom w:val="single" w:sz="4" w:space="0" w:color="000000"/>
            </w:tcBorders>
          </w:tcPr>
          <w:p w:rsidR="003B7414" w:rsidRDefault="00D66323">
            <w:pPr>
              <w:pStyle w:val="TableParagraph"/>
              <w:spacing w:before="16" w:line="187" w:lineRule="exact"/>
              <w:ind w:right="131"/>
              <w:jc w:val="right"/>
              <w:rPr>
                <w:sz w:val="18"/>
              </w:rPr>
            </w:pPr>
            <w:r>
              <w:rPr>
                <w:w w:val="99"/>
                <w:sz w:val="18"/>
              </w:rPr>
              <w:t>-</w:t>
            </w:r>
          </w:p>
        </w:tc>
        <w:tc>
          <w:tcPr>
            <w:tcW w:w="1458" w:type="dxa"/>
            <w:tcBorders>
              <w:bottom w:val="single" w:sz="4" w:space="0" w:color="000000"/>
            </w:tcBorders>
          </w:tcPr>
          <w:p w:rsidR="003B7414" w:rsidRDefault="00D66323">
            <w:pPr>
              <w:pStyle w:val="TableParagraph"/>
              <w:spacing w:before="16" w:line="187" w:lineRule="exact"/>
              <w:ind w:right="175"/>
              <w:jc w:val="right"/>
              <w:rPr>
                <w:sz w:val="18"/>
              </w:rPr>
            </w:pPr>
            <w:r>
              <w:rPr>
                <w:w w:val="99"/>
                <w:sz w:val="18"/>
              </w:rPr>
              <w:t>-</w:t>
            </w:r>
          </w:p>
        </w:tc>
        <w:tc>
          <w:tcPr>
            <w:tcW w:w="1333" w:type="dxa"/>
            <w:tcBorders>
              <w:bottom w:val="single" w:sz="4" w:space="0" w:color="000000"/>
            </w:tcBorders>
          </w:tcPr>
          <w:p w:rsidR="003B7414" w:rsidRDefault="00D66323">
            <w:pPr>
              <w:pStyle w:val="TableParagraph"/>
              <w:spacing w:before="11" w:line="192" w:lineRule="exact"/>
              <w:ind w:right="106"/>
              <w:jc w:val="right"/>
              <w:rPr>
                <w:b/>
                <w:sz w:val="18"/>
              </w:rPr>
            </w:pPr>
            <w:r>
              <w:rPr>
                <w:b/>
                <w:w w:val="99"/>
                <w:sz w:val="18"/>
              </w:rPr>
              <w:t>-</w:t>
            </w:r>
          </w:p>
        </w:tc>
      </w:tr>
      <w:tr w:rsidR="003B7414">
        <w:trPr>
          <w:trHeight w:val="255"/>
        </w:trPr>
        <w:tc>
          <w:tcPr>
            <w:tcW w:w="2016" w:type="dxa"/>
          </w:tcPr>
          <w:p w:rsidR="003B7414" w:rsidRDefault="00D66323">
            <w:pPr>
              <w:pStyle w:val="TableParagraph"/>
              <w:spacing w:before="42" w:line="194" w:lineRule="exact"/>
              <w:ind w:left="108"/>
              <w:rPr>
                <w:b/>
                <w:sz w:val="18"/>
              </w:rPr>
            </w:pPr>
            <w:r>
              <w:rPr>
                <w:b/>
                <w:sz w:val="18"/>
              </w:rPr>
              <w:t>Pohľadávky spolu</w:t>
            </w:r>
          </w:p>
        </w:tc>
        <w:tc>
          <w:tcPr>
            <w:tcW w:w="1474" w:type="dxa"/>
            <w:tcBorders>
              <w:top w:val="single" w:sz="4" w:space="0" w:color="000000"/>
              <w:bottom w:val="double" w:sz="2" w:space="0" w:color="000000"/>
            </w:tcBorders>
          </w:tcPr>
          <w:p w:rsidR="003B7414" w:rsidRDefault="00C26D85">
            <w:pPr>
              <w:pStyle w:val="TableParagraph"/>
              <w:spacing w:before="42" w:line="194" w:lineRule="exact"/>
              <w:ind w:right="164"/>
              <w:jc w:val="right"/>
              <w:rPr>
                <w:b/>
                <w:sz w:val="18"/>
              </w:rPr>
            </w:pPr>
            <w:r>
              <w:rPr>
                <w:b/>
                <w:sz w:val="18"/>
              </w:rPr>
              <w:t>67 843</w:t>
            </w:r>
          </w:p>
        </w:tc>
        <w:tc>
          <w:tcPr>
            <w:tcW w:w="1330" w:type="dxa"/>
            <w:tcBorders>
              <w:top w:val="single" w:sz="4" w:space="0" w:color="000000"/>
              <w:bottom w:val="double" w:sz="2" w:space="0" w:color="000000"/>
            </w:tcBorders>
          </w:tcPr>
          <w:p w:rsidR="003B7414" w:rsidRDefault="00C26D85">
            <w:pPr>
              <w:pStyle w:val="TableParagraph"/>
              <w:spacing w:before="42" w:line="194" w:lineRule="exact"/>
              <w:ind w:right="131"/>
              <w:jc w:val="right"/>
              <w:rPr>
                <w:b/>
                <w:sz w:val="18"/>
              </w:rPr>
            </w:pPr>
            <w:r>
              <w:rPr>
                <w:b/>
                <w:sz w:val="18"/>
              </w:rPr>
              <w:t>24 141</w:t>
            </w:r>
          </w:p>
        </w:tc>
        <w:tc>
          <w:tcPr>
            <w:tcW w:w="1612" w:type="dxa"/>
            <w:tcBorders>
              <w:top w:val="single" w:sz="4" w:space="0" w:color="000000"/>
              <w:bottom w:val="double" w:sz="2" w:space="0" w:color="000000"/>
            </w:tcBorders>
          </w:tcPr>
          <w:p w:rsidR="003B7414" w:rsidRDefault="00C26D85">
            <w:pPr>
              <w:pStyle w:val="TableParagraph"/>
              <w:spacing w:before="42" w:line="194" w:lineRule="exact"/>
              <w:ind w:right="130"/>
              <w:jc w:val="right"/>
              <w:rPr>
                <w:b/>
                <w:sz w:val="18"/>
              </w:rPr>
            </w:pPr>
            <w:r>
              <w:rPr>
                <w:b/>
                <w:sz w:val="18"/>
              </w:rPr>
              <w:t>17 360</w:t>
            </w:r>
          </w:p>
        </w:tc>
        <w:tc>
          <w:tcPr>
            <w:tcW w:w="1458" w:type="dxa"/>
            <w:tcBorders>
              <w:top w:val="single" w:sz="4" w:space="0" w:color="000000"/>
              <w:bottom w:val="double" w:sz="2" w:space="0" w:color="000000"/>
            </w:tcBorders>
          </w:tcPr>
          <w:p w:rsidR="003B7414" w:rsidRDefault="00D66323">
            <w:pPr>
              <w:pStyle w:val="TableParagraph"/>
              <w:spacing w:before="42" w:line="194" w:lineRule="exact"/>
              <w:ind w:right="175"/>
              <w:jc w:val="right"/>
              <w:rPr>
                <w:b/>
                <w:sz w:val="18"/>
              </w:rPr>
            </w:pPr>
            <w:r>
              <w:rPr>
                <w:b/>
                <w:w w:val="99"/>
                <w:sz w:val="18"/>
              </w:rPr>
              <w:t>-</w:t>
            </w:r>
          </w:p>
        </w:tc>
        <w:tc>
          <w:tcPr>
            <w:tcW w:w="1333" w:type="dxa"/>
            <w:tcBorders>
              <w:top w:val="single" w:sz="4" w:space="0" w:color="000000"/>
              <w:bottom w:val="double" w:sz="2" w:space="0" w:color="000000"/>
            </w:tcBorders>
          </w:tcPr>
          <w:p w:rsidR="003B7414" w:rsidRDefault="00C26D85">
            <w:pPr>
              <w:pStyle w:val="TableParagraph"/>
              <w:spacing w:before="42" w:line="194" w:lineRule="exact"/>
              <w:ind w:right="105"/>
              <w:jc w:val="right"/>
              <w:rPr>
                <w:b/>
                <w:sz w:val="18"/>
              </w:rPr>
            </w:pPr>
            <w:r>
              <w:rPr>
                <w:b/>
                <w:sz w:val="18"/>
              </w:rPr>
              <w:t>74 624</w:t>
            </w:r>
          </w:p>
        </w:tc>
      </w:tr>
    </w:tbl>
    <w:p w:rsidR="003B7414" w:rsidRDefault="003B7414">
      <w:pPr>
        <w:pStyle w:val="Zkladntext"/>
        <w:rPr>
          <w:sz w:val="22"/>
        </w:rPr>
      </w:pPr>
    </w:p>
    <w:p w:rsidR="003B7414" w:rsidRDefault="003B7414">
      <w:pPr>
        <w:pStyle w:val="Zkladntext"/>
        <w:rPr>
          <w:sz w:val="19"/>
        </w:rPr>
      </w:pPr>
    </w:p>
    <w:p w:rsidR="003B7414" w:rsidRDefault="00D66323">
      <w:pPr>
        <w:pStyle w:val="Zkladntext"/>
        <w:spacing w:before="1"/>
        <w:ind w:left="626"/>
      </w:pPr>
      <w:r>
        <w:t>Opravné položky boli vytvorené z dôvodu rizika nevymožiteľnosti pohľadávok.</w:t>
      </w:r>
    </w:p>
    <w:p w:rsidR="003B7414" w:rsidRDefault="003B7414">
      <w:pPr>
        <w:sectPr w:rsidR="003B7414">
          <w:headerReference w:type="default" r:id="rId15"/>
          <w:pgSz w:w="11910" w:h="16840"/>
          <w:pgMar w:top="1380" w:right="220" w:bottom="280" w:left="1220" w:header="712" w:footer="0" w:gutter="0"/>
          <w:pgNumType w:start="15"/>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032" behindDoc="0" locked="0" layoutInCell="1" allowOverlap="1" wp14:anchorId="298E0541" wp14:editId="486C4563">
                <wp:simplePos x="0" y="0"/>
                <wp:positionH relativeFrom="page">
                  <wp:posOffset>901065</wp:posOffset>
                </wp:positionH>
                <wp:positionV relativeFrom="paragraph">
                  <wp:posOffset>21590</wp:posOffset>
                </wp:positionV>
                <wp:extent cx="1424940" cy="196850"/>
                <wp:effectExtent l="5715" t="12065" r="7620" b="10160"/>
                <wp:wrapNone/>
                <wp:docPr id="5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 o:spid="_x0000_s1046" type="#_x0000_t202" style="position:absolute;left:0;text-align:left;margin-left:70.95pt;margin-top:1.7pt;width:112.2pt;height:15.5pt;z-index:2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o&#10;MLv2hwIAACIFAAAOAAAAAAAAAAAAAAAAAC4CAABkcnMvZTJvRG9jLnhtbFBLAQItABQABgAIAAAA&#10;IQDuPN283AAAAAgBAAAPAAAAAAAAAAAAAAAAAOEEAABkcnMvZG93bnJldi54bWxQSwUGAAAAAAQA&#10;BADzAAAA6gU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056" behindDoc="0" locked="0" layoutInCell="1" allowOverlap="1" wp14:anchorId="7CAEB855" wp14:editId="55E29F1F">
                <wp:simplePos x="0" y="0"/>
                <wp:positionH relativeFrom="page">
                  <wp:posOffset>5162550</wp:posOffset>
                </wp:positionH>
                <wp:positionV relativeFrom="paragraph">
                  <wp:posOffset>18415</wp:posOffset>
                </wp:positionV>
                <wp:extent cx="1535430" cy="203200"/>
                <wp:effectExtent l="0" t="0" r="0" b="0"/>
                <wp:wrapNone/>
                <wp:docPr id="54"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47" type="#_x0000_t202" style="position:absolute;left:0;text-align:left;margin-left:406.5pt;margin-top:1.45pt;width:120.9pt;height:16pt;z-index:2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Sdm7N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080" behindDoc="0" locked="0" layoutInCell="1" allowOverlap="1" wp14:anchorId="71FF470B" wp14:editId="69556894">
                <wp:simplePos x="0" y="0"/>
                <wp:positionH relativeFrom="page">
                  <wp:posOffset>3967480</wp:posOffset>
                </wp:positionH>
                <wp:positionV relativeFrom="paragraph">
                  <wp:posOffset>-22860</wp:posOffset>
                </wp:positionV>
                <wp:extent cx="2745740" cy="182880"/>
                <wp:effectExtent l="0" t="0" r="1905" b="1905"/>
                <wp:wrapNone/>
                <wp:docPr id="53"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48" type="#_x0000_t202" style="position:absolute;left:0;text-align:left;margin-left:312.4pt;margin-top:-1.8pt;width:216.2pt;height:14.4pt;z-index: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ddhtAIAALM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ARQddh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pPr>
      <w:r>
        <w:t>Veková štruktúra dlhodobých a krátkodobých pohľadávok je uvedená v nasledujúcej tabuľke:</w:t>
      </w:r>
    </w:p>
    <w:p w:rsidR="003B7414" w:rsidRDefault="003B7414">
      <w:pPr>
        <w:pStyle w:val="Zkladntext"/>
        <w:spacing w:after="1"/>
        <w:rPr>
          <w:sz w:val="22"/>
        </w:rPr>
      </w:pPr>
    </w:p>
    <w:tbl>
      <w:tblPr>
        <w:tblStyle w:val="TableNormal"/>
        <w:tblW w:w="0" w:type="auto"/>
        <w:tblInd w:w="594" w:type="dxa"/>
        <w:tblLayout w:type="fixed"/>
        <w:tblLook w:val="01E0" w:firstRow="1" w:lastRow="1" w:firstColumn="1" w:lastColumn="1" w:noHBand="0" w:noVBand="0"/>
      </w:tblPr>
      <w:tblGrid>
        <w:gridCol w:w="2872"/>
        <w:gridCol w:w="2238"/>
        <w:gridCol w:w="1166"/>
        <w:gridCol w:w="1056"/>
        <w:gridCol w:w="2078"/>
      </w:tblGrid>
      <w:tr w:rsidR="003B7414">
        <w:trPr>
          <w:trHeight w:val="216"/>
        </w:trPr>
        <w:tc>
          <w:tcPr>
            <w:tcW w:w="2872" w:type="dxa"/>
          </w:tcPr>
          <w:p w:rsidR="003B7414" w:rsidRDefault="00D66323">
            <w:pPr>
              <w:pStyle w:val="TableParagraph"/>
              <w:spacing w:line="197" w:lineRule="exact"/>
              <w:ind w:left="806"/>
              <w:rPr>
                <w:b/>
                <w:sz w:val="18"/>
              </w:rPr>
            </w:pPr>
            <w:r>
              <w:rPr>
                <w:b/>
                <w:sz w:val="18"/>
              </w:rPr>
              <w:t>Názov položky</w:t>
            </w:r>
          </w:p>
        </w:tc>
        <w:tc>
          <w:tcPr>
            <w:tcW w:w="2238" w:type="dxa"/>
          </w:tcPr>
          <w:p w:rsidR="003B7414" w:rsidRDefault="00D66323">
            <w:pPr>
              <w:pStyle w:val="TableParagraph"/>
              <w:spacing w:line="197" w:lineRule="exact"/>
              <w:ind w:left="282"/>
              <w:rPr>
                <w:b/>
                <w:sz w:val="18"/>
              </w:rPr>
            </w:pPr>
            <w:r>
              <w:rPr>
                <w:b/>
                <w:sz w:val="18"/>
              </w:rPr>
              <w:t>V lehote splatnosti</w:t>
            </w:r>
          </w:p>
        </w:tc>
        <w:tc>
          <w:tcPr>
            <w:tcW w:w="2222" w:type="dxa"/>
            <w:gridSpan w:val="2"/>
          </w:tcPr>
          <w:p w:rsidR="003B7414" w:rsidRDefault="00D66323">
            <w:pPr>
              <w:pStyle w:val="TableParagraph"/>
              <w:spacing w:line="197" w:lineRule="exact"/>
              <w:ind w:left="168"/>
              <w:rPr>
                <w:b/>
                <w:sz w:val="18"/>
              </w:rPr>
            </w:pPr>
            <w:r>
              <w:rPr>
                <w:b/>
                <w:sz w:val="18"/>
              </w:rPr>
              <w:t>Po lehote splatnosti</w:t>
            </w:r>
          </w:p>
        </w:tc>
        <w:tc>
          <w:tcPr>
            <w:tcW w:w="2078" w:type="dxa"/>
          </w:tcPr>
          <w:p w:rsidR="003B7414" w:rsidRDefault="00D66323">
            <w:pPr>
              <w:pStyle w:val="TableParagraph"/>
              <w:spacing w:line="197" w:lineRule="exact"/>
              <w:ind w:left="207"/>
              <w:rPr>
                <w:b/>
                <w:sz w:val="18"/>
              </w:rPr>
            </w:pPr>
            <w:r>
              <w:rPr>
                <w:b/>
                <w:sz w:val="18"/>
              </w:rPr>
              <w:t>Pohľadávky spolu</w:t>
            </w:r>
          </w:p>
        </w:tc>
      </w:tr>
      <w:tr w:rsidR="003B7414">
        <w:trPr>
          <w:trHeight w:val="217"/>
        </w:trPr>
        <w:tc>
          <w:tcPr>
            <w:tcW w:w="2872" w:type="dxa"/>
            <w:tcBorders>
              <w:bottom w:val="single" w:sz="4" w:space="0" w:color="000000"/>
            </w:tcBorders>
          </w:tcPr>
          <w:p w:rsidR="003B7414" w:rsidRDefault="00D66323">
            <w:pPr>
              <w:pStyle w:val="TableParagraph"/>
              <w:spacing w:before="10" w:line="187" w:lineRule="exact"/>
              <w:ind w:right="10"/>
              <w:jc w:val="center"/>
              <w:rPr>
                <w:sz w:val="18"/>
              </w:rPr>
            </w:pPr>
            <w:r>
              <w:rPr>
                <w:w w:val="99"/>
                <w:sz w:val="18"/>
              </w:rPr>
              <w:t>a</w:t>
            </w:r>
          </w:p>
        </w:tc>
        <w:tc>
          <w:tcPr>
            <w:tcW w:w="2238" w:type="dxa"/>
            <w:tcBorders>
              <w:bottom w:val="single" w:sz="4" w:space="0" w:color="000000"/>
            </w:tcBorders>
          </w:tcPr>
          <w:p w:rsidR="003B7414" w:rsidRDefault="00D66323">
            <w:pPr>
              <w:pStyle w:val="TableParagraph"/>
              <w:spacing w:before="10" w:line="187" w:lineRule="exact"/>
              <w:ind w:right="69"/>
              <w:jc w:val="center"/>
              <w:rPr>
                <w:sz w:val="18"/>
              </w:rPr>
            </w:pPr>
            <w:r>
              <w:rPr>
                <w:w w:val="99"/>
                <w:sz w:val="18"/>
              </w:rPr>
              <w:t>b</w:t>
            </w:r>
          </w:p>
        </w:tc>
        <w:tc>
          <w:tcPr>
            <w:tcW w:w="1166" w:type="dxa"/>
            <w:tcBorders>
              <w:bottom w:val="single" w:sz="4" w:space="0" w:color="000000"/>
            </w:tcBorders>
          </w:tcPr>
          <w:p w:rsidR="003B7414" w:rsidRDefault="00D66323">
            <w:pPr>
              <w:pStyle w:val="TableParagraph"/>
              <w:spacing w:before="10" w:line="187" w:lineRule="exact"/>
              <w:ind w:right="94"/>
              <w:jc w:val="right"/>
              <w:rPr>
                <w:sz w:val="18"/>
              </w:rPr>
            </w:pPr>
            <w:r>
              <w:rPr>
                <w:sz w:val="18"/>
              </w:rPr>
              <w:t>c</w:t>
            </w:r>
          </w:p>
        </w:tc>
        <w:tc>
          <w:tcPr>
            <w:tcW w:w="1056" w:type="dxa"/>
            <w:tcBorders>
              <w:bottom w:val="single" w:sz="4" w:space="0" w:color="000000"/>
            </w:tcBorders>
          </w:tcPr>
          <w:p w:rsidR="003B7414" w:rsidRDefault="003B7414">
            <w:pPr>
              <w:pStyle w:val="TableParagraph"/>
              <w:rPr>
                <w:rFonts w:ascii="Times New Roman"/>
                <w:sz w:val="14"/>
              </w:rPr>
            </w:pPr>
          </w:p>
        </w:tc>
        <w:tc>
          <w:tcPr>
            <w:tcW w:w="2078" w:type="dxa"/>
            <w:tcBorders>
              <w:bottom w:val="single" w:sz="4" w:space="0" w:color="000000"/>
            </w:tcBorders>
          </w:tcPr>
          <w:p w:rsidR="003B7414" w:rsidRDefault="00D66323">
            <w:pPr>
              <w:pStyle w:val="TableParagraph"/>
              <w:spacing w:before="10" w:line="187" w:lineRule="exact"/>
              <w:ind w:right="110"/>
              <w:jc w:val="center"/>
              <w:rPr>
                <w:sz w:val="18"/>
              </w:rPr>
            </w:pPr>
            <w:r>
              <w:rPr>
                <w:w w:val="99"/>
                <w:sz w:val="18"/>
              </w:rPr>
              <w:t>d</w:t>
            </w:r>
          </w:p>
        </w:tc>
      </w:tr>
      <w:tr w:rsidR="003B7414">
        <w:trPr>
          <w:trHeight w:val="233"/>
        </w:trPr>
        <w:tc>
          <w:tcPr>
            <w:tcW w:w="2872" w:type="dxa"/>
            <w:tcBorders>
              <w:top w:val="single" w:sz="4" w:space="0" w:color="000000"/>
            </w:tcBorders>
          </w:tcPr>
          <w:p w:rsidR="003B7414" w:rsidRDefault="00D66323">
            <w:pPr>
              <w:pStyle w:val="TableParagraph"/>
              <w:spacing w:before="13" w:line="200" w:lineRule="exact"/>
              <w:ind w:left="108"/>
              <w:rPr>
                <w:b/>
                <w:sz w:val="18"/>
              </w:rPr>
            </w:pPr>
            <w:r>
              <w:rPr>
                <w:b/>
                <w:sz w:val="18"/>
              </w:rPr>
              <w:t>Dlhodobé pohľadávky</w:t>
            </w:r>
          </w:p>
        </w:tc>
        <w:tc>
          <w:tcPr>
            <w:tcW w:w="2238" w:type="dxa"/>
            <w:tcBorders>
              <w:top w:val="single" w:sz="4" w:space="0" w:color="000000"/>
            </w:tcBorders>
          </w:tcPr>
          <w:p w:rsidR="003B7414" w:rsidRDefault="003B7414">
            <w:pPr>
              <w:pStyle w:val="TableParagraph"/>
              <w:rPr>
                <w:rFonts w:ascii="Times New Roman"/>
                <w:sz w:val="16"/>
              </w:rPr>
            </w:pPr>
          </w:p>
        </w:tc>
        <w:tc>
          <w:tcPr>
            <w:tcW w:w="1166" w:type="dxa"/>
            <w:tcBorders>
              <w:top w:val="single" w:sz="4" w:space="0" w:color="000000"/>
            </w:tcBorders>
          </w:tcPr>
          <w:p w:rsidR="003B7414" w:rsidRDefault="003B7414">
            <w:pPr>
              <w:pStyle w:val="TableParagraph"/>
              <w:rPr>
                <w:rFonts w:ascii="Times New Roman"/>
                <w:sz w:val="16"/>
              </w:rPr>
            </w:pPr>
          </w:p>
        </w:tc>
        <w:tc>
          <w:tcPr>
            <w:tcW w:w="1056" w:type="dxa"/>
            <w:tcBorders>
              <w:top w:val="single" w:sz="4" w:space="0" w:color="000000"/>
            </w:tcBorders>
          </w:tcPr>
          <w:p w:rsidR="003B7414" w:rsidRDefault="003B7414">
            <w:pPr>
              <w:pStyle w:val="TableParagraph"/>
              <w:rPr>
                <w:rFonts w:ascii="Times New Roman"/>
                <w:sz w:val="16"/>
              </w:rPr>
            </w:pPr>
          </w:p>
        </w:tc>
        <w:tc>
          <w:tcPr>
            <w:tcW w:w="2078" w:type="dxa"/>
            <w:tcBorders>
              <w:top w:val="single" w:sz="4" w:space="0" w:color="000000"/>
            </w:tcBorders>
          </w:tcPr>
          <w:p w:rsidR="003B7414" w:rsidRDefault="003B7414">
            <w:pPr>
              <w:pStyle w:val="TableParagraph"/>
              <w:rPr>
                <w:rFonts w:ascii="Times New Roman"/>
                <w:sz w:val="16"/>
              </w:rPr>
            </w:pPr>
          </w:p>
        </w:tc>
      </w:tr>
      <w:tr w:rsidR="003B7414">
        <w:trPr>
          <w:trHeight w:val="221"/>
        </w:trPr>
        <w:tc>
          <w:tcPr>
            <w:tcW w:w="2872" w:type="dxa"/>
          </w:tcPr>
          <w:p w:rsidR="003B7414" w:rsidRDefault="00D66323">
            <w:pPr>
              <w:pStyle w:val="TableParagraph"/>
              <w:spacing w:before="12" w:line="190" w:lineRule="exact"/>
              <w:ind w:left="108"/>
              <w:rPr>
                <w:sz w:val="18"/>
              </w:rPr>
            </w:pPr>
            <w:r>
              <w:rPr>
                <w:sz w:val="18"/>
              </w:rPr>
              <w:t>Pohľadávky z obchodného styku</w:t>
            </w:r>
          </w:p>
        </w:tc>
        <w:tc>
          <w:tcPr>
            <w:tcW w:w="2238" w:type="dxa"/>
          </w:tcPr>
          <w:p w:rsidR="003B7414" w:rsidRDefault="00D66323">
            <w:pPr>
              <w:pStyle w:val="TableParagraph"/>
              <w:spacing w:before="12"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4"/>
              </w:rPr>
            </w:pPr>
          </w:p>
        </w:tc>
        <w:tc>
          <w:tcPr>
            <w:tcW w:w="1056" w:type="dxa"/>
          </w:tcPr>
          <w:p w:rsidR="003B7414" w:rsidRDefault="00D66323">
            <w:pPr>
              <w:pStyle w:val="TableParagraph"/>
              <w:spacing w:before="12" w:line="190" w:lineRule="exact"/>
              <w:ind w:right="213"/>
              <w:jc w:val="right"/>
              <w:rPr>
                <w:sz w:val="18"/>
              </w:rPr>
            </w:pPr>
            <w:r>
              <w:rPr>
                <w:w w:val="99"/>
                <w:sz w:val="18"/>
              </w:rPr>
              <w:t>-</w:t>
            </w:r>
          </w:p>
        </w:tc>
        <w:tc>
          <w:tcPr>
            <w:tcW w:w="2078" w:type="dxa"/>
          </w:tcPr>
          <w:p w:rsidR="003B7414" w:rsidRDefault="00D66323">
            <w:pPr>
              <w:pStyle w:val="TableParagraph"/>
              <w:spacing w:before="7" w:line="194" w:lineRule="exact"/>
              <w:ind w:right="111"/>
              <w:jc w:val="right"/>
              <w:rPr>
                <w:b/>
                <w:sz w:val="18"/>
              </w:rPr>
            </w:pPr>
            <w:r>
              <w:rPr>
                <w:b/>
                <w:w w:val="99"/>
                <w:sz w:val="18"/>
              </w:rPr>
              <w:t>-</w:t>
            </w:r>
          </w:p>
        </w:tc>
      </w:tr>
      <w:tr w:rsidR="003B7414">
        <w:trPr>
          <w:trHeight w:val="621"/>
        </w:trPr>
        <w:tc>
          <w:tcPr>
            <w:tcW w:w="2872" w:type="dxa"/>
          </w:tcPr>
          <w:p w:rsidR="003B7414" w:rsidRDefault="00D66323">
            <w:pPr>
              <w:pStyle w:val="TableParagraph"/>
              <w:ind w:left="108"/>
              <w:rPr>
                <w:sz w:val="18"/>
              </w:rPr>
            </w:pPr>
            <w:r>
              <w:rPr>
                <w:sz w:val="18"/>
              </w:rPr>
              <w:t>Pohľadávky voči dcérskej účtov- nej jednotke a materskej účtov-</w:t>
            </w:r>
          </w:p>
          <w:p w:rsidR="003B7414" w:rsidRDefault="00D66323">
            <w:pPr>
              <w:pStyle w:val="TableParagraph"/>
              <w:spacing w:line="190" w:lineRule="exact"/>
              <w:ind w:left="108"/>
              <w:rPr>
                <w:sz w:val="18"/>
              </w:rPr>
            </w:pPr>
            <w:r>
              <w:rPr>
                <w:sz w:val="18"/>
              </w:rPr>
              <w:t>nej jednotke</w:t>
            </w:r>
          </w:p>
        </w:tc>
        <w:tc>
          <w:tcPr>
            <w:tcW w:w="223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0" w:lineRule="exact"/>
              <w:ind w:right="213"/>
              <w:jc w:val="right"/>
              <w:rPr>
                <w:sz w:val="18"/>
              </w:rPr>
            </w:pPr>
            <w:r>
              <w:rPr>
                <w:w w:val="99"/>
                <w:sz w:val="18"/>
              </w:rPr>
              <w:t>-</w:t>
            </w:r>
          </w:p>
        </w:tc>
        <w:tc>
          <w:tcPr>
            <w:tcW w:w="2078" w:type="dxa"/>
          </w:tcPr>
          <w:p w:rsidR="003B7414" w:rsidRDefault="003B7414">
            <w:pPr>
              <w:pStyle w:val="TableParagraph"/>
              <w:rPr>
                <w:sz w:val="20"/>
              </w:rPr>
            </w:pPr>
          </w:p>
          <w:p w:rsidR="003B7414" w:rsidRDefault="00D66323">
            <w:pPr>
              <w:pStyle w:val="TableParagraph"/>
              <w:spacing w:before="177" w:line="194" w:lineRule="exact"/>
              <w:ind w:right="111"/>
              <w:jc w:val="right"/>
              <w:rPr>
                <w:b/>
                <w:sz w:val="18"/>
              </w:rPr>
            </w:pPr>
            <w:r>
              <w:rPr>
                <w:b/>
                <w:w w:val="99"/>
                <w:sz w:val="18"/>
              </w:rPr>
              <w:t>-</w:t>
            </w:r>
          </w:p>
        </w:tc>
      </w:tr>
      <w:tr w:rsidR="003B7414">
        <w:trPr>
          <w:trHeight w:val="412"/>
        </w:trPr>
        <w:tc>
          <w:tcPr>
            <w:tcW w:w="2872" w:type="dxa"/>
          </w:tcPr>
          <w:p w:rsidR="003B7414" w:rsidRDefault="00D66323">
            <w:pPr>
              <w:pStyle w:val="TableParagraph"/>
              <w:spacing w:before="1" w:line="206" w:lineRule="exact"/>
              <w:ind w:left="108" w:right="510"/>
              <w:rPr>
                <w:sz w:val="18"/>
              </w:rPr>
            </w:pPr>
            <w:r>
              <w:rPr>
                <w:sz w:val="18"/>
              </w:rPr>
              <w:t>Ostatné pohľadávky v rámci konsolidovaného celku</w:t>
            </w:r>
          </w:p>
        </w:tc>
        <w:tc>
          <w:tcPr>
            <w:tcW w:w="2238" w:type="dxa"/>
          </w:tcPr>
          <w:p w:rsidR="003B7414" w:rsidRDefault="003B7414">
            <w:pPr>
              <w:pStyle w:val="TableParagraph"/>
              <w:spacing w:before="7"/>
              <w:rPr>
                <w:sz w:val="17"/>
              </w:rPr>
            </w:pPr>
          </w:p>
          <w:p w:rsidR="003B7414" w:rsidRDefault="00D66323">
            <w:pPr>
              <w:pStyle w:val="TableParagraph"/>
              <w:spacing w:line="190"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spacing w:before="7"/>
              <w:rPr>
                <w:sz w:val="17"/>
              </w:rPr>
            </w:pPr>
          </w:p>
          <w:p w:rsidR="003B7414" w:rsidRDefault="00D66323">
            <w:pPr>
              <w:pStyle w:val="TableParagraph"/>
              <w:spacing w:line="190" w:lineRule="exact"/>
              <w:ind w:right="213"/>
              <w:jc w:val="right"/>
              <w:rPr>
                <w:sz w:val="18"/>
              </w:rPr>
            </w:pPr>
            <w:r>
              <w:rPr>
                <w:w w:val="99"/>
                <w:sz w:val="18"/>
              </w:rPr>
              <w:t>-</w:t>
            </w:r>
          </w:p>
        </w:tc>
        <w:tc>
          <w:tcPr>
            <w:tcW w:w="2078" w:type="dxa"/>
          </w:tcPr>
          <w:p w:rsidR="003B7414" w:rsidRDefault="003B7414">
            <w:pPr>
              <w:pStyle w:val="TableParagraph"/>
              <w:spacing w:before="2"/>
              <w:rPr>
                <w:sz w:val="17"/>
              </w:rPr>
            </w:pPr>
          </w:p>
          <w:p w:rsidR="003B7414" w:rsidRDefault="00D66323">
            <w:pPr>
              <w:pStyle w:val="TableParagraph"/>
              <w:spacing w:before="1" w:line="194" w:lineRule="exact"/>
              <w:ind w:right="111"/>
              <w:jc w:val="right"/>
              <w:rPr>
                <w:b/>
                <w:sz w:val="18"/>
              </w:rPr>
            </w:pPr>
            <w:r>
              <w:rPr>
                <w:b/>
                <w:w w:val="99"/>
                <w:sz w:val="18"/>
              </w:rPr>
              <w:t>-</w:t>
            </w:r>
          </w:p>
        </w:tc>
      </w:tr>
      <w:tr w:rsidR="003B7414">
        <w:trPr>
          <w:trHeight w:val="422"/>
        </w:trPr>
        <w:tc>
          <w:tcPr>
            <w:tcW w:w="2872" w:type="dxa"/>
          </w:tcPr>
          <w:p w:rsidR="003B7414" w:rsidRDefault="00D66323">
            <w:pPr>
              <w:pStyle w:val="TableParagraph"/>
              <w:spacing w:line="204" w:lineRule="exact"/>
              <w:ind w:left="108"/>
              <w:rPr>
                <w:sz w:val="18"/>
              </w:rPr>
            </w:pPr>
            <w:r>
              <w:rPr>
                <w:sz w:val="18"/>
              </w:rPr>
              <w:t>Pohľadávky voči spoločníkom,</w:t>
            </w:r>
          </w:p>
          <w:p w:rsidR="003B7414" w:rsidRDefault="00D66323">
            <w:pPr>
              <w:pStyle w:val="TableParagraph"/>
              <w:spacing w:before="2" w:line="197" w:lineRule="exact"/>
              <w:ind w:left="108"/>
              <w:rPr>
                <w:sz w:val="18"/>
              </w:rPr>
            </w:pPr>
            <w:r>
              <w:rPr>
                <w:sz w:val="18"/>
              </w:rPr>
              <w:t>členom a združeniu</w:t>
            </w:r>
          </w:p>
        </w:tc>
        <w:tc>
          <w:tcPr>
            <w:tcW w:w="2238" w:type="dxa"/>
          </w:tcPr>
          <w:p w:rsidR="003B7414" w:rsidRDefault="003B7414">
            <w:pPr>
              <w:pStyle w:val="TableParagraph"/>
              <w:spacing w:before="9"/>
              <w:rPr>
                <w:sz w:val="17"/>
              </w:rPr>
            </w:pPr>
          </w:p>
          <w:p w:rsidR="003B7414" w:rsidRDefault="00D66323">
            <w:pPr>
              <w:pStyle w:val="TableParagraph"/>
              <w:spacing w:before="1" w:line="197" w:lineRule="exact"/>
              <w:ind w:right="170"/>
              <w:jc w:val="right"/>
              <w:rPr>
                <w:sz w:val="18"/>
              </w:rPr>
            </w:pPr>
            <w:r>
              <w:rPr>
                <w:w w:val="99"/>
                <w:sz w:val="18"/>
              </w:rPr>
              <w:t>-</w:t>
            </w:r>
          </w:p>
        </w:tc>
        <w:tc>
          <w:tcPr>
            <w:tcW w:w="1166" w:type="dxa"/>
          </w:tcPr>
          <w:p w:rsidR="003B7414" w:rsidRDefault="003B7414">
            <w:pPr>
              <w:pStyle w:val="TableParagraph"/>
              <w:rPr>
                <w:rFonts w:ascii="Times New Roman"/>
                <w:sz w:val="18"/>
              </w:rPr>
            </w:pPr>
          </w:p>
        </w:tc>
        <w:tc>
          <w:tcPr>
            <w:tcW w:w="1056" w:type="dxa"/>
          </w:tcPr>
          <w:p w:rsidR="003B7414" w:rsidRDefault="003B7414">
            <w:pPr>
              <w:pStyle w:val="TableParagraph"/>
              <w:spacing w:before="9"/>
              <w:rPr>
                <w:sz w:val="17"/>
              </w:rPr>
            </w:pPr>
          </w:p>
          <w:p w:rsidR="003B7414" w:rsidRDefault="00D66323">
            <w:pPr>
              <w:pStyle w:val="TableParagraph"/>
              <w:spacing w:before="1" w:line="197" w:lineRule="exact"/>
              <w:ind w:right="213"/>
              <w:jc w:val="right"/>
              <w:rPr>
                <w:sz w:val="18"/>
              </w:rPr>
            </w:pPr>
            <w:r>
              <w:rPr>
                <w:w w:val="99"/>
                <w:sz w:val="18"/>
              </w:rPr>
              <w:t>-</w:t>
            </w:r>
          </w:p>
        </w:tc>
        <w:tc>
          <w:tcPr>
            <w:tcW w:w="2078" w:type="dxa"/>
          </w:tcPr>
          <w:p w:rsidR="003B7414" w:rsidRDefault="003B7414">
            <w:pPr>
              <w:pStyle w:val="TableParagraph"/>
              <w:spacing w:before="5"/>
              <w:rPr>
                <w:sz w:val="17"/>
              </w:rPr>
            </w:pPr>
          </w:p>
          <w:p w:rsidR="003B7414" w:rsidRDefault="00D66323">
            <w:pPr>
              <w:pStyle w:val="TableParagraph"/>
              <w:spacing w:line="202" w:lineRule="exact"/>
              <w:ind w:right="111"/>
              <w:jc w:val="right"/>
              <w:rPr>
                <w:b/>
                <w:sz w:val="18"/>
              </w:rPr>
            </w:pPr>
            <w:r>
              <w:rPr>
                <w:b/>
                <w:w w:val="99"/>
                <w:sz w:val="18"/>
              </w:rPr>
              <w:t>-</w:t>
            </w:r>
          </w:p>
        </w:tc>
      </w:tr>
      <w:tr w:rsidR="003B7414">
        <w:trPr>
          <w:trHeight w:val="215"/>
        </w:trPr>
        <w:tc>
          <w:tcPr>
            <w:tcW w:w="2872" w:type="dxa"/>
          </w:tcPr>
          <w:p w:rsidR="003B7414" w:rsidRDefault="00D66323">
            <w:pPr>
              <w:pStyle w:val="TableParagraph"/>
              <w:spacing w:before="8" w:line="187" w:lineRule="exact"/>
              <w:ind w:left="108"/>
              <w:rPr>
                <w:sz w:val="18"/>
              </w:rPr>
            </w:pPr>
            <w:r>
              <w:rPr>
                <w:sz w:val="18"/>
              </w:rPr>
              <w:t>Iné pohľadávky</w:t>
            </w:r>
          </w:p>
        </w:tc>
        <w:tc>
          <w:tcPr>
            <w:tcW w:w="2238" w:type="dxa"/>
            <w:tcBorders>
              <w:bottom w:val="single" w:sz="4" w:space="0" w:color="000000"/>
            </w:tcBorders>
          </w:tcPr>
          <w:p w:rsidR="003B7414" w:rsidRDefault="009D351E">
            <w:pPr>
              <w:pStyle w:val="TableParagraph"/>
              <w:spacing w:before="8" w:line="187" w:lineRule="exact"/>
              <w:ind w:right="170"/>
              <w:jc w:val="right"/>
              <w:rPr>
                <w:sz w:val="18"/>
              </w:rPr>
            </w:pPr>
            <w:r>
              <w:rPr>
                <w:sz w:val="18"/>
              </w:rPr>
              <w:t>3 900</w:t>
            </w:r>
          </w:p>
        </w:tc>
        <w:tc>
          <w:tcPr>
            <w:tcW w:w="1166" w:type="dxa"/>
            <w:tcBorders>
              <w:bottom w:val="single" w:sz="4" w:space="0" w:color="000000"/>
            </w:tcBorders>
          </w:tcPr>
          <w:p w:rsidR="003B7414" w:rsidRDefault="003B7414">
            <w:pPr>
              <w:pStyle w:val="TableParagraph"/>
              <w:rPr>
                <w:rFonts w:ascii="Times New Roman"/>
                <w:sz w:val="14"/>
              </w:rPr>
            </w:pPr>
          </w:p>
        </w:tc>
        <w:tc>
          <w:tcPr>
            <w:tcW w:w="1056" w:type="dxa"/>
            <w:tcBorders>
              <w:bottom w:val="single" w:sz="4" w:space="0" w:color="000000"/>
            </w:tcBorders>
          </w:tcPr>
          <w:p w:rsidR="003B7414" w:rsidRDefault="00D66323">
            <w:pPr>
              <w:pStyle w:val="TableParagraph"/>
              <w:spacing w:before="8" w:line="187" w:lineRule="exact"/>
              <w:ind w:right="213"/>
              <w:jc w:val="right"/>
              <w:rPr>
                <w:sz w:val="18"/>
              </w:rPr>
            </w:pPr>
            <w:r>
              <w:rPr>
                <w:w w:val="99"/>
                <w:sz w:val="18"/>
              </w:rPr>
              <w:t>-</w:t>
            </w:r>
          </w:p>
        </w:tc>
        <w:tc>
          <w:tcPr>
            <w:tcW w:w="2078" w:type="dxa"/>
            <w:tcBorders>
              <w:bottom w:val="single" w:sz="4" w:space="0" w:color="000000"/>
            </w:tcBorders>
          </w:tcPr>
          <w:p w:rsidR="003B7414" w:rsidRDefault="009D351E">
            <w:pPr>
              <w:pStyle w:val="TableParagraph"/>
              <w:spacing w:before="4" w:line="192" w:lineRule="exact"/>
              <w:ind w:right="111"/>
              <w:jc w:val="right"/>
              <w:rPr>
                <w:b/>
                <w:sz w:val="18"/>
              </w:rPr>
            </w:pPr>
            <w:r>
              <w:rPr>
                <w:b/>
                <w:sz w:val="18"/>
              </w:rPr>
              <w:t>3 900</w:t>
            </w:r>
          </w:p>
        </w:tc>
      </w:tr>
      <w:tr w:rsidR="003B7414">
        <w:trPr>
          <w:trHeight w:val="227"/>
        </w:trPr>
        <w:tc>
          <w:tcPr>
            <w:tcW w:w="2872" w:type="dxa"/>
          </w:tcPr>
          <w:p w:rsidR="003B7414" w:rsidRDefault="00D66323">
            <w:pPr>
              <w:pStyle w:val="TableParagraph"/>
              <w:spacing w:before="16" w:line="191" w:lineRule="exact"/>
              <w:ind w:left="108"/>
              <w:rPr>
                <w:b/>
                <w:sz w:val="18"/>
              </w:rPr>
            </w:pPr>
            <w:r>
              <w:rPr>
                <w:b/>
                <w:sz w:val="18"/>
              </w:rPr>
              <w:t>Dlhodobé pohľadávky spolu</w:t>
            </w:r>
          </w:p>
        </w:tc>
        <w:tc>
          <w:tcPr>
            <w:tcW w:w="2238" w:type="dxa"/>
            <w:tcBorders>
              <w:top w:val="single" w:sz="4" w:space="0" w:color="000000"/>
              <w:bottom w:val="double" w:sz="2" w:space="0" w:color="000000"/>
            </w:tcBorders>
          </w:tcPr>
          <w:p w:rsidR="003B7414" w:rsidRDefault="009D351E">
            <w:pPr>
              <w:pStyle w:val="TableParagraph"/>
              <w:spacing w:before="16" w:line="191" w:lineRule="exact"/>
              <w:ind w:right="170"/>
              <w:jc w:val="right"/>
              <w:rPr>
                <w:b/>
                <w:sz w:val="18"/>
              </w:rPr>
            </w:pPr>
            <w:r>
              <w:rPr>
                <w:b/>
                <w:sz w:val="18"/>
              </w:rPr>
              <w:t>3 900</w:t>
            </w:r>
          </w:p>
        </w:tc>
        <w:tc>
          <w:tcPr>
            <w:tcW w:w="1166" w:type="dxa"/>
            <w:tcBorders>
              <w:top w:val="single" w:sz="4" w:space="0" w:color="000000"/>
              <w:bottom w:val="double" w:sz="2" w:space="0" w:color="000000"/>
            </w:tcBorders>
          </w:tcPr>
          <w:p w:rsidR="003B7414" w:rsidRDefault="003B7414">
            <w:pPr>
              <w:pStyle w:val="TableParagraph"/>
              <w:rPr>
                <w:rFonts w:ascii="Times New Roman"/>
                <w:sz w:val="16"/>
              </w:rPr>
            </w:pPr>
          </w:p>
        </w:tc>
        <w:tc>
          <w:tcPr>
            <w:tcW w:w="1056" w:type="dxa"/>
            <w:tcBorders>
              <w:top w:val="single" w:sz="4" w:space="0" w:color="000000"/>
              <w:bottom w:val="double" w:sz="2" w:space="0" w:color="000000"/>
            </w:tcBorders>
          </w:tcPr>
          <w:p w:rsidR="003B7414" w:rsidRDefault="00D66323">
            <w:pPr>
              <w:pStyle w:val="TableParagraph"/>
              <w:spacing w:before="16" w:line="191" w:lineRule="exact"/>
              <w:ind w:right="213"/>
              <w:jc w:val="right"/>
              <w:rPr>
                <w:b/>
                <w:sz w:val="18"/>
              </w:rPr>
            </w:pPr>
            <w:r>
              <w:rPr>
                <w:b/>
                <w:w w:val="99"/>
                <w:sz w:val="18"/>
              </w:rPr>
              <w:t>-</w:t>
            </w:r>
          </w:p>
        </w:tc>
        <w:tc>
          <w:tcPr>
            <w:tcW w:w="2078" w:type="dxa"/>
            <w:tcBorders>
              <w:top w:val="single" w:sz="4" w:space="0" w:color="000000"/>
              <w:bottom w:val="double" w:sz="2" w:space="0" w:color="000000"/>
            </w:tcBorders>
          </w:tcPr>
          <w:p w:rsidR="003B7414" w:rsidRDefault="009D351E">
            <w:pPr>
              <w:pStyle w:val="TableParagraph"/>
              <w:spacing w:before="16" w:line="191" w:lineRule="exact"/>
              <w:ind w:right="111"/>
              <w:jc w:val="right"/>
              <w:rPr>
                <w:b/>
                <w:sz w:val="18"/>
              </w:rPr>
            </w:pPr>
            <w:r>
              <w:rPr>
                <w:b/>
                <w:sz w:val="18"/>
              </w:rPr>
              <w:t>3 900</w:t>
            </w:r>
          </w:p>
        </w:tc>
      </w:tr>
      <w:tr w:rsidR="003B7414">
        <w:trPr>
          <w:trHeight w:val="284"/>
        </w:trPr>
        <w:tc>
          <w:tcPr>
            <w:tcW w:w="2872" w:type="dxa"/>
          </w:tcPr>
          <w:p w:rsidR="003B7414" w:rsidRDefault="00D66323">
            <w:pPr>
              <w:pStyle w:val="TableParagraph"/>
              <w:spacing w:before="15"/>
              <w:ind w:left="108"/>
              <w:rPr>
                <w:b/>
                <w:sz w:val="18"/>
              </w:rPr>
            </w:pPr>
            <w:r>
              <w:rPr>
                <w:b/>
                <w:sz w:val="18"/>
              </w:rPr>
              <w:t>Krátkodobé pohľadávky</w:t>
            </w:r>
          </w:p>
        </w:tc>
        <w:tc>
          <w:tcPr>
            <w:tcW w:w="2238" w:type="dxa"/>
            <w:tcBorders>
              <w:top w:val="double" w:sz="2" w:space="0" w:color="000000"/>
            </w:tcBorders>
          </w:tcPr>
          <w:p w:rsidR="003B7414" w:rsidRDefault="003B7414">
            <w:pPr>
              <w:pStyle w:val="TableParagraph"/>
              <w:rPr>
                <w:rFonts w:ascii="Times New Roman"/>
                <w:sz w:val="18"/>
              </w:rPr>
            </w:pPr>
          </w:p>
        </w:tc>
        <w:tc>
          <w:tcPr>
            <w:tcW w:w="1166" w:type="dxa"/>
            <w:tcBorders>
              <w:top w:val="double" w:sz="2" w:space="0" w:color="000000"/>
            </w:tcBorders>
          </w:tcPr>
          <w:p w:rsidR="003B7414" w:rsidRDefault="003B7414">
            <w:pPr>
              <w:pStyle w:val="TableParagraph"/>
              <w:rPr>
                <w:rFonts w:ascii="Times New Roman"/>
                <w:sz w:val="18"/>
              </w:rPr>
            </w:pPr>
          </w:p>
        </w:tc>
        <w:tc>
          <w:tcPr>
            <w:tcW w:w="1056" w:type="dxa"/>
            <w:tcBorders>
              <w:top w:val="double" w:sz="2" w:space="0" w:color="000000"/>
            </w:tcBorders>
          </w:tcPr>
          <w:p w:rsidR="003B7414" w:rsidRDefault="003B7414">
            <w:pPr>
              <w:pStyle w:val="TableParagraph"/>
              <w:rPr>
                <w:rFonts w:ascii="Times New Roman"/>
                <w:sz w:val="18"/>
              </w:rPr>
            </w:pPr>
          </w:p>
        </w:tc>
        <w:tc>
          <w:tcPr>
            <w:tcW w:w="2078" w:type="dxa"/>
            <w:tcBorders>
              <w:top w:val="double" w:sz="2" w:space="0" w:color="000000"/>
            </w:tcBorders>
          </w:tcPr>
          <w:p w:rsidR="003B7414" w:rsidRDefault="003B7414">
            <w:pPr>
              <w:pStyle w:val="TableParagraph"/>
              <w:rPr>
                <w:rFonts w:ascii="Times New Roman"/>
                <w:sz w:val="18"/>
              </w:rPr>
            </w:pPr>
          </w:p>
        </w:tc>
      </w:tr>
      <w:tr w:rsidR="003B7414">
        <w:trPr>
          <w:trHeight w:val="392"/>
        </w:trPr>
        <w:tc>
          <w:tcPr>
            <w:tcW w:w="2872" w:type="dxa"/>
          </w:tcPr>
          <w:p w:rsidR="003B7414" w:rsidRDefault="003B7414">
            <w:pPr>
              <w:pStyle w:val="TableParagraph"/>
              <w:spacing w:before="9"/>
              <w:rPr>
                <w:sz w:val="15"/>
              </w:rPr>
            </w:pPr>
          </w:p>
          <w:p w:rsidR="003B7414" w:rsidRDefault="00D66323">
            <w:pPr>
              <w:pStyle w:val="TableParagraph"/>
              <w:spacing w:line="191" w:lineRule="exact"/>
              <w:ind w:left="108"/>
              <w:rPr>
                <w:sz w:val="18"/>
              </w:rPr>
            </w:pPr>
            <w:r>
              <w:rPr>
                <w:sz w:val="18"/>
              </w:rPr>
              <w:t>Pohľadávky z obchodného styku</w:t>
            </w:r>
          </w:p>
        </w:tc>
        <w:tc>
          <w:tcPr>
            <w:tcW w:w="2238" w:type="dxa"/>
          </w:tcPr>
          <w:p w:rsidR="003B7414" w:rsidRPr="00F35FE4" w:rsidRDefault="000B7945" w:rsidP="00013B0B">
            <w:pPr>
              <w:pStyle w:val="TableParagraph"/>
              <w:spacing w:before="61"/>
              <w:ind w:left="1263"/>
              <w:rPr>
                <w:sz w:val="18"/>
              </w:rPr>
            </w:pPr>
            <w:r>
              <w:rPr>
                <w:sz w:val="18"/>
              </w:rPr>
              <w:t>1</w:t>
            </w:r>
            <w:r w:rsidR="00013B0B">
              <w:rPr>
                <w:sz w:val="18"/>
              </w:rPr>
              <w:t> 469 450</w:t>
            </w:r>
          </w:p>
        </w:tc>
        <w:tc>
          <w:tcPr>
            <w:tcW w:w="1166" w:type="dxa"/>
          </w:tcPr>
          <w:p w:rsidR="003B7414" w:rsidRPr="000B7945" w:rsidRDefault="003B7414">
            <w:pPr>
              <w:pStyle w:val="TableParagraph"/>
              <w:rPr>
                <w:rFonts w:ascii="Times New Roman"/>
                <w:sz w:val="18"/>
              </w:rPr>
            </w:pPr>
          </w:p>
        </w:tc>
        <w:tc>
          <w:tcPr>
            <w:tcW w:w="1056" w:type="dxa"/>
          </w:tcPr>
          <w:p w:rsidR="003B7414" w:rsidRPr="000B7945" w:rsidRDefault="000B7945">
            <w:pPr>
              <w:pStyle w:val="TableParagraph"/>
              <w:spacing w:before="61"/>
              <w:ind w:right="212"/>
              <w:jc w:val="right"/>
              <w:rPr>
                <w:sz w:val="18"/>
              </w:rPr>
            </w:pPr>
            <w:r>
              <w:rPr>
                <w:sz w:val="18"/>
              </w:rPr>
              <w:t>325 547</w:t>
            </w:r>
          </w:p>
        </w:tc>
        <w:tc>
          <w:tcPr>
            <w:tcW w:w="2078" w:type="dxa"/>
          </w:tcPr>
          <w:p w:rsidR="003B7414" w:rsidRPr="000B7945" w:rsidRDefault="00013B0B" w:rsidP="000B7945">
            <w:pPr>
              <w:pStyle w:val="TableParagraph"/>
              <w:spacing w:before="56"/>
              <w:ind w:right="110"/>
              <w:jc w:val="right"/>
              <w:rPr>
                <w:b/>
                <w:sz w:val="18"/>
              </w:rPr>
            </w:pPr>
            <w:r>
              <w:rPr>
                <w:b/>
                <w:sz w:val="18"/>
              </w:rPr>
              <w:t>1 794 997</w:t>
            </w:r>
          </w:p>
        </w:tc>
      </w:tr>
      <w:tr w:rsidR="003B7414">
        <w:trPr>
          <w:trHeight w:val="620"/>
        </w:trPr>
        <w:tc>
          <w:tcPr>
            <w:tcW w:w="2872" w:type="dxa"/>
          </w:tcPr>
          <w:p w:rsidR="003B7414" w:rsidRDefault="00D66323">
            <w:pPr>
              <w:pStyle w:val="TableParagraph"/>
              <w:spacing w:before="2" w:line="206" w:lineRule="exact"/>
              <w:ind w:left="108" w:right="52"/>
              <w:rPr>
                <w:sz w:val="18"/>
              </w:rPr>
            </w:pPr>
            <w:r>
              <w:rPr>
                <w:sz w:val="18"/>
              </w:rPr>
              <w:t>Pohľadávky voči dcérskej účtov- nej jednotke a materskej účtov- nej jednotke</w:t>
            </w:r>
          </w:p>
        </w:tc>
        <w:tc>
          <w:tcPr>
            <w:tcW w:w="2238" w:type="dxa"/>
          </w:tcPr>
          <w:p w:rsidR="003B7414" w:rsidRPr="00B720E4" w:rsidRDefault="003B7414">
            <w:pPr>
              <w:pStyle w:val="TableParagraph"/>
              <w:rPr>
                <w:sz w:val="20"/>
              </w:rPr>
            </w:pPr>
          </w:p>
          <w:p w:rsidR="003B7414" w:rsidRPr="00B720E4" w:rsidRDefault="003B7414">
            <w:pPr>
              <w:pStyle w:val="TableParagraph"/>
              <w:spacing w:before="8"/>
              <w:rPr>
                <w:sz w:val="15"/>
              </w:rPr>
            </w:pPr>
          </w:p>
          <w:p w:rsidR="003B7414" w:rsidRPr="00B720E4" w:rsidRDefault="00013B0B">
            <w:pPr>
              <w:pStyle w:val="TableParagraph"/>
              <w:spacing w:line="190" w:lineRule="exact"/>
              <w:ind w:right="169"/>
              <w:jc w:val="right"/>
              <w:rPr>
                <w:sz w:val="18"/>
              </w:rPr>
            </w:pPr>
            <w:r>
              <w:rPr>
                <w:sz w:val="18"/>
              </w:rPr>
              <w:t>192</w:t>
            </w:r>
            <w:r w:rsidR="00DD72C1">
              <w:rPr>
                <w:sz w:val="18"/>
              </w:rPr>
              <w:t xml:space="preserve"> </w:t>
            </w:r>
            <w:r>
              <w:rPr>
                <w:sz w:val="18"/>
              </w:rPr>
              <w:t>526</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rPr>
                <w:sz w:val="20"/>
              </w:rPr>
            </w:pPr>
          </w:p>
          <w:p w:rsidR="003B7414" w:rsidRPr="00B720E4" w:rsidRDefault="003B7414">
            <w:pPr>
              <w:pStyle w:val="TableParagraph"/>
              <w:spacing w:before="8"/>
              <w:rPr>
                <w:sz w:val="15"/>
              </w:rPr>
            </w:pPr>
          </w:p>
          <w:p w:rsidR="003B7414" w:rsidRPr="000B7945" w:rsidRDefault="000B7945">
            <w:pPr>
              <w:pStyle w:val="TableParagraph"/>
              <w:spacing w:line="190" w:lineRule="exact"/>
              <w:ind w:right="211"/>
              <w:jc w:val="right"/>
              <w:rPr>
                <w:sz w:val="18"/>
              </w:rPr>
            </w:pPr>
            <w:r>
              <w:rPr>
                <w:sz w:val="18"/>
              </w:rPr>
              <w:t> -</w:t>
            </w:r>
          </w:p>
        </w:tc>
        <w:tc>
          <w:tcPr>
            <w:tcW w:w="2078" w:type="dxa"/>
          </w:tcPr>
          <w:p w:rsidR="003B7414" w:rsidRPr="00B720E4" w:rsidRDefault="003B7414">
            <w:pPr>
              <w:pStyle w:val="TableParagraph"/>
              <w:rPr>
                <w:sz w:val="20"/>
              </w:rPr>
            </w:pPr>
          </w:p>
          <w:p w:rsidR="003B7414" w:rsidRPr="000B7945" w:rsidRDefault="00013B0B">
            <w:pPr>
              <w:pStyle w:val="TableParagraph"/>
              <w:spacing w:before="176" w:line="194" w:lineRule="exact"/>
              <w:ind w:right="110"/>
              <w:jc w:val="right"/>
              <w:rPr>
                <w:b/>
                <w:sz w:val="18"/>
              </w:rPr>
            </w:pPr>
            <w:r>
              <w:rPr>
                <w:b/>
                <w:sz w:val="18"/>
              </w:rPr>
              <w:t>192</w:t>
            </w:r>
            <w:r w:rsidR="009D351E">
              <w:rPr>
                <w:b/>
                <w:sz w:val="18"/>
              </w:rPr>
              <w:t xml:space="preserve"> </w:t>
            </w:r>
            <w:r>
              <w:rPr>
                <w:b/>
                <w:sz w:val="18"/>
              </w:rPr>
              <w:t>526</w:t>
            </w:r>
          </w:p>
        </w:tc>
      </w:tr>
      <w:tr w:rsidR="003B7414">
        <w:trPr>
          <w:trHeight w:val="415"/>
        </w:trPr>
        <w:tc>
          <w:tcPr>
            <w:tcW w:w="2872" w:type="dxa"/>
          </w:tcPr>
          <w:p w:rsidR="003B7414" w:rsidRDefault="00D66323">
            <w:pPr>
              <w:pStyle w:val="TableParagraph"/>
              <w:spacing w:line="204" w:lineRule="exact"/>
              <w:ind w:left="108"/>
              <w:rPr>
                <w:sz w:val="18"/>
              </w:rPr>
            </w:pPr>
            <w:r>
              <w:rPr>
                <w:sz w:val="18"/>
              </w:rPr>
              <w:t>Ostatné pohľadávky v rámci</w:t>
            </w:r>
          </w:p>
          <w:p w:rsidR="003B7414" w:rsidRDefault="00D66323">
            <w:pPr>
              <w:pStyle w:val="TableParagraph"/>
              <w:spacing w:before="2" w:line="190" w:lineRule="exact"/>
              <w:ind w:left="108"/>
              <w:rPr>
                <w:sz w:val="18"/>
              </w:rPr>
            </w:pPr>
            <w:r>
              <w:rPr>
                <w:sz w:val="18"/>
              </w:rPr>
              <w:t>konsolidovaného celku</w:t>
            </w:r>
          </w:p>
        </w:tc>
        <w:tc>
          <w:tcPr>
            <w:tcW w:w="2238" w:type="dxa"/>
          </w:tcPr>
          <w:p w:rsidR="003B7414" w:rsidRPr="00B720E4" w:rsidRDefault="003B7414">
            <w:pPr>
              <w:pStyle w:val="TableParagraph"/>
              <w:spacing w:before="10"/>
              <w:rPr>
                <w:sz w:val="17"/>
              </w:rPr>
            </w:pPr>
          </w:p>
          <w:p w:rsidR="003B7414" w:rsidRPr="00B720E4" w:rsidRDefault="006A4C3E">
            <w:pPr>
              <w:pStyle w:val="TableParagraph"/>
              <w:spacing w:line="190" w:lineRule="exact"/>
              <w:ind w:right="168"/>
              <w:jc w:val="right"/>
              <w:rPr>
                <w:sz w:val="18"/>
              </w:rPr>
            </w:pPr>
            <w:r w:rsidRPr="009E2310">
              <w:rPr>
                <w:sz w:val="18"/>
              </w:rPr>
              <w:t> </w:t>
            </w:r>
            <w:r w:rsidRPr="00546A06">
              <w:rPr>
                <w:sz w:val="18"/>
              </w:rPr>
              <w:t>-</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spacing w:before="10"/>
              <w:rPr>
                <w:sz w:val="17"/>
              </w:rPr>
            </w:pPr>
          </w:p>
          <w:p w:rsidR="003B7414" w:rsidRPr="00B720E4" w:rsidRDefault="006A4C3E">
            <w:pPr>
              <w:pStyle w:val="TableParagraph"/>
              <w:spacing w:line="190" w:lineRule="exact"/>
              <w:ind w:right="210"/>
              <w:jc w:val="right"/>
              <w:rPr>
                <w:sz w:val="18"/>
              </w:rPr>
            </w:pPr>
            <w:r w:rsidRPr="009E2310">
              <w:rPr>
                <w:w w:val="95"/>
                <w:sz w:val="18"/>
              </w:rPr>
              <w:t>-</w:t>
            </w:r>
          </w:p>
        </w:tc>
        <w:tc>
          <w:tcPr>
            <w:tcW w:w="2078" w:type="dxa"/>
          </w:tcPr>
          <w:p w:rsidR="003B7414" w:rsidRPr="00B720E4" w:rsidRDefault="003B7414">
            <w:pPr>
              <w:pStyle w:val="TableParagraph"/>
              <w:spacing w:before="5"/>
              <w:rPr>
                <w:sz w:val="17"/>
              </w:rPr>
            </w:pPr>
          </w:p>
          <w:p w:rsidR="003B7414" w:rsidRPr="000B7945" w:rsidRDefault="000B7945">
            <w:pPr>
              <w:pStyle w:val="TableParagraph"/>
              <w:spacing w:line="194" w:lineRule="exact"/>
              <w:ind w:right="110"/>
              <w:jc w:val="right"/>
              <w:rPr>
                <w:b/>
                <w:sz w:val="18"/>
              </w:rPr>
            </w:pPr>
            <w:r>
              <w:rPr>
                <w:b/>
                <w:sz w:val="18"/>
              </w:rPr>
              <w:t> -</w:t>
            </w:r>
          </w:p>
        </w:tc>
      </w:tr>
      <w:tr w:rsidR="003B7414">
        <w:trPr>
          <w:trHeight w:val="421"/>
        </w:trPr>
        <w:tc>
          <w:tcPr>
            <w:tcW w:w="2872" w:type="dxa"/>
          </w:tcPr>
          <w:p w:rsidR="003B7414" w:rsidRDefault="00D66323">
            <w:pPr>
              <w:pStyle w:val="TableParagraph"/>
              <w:spacing w:before="1" w:line="206" w:lineRule="exact"/>
              <w:ind w:left="108" w:right="320"/>
              <w:rPr>
                <w:sz w:val="18"/>
              </w:rPr>
            </w:pPr>
            <w:r>
              <w:rPr>
                <w:sz w:val="18"/>
              </w:rPr>
              <w:t>Pohľadávky voči spoločníkom, členom a združeniu</w:t>
            </w:r>
          </w:p>
        </w:tc>
        <w:tc>
          <w:tcPr>
            <w:tcW w:w="2238" w:type="dxa"/>
          </w:tcPr>
          <w:p w:rsidR="003B7414" w:rsidRPr="00B720E4" w:rsidRDefault="003B7414">
            <w:pPr>
              <w:pStyle w:val="TableParagraph"/>
              <w:spacing w:before="7"/>
              <w:rPr>
                <w:sz w:val="17"/>
              </w:rPr>
            </w:pPr>
          </w:p>
          <w:p w:rsidR="003B7414" w:rsidRPr="00B720E4" w:rsidRDefault="00D66323">
            <w:pPr>
              <w:pStyle w:val="TableParagraph"/>
              <w:spacing w:line="198" w:lineRule="exact"/>
              <w:ind w:right="170"/>
              <w:jc w:val="right"/>
              <w:rPr>
                <w:sz w:val="18"/>
              </w:rPr>
            </w:pPr>
            <w:r w:rsidRPr="009E2310">
              <w:rPr>
                <w:w w:val="99"/>
                <w:sz w:val="18"/>
              </w:rPr>
              <w:t>-</w:t>
            </w:r>
          </w:p>
        </w:tc>
        <w:tc>
          <w:tcPr>
            <w:tcW w:w="1166" w:type="dxa"/>
          </w:tcPr>
          <w:p w:rsidR="003B7414" w:rsidRPr="00B720E4" w:rsidRDefault="003B7414">
            <w:pPr>
              <w:pStyle w:val="TableParagraph"/>
              <w:rPr>
                <w:rFonts w:ascii="Times New Roman"/>
                <w:sz w:val="18"/>
              </w:rPr>
            </w:pPr>
          </w:p>
        </w:tc>
        <w:tc>
          <w:tcPr>
            <w:tcW w:w="1056" w:type="dxa"/>
          </w:tcPr>
          <w:p w:rsidR="003B7414" w:rsidRPr="00B720E4" w:rsidRDefault="003B7414">
            <w:pPr>
              <w:pStyle w:val="TableParagraph"/>
              <w:spacing w:before="7"/>
              <w:rPr>
                <w:sz w:val="17"/>
              </w:rPr>
            </w:pPr>
          </w:p>
          <w:p w:rsidR="003B7414" w:rsidRPr="00B720E4" w:rsidRDefault="00D66323">
            <w:pPr>
              <w:pStyle w:val="TableParagraph"/>
              <w:spacing w:line="198" w:lineRule="exact"/>
              <w:ind w:right="213"/>
              <w:jc w:val="right"/>
              <w:rPr>
                <w:sz w:val="18"/>
              </w:rPr>
            </w:pPr>
            <w:r w:rsidRPr="009E2310">
              <w:rPr>
                <w:w w:val="99"/>
                <w:sz w:val="18"/>
              </w:rPr>
              <w:t>-</w:t>
            </w:r>
          </w:p>
        </w:tc>
        <w:tc>
          <w:tcPr>
            <w:tcW w:w="2078" w:type="dxa"/>
          </w:tcPr>
          <w:p w:rsidR="003B7414" w:rsidRPr="00B720E4" w:rsidRDefault="003B7414">
            <w:pPr>
              <w:pStyle w:val="TableParagraph"/>
              <w:spacing w:before="2"/>
              <w:rPr>
                <w:sz w:val="17"/>
              </w:rPr>
            </w:pPr>
          </w:p>
          <w:p w:rsidR="003B7414" w:rsidRPr="00B720E4" w:rsidRDefault="00D66323">
            <w:pPr>
              <w:pStyle w:val="TableParagraph"/>
              <w:spacing w:before="1" w:line="203" w:lineRule="exact"/>
              <w:ind w:right="111"/>
              <w:jc w:val="right"/>
              <w:rPr>
                <w:b/>
                <w:sz w:val="18"/>
              </w:rPr>
            </w:pPr>
            <w:r w:rsidRPr="009E2310">
              <w:rPr>
                <w:b/>
                <w:w w:val="99"/>
                <w:sz w:val="18"/>
              </w:rPr>
              <w:t>-</w:t>
            </w:r>
          </w:p>
        </w:tc>
      </w:tr>
      <w:tr w:rsidR="003B7414">
        <w:trPr>
          <w:trHeight w:val="226"/>
        </w:trPr>
        <w:tc>
          <w:tcPr>
            <w:tcW w:w="2872" w:type="dxa"/>
          </w:tcPr>
          <w:p w:rsidR="003B7414" w:rsidRDefault="00D66323">
            <w:pPr>
              <w:pStyle w:val="TableParagraph"/>
              <w:spacing w:before="10" w:line="197" w:lineRule="exact"/>
              <w:ind w:left="108"/>
              <w:rPr>
                <w:sz w:val="18"/>
              </w:rPr>
            </w:pPr>
            <w:r>
              <w:rPr>
                <w:sz w:val="18"/>
              </w:rPr>
              <w:t>Sociálne poistenie</w:t>
            </w:r>
          </w:p>
        </w:tc>
        <w:tc>
          <w:tcPr>
            <w:tcW w:w="2238" w:type="dxa"/>
          </w:tcPr>
          <w:p w:rsidR="003B7414" w:rsidRPr="00F35FE4" w:rsidRDefault="00D66323">
            <w:pPr>
              <w:pStyle w:val="TableParagraph"/>
              <w:spacing w:before="10" w:line="197" w:lineRule="exact"/>
              <w:ind w:right="170"/>
              <w:jc w:val="right"/>
              <w:rPr>
                <w:sz w:val="18"/>
              </w:rPr>
            </w:pPr>
            <w:r w:rsidRPr="00B720E4">
              <w:rPr>
                <w:w w:val="99"/>
                <w:sz w:val="18"/>
              </w:rPr>
              <w:t>-</w:t>
            </w:r>
          </w:p>
        </w:tc>
        <w:tc>
          <w:tcPr>
            <w:tcW w:w="1166" w:type="dxa"/>
          </w:tcPr>
          <w:p w:rsidR="003B7414" w:rsidRPr="00B720E4" w:rsidRDefault="003B7414">
            <w:pPr>
              <w:pStyle w:val="TableParagraph"/>
              <w:rPr>
                <w:rFonts w:ascii="Times New Roman"/>
                <w:sz w:val="16"/>
              </w:rPr>
            </w:pPr>
          </w:p>
        </w:tc>
        <w:tc>
          <w:tcPr>
            <w:tcW w:w="1056" w:type="dxa"/>
          </w:tcPr>
          <w:p w:rsidR="003B7414" w:rsidRPr="00B720E4" w:rsidRDefault="00D66323">
            <w:pPr>
              <w:pStyle w:val="TableParagraph"/>
              <w:spacing w:before="10" w:line="197" w:lineRule="exact"/>
              <w:ind w:right="213"/>
              <w:jc w:val="right"/>
              <w:rPr>
                <w:sz w:val="18"/>
              </w:rPr>
            </w:pPr>
            <w:r w:rsidRPr="009E2310">
              <w:rPr>
                <w:w w:val="99"/>
                <w:sz w:val="18"/>
              </w:rPr>
              <w:t>-</w:t>
            </w:r>
          </w:p>
        </w:tc>
        <w:tc>
          <w:tcPr>
            <w:tcW w:w="2078" w:type="dxa"/>
          </w:tcPr>
          <w:p w:rsidR="003B7414" w:rsidRPr="00B720E4" w:rsidRDefault="00D66323">
            <w:pPr>
              <w:pStyle w:val="TableParagraph"/>
              <w:spacing w:before="5" w:line="202" w:lineRule="exact"/>
              <w:ind w:right="111"/>
              <w:jc w:val="right"/>
              <w:rPr>
                <w:b/>
                <w:sz w:val="18"/>
              </w:rPr>
            </w:pPr>
            <w:r w:rsidRPr="009E2310">
              <w:rPr>
                <w:b/>
                <w:w w:val="99"/>
                <w:sz w:val="18"/>
              </w:rPr>
              <w:t>-</w:t>
            </w:r>
          </w:p>
        </w:tc>
      </w:tr>
      <w:tr w:rsidR="003B7414">
        <w:trPr>
          <w:trHeight w:val="226"/>
        </w:trPr>
        <w:tc>
          <w:tcPr>
            <w:tcW w:w="2872" w:type="dxa"/>
          </w:tcPr>
          <w:p w:rsidR="003B7414" w:rsidRDefault="00D66323">
            <w:pPr>
              <w:pStyle w:val="TableParagraph"/>
              <w:spacing w:before="8" w:line="198" w:lineRule="exact"/>
              <w:ind w:left="108"/>
              <w:rPr>
                <w:sz w:val="18"/>
              </w:rPr>
            </w:pPr>
            <w:r>
              <w:rPr>
                <w:sz w:val="18"/>
              </w:rPr>
              <w:t>Daňové pohľadávky a dotácie</w:t>
            </w:r>
          </w:p>
        </w:tc>
        <w:tc>
          <w:tcPr>
            <w:tcW w:w="2238" w:type="dxa"/>
          </w:tcPr>
          <w:p w:rsidR="003B7414" w:rsidRPr="00985C88" w:rsidRDefault="00013B0B">
            <w:pPr>
              <w:pStyle w:val="TableParagraph"/>
              <w:spacing w:before="8" w:line="198" w:lineRule="exact"/>
              <w:ind w:right="169"/>
              <w:jc w:val="right"/>
              <w:rPr>
                <w:sz w:val="18"/>
              </w:rPr>
            </w:pPr>
            <w:r>
              <w:rPr>
                <w:sz w:val="18"/>
              </w:rPr>
              <w:t>39</w:t>
            </w:r>
            <w:r w:rsidR="00DD72C1">
              <w:rPr>
                <w:sz w:val="18"/>
              </w:rPr>
              <w:t xml:space="preserve"> </w:t>
            </w:r>
            <w:r>
              <w:rPr>
                <w:sz w:val="18"/>
              </w:rPr>
              <w:t>587</w:t>
            </w:r>
          </w:p>
        </w:tc>
        <w:tc>
          <w:tcPr>
            <w:tcW w:w="1166" w:type="dxa"/>
          </w:tcPr>
          <w:p w:rsidR="003B7414" w:rsidRPr="00B720E4" w:rsidRDefault="003B7414">
            <w:pPr>
              <w:pStyle w:val="TableParagraph"/>
              <w:rPr>
                <w:rFonts w:ascii="Times New Roman"/>
                <w:sz w:val="16"/>
              </w:rPr>
            </w:pPr>
          </w:p>
        </w:tc>
        <w:tc>
          <w:tcPr>
            <w:tcW w:w="1056" w:type="dxa"/>
          </w:tcPr>
          <w:p w:rsidR="003B7414" w:rsidRPr="00B720E4" w:rsidRDefault="00D66323">
            <w:pPr>
              <w:pStyle w:val="TableParagraph"/>
              <w:spacing w:before="8" w:line="198" w:lineRule="exact"/>
              <w:ind w:right="213"/>
              <w:jc w:val="right"/>
              <w:rPr>
                <w:sz w:val="18"/>
              </w:rPr>
            </w:pPr>
            <w:r w:rsidRPr="009E2310">
              <w:rPr>
                <w:w w:val="99"/>
                <w:sz w:val="18"/>
              </w:rPr>
              <w:t>-</w:t>
            </w:r>
          </w:p>
        </w:tc>
        <w:tc>
          <w:tcPr>
            <w:tcW w:w="2078" w:type="dxa"/>
          </w:tcPr>
          <w:p w:rsidR="003B7414" w:rsidRPr="000B7945" w:rsidRDefault="00013B0B">
            <w:pPr>
              <w:pStyle w:val="TableParagraph"/>
              <w:spacing w:before="4" w:line="203" w:lineRule="exact"/>
              <w:ind w:right="110"/>
              <w:jc w:val="right"/>
              <w:rPr>
                <w:b/>
                <w:sz w:val="18"/>
              </w:rPr>
            </w:pPr>
            <w:r>
              <w:rPr>
                <w:b/>
                <w:sz w:val="18"/>
              </w:rPr>
              <w:t>39</w:t>
            </w:r>
            <w:r w:rsidR="009D351E">
              <w:rPr>
                <w:b/>
                <w:sz w:val="18"/>
              </w:rPr>
              <w:t xml:space="preserve"> </w:t>
            </w:r>
            <w:r>
              <w:rPr>
                <w:b/>
                <w:sz w:val="18"/>
              </w:rPr>
              <w:t>587</w:t>
            </w:r>
          </w:p>
        </w:tc>
      </w:tr>
      <w:tr w:rsidR="003B7414">
        <w:trPr>
          <w:trHeight w:val="217"/>
        </w:trPr>
        <w:tc>
          <w:tcPr>
            <w:tcW w:w="2872" w:type="dxa"/>
          </w:tcPr>
          <w:p w:rsidR="003B7414" w:rsidRDefault="00D66323">
            <w:pPr>
              <w:pStyle w:val="TableParagraph"/>
              <w:spacing w:before="10" w:line="187" w:lineRule="exact"/>
              <w:ind w:left="108"/>
              <w:rPr>
                <w:sz w:val="18"/>
              </w:rPr>
            </w:pPr>
            <w:r>
              <w:rPr>
                <w:sz w:val="18"/>
              </w:rPr>
              <w:t>Iné pohľadávky</w:t>
            </w:r>
          </w:p>
        </w:tc>
        <w:tc>
          <w:tcPr>
            <w:tcW w:w="2238" w:type="dxa"/>
            <w:tcBorders>
              <w:bottom w:val="single" w:sz="4" w:space="0" w:color="000000"/>
            </w:tcBorders>
          </w:tcPr>
          <w:p w:rsidR="003B7414" w:rsidRPr="00985C88" w:rsidRDefault="006A4C3E">
            <w:pPr>
              <w:pStyle w:val="TableParagraph"/>
              <w:spacing w:before="10" w:line="187" w:lineRule="exact"/>
              <w:ind w:right="169"/>
              <w:jc w:val="right"/>
              <w:rPr>
                <w:sz w:val="18"/>
              </w:rPr>
            </w:pPr>
            <w:r w:rsidRPr="00F35FE4">
              <w:rPr>
                <w:sz w:val="18"/>
              </w:rPr>
              <w:t>650</w:t>
            </w:r>
          </w:p>
        </w:tc>
        <w:tc>
          <w:tcPr>
            <w:tcW w:w="1166" w:type="dxa"/>
            <w:tcBorders>
              <w:bottom w:val="single" w:sz="4" w:space="0" w:color="000000"/>
            </w:tcBorders>
          </w:tcPr>
          <w:p w:rsidR="003B7414" w:rsidRPr="00B720E4" w:rsidRDefault="003B7414">
            <w:pPr>
              <w:pStyle w:val="TableParagraph"/>
              <w:rPr>
                <w:rFonts w:ascii="Times New Roman"/>
                <w:sz w:val="14"/>
              </w:rPr>
            </w:pPr>
          </w:p>
        </w:tc>
        <w:tc>
          <w:tcPr>
            <w:tcW w:w="1056" w:type="dxa"/>
            <w:tcBorders>
              <w:bottom w:val="single" w:sz="4" w:space="0" w:color="000000"/>
            </w:tcBorders>
          </w:tcPr>
          <w:p w:rsidR="003B7414" w:rsidRPr="00B720E4" w:rsidRDefault="00D66323">
            <w:pPr>
              <w:pStyle w:val="TableParagraph"/>
              <w:spacing w:before="10" w:line="187" w:lineRule="exact"/>
              <w:ind w:right="213"/>
              <w:jc w:val="right"/>
              <w:rPr>
                <w:sz w:val="18"/>
              </w:rPr>
            </w:pPr>
            <w:r w:rsidRPr="009E2310">
              <w:rPr>
                <w:w w:val="99"/>
                <w:sz w:val="18"/>
              </w:rPr>
              <w:t>-</w:t>
            </w:r>
          </w:p>
        </w:tc>
        <w:tc>
          <w:tcPr>
            <w:tcW w:w="2078" w:type="dxa"/>
            <w:tcBorders>
              <w:bottom w:val="single" w:sz="4" w:space="0" w:color="000000"/>
            </w:tcBorders>
          </w:tcPr>
          <w:p w:rsidR="003B7414" w:rsidRPr="000B7945" w:rsidRDefault="000B7945">
            <w:pPr>
              <w:pStyle w:val="TableParagraph"/>
              <w:spacing w:before="5" w:line="192" w:lineRule="exact"/>
              <w:ind w:right="110"/>
              <w:jc w:val="right"/>
              <w:rPr>
                <w:b/>
                <w:sz w:val="18"/>
              </w:rPr>
            </w:pPr>
            <w:r>
              <w:rPr>
                <w:b/>
                <w:sz w:val="18"/>
              </w:rPr>
              <w:t>650</w:t>
            </w:r>
          </w:p>
        </w:tc>
      </w:tr>
      <w:tr w:rsidR="003B7414">
        <w:trPr>
          <w:trHeight w:val="226"/>
        </w:trPr>
        <w:tc>
          <w:tcPr>
            <w:tcW w:w="2872" w:type="dxa"/>
          </w:tcPr>
          <w:p w:rsidR="003B7414" w:rsidRDefault="00D66323">
            <w:pPr>
              <w:pStyle w:val="TableParagraph"/>
              <w:spacing w:before="15" w:line="191" w:lineRule="exact"/>
              <w:ind w:left="108"/>
              <w:rPr>
                <w:b/>
                <w:sz w:val="18"/>
              </w:rPr>
            </w:pPr>
            <w:r>
              <w:rPr>
                <w:b/>
                <w:sz w:val="18"/>
              </w:rPr>
              <w:t>Krátkodobé pohľadávky spolu</w:t>
            </w:r>
          </w:p>
        </w:tc>
        <w:tc>
          <w:tcPr>
            <w:tcW w:w="2238" w:type="dxa"/>
            <w:tcBorders>
              <w:top w:val="single" w:sz="4" w:space="0" w:color="000000"/>
              <w:bottom w:val="double" w:sz="2" w:space="0" w:color="000000"/>
            </w:tcBorders>
          </w:tcPr>
          <w:p w:rsidR="003B7414" w:rsidRDefault="006A4C3E" w:rsidP="00013B0B">
            <w:pPr>
              <w:pStyle w:val="TableParagraph"/>
              <w:spacing w:before="15" w:line="191" w:lineRule="exact"/>
              <w:ind w:left="1263"/>
              <w:rPr>
                <w:b/>
                <w:sz w:val="18"/>
              </w:rPr>
            </w:pPr>
            <w:r>
              <w:rPr>
                <w:b/>
                <w:sz w:val="18"/>
              </w:rPr>
              <w:t xml:space="preserve">1 702 </w:t>
            </w:r>
            <w:r w:rsidR="00013B0B">
              <w:rPr>
                <w:b/>
                <w:sz w:val="18"/>
              </w:rPr>
              <w:t>213</w:t>
            </w:r>
          </w:p>
        </w:tc>
        <w:tc>
          <w:tcPr>
            <w:tcW w:w="1166" w:type="dxa"/>
            <w:tcBorders>
              <w:top w:val="single" w:sz="4" w:space="0" w:color="000000"/>
              <w:bottom w:val="double" w:sz="2" w:space="0" w:color="000000"/>
            </w:tcBorders>
          </w:tcPr>
          <w:p w:rsidR="003B7414" w:rsidRDefault="003B7414">
            <w:pPr>
              <w:pStyle w:val="TableParagraph"/>
              <w:rPr>
                <w:rFonts w:ascii="Times New Roman"/>
                <w:sz w:val="16"/>
              </w:rPr>
            </w:pPr>
          </w:p>
        </w:tc>
        <w:tc>
          <w:tcPr>
            <w:tcW w:w="1056" w:type="dxa"/>
            <w:tcBorders>
              <w:top w:val="single" w:sz="4" w:space="0" w:color="000000"/>
              <w:bottom w:val="double" w:sz="2" w:space="0" w:color="000000"/>
            </w:tcBorders>
          </w:tcPr>
          <w:p w:rsidR="003B7414" w:rsidRDefault="006A4C3E">
            <w:pPr>
              <w:pStyle w:val="TableParagraph"/>
              <w:spacing w:before="15" w:line="191" w:lineRule="exact"/>
              <w:ind w:right="212"/>
              <w:jc w:val="right"/>
              <w:rPr>
                <w:b/>
                <w:sz w:val="18"/>
              </w:rPr>
            </w:pPr>
            <w:r>
              <w:rPr>
                <w:b/>
                <w:sz w:val="18"/>
              </w:rPr>
              <w:t>325 547</w:t>
            </w:r>
          </w:p>
        </w:tc>
        <w:tc>
          <w:tcPr>
            <w:tcW w:w="2078" w:type="dxa"/>
            <w:tcBorders>
              <w:top w:val="single" w:sz="4" w:space="0" w:color="000000"/>
              <w:bottom w:val="double" w:sz="2" w:space="0" w:color="000000"/>
            </w:tcBorders>
          </w:tcPr>
          <w:p w:rsidR="003B7414" w:rsidRDefault="00CC1950" w:rsidP="00400B80">
            <w:pPr>
              <w:pStyle w:val="TableParagraph"/>
              <w:spacing w:before="15" w:line="191" w:lineRule="exact"/>
              <w:ind w:right="110"/>
              <w:jc w:val="right"/>
              <w:rPr>
                <w:b/>
                <w:sz w:val="18"/>
              </w:rPr>
            </w:pPr>
            <w:r>
              <w:rPr>
                <w:b/>
                <w:sz w:val="18"/>
              </w:rPr>
              <w:t>2</w:t>
            </w:r>
            <w:r w:rsidR="00400B80">
              <w:rPr>
                <w:b/>
                <w:sz w:val="18"/>
              </w:rPr>
              <w:t> 027 760</w:t>
            </w:r>
          </w:p>
        </w:tc>
      </w:tr>
      <w:tr w:rsidR="003B7414">
        <w:trPr>
          <w:trHeight w:val="1252"/>
        </w:trPr>
        <w:tc>
          <w:tcPr>
            <w:tcW w:w="2872" w:type="dxa"/>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8" w:line="206" w:lineRule="exact"/>
              <w:ind w:left="945" w:right="-57" w:hanging="636"/>
              <w:rPr>
                <w:b/>
                <w:sz w:val="18"/>
              </w:rPr>
            </w:pPr>
            <w:r>
              <w:rPr>
                <w:b/>
                <w:sz w:val="18"/>
              </w:rPr>
              <w:t>Pohľadávky podľa zostatkovej doby</w:t>
            </w:r>
            <w:r>
              <w:rPr>
                <w:b/>
                <w:spacing w:val="-7"/>
                <w:sz w:val="18"/>
              </w:rPr>
              <w:t xml:space="preserve"> </w:t>
            </w:r>
            <w:r>
              <w:rPr>
                <w:b/>
                <w:sz w:val="18"/>
              </w:rPr>
              <w:t>splatnosti</w:t>
            </w:r>
          </w:p>
        </w:tc>
        <w:tc>
          <w:tcPr>
            <w:tcW w:w="3404" w:type="dxa"/>
            <w:gridSpan w:val="2"/>
            <w:tcBorders>
              <w:top w:val="double" w:sz="2" w:space="0" w:color="000000"/>
            </w:tcBorders>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3B7414">
            <w:pPr>
              <w:pStyle w:val="TableParagraph"/>
              <w:spacing w:before="7"/>
              <w:rPr>
                <w:sz w:val="29"/>
              </w:rPr>
            </w:pPr>
          </w:p>
          <w:p w:rsidR="003B7414" w:rsidRDefault="00D66323">
            <w:pPr>
              <w:pStyle w:val="TableParagraph"/>
              <w:spacing w:line="202" w:lineRule="exact"/>
              <w:ind w:left="848"/>
              <w:rPr>
                <w:b/>
                <w:sz w:val="18"/>
              </w:rPr>
            </w:pPr>
            <w:r>
              <w:rPr>
                <w:b/>
                <w:sz w:val="18"/>
              </w:rPr>
              <w:t>Bežné účtovné obdobie</w:t>
            </w:r>
          </w:p>
        </w:tc>
        <w:tc>
          <w:tcPr>
            <w:tcW w:w="3134" w:type="dxa"/>
            <w:gridSpan w:val="2"/>
            <w:tcBorders>
              <w:top w:val="double" w:sz="2" w:space="0" w:color="000000"/>
            </w:tcBorders>
          </w:tcPr>
          <w:p w:rsidR="003B7414" w:rsidRDefault="003B7414">
            <w:pPr>
              <w:pStyle w:val="TableParagraph"/>
              <w:rPr>
                <w:sz w:val="20"/>
              </w:rPr>
            </w:pPr>
          </w:p>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38" w:line="206" w:lineRule="exact"/>
              <w:ind w:left="754" w:right="306" w:hanging="617"/>
              <w:rPr>
                <w:b/>
                <w:sz w:val="18"/>
              </w:rPr>
            </w:pPr>
            <w:r>
              <w:rPr>
                <w:b/>
                <w:sz w:val="18"/>
              </w:rPr>
              <w:t>Bezprostredne predchádzajúce účtovné obdobie</w:t>
            </w:r>
          </w:p>
        </w:tc>
      </w:tr>
      <w:tr w:rsidR="003B7414">
        <w:trPr>
          <w:trHeight w:val="218"/>
        </w:trPr>
        <w:tc>
          <w:tcPr>
            <w:tcW w:w="2872" w:type="dxa"/>
            <w:tcBorders>
              <w:bottom w:val="single" w:sz="4" w:space="0" w:color="000000"/>
            </w:tcBorders>
          </w:tcPr>
          <w:p w:rsidR="003B7414" w:rsidRDefault="00D66323">
            <w:pPr>
              <w:pStyle w:val="TableParagraph"/>
              <w:spacing w:before="8" w:line="189" w:lineRule="exact"/>
              <w:ind w:left="347"/>
              <w:jc w:val="center"/>
              <w:rPr>
                <w:sz w:val="18"/>
              </w:rPr>
            </w:pPr>
            <w:r>
              <w:rPr>
                <w:w w:val="99"/>
                <w:sz w:val="18"/>
              </w:rPr>
              <w:t>a</w:t>
            </w:r>
          </w:p>
        </w:tc>
        <w:tc>
          <w:tcPr>
            <w:tcW w:w="2238" w:type="dxa"/>
            <w:tcBorders>
              <w:bottom w:val="single" w:sz="4" w:space="0" w:color="000000"/>
            </w:tcBorders>
          </w:tcPr>
          <w:p w:rsidR="003B7414" w:rsidRDefault="00D66323">
            <w:pPr>
              <w:pStyle w:val="TableParagraph"/>
              <w:spacing w:before="8" w:line="189" w:lineRule="exact"/>
              <w:ind w:right="327"/>
              <w:jc w:val="right"/>
              <w:rPr>
                <w:sz w:val="18"/>
              </w:rPr>
            </w:pPr>
            <w:r>
              <w:rPr>
                <w:w w:val="99"/>
                <w:sz w:val="18"/>
              </w:rPr>
              <w:t>b</w:t>
            </w:r>
          </w:p>
        </w:tc>
        <w:tc>
          <w:tcPr>
            <w:tcW w:w="1166" w:type="dxa"/>
            <w:tcBorders>
              <w:bottom w:val="single" w:sz="4" w:space="0" w:color="000000"/>
            </w:tcBorders>
          </w:tcPr>
          <w:p w:rsidR="003B7414" w:rsidRDefault="003B7414">
            <w:pPr>
              <w:pStyle w:val="TableParagraph"/>
              <w:rPr>
                <w:rFonts w:ascii="Times New Roman"/>
                <w:sz w:val="14"/>
              </w:rPr>
            </w:pPr>
          </w:p>
        </w:tc>
        <w:tc>
          <w:tcPr>
            <w:tcW w:w="1056" w:type="dxa"/>
            <w:tcBorders>
              <w:bottom w:val="single" w:sz="4" w:space="0" w:color="000000"/>
            </w:tcBorders>
          </w:tcPr>
          <w:p w:rsidR="003B7414" w:rsidRDefault="003B7414">
            <w:pPr>
              <w:pStyle w:val="TableParagraph"/>
              <w:rPr>
                <w:rFonts w:ascii="Times New Roman"/>
                <w:sz w:val="14"/>
              </w:rPr>
            </w:pPr>
          </w:p>
        </w:tc>
        <w:tc>
          <w:tcPr>
            <w:tcW w:w="2078" w:type="dxa"/>
            <w:tcBorders>
              <w:bottom w:val="single" w:sz="4" w:space="0" w:color="000000"/>
            </w:tcBorders>
          </w:tcPr>
          <w:p w:rsidR="003B7414" w:rsidRDefault="00D66323">
            <w:pPr>
              <w:pStyle w:val="TableParagraph"/>
              <w:spacing w:before="8" w:line="189" w:lineRule="exact"/>
              <w:ind w:left="373"/>
              <w:rPr>
                <w:sz w:val="18"/>
              </w:rPr>
            </w:pPr>
            <w:r>
              <w:rPr>
                <w:sz w:val="18"/>
              </w:rPr>
              <w:t>c</w:t>
            </w:r>
          </w:p>
        </w:tc>
      </w:tr>
      <w:tr w:rsidR="00CC1950" w:rsidTr="009D351E">
        <w:trPr>
          <w:trHeight w:val="465"/>
        </w:trPr>
        <w:tc>
          <w:tcPr>
            <w:tcW w:w="2872" w:type="dxa"/>
            <w:tcBorders>
              <w:top w:val="single" w:sz="4" w:space="0" w:color="000000"/>
            </w:tcBorders>
          </w:tcPr>
          <w:p w:rsidR="00CC1950" w:rsidRDefault="00CC1950">
            <w:pPr>
              <w:pStyle w:val="TableParagraph"/>
              <w:spacing w:before="8"/>
              <w:rPr>
                <w:sz w:val="20"/>
              </w:rPr>
            </w:pPr>
          </w:p>
          <w:p w:rsidR="00CC1950" w:rsidRDefault="00CC1950">
            <w:pPr>
              <w:pStyle w:val="TableParagraph"/>
              <w:spacing w:before="1" w:line="206" w:lineRule="exact"/>
              <w:ind w:left="108"/>
              <w:rPr>
                <w:sz w:val="18"/>
              </w:rPr>
            </w:pPr>
            <w:r>
              <w:rPr>
                <w:sz w:val="18"/>
              </w:rPr>
              <w:t>Pohľadávky po lehote splatnosti</w:t>
            </w:r>
          </w:p>
        </w:tc>
        <w:tc>
          <w:tcPr>
            <w:tcW w:w="2238" w:type="dxa"/>
            <w:tcBorders>
              <w:top w:val="single" w:sz="4" w:space="0" w:color="000000"/>
            </w:tcBorders>
          </w:tcPr>
          <w:p w:rsidR="00CC1950" w:rsidRDefault="00CC1950">
            <w:pPr>
              <w:pStyle w:val="TableParagraph"/>
              <w:rPr>
                <w:rFonts w:ascii="Times New Roman"/>
                <w:sz w:val="18"/>
              </w:rPr>
            </w:pPr>
          </w:p>
        </w:tc>
        <w:tc>
          <w:tcPr>
            <w:tcW w:w="1166" w:type="dxa"/>
            <w:tcBorders>
              <w:top w:val="single" w:sz="4" w:space="0" w:color="000000"/>
            </w:tcBorders>
          </w:tcPr>
          <w:p w:rsidR="00CC1950" w:rsidRDefault="006A4C3E">
            <w:pPr>
              <w:pStyle w:val="TableParagraph"/>
              <w:spacing w:before="119"/>
              <w:ind w:right="140"/>
              <w:jc w:val="right"/>
              <w:rPr>
                <w:sz w:val="18"/>
              </w:rPr>
            </w:pPr>
            <w:r>
              <w:rPr>
                <w:sz w:val="18"/>
              </w:rPr>
              <w:t>325 547</w:t>
            </w:r>
          </w:p>
        </w:tc>
        <w:tc>
          <w:tcPr>
            <w:tcW w:w="1056" w:type="dxa"/>
            <w:tcBorders>
              <w:top w:val="single" w:sz="4" w:space="0" w:color="000000"/>
            </w:tcBorders>
          </w:tcPr>
          <w:p w:rsidR="00CC1950" w:rsidRDefault="00CC1950">
            <w:pPr>
              <w:pStyle w:val="TableParagraph"/>
              <w:rPr>
                <w:rFonts w:ascii="Times New Roman"/>
                <w:sz w:val="18"/>
              </w:rPr>
            </w:pPr>
          </w:p>
        </w:tc>
        <w:tc>
          <w:tcPr>
            <w:tcW w:w="2078" w:type="dxa"/>
            <w:tcBorders>
              <w:top w:val="single" w:sz="4" w:space="0" w:color="000000"/>
            </w:tcBorders>
          </w:tcPr>
          <w:p w:rsidR="00CC1950" w:rsidRDefault="00CC1950">
            <w:pPr>
              <w:pStyle w:val="TableParagraph"/>
              <w:spacing w:before="119"/>
              <w:ind w:left="1170"/>
              <w:rPr>
                <w:sz w:val="18"/>
              </w:rPr>
            </w:pPr>
            <w:r>
              <w:rPr>
                <w:sz w:val="18"/>
              </w:rPr>
              <w:t>336 854</w:t>
            </w:r>
          </w:p>
        </w:tc>
      </w:tr>
      <w:tr w:rsidR="00CC1950">
        <w:trPr>
          <w:trHeight w:val="442"/>
        </w:trPr>
        <w:tc>
          <w:tcPr>
            <w:tcW w:w="2872" w:type="dxa"/>
          </w:tcPr>
          <w:p w:rsidR="00CC1950" w:rsidRDefault="00CC1950">
            <w:pPr>
              <w:pStyle w:val="TableParagraph"/>
              <w:spacing w:before="17" w:line="206" w:lineRule="exact"/>
              <w:ind w:left="108" w:right="-1"/>
              <w:rPr>
                <w:sz w:val="18"/>
              </w:rPr>
            </w:pPr>
            <w:r>
              <w:rPr>
                <w:sz w:val="18"/>
              </w:rPr>
              <w:t>Pohľadávky so zostatkovou dobou splatnosti do jedného roka</w:t>
            </w:r>
          </w:p>
        </w:tc>
        <w:tc>
          <w:tcPr>
            <w:tcW w:w="2238" w:type="dxa"/>
          </w:tcPr>
          <w:p w:rsidR="00CC1950" w:rsidRPr="009D351E" w:rsidRDefault="00CC1950">
            <w:pPr>
              <w:pStyle w:val="TableParagraph"/>
              <w:spacing w:before="2"/>
              <w:rPr>
                <w:sz w:val="19"/>
              </w:rPr>
            </w:pPr>
          </w:p>
          <w:p w:rsidR="00CC1950" w:rsidRPr="009D351E" w:rsidRDefault="00CC1950">
            <w:pPr>
              <w:pStyle w:val="TableParagraph"/>
              <w:tabs>
                <w:tab w:val="left" w:pos="6430"/>
              </w:tabs>
              <w:spacing w:line="202" w:lineRule="exact"/>
              <w:ind w:left="349" w:right="-4205"/>
              <w:rPr>
                <w:rFonts w:ascii="Times New Roman"/>
                <w:sz w:val="18"/>
              </w:rPr>
            </w:pPr>
            <w:r w:rsidRPr="009D351E">
              <w:rPr>
                <w:rFonts w:ascii="Times New Roman"/>
                <w:sz w:val="18"/>
              </w:rPr>
              <w:t xml:space="preserve"> </w:t>
            </w:r>
            <w:r w:rsidRPr="009D351E">
              <w:rPr>
                <w:rFonts w:ascii="Times New Roman"/>
                <w:sz w:val="18"/>
              </w:rPr>
              <w:tab/>
            </w:r>
          </w:p>
        </w:tc>
        <w:tc>
          <w:tcPr>
            <w:tcW w:w="1166" w:type="dxa"/>
          </w:tcPr>
          <w:p w:rsidR="00CC1950" w:rsidRPr="009D351E" w:rsidRDefault="006A4C3E" w:rsidP="00400B80">
            <w:pPr>
              <w:pStyle w:val="TableParagraph"/>
              <w:spacing w:before="100"/>
              <w:ind w:right="140"/>
              <w:jc w:val="right"/>
              <w:rPr>
                <w:sz w:val="18"/>
              </w:rPr>
            </w:pPr>
            <w:r w:rsidRPr="009D351E">
              <w:rPr>
                <w:sz w:val="18"/>
              </w:rPr>
              <w:t xml:space="preserve">1 702 </w:t>
            </w:r>
            <w:r w:rsidR="00400B80" w:rsidRPr="009D351E">
              <w:rPr>
                <w:sz w:val="18"/>
              </w:rPr>
              <w:t>213</w:t>
            </w:r>
          </w:p>
        </w:tc>
        <w:tc>
          <w:tcPr>
            <w:tcW w:w="1056" w:type="dxa"/>
          </w:tcPr>
          <w:p w:rsidR="00CC1950" w:rsidRDefault="00CC1950">
            <w:pPr>
              <w:pStyle w:val="TableParagraph"/>
              <w:rPr>
                <w:rFonts w:ascii="Times New Roman"/>
                <w:sz w:val="18"/>
              </w:rPr>
            </w:pPr>
          </w:p>
        </w:tc>
        <w:tc>
          <w:tcPr>
            <w:tcW w:w="2078" w:type="dxa"/>
          </w:tcPr>
          <w:p w:rsidR="00CC1950" w:rsidRDefault="00CC1950">
            <w:pPr>
              <w:pStyle w:val="TableParagraph"/>
              <w:spacing w:before="100"/>
              <w:ind w:left="1019"/>
              <w:rPr>
                <w:sz w:val="18"/>
              </w:rPr>
            </w:pPr>
            <w:r>
              <w:rPr>
                <w:sz w:val="18"/>
              </w:rPr>
              <w:t>1 489 025</w:t>
            </w:r>
          </w:p>
        </w:tc>
      </w:tr>
      <w:tr w:rsidR="00CC1950">
        <w:trPr>
          <w:trHeight w:val="221"/>
        </w:trPr>
        <w:tc>
          <w:tcPr>
            <w:tcW w:w="2872" w:type="dxa"/>
          </w:tcPr>
          <w:p w:rsidR="00CC1950" w:rsidRDefault="00CC1950">
            <w:pPr>
              <w:pStyle w:val="TableParagraph"/>
              <w:spacing w:before="10" w:line="191" w:lineRule="exact"/>
              <w:ind w:left="108"/>
              <w:rPr>
                <w:b/>
                <w:sz w:val="18"/>
              </w:rPr>
            </w:pPr>
            <w:r>
              <w:rPr>
                <w:b/>
                <w:sz w:val="18"/>
              </w:rPr>
              <w:t>Krátkodobé pohľadávky spolu</w:t>
            </w:r>
          </w:p>
        </w:tc>
        <w:tc>
          <w:tcPr>
            <w:tcW w:w="2238" w:type="dxa"/>
            <w:tcBorders>
              <w:bottom w:val="double" w:sz="2" w:space="0" w:color="000000"/>
            </w:tcBorders>
          </w:tcPr>
          <w:p w:rsidR="00CC1950" w:rsidRDefault="00CC1950">
            <w:pPr>
              <w:pStyle w:val="TableParagraph"/>
              <w:rPr>
                <w:rFonts w:ascii="Times New Roman"/>
                <w:sz w:val="14"/>
              </w:rPr>
            </w:pPr>
          </w:p>
        </w:tc>
        <w:tc>
          <w:tcPr>
            <w:tcW w:w="1166" w:type="dxa"/>
            <w:tcBorders>
              <w:bottom w:val="double" w:sz="2" w:space="0" w:color="000000"/>
            </w:tcBorders>
          </w:tcPr>
          <w:p w:rsidR="00CC1950" w:rsidRDefault="00400B80">
            <w:pPr>
              <w:pStyle w:val="TableParagraph"/>
              <w:spacing w:before="10" w:line="191" w:lineRule="exact"/>
              <w:ind w:right="138"/>
              <w:jc w:val="right"/>
              <w:rPr>
                <w:b/>
                <w:sz w:val="18"/>
              </w:rPr>
            </w:pPr>
            <w:r>
              <w:rPr>
                <w:b/>
                <w:sz w:val="18"/>
              </w:rPr>
              <w:t>2 027 760</w:t>
            </w:r>
          </w:p>
        </w:tc>
        <w:tc>
          <w:tcPr>
            <w:tcW w:w="1056" w:type="dxa"/>
            <w:tcBorders>
              <w:bottom w:val="double" w:sz="2" w:space="0" w:color="000000"/>
            </w:tcBorders>
          </w:tcPr>
          <w:p w:rsidR="00CC1950" w:rsidRDefault="00CC1950">
            <w:pPr>
              <w:pStyle w:val="TableParagraph"/>
              <w:rPr>
                <w:rFonts w:ascii="Times New Roman"/>
                <w:sz w:val="14"/>
              </w:rPr>
            </w:pPr>
          </w:p>
        </w:tc>
        <w:tc>
          <w:tcPr>
            <w:tcW w:w="2078" w:type="dxa"/>
            <w:tcBorders>
              <w:bottom w:val="double" w:sz="2" w:space="0" w:color="000000"/>
            </w:tcBorders>
          </w:tcPr>
          <w:p w:rsidR="00CC1950" w:rsidRDefault="00CC1950">
            <w:pPr>
              <w:pStyle w:val="TableParagraph"/>
              <w:spacing w:before="10" w:line="191" w:lineRule="exact"/>
              <w:ind w:left="1019"/>
              <w:rPr>
                <w:b/>
                <w:sz w:val="18"/>
              </w:rPr>
            </w:pPr>
            <w:r>
              <w:rPr>
                <w:b/>
                <w:sz w:val="18"/>
              </w:rPr>
              <w:t>1 825 879</w:t>
            </w:r>
          </w:p>
        </w:tc>
      </w:tr>
      <w:tr w:rsidR="00CC1950">
        <w:trPr>
          <w:trHeight w:val="416"/>
        </w:trPr>
        <w:tc>
          <w:tcPr>
            <w:tcW w:w="2872" w:type="dxa"/>
          </w:tcPr>
          <w:p w:rsidR="00CC1950" w:rsidRDefault="00CC1950">
            <w:pPr>
              <w:pStyle w:val="TableParagraph"/>
              <w:spacing w:before="4" w:line="206" w:lineRule="exact"/>
              <w:ind w:left="108" w:right="-1"/>
              <w:rPr>
                <w:sz w:val="18"/>
              </w:rPr>
            </w:pPr>
            <w:r>
              <w:rPr>
                <w:sz w:val="18"/>
              </w:rPr>
              <w:t>Pohľadávky so zostatkovou dobou splatnosti jeden rok až päť rokov</w:t>
            </w:r>
          </w:p>
        </w:tc>
        <w:tc>
          <w:tcPr>
            <w:tcW w:w="2238" w:type="dxa"/>
            <w:tcBorders>
              <w:top w:val="double" w:sz="2" w:space="0" w:color="000000"/>
            </w:tcBorders>
          </w:tcPr>
          <w:p w:rsidR="00CC1950" w:rsidRDefault="00CC1950">
            <w:pPr>
              <w:pStyle w:val="TableParagraph"/>
              <w:rPr>
                <w:rFonts w:ascii="Times New Roman"/>
                <w:sz w:val="18"/>
              </w:rPr>
            </w:pPr>
          </w:p>
        </w:tc>
        <w:tc>
          <w:tcPr>
            <w:tcW w:w="1166" w:type="dxa"/>
            <w:tcBorders>
              <w:top w:val="double" w:sz="2" w:space="0" w:color="000000"/>
            </w:tcBorders>
          </w:tcPr>
          <w:p w:rsidR="00CC1950" w:rsidRDefault="00CC1950">
            <w:pPr>
              <w:pStyle w:val="TableParagraph"/>
              <w:rPr>
                <w:sz w:val="18"/>
              </w:rPr>
            </w:pPr>
          </w:p>
          <w:p w:rsidR="00CC1950" w:rsidRDefault="00CC1950">
            <w:pPr>
              <w:pStyle w:val="TableParagraph"/>
              <w:spacing w:line="190" w:lineRule="exact"/>
              <w:ind w:right="141"/>
              <w:jc w:val="right"/>
              <w:rPr>
                <w:sz w:val="18"/>
              </w:rPr>
            </w:pPr>
            <w:r>
              <w:rPr>
                <w:w w:val="99"/>
                <w:sz w:val="18"/>
              </w:rPr>
              <w:t>-</w:t>
            </w:r>
          </w:p>
        </w:tc>
        <w:tc>
          <w:tcPr>
            <w:tcW w:w="1056" w:type="dxa"/>
            <w:tcBorders>
              <w:top w:val="double" w:sz="2" w:space="0" w:color="000000"/>
            </w:tcBorders>
          </w:tcPr>
          <w:p w:rsidR="00CC1950" w:rsidRDefault="00CC1950">
            <w:pPr>
              <w:pStyle w:val="TableParagraph"/>
              <w:rPr>
                <w:rFonts w:ascii="Times New Roman"/>
                <w:sz w:val="18"/>
              </w:rPr>
            </w:pPr>
          </w:p>
        </w:tc>
        <w:tc>
          <w:tcPr>
            <w:tcW w:w="2078" w:type="dxa"/>
            <w:tcBorders>
              <w:top w:val="double" w:sz="2" w:space="0" w:color="000000"/>
            </w:tcBorders>
          </w:tcPr>
          <w:p w:rsidR="00CC1950" w:rsidRDefault="00CC1950" w:rsidP="00CC1950">
            <w:pPr>
              <w:pStyle w:val="TableParagraph"/>
              <w:rPr>
                <w:sz w:val="18"/>
              </w:rPr>
            </w:pPr>
          </w:p>
          <w:p w:rsidR="00CC1950" w:rsidRDefault="00CC1950">
            <w:pPr>
              <w:pStyle w:val="TableParagraph"/>
              <w:spacing w:line="190" w:lineRule="exact"/>
              <w:ind w:left="1271"/>
              <w:rPr>
                <w:sz w:val="18"/>
              </w:rPr>
            </w:pPr>
            <w:r>
              <w:rPr>
                <w:w w:val="99"/>
                <w:sz w:val="18"/>
              </w:rPr>
              <w:t>-</w:t>
            </w:r>
          </w:p>
        </w:tc>
      </w:tr>
      <w:tr w:rsidR="00CC1950">
        <w:trPr>
          <w:trHeight w:val="412"/>
        </w:trPr>
        <w:tc>
          <w:tcPr>
            <w:tcW w:w="2872" w:type="dxa"/>
          </w:tcPr>
          <w:p w:rsidR="00CC1950" w:rsidRDefault="00CC1950">
            <w:pPr>
              <w:pStyle w:val="TableParagraph"/>
              <w:spacing w:line="204" w:lineRule="exact"/>
              <w:ind w:left="108"/>
              <w:rPr>
                <w:sz w:val="18"/>
              </w:rPr>
            </w:pPr>
            <w:r>
              <w:rPr>
                <w:sz w:val="18"/>
              </w:rPr>
              <w:t>Pohľadávky so zostatkovou dobou</w:t>
            </w:r>
          </w:p>
          <w:p w:rsidR="00CC1950" w:rsidRDefault="00CC1950">
            <w:pPr>
              <w:pStyle w:val="TableParagraph"/>
              <w:spacing w:before="2" w:line="187" w:lineRule="exact"/>
              <w:ind w:left="108"/>
              <w:rPr>
                <w:sz w:val="18"/>
              </w:rPr>
            </w:pPr>
            <w:r>
              <w:rPr>
                <w:sz w:val="18"/>
              </w:rPr>
              <w:t>splatnosti dlhšou ako päť rokov</w:t>
            </w:r>
          </w:p>
        </w:tc>
        <w:tc>
          <w:tcPr>
            <w:tcW w:w="2238" w:type="dxa"/>
            <w:tcBorders>
              <w:bottom w:val="single" w:sz="4" w:space="0" w:color="000000"/>
            </w:tcBorders>
          </w:tcPr>
          <w:p w:rsidR="00CC1950" w:rsidRDefault="00CC1950">
            <w:pPr>
              <w:pStyle w:val="TableParagraph"/>
              <w:rPr>
                <w:rFonts w:ascii="Times New Roman"/>
                <w:sz w:val="18"/>
              </w:rPr>
            </w:pPr>
          </w:p>
        </w:tc>
        <w:tc>
          <w:tcPr>
            <w:tcW w:w="1166" w:type="dxa"/>
            <w:tcBorders>
              <w:bottom w:val="single" w:sz="4" w:space="0" w:color="000000"/>
            </w:tcBorders>
          </w:tcPr>
          <w:p w:rsidR="00CC1950" w:rsidRDefault="00CC1950">
            <w:pPr>
              <w:pStyle w:val="TableParagraph"/>
              <w:spacing w:before="10"/>
              <w:rPr>
                <w:sz w:val="17"/>
              </w:rPr>
            </w:pPr>
          </w:p>
          <w:p w:rsidR="00CC1950" w:rsidRDefault="00CC1950">
            <w:pPr>
              <w:pStyle w:val="TableParagraph"/>
              <w:spacing w:line="187" w:lineRule="exact"/>
              <w:ind w:right="141"/>
              <w:jc w:val="right"/>
              <w:rPr>
                <w:sz w:val="18"/>
              </w:rPr>
            </w:pPr>
            <w:r>
              <w:rPr>
                <w:w w:val="99"/>
                <w:sz w:val="18"/>
              </w:rPr>
              <w:t>-</w:t>
            </w:r>
          </w:p>
        </w:tc>
        <w:tc>
          <w:tcPr>
            <w:tcW w:w="1056" w:type="dxa"/>
            <w:tcBorders>
              <w:bottom w:val="single" w:sz="4" w:space="0" w:color="000000"/>
            </w:tcBorders>
          </w:tcPr>
          <w:p w:rsidR="00CC1950" w:rsidRDefault="00CC1950">
            <w:pPr>
              <w:pStyle w:val="TableParagraph"/>
              <w:rPr>
                <w:rFonts w:ascii="Times New Roman"/>
                <w:sz w:val="18"/>
              </w:rPr>
            </w:pPr>
          </w:p>
        </w:tc>
        <w:tc>
          <w:tcPr>
            <w:tcW w:w="2078" w:type="dxa"/>
            <w:tcBorders>
              <w:bottom w:val="single" w:sz="4" w:space="0" w:color="000000"/>
            </w:tcBorders>
          </w:tcPr>
          <w:p w:rsidR="00CC1950" w:rsidRDefault="00CC1950" w:rsidP="00CC1950">
            <w:pPr>
              <w:pStyle w:val="TableParagraph"/>
              <w:spacing w:before="10"/>
              <w:rPr>
                <w:sz w:val="17"/>
              </w:rPr>
            </w:pPr>
          </w:p>
          <w:p w:rsidR="00CC1950" w:rsidRDefault="00CC1950">
            <w:pPr>
              <w:pStyle w:val="TableParagraph"/>
              <w:spacing w:line="187" w:lineRule="exact"/>
              <w:ind w:right="255"/>
              <w:jc w:val="right"/>
              <w:rPr>
                <w:sz w:val="18"/>
              </w:rPr>
            </w:pPr>
            <w:r>
              <w:rPr>
                <w:w w:val="99"/>
                <w:sz w:val="18"/>
              </w:rPr>
              <w:t>-</w:t>
            </w:r>
          </w:p>
        </w:tc>
      </w:tr>
      <w:tr w:rsidR="00CC1950">
        <w:trPr>
          <w:trHeight w:val="226"/>
        </w:trPr>
        <w:tc>
          <w:tcPr>
            <w:tcW w:w="2872" w:type="dxa"/>
          </w:tcPr>
          <w:p w:rsidR="00CC1950" w:rsidRDefault="00CC1950">
            <w:pPr>
              <w:pStyle w:val="TableParagraph"/>
              <w:spacing w:before="13" w:line="194" w:lineRule="exact"/>
              <w:ind w:left="108"/>
              <w:rPr>
                <w:b/>
                <w:sz w:val="18"/>
              </w:rPr>
            </w:pPr>
            <w:r>
              <w:rPr>
                <w:b/>
                <w:sz w:val="18"/>
              </w:rPr>
              <w:t>Dlhodobé pohľadávky spolu</w:t>
            </w:r>
          </w:p>
        </w:tc>
        <w:tc>
          <w:tcPr>
            <w:tcW w:w="2238" w:type="dxa"/>
            <w:tcBorders>
              <w:top w:val="single" w:sz="4" w:space="0" w:color="000000"/>
              <w:bottom w:val="double" w:sz="2" w:space="0" w:color="000000"/>
            </w:tcBorders>
          </w:tcPr>
          <w:p w:rsidR="00CC1950" w:rsidRDefault="00CC1950">
            <w:pPr>
              <w:pStyle w:val="TableParagraph"/>
              <w:rPr>
                <w:rFonts w:ascii="Times New Roman"/>
                <w:sz w:val="16"/>
              </w:rPr>
            </w:pPr>
          </w:p>
        </w:tc>
        <w:tc>
          <w:tcPr>
            <w:tcW w:w="1166" w:type="dxa"/>
            <w:tcBorders>
              <w:top w:val="single" w:sz="4" w:space="0" w:color="000000"/>
              <w:bottom w:val="double" w:sz="2" w:space="0" w:color="000000"/>
            </w:tcBorders>
          </w:tcPr>
          <w:p w:rsidR="00CC1950" w:rsidRDefault="00CC1950">
            <w:pPr>
              <w:pStyle w:val="TableParagraph"/>
              <w:spacing w:before="13" w:line="194" w:lineRule="exact"/>
              <w:ind w:right="141"/>
              <w:jc w:val="right"/>
              <w:rPr>
                <w:b/>
                <w:sz w:val="18"/>
              </w:rPr>
            </w:pPr>
            <w:r>
              <w:rPr>
                <w:b/>
                <w:w w:val="99"/>
                <w:sz w:val="18"/>
              </w:rPr>
              <w:t>-</w:t>
            </w:r>
          </w:p>
        </w:tc>
        <w:tc>
          <w:tcPr>
            <w:tcW w:w="1056" w:type="dxa"/>
            <w:tcBorders>
              <w:top w:val="single" w:sz="4" w:space="0" w:color="000000"/>
              <w:bottom w:val="double" w:sz="2" w:space="0" w:color="000000"/>
            </w:tcBorders>
          </w:tcPr>
          <w:p w:rsidR="00CC1950" w:rsidRDefault="00CC1950">
            <w:pPr>
              <w:pStyle w:val="TableParagraph"/>
              <w:rPr>
                <w:rFonts w:ascii="Times New Roman"/>
                <w:sz w:val="16"/>
              </w:rPr>
            </w:pPr>
          </w:p>
        </w:tc>
        <w:tc>
          <w:tcPr>
            <w:tcW w:w="2078" w:type="dxa"/>
            <w:tcBorders>
              <w:top w:val="single" w:sz="4" w:space="0" w:color="000000"/>
              <w:bottom w:val="double" w:sz="2" w:space="0" w:color="000000"/>
            </w:tcBorders>
          </w:tcPr>
          <w:p w:rsidR="00CC1950" w:rsidRDefault="00CC1950">
            <w:pPr>
              <w:pStyle w:val="TableParagraph"/>
              <w:spacing w:before="13" w:line="194" w:lineRule="exact"/>
              <w:ind w:left="1271"/>
              <w:rPr>
                <w:b/>
                <w:sz w:val="18"/>
              </w:rPr>
            </w:pPr>
            <w:r>
              <w:rPr>
                <w:b/>
                <w:w w:val="99"/>
                <w:sz w:val="18"/>
              </w:rPr>
              <w:t>-</w:t>
            </w:r>
          </w:p>
        </w:tc>
      </w:tr>
    </w:tbl>
    <w:p w:rsidR="003B7414" w:rsidRDefault="003B7414">
      <w:pPr>
        <w:pStyle w:val="Zkladntext"/>
        <w:rPr>
          <w:sz w:val="21"/>
        </w:rPr>
      </w:pPr>
    </w:p>
    <w:p w:rsidR="003B7414" w:rsidRDefault="003B7414"/>
    <w:p w:rsidR="004969F3" w:rsidRDefault="004969F3"/>
    <w:p w:rsidR="004969F3" w:rsidRPr="006E34F1" w:rsidRDefault="004969F3" w:rsidP="00546A06">
      <w:pPr>
        <w:pStyle w:val="Zkladntext"/>
        <w:ind w:left="626" w:right="2039"/>
      </w:pPr>
      <w:r w:rsidRPr="006E34F1">
        <w:t>Na pohľadávky z obchodného styku je zriadené záložné právo na všetky existujúce  aj budúce pohľadávky, ktoré vzniknú záložcovi  z každej zmluvy v prospech Československá obchodná banka a.s.. Výška pohľadávok bola vo výške 1 128 tisíc EUR.</w:t>
      </w:r>
    </w:p>
    <w:p w:rsidR="004969F3" w:rsidRPr="006E34F1" w:rsidRDefault="004969F3" w:rsidP="00546A06">
      <w:pPr>
        <w:pStyle w:val="Zkladntext"/>
        <w:ind w:left="626" w:right="2039"/>
      </w:pPr>
    </w:p>
    <w:p w:rsidR="004969F3" w:rsidRPr="006E34F1" w:rsidRDefault="004969F3" w:rsidP="00546A06">
      <w:pPr>
        <w:pStyle w:val="Zkladntext"/>
        <w:ind w:left="626" w:right="2039"/>
      </w:pPr>
      <w:r w:rsidRPr="006E34F1">
        <w:t xml:space="preserve">Spoločnosť má pohľadávky z obchodného styku voči vybraným odberateľom poistené v Euler Hermes do výšky celkového poistného limitu </w:t>
      </w:r>
    </w:p>
    <w:p w:rsidR="004969F3" w:rsidRPr="006E34F1" w:rsidRDefault="004969F3" w:rsidP="00546A06">
      <w:pPr>
        <w:pStyle w:val="Zkladntext"/>
        <w:ind w:left="626" w:right="2039"/>
      </w:pPr>
      <w:r w:rsidRPr="006E34F1">
        <w:t>1 135 tisíc EUR.</w:t>
      </w:r>
    </w:p>
    <w:p w:rsidR="004969F3" w:rsidRDefault="004969F3">
      <w:pPr>
        <w:sectPr w:rsidR="004969F3">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104" behindDoc="0" locked="0" layoutInCell="1" allowOverlap="1" wp14:anchorId="6EEC0E10" wp14:editId="70E46370">
                <wp:simplePos x="0" y="0"/>
                <wp:positionH relativeFrom="page">
                  <wp:posOffset>901065</wp:posOffset>
                </wp:positionH>
                <wp:positionV relativeFrom="paragraph">
                  <wp:posOffset>21590</wp:posOffset>
                </wp:positionV>
                <wp:extent cx="1424940" cy="196850"/>
                <wp:effectExtent l="5715" t="12065" r="7620" b="10160"/>
                <wp:wrapNone/>
                <wp:docPr id="5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49" type="#_x0000_t202" style="position:absolute;left:0;text-align:left;margin-left:70.95pt;margin-top:1.7pt;width:112.2pt;height:15.5pt;z-index:2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JUzXeOJAgAAIgUAAA4AAAAAAAAAAAAAAAAALgIAAGRycy9lMm9Eb2MueG1sUEsBAi0AFAAGAAgA&#10;AAAhAO483bzcAAAACAEAAA8AAAAAAAAAAAAAAAAA4wQAAGRycy9kb3ducmV2LnhtbFBLBQYAAAAA&#10;BAAEAPMAAADsBQ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128" behindDoc="0" locked="0" layoutInCell="1" allowOverlap="1" wp14:anchorId="04C7A19F" wp14:editId="799013D2">
                <wp:simplePos x="0" y="0"/>
                <wp:positionH relativeFrom="page">
                  <wp:posOffset>5162550</wp:posOffset>
                </wp:positionH>
                <wp:positionV relativeFrom="paragraph">
                  <wp:posOffset>18415</wp:posOffset>
                </wp:positionV>
                <wp:extent cx="1535430" cy="203200"/>
                <wp:effectExtent l="0" t="0" r="0" b="0"/>
                <wp:wrapNone/>
                <wp:docPr id="51"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50" type="#_x0000_t202" style="position:absolute;left:0;text-align:left;margin-left:406.5pt;margin-top:1.45pt;width:120.9pt;height:16pt;z-index: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152" behindDoc="0" locked="0" layoutInCell="1" allowOverlap="1" wp14:anchorId="27554EEF" wp14:editId="0EC1F32E">
                <wp:simplePos x="0" y="0"/>
                <wp:positionH relativeFrom="page">
                  <wp:posOffset>3967480</wp:posOffset>
                </wp:positionH>
                <wp:positionV relativeFrom="paragraph">
                  <wp:posOffset>-22860</wp:posOffset>
                </wp:positionV>
                <wp:extent cx="2745740" cy="182880"/>
                <wp:effectExtent l="0" t="0" r="1905" b="1905"/>
                <wp:wrapNone/>
                <wp:docPr id="50"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51" type="#_x0000_t202" style="position:absolute;left:0;text-align:left;margin-left:312.4pt;margin-top:-1.8pt;width:216.2pt;height:14.4pt;z-index:2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AncyLV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Finančné</w:t>
      </w:r>
      <w:r>
        <w:rPr>
          <w:spacing w:val="-2"/>
        </w:rPr>
        <w:t xml:space="preserve"> </w:t>
      </w:r>
      <w:r>
        <w:t>účty</w:t>
      </w:r>
    </w:p>
    <w:p w:rsidR="003B7414" w:rsidRDefault="00D66323">
      <w:pPr>
        <w:pStyle w:val="Zkladntext"/>
        <w:spacing w:before="123"/>
        <w:ind w:left="626" w:right="1226"/>
      </w:pPr>
      <w:r>
        <w:t xml:space="preserve">Ako finančné účty sú vykázané peniaze v pokladni a účty v bankách. Účtami v bankách môže Spoločnosť voľne disponovať, s výnimkou colnej záruky vo výške </w:t>
      </w:r>
      <w:r w:rsidRPr="00400B80">
        <w:t>75 000</w:t>
      </w:r>
      <w:r>
        <w:t xml:space="preserve"> EUR.</w:t>
      </w:r>
    </w:p>
    <w:p w:rsidR="003B7414" w:rsidRDefault="003B7414">
      <w:pPr>
        <w:pStyle w:val="Zkladntext"/>
        <w:spacing w:before="5"/>
        <w:rPr>
          <w:sz w:val="22"/>
        </w:rPr>
      </w:pPr>
    </w:p>
    <w:tbl>
      <w:tblPr>
        <w:tblStyle w:val="TableNormal"/>
        <w:tblW w:w="0" w:type="auto"/>
        <w:tblInd w:w="584" w:type="dxa"/>
        <w:tblLayout w:type="fixed"/>
        <w:tblLook w:val="01E0" w:firstRow="1" w:lastRow="1" w:firstColumn="1" w:lastColumn="1" w:noHBand="0" w:noVBand="0"/>
      </w:tblPr>
      <w:tblGrid>
        <w:gridCol w:w="2981"/>
        <w:gridCol w:w="3135"/>
        <w:gridCol w:w="3135"/>
      </w:tblGrid>
      <w:tr w:rsidR="003B7414">
        <w:trPr>
          <w:trHeight w:val="412"/>
        </w:trPr>
        <w:tc>
          <w:tcPr>
            <w:tcW w:w="2981"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785"/>
              <w:rPr>
                <w:b/>
                <w:sz w:val="18"/>
              </w:rPr>
            </w:pPr>
            <w:r>
              <w:rPr>
                <w:b/>
                <w:sz w:val="18"/>
              </w:rPr>
              <w:t>Názov položky</w:t>
            </w:r>
          </w:p>
        </w:tc>
        <w:tc>
          <w:tcPr>
            <w:tcW w:w="3135"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431"/>
              <w:rPr>
                <w:b/>
                <w:sz w:val="18"/>
              </w:rPr>
            </w:pPr>
            <w:r>
              <w:rPr>
                <w:b/>
                <w:sz w:val="18"/>
              </w:rPr>
              <w:t>Bežné účtovné obdobie</w:t>
            </w:r>
          </w:p>
        </w:tc>
        <w:tc>
          <w:tcPr>
            <w:tcW w:w="3135" w:type="dxa"/>
            <w:tcBorders>
              <w:bottom w:val="single" w:sz="4" w:space="0" w:color="000000"/>
            </w:tcBorders>
          </w:tcPr>
          <w:p w:rsidR="003B7414" w:rsidRDefault="00D66323">
            <w:pPr>
              <w:pStyle w:val="TableParagraph"/>
              <w:spacing w:line="201" w:lineRule="exact"/>
              <w:ind w:left="172" w:right="251"/>
              <w:jc w:val="center"/>
              <w:rPr>
                <w:b/>
                <w:sz w:val="18"/>
              </w:rPr>
            </w:pPr>
            <w:r>
              <w:rPr>
                <w:b/>
                <w:sz w:val="18"/>
              </w:rPr>
              <w:t>Bezprostredne predchádzajúce</w:t>
            </w:r>
          </w:p>
          <w:p w:rsidR="003B7414" w:rsidRDefault="00D66323">
            <w:pPr>
              <w:pStyle w:val="TableParagraph"/>
              <w:spacing w:line="192" w:lineRule="exact"/>
              <w:ind w:left="172" w:right="248"/>
              <w:jc w:val="center"/>
              <w:rPr>
                <w:b/>
                <w:sz w:val="18"/>
              </w:rPr>
            </w:pPr>
            <w:r>
              <w:rPr>
                <w:b/>
                <w:sz w:val="18"/>
              </w:rPr>
              <w:t>účtovné obdobie</w:t>
            </w:r>
          </w:p>
        </w:tc>
      </w:tr>
      <w:tr w:rsidR="003B7414">
        <w:trPr>
          <w:trHeight w:val="362"/>
        </w:trPr>
        <w:tc>
          <w:tcPr>
            <w:tcW w:w="2981" w:type="dxa"/>
            <w:tcBorders>
              <w:top w:val="single" w:sz="4" w:space="0" w:color="000000"/>
            </w:tcBorders>
          </w:tcPr>
          <w:p w:rsidR="003B7414" w:rsidRDefault="00D66323">
            <w:pPr>
              <w:pStyle w:val="TableParagraph"/>
              <w:spacing w:before="32"/>
              <w:ind w:left="118"/>
              <w:rPr>
                <w:sz w:val="18"/>
              </w:rPr>
            </w:pPr>
            <w:r>
              <w:rPr>
                <w:sz w:val="18"/>
              </w:rPr>
              <w:t>Pokladnica, ceniny</w:t>
            </w:r>
          </w:p>
        </w:tc>
        <w:tc>
          <w:tcPr>
            <w:tcW w:w="3135" w:type="dxa"/>
            <w:tcBorders>
              <w:top w:val="single" w:sz="4" w:space="0" w:color="000000"/>
            </w:tcBorders>
          </w:tcPr>
          <w:p w:rsidR="003B7414" w:rsidRDefault="00DF3782">
            <w:pPr>
              <w:pStyle w:val="TableParagraph"/>
              <w:spacing w:before="32"/>
              <w:ind w:right="187"/>
              <w:jc w:val="right"/>
              <w:rPr>
                <w:sz w:val="18"/>
              </w:rPr>
            </w:pPr>
            <w:r>
              <w:rPr>
                <w:sz w:val="18"/>
              </w:rPr>
              <w:t>10 318</w:t>
            </w:r>
          </w:p>
        </w:tc>
        <w:tc>
          <w:tcPr>
            <w:tcW w:w="3135" w:type="dxa"/>
            <w:tcBorders>
              <w:top w:val="single" w:sz="4" w:space="0" w:color="000000"/>
            </w:tcBorders>
          </w:tcPr>
          <w:p w:rsidR="003B7414" w:rsidRDefault="00DF3782">
            <w:pPr>
              <w:pStyle w:val="TableParagraph"/>
              <w:spacing w:before="32"/>
              <w:ind w:right="101"/>
              <w:jc w:val="right"/>
              <w:rPr>
                <w:sz w:val="18"/>
              </w:rPr>
            </w:pPr>
            <w:r>
              <w:rPr>
                <w:sz w:val="18"/>
              </w:rPr>
              <w:t>14 349</w:t>
            </w:r>
          </w:p>
        </w:tc>
      </w:tr>
      <w:tr w:rsidR="003B7414">
        <w:trPr>
          <w:trHeight w:val="654"/>
        </w:trPr>
        <w:tc>
          <w:tcPr>
            <w:tcW w:w="2981" w:type="dxa"/>
          </w:tcPr>
          <w:p w:rsidR="003B7414" w:rsidRDefault="00D66323">
            <w:pPr>
              <w:pStyle w:val="TableParagraph"/>
              <w:spacing w:before="116"/>
              <w:ind w:left="118" w:right="641"/>
              <w:rPr>
                <w:sz w:val="18"/>
              </w:rPr>
            </w:pPr>
            <w:r>
              <w:rPr>
                <w:sz w:val="18"/>
              </w:rPr>
              <w:t>Bežné účty v banke alebo v pobočke zahraničnej banky</w:t>
            </w:r>
          </w:p>
        </w:tc>
        <w:tc>
          <w:tcPr>
            <w:tcW w:w="3135" w:type="dxa"/>
          </w:tcPr>
          <w:p w:rsidR="003B7414" w:rsidRDefault="003B7414">
            <w:pPr>
              <w:pStyle w:val="TableParagraph"/>
              <w:spacing w:before="1"/>
              <w:rPr>
                <w:sz w:val="28"/>
              </w:rPr>
            </w:pPr>
          </w:p>
          <w:p w:rsidR="003B7414" w:rsidRDefault="00DF3782">
            <w:pPr>
              <w:pStyle w:val="TableParagraph"/>
              <w:ind w:right="187"/>
              <w:jc w:val="right"/>
              <w:rPr>
                <w:sz w:val="18"/>
              </w:rPr>
            </w:pPr>
            <w:r>
              <w:rPr>
                <w:sz w:val="18"/>
              </w:rPr>
              <w:t>48 912</w:t>
            </w:r>
          </w:p>
        </w:tc>
        <w:tc>
          <w:tcPr>
            <w:tcW w:w="3135" w:type="dxa"/>
          </w:tcPr>
          <w:p w:rsidR="003B7414" w:rsidRDefault="003B7414">
            <w:pPr>
              <w:pStyle w:val="TableParagraph"/>
              <w:spacing w:before="1"/>
              <w:rPr>
                <w:sz w:val="28"/>
              </w:rPr>
            </w:pPr>
          </w:p>
          <w:p w:rsidR="003B7414" w:rsidRDefault="00DF3782" w:rsidP="00400B80">
            <w:pPr>
              <w:pStyle w:val="TableParagraph"/>
              <w:ind w:right="101"/>
              <w:jc w:val="right"/>
              <w:rPr>
                <w:sz w:val="18"/>
              </w:rPr>
            </w:pPr>
            <w:r>
              <w:rPr>
                <w:sz w:val="18"/>
              </w:rPr>
              <w:t>39 43</w:t>
            </w:r>
            <w:r w:rsidR="00400B80">
              <w:rPr>
                <w:sz w:val="18"/>
              </w:rPr>
              <w:t>4</w:t>
            </w:r>
          </w:p>
        </w:tc>
      </w:tr>
      <w:tr w:rsidR="003B7414">
        <w:trPr>
          <w:trHeight w:val="757"/>
        </w:trPr>
        <w:tc>
          <w:tcPr>
            <w:tcW w:w="2981" w:type="dxa"/>
          </w:tcPr>
          <w:p w:rsidR="003B7414" w:rsidRDefault="00D66323">
            <w:pPr>
              <w:pStyle w:val="TableParagraph"/>
              <w:spacing w:before="118"/>
              <w:ind w:left="118" w:right="411"/>
              <w:rPr>
                <w:sz w:val="18"/>
              </w:rPr>
            </w:pPr>
            <w:r>
              <w:rPr>
                <w:sz w:val="18"/>
              </w:rPr>
              <w:t>Vkladové účty v banke alebo v pobočke zahraničnej banky</w:t>
            </w:r>
          </w:p>
          <w:p w:rsidR="003B7414" w:rsidRDefault="00D66323">
            <w:pPr>
              <w:pStyle w:val="TableParagraph"/>
              <w:spacing w:line="206" w:lineRule="exact"/>
              <w:ind w:left="118"/>
              <w:rPr>
                <w:sz w:val="18"/>
              </w:rPr>
            </w:pPr>
            <w:r>
              <w:rPr>
                <w:sz w:val="18"/>
              </w:rPr>
              <w:t>termínované</w:t>
            </w:r>
          </w:p>
        </w:tc>
        <w:tc>
          <w:tcPr>
            <w:tcW w:w="3135" w:type="dxa"/>
          </w:tcPr>
          <w:p w:rsidR="003B7414" w:rsidRDefault="003B7414">
            <w:pPr>
              <w:pStyle w:val="TableParagraph"/>
              <w:rPr>
                <w:sz w:val="20"/>
              </w:rPr>
            </w:pPr>
          </w:p>
          <w:p w:rsidR="003B7414" w:rsidRDefault="003B7414">
            <w:pPr>
              <w:pStyle w:val="TableParagraph"/>
              <w:spacing w:before="2"/>
              <w:rPr>
                <w:sz w:val="26"/>
              </w:rPr>
            </w:pPr>
          </w:p>
          <w:p w:rsidR="003B7414" w:rsidRDefault="00D66323">
            <w:pPr>
              <w:pStyle w:val="TableParagraph"/>
              <w:spacing w:line="206" w:lineRule="exact"/>
              <w:ind w:right="188"/>
              <w:jc w:val="right"/>
              <w:rPr>
                <w:sz w:val="18"/>
              </w:rPr>
            </w:pPr>
            <w:r>
              <w:rPr>
                <w:w w:val="99"/>
                <w:sz w:val="18"/>
              </w:rPr>
              <w:t>-</w:t>
            </w:r>
          </w:p>
        </w:tc>
        <w:tc>
          <w:tcPr>
            <w:tcW w:w="3135" w:type="dxa"/>
          </w:tcPr>
          <w:p w:rsidR="003B7414" w:rsidRDefault="003B7414">
            <w:pPr>
              <w:pStyle w:val="TableParagraph"/>
              <w:rPr>
                <w:sz w:val="20"/>
              </w:rPr>
            </w:pPr>
          </w:p>
          <w:p w:rsidR="003B7414" w:rsidRDefault="003B7414">
            <w:pPr>
              <w:pStyle w:val="TableParagraph"/>
              <w:spacing w:before="2"/>
              <w:rPr>
                <w:sz w:val="26"/>
              </w:rPr>
            </w:pPr>
          </w:p>
          <w:p w:rsidR="003B7414" w:rsidRDefault="00D66323">
            <w:pPr>
              <w:pStyle w:val="TableParagraph"/>
              <w:spacing w:line="206" w:lineRule="exact"/>
              <w:ind w:right="102"/>
              <w:jc w:val="right"/>
              <w:rPr>
                <w:sz w:val="18"/>
              </w:rPr>
            </w:pPr>
            <w:r>
              <w:rPr>
                <w:w w:val="99"/>
                <w:sz w:val="18"/>
              </w:rPr>
              <w:t>-</w:t>
            </w:r>
          </w:p>
        </w:tc>
      </w:tr>
      <w:tr w:rsidR="003B7414">
        <w:trPr>
          <w:trHeight w:val="220"/>
        </w:trPr>
        <w:tc>
          <w:tcPr>
            <w:tcW w:w="2981" w:type="dxa"/>
            <w:tcBorders>
              <w:bottom w:val="single" w:sz="4" w:space="0" w:color="000000"/>
            </w:tcBorders>
          </w:tcPr>
          <w:p w:rsidR="003B7414" w:rsidRDefault="00D66323">
            <w:pPr>
              <w:pStyle w:val="TableParagraph"/>
              <w:spacing w:before="13" w:line="187" w:lineRule="exact"/>
              <w:ind w:left="118"/>
              <w:rPr>
                <w:sz w:val="18"/>
              </w:rPr>
            </w:pPr>
            <w:r>
              <w:rPr>
                <w:sz w:val="18"/>
              </w:rPr>
              <w:t>Peniaze na ceste</w:t>
            </w:r>
          </w:p>
        </w:tc>
        <w:tc>
          <w:tcPr>
            <w:tcW w:w="3135" w:type="dxa"/>
            <w:tcBorders>
              <w:bottom w:val="single" w:sz="4" w:space="0" w:color="000000"/>
            </w:tcBorders>
          </w:tcPr>
          <w:p w:rsidR="003B7414" w:rsidRDefault="00D66323">
            <w:pPr>
              <w:pStyle w:val="TableParagraph"/>
              <w:spacing w:before="13" w:line="187" w:lineRule="exact"/>
              <w:ind w:right="188"/>
              <w:jc w:val="right"/>
              <w:rPr>
                <w:sz w:val="18"/>
              </w:rPr>
            </w:pPr>
            <w:r>
              <w:rPr>
                <w:w w:val="99"/>
                <w:sz w:val="18"/>
              </w:rPr>
              <w:t>-</w:t>
            </w:r>
          </w:p>
        </w:tc>
        <w:tc>
          <w:tcPr>
            <w:tcW w:w="3135" w:type="dxa"/>
            <w:tcBorders>
              <w:bottom w:val="single" w:sz="4" w:space="0" w:color="000000"/>
            </w:tcBorders>
          </w:tcPr>
          <w:p w:rsidR="003B7414" w:rsidRDefault="00D66323">
            <w:pPr>
              <w:pStyle w:val="TableParagraph"/>
              <w:spacing w:before="13" w:line="187" w:lineRule="exact"/>
              <w:ind w:right="102"/>
              <w:jc w:val="right"/>
              <w:rPr>
                <w:sz w:val="18"/>
              </w:rPr>
            </w:pPr>
            <w:r>
              <w:rPr>
                <w:w w:val="99"/>
                <w:sz w:val="18"/>
              </w:rPr>
              <w:t>-</w:t>
            </w:r>
          </w:p>
        </w:tc>
      </w:tr>
      <w:tr w:rsidR="003B7414">
        <w:trPr>
          <w:trHeight w:val="258"/>
        </w:trPr>
        <w:tc>
          <w:tcPr>
            <w:tcW w:w="2981" w:type="dxa"/>
            <w:tcBorders>
              <w:top w:val="single" w:sz="4" w:space="0" w:color="000000"/>
              <w:bottom w:val="double" w:sz="2" w:space="0" w:color="000000"/>
            </w:tcBorders>
          </w:tcPr>
          <w:p w:rsidR="003B7414" w:rsidRDefault="00D66323">
            <w:pPr>
              <w:pStyle w:val="TableParagraph"/>
              <w:spacing w:before="44" w:line="194" w:lineRule="exact"/>
              <w:ind w:left="118"/>
              <w:rPr>
                <w:b/>
                <w:sz w:val="18"/>
              </w:rPr>
            </w:pPr>
            <w:r>
              <w:rPr>
                <w:b/>
                <w:sz w:val="18"/>
              </w:rPr>
              <w:t>Spolu</w:t>
            </w:r>
          </w:p>
        </w:tc>
        <w:tc>
          <w:tcPr>
            <w:tcW w:w="3135" w:type="dxa"/>
            <w:tcBorders>
              <w:top w:val="single" w:sz="4" w:space="0" w:color="000000"/>
              <w:bottom w:val="double" w:sz="2" w:space="0" w:color="000000"/>
            </w:tcBorders>
          </w:tcPr>
          <w:p w:rsidR="003B7414" w:rsidRDefault="00D902CF">
            <w:pPr>
              <w:pStyle w:val="TableParagraph"/>
              <w:spacing w:before="44" w:line="194" w:lineRule="exact"/>
              <w:ind w:right="187"/>
              <w:jc w:val="right"/>
              <w:rPr>
                <w:b/>
                <w:sz w:val="18"/>
              </w:rPr>
            </w:pPr>
            <w:r>
              <w:rPr>
                <w:b/>
                <w:sz w:val="18"/>
              </w:rPr>
              <w:t>59 230</w:t>
            </w:r>
          </w:p>
        </w:tc>
        <w:tc>
          <w:tcPr>
            <w:tcW w:w="3135" w:type="dxa"/>
            <w:tcBorders>
              <w:top w:val="single" w:sz="4" w:space="0" w:color="000000"/>
              <w:bottom w:val="double" w:sz="2" w:space="0" w:color="000000"/>
            </w:tcBorders>
          </w:tcPr>
          <w:p w:rsidR="003B7414" w:rsidRDefault="00DF3782" w:rsidP="00400B80">
            <w:pPr>
              <w:pStyle w:val="TableParagraph"/>
              <w:spacing w:before="44" w:line="194" w:lineRule="exact"/>
              <w:ind w:right="101"/>
              <w:jc w:val="right"/>
              <w:rPr>
                <w:b/>
                <w:sz w:val="18"/>
              </w:rPr>
            </w:pPr>
            <w:r>
              <w:rPr>
                <w:b/>
                <w:sz w:val="18"/>
              </w:rPr>
              <w:t>53 78</w:t>
            </w:r>
            <w:r w:rsidR="00400B80">
              <w:rPr>
                <w:b/>
                <w:sz w:val="18"/>
              </w:rPr>
              <w:t>2</w:t>
            </w:r>
          </w:p>
        </w:tc>
      </w:tr>
    </w:tbl>
    <w:p w:rsidR="003B7414" w:rsidRDefault="003B7414">
      <w:pPr>
        <w:pStyle w:val="Zkladntext"/>
        <w:rPr>
          <w:sz w:val="22"/>
        </w:rPr>
      </w:pPr>
    </w:p>
    <w:p w:rsidR="003B7414" w:rsidRDefault="003B7414">
      <w:pPr>
        <w:pStyle w:val="Zkladntext"/>
        <w:spacing w:before="10"/>
        <w:rPr>
          <w:sz w:val="23"/>
        </w:rPr>
      </w:pPr>
    </w:p>
    <w:p w:rsidR="003B7414" w:rsidRDefault="00D66323">
      <w:pPr>
        <w:pStyle w:val="Nadpis1"/>
        <w:numPr>
          <w:ilvl w:val="1"/>
          <w:numId w:val="3"/>
        </w:numPr>
        <w:tabs>
          <w:tab w:val="left" w:pos="765"/>
          <w:tab w:val="left" w:pos="766"/>
        </w:tabs>
        <w:ind w:left="765" w:hanging="425"/>
      </w:pPr>
      <w:r>
        <w:t>Časové</w:t>
      </w:r>
      <w:r>
        <w:rPr>
          <w:spacing w:val="-2"/>
        </w:rPr>
        <w:t xml:space="preserve"> </w:t>
      </w:r>
      <w:r>
        <w:t>rozlíšenie</w:t>
      </w:r>
    </w:p>
    <w:p w:rsidR="003B7414" w:rsidRDefault="00D66323">
      <w:pPr>
        <w:pStyle w:val="Zkladntext"/>
        <w:spacing w:before="123"/>
        <w:ind w:left="626"/>
      </w:pPr>
      <w:r>
        <w:t>Jednotlivé položky časového rozlíšenia sú uvedené v nasledujúcej tabuľke:</w:t>
      </w:r>
    </w:p>
    <w:p w:rsidR="003B7414" w:rsidRDefault="003B7414">
      <w:pPr>
        <w:pStyle w:val="Zkladntext"/>
        <w:spacing w:before="9"/>
        <w:rPr>
          <w:sz w:val="26"/>
        </w:rPr>
      </w:pPr>
    </w:p>
    <w:tbl>
      <w:tblPr>
        <w:tblStyle w:val="TableNormal"/>
        <w:tblW w:w="0" w:type="auto"/>
        <w:tblInd w:w="594" w:type="dxa"/>
        <w:tblLayout w:type="fixed"/>
        <w:tblLook w:val="01E0" w:firstRow="1" w:lastRow="1" w:firstColumn="1" w:lastColumn="1" w:noHBand="0" w:noVBand="0"/>
      </w:tblPr>
      <w:tblGrid>
        <w:gridCol w:w="4275"/>
        <w:gridCol w:w="2610"/>
        <w:gridCol w:w="2599"/>
      </w:tblGrid>
      <w:tr w:rsidR="003B7414">
        <w:trPr>
          <w:trHeight w:val="414"/>
        </w:trPr>
        <w:tc>
          <w:tcPr>
            <w:tcW w:w="427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698"/>
              <w:rPr>
                <w:b/>
                <w:sz w:val="18"/>
              </w:rPr>
            </w:pPr>
            <w:r>
              <w:rPr>
                <w:b/>
                <w:sz w:val="18"/>
              </w:rPr>
              <w:t>Opis položky časového rozlíšenia</w:t>
            </w:r>
          </w:p>
        </w:tc>
        <w:tc>
          <w:tcPr>
            <w:tcW w:w="2610"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rsidR="003B7414" w:rsidRDefault="00D66323">
            <w:pPr>
              <w:pStyle w:val="TableParagraph"/>
              <w:spacing w:line="201" w:lineRule="exact"/>
              <w:ind w:left="91" w:right="96"/>
              <w:jc w:val="center"/>
              <w:rPr>
                <w:b/>
                <w:sz w:val="18"/>
              </w:rPr>
            </w:pPr>
            <w:r>
              <w:rPr>
                <w:b/>
                <w:sz w:val="18"/>
              </w:rPr>
              <w:t>Bezprostredne predchádza-</w:t>
            </w:r>
          </w:p>
          <w:p w:rsidR="003B7414" w:rsidRDefault="00D66323">
            <w:pPr>
              <w:pStyle w:val="TableParagraph"/>
              <w:spacing w:before="2" w:line="192" w:lineRule="exact"/>
              <w:ind w:left="91" w:right="95"/>
              <w:jc w:val="center"/>
              <w:rPr>
                <w:b/>
                <w:sz w:val="18"/>
              </w:rPr>
            </w:pPr>
            <w:r>
              <w:rPr>
                <w:b/>
                <w:sz w:val="18"/>
              </w:rPr>
              <w:t>júce účtovné obdobie</w:t>
            </w:r>
          </w:p>
        </w:tc>
      </w:tr>
      <w:tr w:rsidR="003B7414">
        <w:trPr>
          <w:trHeight w:val="253"/>
        </w:trPr>
        <w:tc>
          <w:tcPr>
            <w:tcW w:w="4275" w:type="dxa"/>
            <w:tcBorders>
              <w:top w:val="single" w:sz="4" w:space="0" w:color="000000"/>
            </w:tcBorders>
          </w:tcPr>
          <w:p w:rsidR="003B7414" w:rsidRDefault="00D66323">
            <w:pPr>
              <w:pStyle w:val="TableParagraph"/>
              <w:spacing w:before="42" w:line="191" w:lineRule="exact"/>
              <w:ind w:left="108"/>
              <w:rPr>
                <w:b/>
                <w:sz w:val="18"/>
              </w:rPr>
            </w:pPr>
            <w:r>
              <w:rPr>
                <w:b/>
                <w:sz w:val="18"/>
              </w:rPr>
              <w:t>Náklady budúcich období dlhodobé, z toho:</w:t>
            </w:r>
          </w:p>
        </w:tc>
        <w:tc>
          <w:tcPr>
            <w:tcW w:w="2610" w:type="dxa"/>
            <w:tcBorders>
              <w:top w:val="single" w:sz="4" w:space="0" w:color="000000"/>
              <w:bottom w:val="double" w:sz="2" w:space="0" w:color="000000"/>
            </w:tcBorders>
          </w:tcPr>
          <w:p w:rsidR="003B7414" w:rsidRDefault="00D66323">
            <w:pPr>
              <w:pStyle w:val="TableParagraph"/>
              <w:spacing w:before="42" w:line="191"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66323">
            <w:pPr>
              <w:pStyle w:val="TableParagraph"/>
              <w:spacing w:before="42" w:line="191" w:lineRule="exact"/>
              <w:ind w:right="108"/>
              <w:jc w:val="right"/>
              <w:rPr>
                <w:b/>
                <w:sz w:val="18"/>
              </w:rPr>
            </w:pPr>
            <w:r>
              <w:rPr>
                <w:b/>
                <w:w w:val="99"/>
                <w:sz w:val="18"/>
              </w:rPr>
              <w:t>-</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2" w:lineRule="exact"/>
              <w:ind w:left="108"/>
              <w:rPr>
                <w:b/>
                <w:sz w:val="18"/>
              </w:rPr>
            </w:pPr>
            <w:r>
              <w:rPr>
                <w:b/>
                <w:sz w:val="18"/>
              </w:rPr>
              <w:t>Náklady budúcich období krátkodobé, z toho:</w:t>
            </w:r>
          </w:p>
        </w:tc>
        <w:tc>
          <w:tcPr>
            <w:tcW w:w="2610" w:type="dxa"/>
            <w:tcBorders>
              <w:top w:val="single" w:sz="4" w:space="0" w:color="000000"/>
              <w:bottom w:val="double" w:sz="2" w:space="0" w:color="000000"/>
            </w:tcBorders>
          </w:tcPr>
          <w:p w:rsidR="003B7414" w:rsidRDefault="00D902CF">
            <w:pPr>
              <w:pStyle w:val="TableParagraph"/>
              <w:spacing w:before="42" w:line="192" w:lineRule="exact"/>
              <w:ind w:right="108"/>
              <w:jc w:val="right"/>
              <w:rPr>
                <w:b/>
                <w:sz w:val="18"/>
              </w:rPr>
            </w:pPr>
            <w:r>
              <w:rPr>
                <w:b/>
                <w:sz w:val="18"/>
              </w:rPr>
              <w:t>23 995</w:t>
            </w:r>
          </w:p>
        </w:tc>
        <w:tc>
          <w:tcPr>
            <w:tcW w:w="2599" w:type="dxa"/>
            <w:tcBorders>
              <w:top w:val="single" w:sz="4" w:space="0" w:color="000000"/>
              <w:bottom w:val="double" w:sz="2" w:space="0" w:color="000000"/>
            </w:tcBorders>
          </w:tcPr>
          <w:p w:rsidR="003B7414" w:rsidRDefault="00D902CF">
            <w:pPr>
              <w:pStyle w:val="TableParagraph"/>
              <w:spacing w:before="42" w:line="192" w:lineRule="exact"/>
              <w:ind w:right="107"/>
              <w:jc w:val="right"/>
              <w:rPr>
                <w:b/>
                <w:sz w:val="18"/>
              </w:rPr>
            </w:pPr>
            <w:r>
              <w:rPr>
                <w:b/>
                <w:sz w:val="18"/>
              </w:rPr>
              <w:t>19 761</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5"/>
        </w:trPr>
        <w:tc>
          <w:tcPr>
            <w:tcW w:w="4275" w:type="dxa"/>
          </w:tcPr>
          <w:p w:rsidR="003B7414" w:rsidRDefault="00D66323">
            <w:pPr>
              <w:pStyle w:val="TableParagraph"/>
              <w:spacing w:before="42" w:line="194" w:lineRule="exact"/>
              <w:ind w:left="108"/>
              <w:rPr>
                <w:b/>
                <w:sz w:val="18"/>
              </w:rPr>
            </w:pPr>
            <w:r>
              <w:rPr>
                <w:b/>
                <w:sz w:val="18"/>
              </w:rPr>
              <w:t>Príjmy budúcich období dlhodobé, z toho:</w:t>
            </w:r>
          </w:p>
        </w:tc>
        <w:tc>
          <w:tcPr>
            <w:tcW w:w="2610" w:type="dxa"/>
            <w:tcBorders>
              <w:top w:val="single" w:sz="4" w:space="0" w:color="000000"/>
              <w:bottom w:val="double" w:sz="2" w:space="0" w:color="000000"/>
            </w:tcBorders>
          </w:tcPr>
          <w:p w:rsidR="003B7414" w:rsidRDefault="00D66323">
            <w:pPr>
              <w:pStyle w:val="TableParagraph"/>
              <w:spacing w:before="42" w:line="194"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66323">
            <w:pPr>
              <w:pStyle w:val="TableParagraph"/>
              <w:spacing w:before="42" w:line="194" w:lineRule="exact"/>
              <w:ind w:right="108"/>
              <w:jc w:val="right"/>
              <w:rPr>
                <w:b/>
                <w:sz w:val="18"/>
              </w:rPr>
            </w:pPr>
            <w:r>
              <w:rPr>
                <w:b/>
                <w:w w:val="99"/>
                <w:sz w:val="18"/>
              </w:rPr>
              <w:t>-</w:t>
            </w:r>
          </w:p>
        </w:tc>
      </w:tr>
      <w:tr w:rsidR="003B7414">
        <w:trPr>
          <w:trHeight w:val="478"/>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5"/>
        </w:trPr>
        <w:tc>
          <w:tcPr>
            <w:tcW w:w="4275" w:type="dxa"/>
          </w:tcPr>
          <w:p w:rsidR="003B7414" w:rsidRDefault="00D66323">
            <w:pPr>
              <w:pStyle w:val="TableParagraph"/>
              <w:spacing w:before="44" w:line="191" w:lineRule="exact"/>
              <w:ind w:left="108"/>
              <w:rPr>
                <w:b/>
                <w:sz w:val="18"/>
              </w:rPr>
            </w:pPr>
            <w:r>
              <w:rPr>
                <w:b/>
                <w:sz w:val="18"/>
              </w:rPr>
              <w:t>Príjmy budúcich období krátkodobé, z toho:</w:t>
            </w:r>
          </w:p>
        </w:tc>
        <w:tc>
          <w:tcPr>
            <w:tcW w:w="2610" w:type="dxa"/>
            <w:tcBorders>
              <w:top w:val="single" w:sz="4" w:space="0" w:color="000000"/>
              <w:bottom w:val="double" w:sz="2" w:space="0" w:color="000000"/>
            </w:tcBorders>
          </w:tcPr>
          <w:p w:rsidR="003B7414" w:rsidRDefault="00D66323">
            <w:pPr>
              <w:pStyle w:val="TableParagraph"/>
              <w:spacing w:before="44" w:line="191" w:lineRule="exact"/>
              <w:ind w:right="109"/>
              <w:jc w:val="right"/>
              <w:rPr>
                <w:b/>
                <w:sz w:val="18"/>
              </w:rPr>
            </w:pPr>
            <w:r>
              <w:rPr>
                <w:b/>
                <w:w w:val="99"/>
                <w:sz w:val="18"/>
              </w:rPr>
              <w:t>-</w:t>
            </w:r>
          </w:p>
        </w:tc>
        <w:tc>
          <w:tcPr>
            <w:tcW w:w="2599" w:type="dxa"/>
            <w:tcBorders>
              <w:top w:val="single" w:sz="4" w:space="0" w:color="000000"/>
              <w:bottom w:val="double" w:sz="2" w:space="0" w:color="000000"/>
            </w:tcBorders>
          </w:tcPr>
          <w:p w:rsidR="003B7414" w:rsidRDefault="00D902CF">
            <w:pPr>
              <w:pStyle w:val="TableParagraph"/>
              <w:spacing w:before="44" w:line="191" w:lineRule="exact"/>
              <w:ind w:right="107"/>
              <w:jc w:val="right"/>
              <w:rPr>
                <w:b/>
                <w:sz w:val="18"/>
              </w:rPr>
            </w:pPr>
            <w:r>
              <w:rPr>
                <w:b/>
                <w:sz w:val="18"/>
              </w:rPr>
              <w:t> -</w:t>
            </w:r>
          </w:p>
        </w:tc>
      </w:tr>
      <w:tr w:rsidR="003B7414">
        <w:trPr>
          <w:trHeight w:val="481"/>
        </w:trPr>
        <w:tc>
          <w:tcPr>
            <w:tcW w:w="4275" w:type="dxa"/>
          </w:tcPr>
          <w:p w:rsidR="003B7414" w:rsidRDefault="003B7414">
            <w:pPr>
              <w:pStyle w:val="TableParagraph"/>
              <w:rPr>
                <w:rFonts w:ascii="Times New Roman"/>
                <w:sz w:val="18"/>
              </w:rPr>
            </w:pPr>
          </w:p>
        </w:tc>
        <w:tc>
          <w:tcPr>
            <w:tcW w:w="2610"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9"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519"/>
        </w:trPr>
        <w:tc>
          <w:tcPr>
            <w:tcW w:w="4275" w:type="dxa"/>
          </w:tcPr>
          <w:p w:rsidR="003B7414" w:rsidRDefault="00D66323">
            <w:pPr>
              <w:pStyle w:val="TableParagraph"/>
              <w:spacing w:before="42"/>
              <w:ind w:left="108"/>
              <w:rPr>
                <w:b/>
                <w:sz w:val="18"/>
              </w:rPr>
            </w:pPr>
            <w:r>
              <w:rPr>
                <w:b/>
                <w:sz w:val="18"/>
              </w:rPr>
              <w:t>Spolu</w:t>
            </w:r>
          </w:p>
        </w:tc>
        <w:tc>
          <w:tcPr>
            <w:tcW w:w="2610" w:type="dxa"/>
            <w:tcBorders>
              <w:top w:val="single" w:sz="4" w:space="0" w:color="000000"/>
              <w:bottom w:val="double" w:sz="2" w:space="0" w:color="000000"/>
            </w:tcBorders>
          </w:tcPr>
          <w:p w:rsidR="003B7414" w:rsidRDefault="00D66323" w:rsidP="00D902CF">
            <w:pPr>
              <w:pStyle w:val="TableParagraph"/>
              <w:tabs>
                <w:tab w:val="left" w:pos="1949"/>
                <w:tab w:val="left" w:pos="4548"/>
              </w:tabs>
              <w:spacing w:before="42"/>
              <w:ind w:left="7" w:right="-1944"/>
              <w:rPr>
                <w:b/>
                <w:sz w:val="18"/>
              </w:rPr>
            </w:pPr>
            <w:r>
              <w:rPr>
                <w:b/>
                <w:sz w:val="18"/>
                <w:u w:val="single"/>
              </w:rPr>
              <w:t xml:space="preserve"> </w:t>
            </w:r>
            <w:r>
              <w:rPr>
                <w:b/>
                <w:sz w:val="18"/>
                <w:u w:val="single"/>
              </w:rPr>
              <w:tab/>
            </w:r>
            <w:r w:rsidR="00D902CF">
              <w:rPr>
                <w:b/>
                <w:sz w:val="18"/>
                <w:u w:val="single"/>
              </w:rPr>
              <w:t>23 995</w:t>
            </w:r>
            <w:r>
              <w:rPr>
                <w:b/>
                <w:sz w:val="18"/>
                <w:u w:val="single"/>
              </w:rPr>
              <w:tab/>
            </w:r>
          </w:p>
        </w:tc>
        <w:tc>
          <w:tcPr>
            <w:tcW w:w="2599" w:type="dxa"/>
            <w:tcBorders>
              <w:top w:val="single" w:sz="4" w:space="0" w:color="000000"/>
              <w:bottom w:val="double" w:sz="2" w:space="0" w:color="000000"/>
            </w:tcBorders>
          </w:tcPr>
          <w:p w:rsidR="003B7414" w:rsidRDefault="00D902CF">
            <w:pPr>
              <w:pStyle w:val="TableParagraph"/>
              <w:spacing w:before="42"/>
              <w:jc w:val="right"/>
              <w:rPr>
                <w:b/>
                <w:sz w:val="18"/>
              </w:rPr>
            </w:pPr>
            <w:r>
              <w:rPr>
                <w:b/>
                <w:sz w:val="18"/>
                <w:u w:val="single"/>
              </w:rPr>
              <w:t>19761</w:t>
            </w:r>
            <w:r w:rsidR="00D66323">
              <w:rPr>
                <w:b/>
                <w:sz w:val="18"/>
                <w:u w:val="single"/>
              </w:rPr>
              <w:t xml:space="preserve"> </w:t>
            </w:r>
          </w:p>
        </w:tc>
      </w:tr>
    </w:tbl>
    <w:p w:rsidR="003B7414" w:rsidRDefault="003B7414">
      <w:pPr>
        <w:jc w:val="right"/>
        <w:rPr>
          <w:sz w:val="18"/>
        </w:rPr>
        <w:sectPr w:rsidR="003B7414">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103"/>
      </w:pPr>
      <w:r>
        <w:rPr>
          <w:noProof/>
          <w:lang w:val="sk-SK" w:eastAsia="sk-SK"/>
        </w:rPr>
        <mc:AlternateContent>
          <mc:Choice Requires="wps">
            <w:drawing>
              <wp:inline distT="0" distB="0" distL="0" distR="0" wp14:anchorId="2F29220E" wp14:editId="580C4222">
                <wp:extent cx="1424940" cy="196850"/>
                <wp:effectExtent l="9525" t="9525" r="13335" b="12700"/>
                <wp:docPr id="49"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inline>
            </w:drawing>
          </mc:Choice>
          <mc:Fallback>
            <w:pict>
              <v:shape id="Text Box 38" o:spid="_x0000_s1052"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75741B" w:rsidRDefault="0075741B">
      <w:pPr>
        <w:pStyle w:val="Zkladntext"/>
        <w:spacing w:before="6"/>
        <w:rPr>
          <w:sz w:val="17"/>
        </w:rPr>
      </w:pPr>
    </w:p>
    <w:p w:rsidR="0075741B" w:rsidRDefault="0075741B">
      <w:pPr>
        <w:pStyle w:val="Zkladntext"/>
        <w:spacing w:before="6"/>
        <w:rPr>
          <w:sz w:val="17"/>
        </w:rPr>
      </w:pPr>
    </w:p>
    <w:p w:rsidR="0075741B" w:rsidRDefault="0075741B">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PASÍVA</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200" behindDoc="0" locked="0" layoutInCell="1" allowOverlap="1" wp14:anchorId="69520464" wp14:editId="0A7F5BB4">
                <wp:simplePos x="0" y="0"/>
                <wp:positionH relativeFrom="page">
                  <wp:posOffset>5162550</wp:posOffset>
                </wp:positionH>
                <wp:positionV relativeFrom="paragraph">
                  <wp:posOffset>-273685</wp:posOffset>
                </wp:positionV>
                <wp:extent cx="1535430" cy="203200"/>
                <wp:effectExtent l="0" t="2540" r="0" b="3810"/>
                <wp:wrapNone/>
                <wp:docPr id="48"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53" type="#_x0000_t202" style="position:absolute;left:0;text-align:left;margin-left:406.5pt;margin-top:-21.55pt;width:120.9pt;height:16pt;z-index:2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1408" w:space="3050"/>
            <w:col w:w="507" w:space="39"/>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Vlastné imanie</w:t>
      </w:r>
    </w:p>
    <w:p w:rsidR="003B7414" w:rsidRDefault="00D66323">
      <w:pPr>
        <w:pStyle w:val="Zkladntext"/>
        <w:spacing w:before="123"/>
        <w:ind w:left="626" w:right="1226"/>
      </w:pPr>
      <w:r>
        <w:t>Prehľad pohybu vlastného imania v priebehu bežného a predchádzajúceho účtovného obdobia je uvedený v nasledujúcich tabuľkách:</w:t>
      </w:r>
    </w:p>
    <w:p w:rsidR="003B7414" w:rsidRDefault="003B7414">
      <w:pPr>
        <w:pStyle w:val="Zkladntext"/>
        <w:spacing w:before="9" w:after="1"/>
        <w:rPr>
          <w:sz w:val="21"/>
        </w:rPr>
      </w:pPr>
    </w:p>
    <w:tbl>
      <w:tblPr>
        <w:tblStyle w:val="TableNormal"/>
        <w:tblW w:w="0" w:type="auto"/>
        <w:tblInd w:w="594" w:type="dxa"/>
        <w:tblLayout w:type="fixed"/>
        <w:tblLook w:val="01E0" w:firstRow="1" w:lastRow="1" w:firstColumn="1" w:lastColumn="1" w:noHBand="0" w:noVBand="0"/>
      </w:tblPr>
      <w:tblGrid>
        <w:gridCol w:w="3001"/>
        <w:gridCol w:w="1346"/>
        <w:gridCol w:w="1265"/>
        <w:gridCol w:w="1138"/>
        <w:gridCol w:w="1150"/>
        <w:gridCol w:w="1204"/>
      </w:tblGrid>
      <w:tr w:rsidR="003B7414">
        <w:trPr>
          <w:trHeight w:val="204"/>
        </w:trPr>
        <w:tc>
          <w:tcPr>
            <w:tcW w:w="9104" w:type="dxa"/>
            <w:gridSpan w:val="6"/>
          </w:tcPr>
          <w:p w:rsidR="003B7414" w:rsidRDefault="00D66323">
            <w:pPr>
              <w:pStyle w:val="TableParagraph"/>
              <w:spacing w:line="185" w:lineRule="exact"/>
              <w:ind w:left="5043"/>
              <w:rPr>
                <w:b/>
                <w:sz w:val="18"/>
              </w:rPr>
            </w:pPr>
            <w:r>
              <w:rPr>
                <w:b/>
                <w:sz w:val="18"/>
              </w:rPr>
              <w:t>Bežné účtovné obdobie</w:t>
            </w:r>
          </w:p>
        </w:tc>
      </w:tr>
      <w:tr w:rsidR="003B7414">
        <w:trPr>
          <w:trHeight w:val="837"/>
        </w:trPr>
        <w:tc>
          <w:tcPr>
            <w:tcW w:w="3001"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405"/>
              <w:rPr>
                <w:b/>
                <w:sz w:val="18"/>
              </w:rPr>
            </w:pPr>
            <w:r>
              <w:rPr>
                <w:b/>
                <w:sz w:val="18"/>
              </w:rPr>
              <w:t>Položka vlastného imania</w:t>
            </w:r>
          </w:p>
        </w:tc>
        <w:tc>
          <w:tcPr>
            <w:tcW w:w="1346" w:type="dxa"/>
          </w:tcPr>
          <w:p w:rsidR="003B7414" w:rsidRDefault="00D66323">
            <w:pPr>
              <w:pStyle w:val="TableParagraph"/>
              <w:spacing w:line="205" w:lineRule="exact"/>
              <w:ind w:left="155" w:right="212"/>
              <w:jc w:val="center"/>
              <w:rPr>
                <w:b/>
                <w:sz w:val="18"/>
              </w:rPr>
            </w:pPr>
            <w:r>
              <w:rPr>
                <w:b/>
                <w:sz w:val="18"/>
              </w:rPr>
              <w:t>Stav</w:t>
            </w:r>
          </w:p>
          <w:p w:rsidR="003B7414" w:rsidRDefault="00D66323">
            <w:pPr>
              <w:pStyle w:val="TableParagraph"/>
              <w:spacing w:before="3" w:line="206" w:lineRule="exact"/>
              <w:ind w:left="155" w:right="217"/>
              <w:jc w:val="center"/>
              <w:rPr>
                <w:b/>
                <w:sz w:val="18"/>
              </w:rPr>
            </w:pPr>
            <w:r>
              <w:rPr>
                <w:b/>
                <w:sz w:val="18"/>
              </w:rPr>
              <w:t>na začiatku účtovného obdobia</w:t>
            </w:r>
          </w:p>
        </w:tc>
        <w:tc>
          <w:tcPr>
            <w:tcW w:w="1265"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70"/>
              <w:rPr>
                <w:b/>
                <w:sz w:val="18"/>
              </w:rPr>
            </w:pPr>
            <w:r>
              <w:rPr>
                <w:b/>
                <w:sz w:val="18"/>
              </w:rPr>
              <w:t>Prírastky</w:t>
            </w:r>
          </w:p>
        </w:tc>
        <w:tc>
          <w:tcPr>
            <w:tcW w:w="1138"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96"/>
              <w:rPr>
                <w:b/>
                <w:sz w:val="18"/>
              </w:rPr>
            </w:pPr>
            <w:r>
              <w:rPr>
                <w:b/>
                <w:sz w:val="18"/>
              </w:rPr>
              <w:t>Úbytky</w:t>
            </w:r>
          </w:p>
        </w:tc>
        <w:tc>
          <w:tcPr>
            <w:tcW w:w="1150" w:type="dxa"/>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7" w:line="200" w:lineRule="exact"/>
              <w:ind w:left="160"/>
              <w:rPr>
                <w:b/>
                <w:sz w:val="18"/>
              </w:rPr>
            </w:pPr>
            <w:r>
              <w:rPr>
                <w:b/>
                <w:sz w:val="18"/>
              </w:rPr>
              <w:t>Presuny</w:t>
            </w:r>
          </w:p>
        </w:tc>
        <w:tc>
          <w:tcPr>
            <w:tcW w:w="1204" w:type="dxa"/>
          </w:tcPr>
          <w:p w:rsidR="003B7414" w:rsidRDefault="00D66323">
            <w:pPr>
              <w:pStyle w:val="TableParagraph"/>
              <w:spacing w:before="2" w:line="206" w:lineRule="exact"/>
              <w:ind w:left="172" w:right="238" w:hanging="3"/>
              <w:jc w:val="center"/>
              <w:rPr>
                <w:b/>
                <w:sz w:val="18"/>
              </w:rPr>
            </w:pPr>
            <w:r>
              <w:rPr>
                <w:b/>
                <w:sz w:val="18"/>
              </w:rPr>
              <w:t>Stav na konci úč- tovného obdobia</w:t>
            </w:r>
          </w:p>
        </w:tc>
      </w:tr>
      <w:tr w:rsidR="003B7414">
        <w:trPr>
          <w:trHeight w:val="219"/>
        </w:trPr>
        <w:tc>
          <w:tcPr>
            <w:tcW w:w="3001" w:type="dxa"/>
            <w:tcBorders>
              <w:bottom w:val="single" w:sz="4" w:space="0" w:color="000000"/>
            </w:tcBorders>
          </w:tcPr>
          <w:p w:rsidR="003B7414" w:rsidRDefault="00D66323">
            <w:pPr>
              <w:pStyle w:val="TableParagraph"/>
              <w:spacing w:before="7" w:line="192" w:lineRule="exact"/>
              <w:ind w:left="2"/>
              <w:jc w:val="center"/>
              <w:rPr>
                <w:b/>
                <w:sz w:val="18"/>
              </w:rPr>
            </w:pPr>
            <w:r>
              <w:rPr>
                <w:b/>
                <w:w w:val="99"/>
                <w:sz w:val="18"/>
              </w:rPr>
              <w:t>a</w:t>
            </w:r>
          </w:p>
        </w:tc>
        <w:tc>
          <w:tcPr>
            <w:tcW w:w="1346" w:type="dxa"/>
            <w:tcBorders>
              <w:bottom w:val="single" w:sz="4" w:space="0" w:color="000000"/>
            </w:tcBorders>
          </w:tcPr>
          <w:p w:rsidR="003B7414" w:rsidRDefault="00D66323">
            <w:pPr>
              <w:pStyle w:val="TableParagraph"/>
              <w:spacing w:before="7" w:line="192" w:lineRule="exact"/>
              <w:ind w:right="58"/>
              <w:jc w:val="center"/>
              <w:rPr>
                <w:b/>
                <w:sz w:val="18"/>
              </w:rPr>
            </w:pPr>
            <w:r>
              <w:rPr>
                <w:b/>
                <w:sz w:val="18"/>
              </w:rPr>
              <w:t>b</w:t>
            </w:r>
          </w:p>
        </w:tc>
        <w:tc>
          <w:tcPr>
            <w:tcW w:w="1265" w:type="dxa"/>
            <w:tcBorders>
              <w:bottom w:val="single" w:sz="4" w:space="0" w:color="000000"/>
            </w:tcBorders>
          </w:tcPr>
          <w:p w:rsidR="003B7414" w:rsidRDefault="00D66323">
            <w:pPr>
              <w:pStyle w:val="TableParagraph"/>
              <w:spacing w:before="7" w:line="192" w:lineRule="exact"/>
              <w:ind w:right="154"/>
              <w:jc w:val="center"/>
              <w:rPr>
                <w:b/>
                <w:sz w:val="18"/>
              </w:rPr>
            </w:pPr>
            <w:r>
              <w:rPr>
                <w:b/>
                <w:w w:val="99"/>
                <w:sz w:val="18"/>
              </w:rPr>
              <w:t>c</w:t>
            </w:r>
          </w:p>
        </w:tc>
        <w:tc>
          <w:tcPr>
            <w:tcW w:w="1138" w:type="dxa"/>
            <w:tcBorders>
              <w:bottom w:val="single" w:sz="4" w:space="0" w:color="000000"/>
            </w:tcBorders>
          </w:tcPr>
          <w:p w:rsidR="003B7414" w:rsidRDefault="00D66323">
            <w:pPr>
              <w:pStyle w:val="TableParagraph"/>
              <w:spacing w:before="7" w:line="192" w:lineRule="exact"/>
              <w:ind w:right="142"/>
              <w:jc w:val="center"/>
              <w:rPr>
                <w:b/>
                <w:sz w:val="18"/>
              </w:rPr>
            </w:pPr>
            <w:r>
              <w:rPr>
                <w:b/>
                <w:sz w:val="18"/>
              </w:rPr>
              <w:t>d</w:t>
            </w:r>
          </w:p>
        </w:tc>
        <w:tc>
          <w:tcPr>
            <w:tcW w:w="1150" w:type="dxa"/>
            <w:tcBorders>
              <w:bottom w:val="single" w:sz="4" w:space="0" w:color="000000"/>
            </w:tcBorders>
          </w:tcPr>
          <w:p w:rsidR="003B7414" w:rsidRDefault="00D66323">
            <w:pPr>
              <w:pStyle w:val="TableParagraph"/>
              <w:spacing w:before="7" w:line="192" w:lineRule="exact"/>
              <w:ind w:right="117"/>
              <w:jc w:val="center"/>
              <w:rPr>
                <w:b/>
                <w:sz w:val="18"/>
              </w:rPr>
            </w:pPr>
            <w:r>
              <w:rPr>
                <w:b/>
                <w:w w:val="99"/>
                <w:sz w:val="18"/>
              </w:rPr>
              <w:t>e</w:t>
            </w:r>
          </w:p>
        </w:tc>
        <w:tc>
          <w:tcPr>
            <w:tcW w:w="1204" w:type="dxa"/>
            <w:tcBorders>
              <w:bottom w:val="single" w:sz="4" w:space="0" w:color="000000"/>
            </w:tcBorders>
          </w:tcPr>
          <w:p w:rsidR="003B7414" w:rsidRDefault="00D66323">
            <w:pPr>
              <w:pStyle w:val="TableParagraph"/>
              <w:spacing w:before="7" w:line="192" w:lineRule="exact"/>
              <w:ind w:right="67"/>
              <w:jc w:val="center"/>
              <w:rPr>
                <w:b/>
                <w:sz w:val="18"/>
              </w:rPr>
            </w:pPr>
            <w:r>
              <w:rPr>
                <w:b/>
                <w:w w:val="99"/>
                <w:sz w:val="18"/>
              </w:rPr>
              <w:t>f</w:t>
            </w:r>
          </w:p>
        </w:tc>
      </w:tr>
      <w:tr w:rsidR="003B7414">
        <w:trPr>
          <w:trHeight w:val="230"/>
        </w:trPr>
        <w:tc>
          <w:tcPr>
            <w:tcW w:w="3001" w:type="dxa"/>
            <w:tcBorders>
              <w:top w:val="single" w:sz="4" w:space="0" w:color="000000"/>
            </w:tcBorders>
          </w:tcPr>
          <w:p w:rsidR="003B7414" w:rsidRDefault="00D66323">
            <w:pPr>
              <w:pStyle w:val="TableParagraph"/>
              <w:spacing w:before="20" w:line="190" w:lineRule="exact"/>
              <w:ind w:left="108"/>
              <w:rPr>
                <w:sz w:val="18"/>
              </w:rPr>
            </w:pPr>
            <w:r>
              <w:rPr>
                <w:sz w:val="18"/>
              </w:rPr>
              <w:t>Základné imanie</w:t>
            </w:r>
          </w:p>
        </w:tc>
        <w:tc>
          <w:tcPr>
            <w:tcW w:w="1346" w:type="dxa"/>
            <w:tcBorders>
              <w:top w:val="single" w:sz="4" w:space="0" w:color="000000"/>
            </w:tcBorders>
          </w:tcPr>
          <w:p w:rsidR="003B7414" w:rsidRDefault="00D66323">
            <w:pPr>
              <w:pStyle w:val="TableParagraph"/>
              <w:spacing w:before="20" w:line="190" w:lineRule="exact"/>
              <w:ind w:right="169"/>
              <w:jc w:val="right"/>
              <w:rPr>
                <w:sz w:val="18"/>
              </w:rPr>
            </w:pPr>
            <w:r>
              <w:rPr>
                <w:sz w:val="18"/>
              </w:rPr>
              <w:t>25 000</w:t>
            </w:r>
          </w:p>
        </w:tc>
        <w:tc>
          <w:tcPr>
            <w:tcW w:w="1265" w:type="dxa"/>
            <w:tcBorders>
              <w:top w:val="single" w:sz="4" w:space="0" w:color="000000"/>
            </w:tcBorders>
          </w:tcPr>
          <w:p w:rsidR="003B7414" w:rsidRDefault="00D66323">
            <w:pPr>
              <w:pStyle w:val="TableParagraph"/>
              <w:spacing w:before="20" w:line="190" w:lineRule="exact"/>
              <w:ind w:right="197"/>
              <w:jc w:val="right"/>
              <w:rPr>
                <w:sz w:val="18"/>
              </w:rPr>
            </w:pPr>
            <w:r>
              <w:rPr>
                <w:w w:val="99"/>
                <w:sz w:val="18"/>
              </w:rPr>
              <w:t>-</w:t>
            </w:r>
          </w:p>
        </w:tc>
        <w:tc>
          <w:tcPr>
            <w:tcW w:w="1138" w:type="dxa"/>
            <w:tcBorders>
              <w:top w:val="single" w:sz="4" w:space="0" w:color="000000"/>
            </w:tcBorders>
          </w:tcPr>
          <w:p w:rsidR="003B7414" w:rsidRDefault="00D66323">
            <w:pPr>
              <w:pStyle w:val="TableParagraph"/>
              <w:spacing w:before="20" w:line="190" w:lineRule="exact"/>
              <w:ind w:right="159"/>
              <w:jc w:val="right"/>
              <w:rPr>
                <w:sz w:val="18"/>
              </w:rPr>
            </w:pPr>
            <w:r>
              <w:rPr>
                <w:w w:val="99"/>
                <w:sz w:val="18"/>
              </w:rPr>
              <w:t>-</w:t>
            </w:r>
          </w:p>
        </w:tc>
        <w:tc>
          <w:tcPr>
            <w:tcW w:w="1150" w:type="dxa"/>
            <w:tcBorders>
              <w:top w:val="single" w:sz="4" w:space="0" w:color="000000"/>
            </w:tcBorders>
          </w:tcPr>
          <w:p w:rsidR="003B7414" w:rsidRDefault="00D66323">
            <w:pPr>
              <w:pStyle w:val="TableParagraph"/>
              <w:spacing w:before="20" w:line="190" w:lineRule="exact"/>
              <w:ind w:right="170"/>
              <w:jc w:val="right"/>
              <w:rPr>
                <w:sz w:val="18"/>
              </w:rPr>
            </w:pPr>
            <w:r>
              <w:rPr>
                <w:w w:val="99"/>
                <w:sz w:val="18"/>
              </w:rPr>
              <w:t>-</w:t>
            </w:r>
          </w:p>
        </w:tc>
        <w:tc>
          <w:tcPr>
            <w:tcW w:w="1204" w:type="dxa"/>
            <w:tcBorders>
              <w:top w:val="single" w:sz="4" w:space="0" w:color="000000"/>
            </w:tcBorders>
          </w:tcPr>
          <w:p w:rsidR="003B7414" w:rsidRDefault="00D66323">
            <w:pPr>
              <w:pStyle w:val="TableParagraph"/>
              <w:spacing w:before="20" w:line="190" w:lineRule="exact"/>
              <w:ind w:right="106"/>
              <w:jc w:val="right"/>
              <w:rPr>
                <w:sz w:val="18"/>
              </w:rPr>
            </w:pPr>
            <w:r>
              <w:rPr>
                <w:sz w:val="18"/>
              </w:rPr>
              <w:t>25 000</w:t>
            </w:r>
          </w:p>
        </w:tc>
      </w:tr>
      <w:tr w:rsidR="003B7414">
        <w:trPr>
          <w:trHeight w:val="423"/>
        </w:trPr>
        <w:tc>
          <w:tcPr>
            <w:tcW w:w="3001" w:type="dxa"/>
          </w:tcPr>
          <w:p w:rsidR="003B7414" w:rsidRDefault="00D66323">
            <w:pPr>
              <w:pStyle w:val="TableParagraph"/>
              <w:spacing w:before="1" w:line="206" w:lineRule="exact"/>
              <w:ind w:left="108" w:right="191"/>
              <w:rPr>
                <w:sz w:val="18"/>
              </w:rPr>
            </w:pPr>
            <w:r>
              <w:rPr>
                <w:sz w:val="18"/>
              </w:rPr>
              <w:t>Vlastné akcie a vlastné obchodné podiely</w:t>
            </w:r>
          </w:p>
        </w:tc>
        <w:tc>
          <w:tcPr>
            <w:tcW w:w="1346" w:type="dxa"/>
          </w:tcPr>
          <w:p w:rsidR="003B7414" w:rsidRDefault="003B7414">
            <w:pPr>
              <w:pStyle w:val="TableParagraph"/>
              <w:spacing w:before="7"/>
              <w:rPr>
                <w:sz w:val="17"/>
              </w:rPr>
            </w:pPr>
          </w:p>
          <w:p w:rsidR="003B7414" w:rsidRDefault="00D66323">
            <w:pPr>
              <w:pStyle w:val="TableParagraph"/>
              <w:spacing w:before="1" w:line="200" w:lineRule="exact"/>
              <w:ind w:right="170"/>
              <w:jc w:val="right"/>
              <w:rPr>
                <w:sz w:val="18"/>
              </w:rPr>
            </w:pPr>
            <w:r>
              <w:rPr>
                <w:w w:val="99"/>
                <w:sz w:val="18"/>
              </w:rPr>
              <w:t>-</w:t>
            </w:r>
          </w:p>
        </w:tc>
        <w:tc>
          <w:tcPr>
            <w:tcW w:w="1265" w:type="dxa"/>
          </w:tcPr>
          <w:p w:rsidR="003B7414" w:rsidRDefault="003B7414">
            <w:pPr>
              <w:pStyle w:val="TableParagraph"/>
              <w:spacing w:before="7"/>
              <w:rPr>
                <w:sz w:val="17"/>
              </w:rPr>
            </w:pPr>
          </w:p>
          <w:p w:rsidR="003B7414" w:rsidRDefault="00D66323">
            <w:pPr>
              <w:pStyle w:val="TableParagraph"/>
              <w:spacing w:before="1" w:line="200" w:lineRule="exact"/>
              <w:ind w:right="197"/>
              <w:jc w:val="right"/>
              <w:rPr>
                <w:sz w:val="18"/>
              </w:rPr>
            </w:pPr>
            <w:r>
              <w:rPr>
                <w:w w:val="99"/>
                <w:sz w:val="18"/>
              </w:rPr>
              <w:t>-</w:t>
            </w:r>
          </w:p>
        </w:tc>
        <w:tc>
          <w:tcPr>
            <w:tcW w:w="1138" w:type="dxa"/>
          </w:tcPr>
          <w:p w:rsidR="003B7414" w:rsidRDefault="003B7414">
            <w:pPr>
              <w:pStyle w:val="TableParagraph"/>
              <w:spacing w:before="7"/>
              <w:rPr>
                <w:sz w:val="17"/>
              </w:rPr>
            </w:pPr>
          </w:p>
          <w:p w:rsidR="003B7414" w:rsidRDefault="00D66323">
            <w:pPr>
              <w:pStyle w:val="TableParagraph"/>
              <w:spacing w:before="1" w:line="200" w:lineRule="exact"/>
              <w:ind w:right="159"/>
              <w:jc w:val="right"/>
              <w:rPr>
                <w:sz w:val="18"/>
              </w:rPr>
            </w:pPr>
            <w:r>
              <w:rPr>
                <w:w w:val="99"/>
                <w:sz w:val="18"/>
              </w:rPr>
              <w:t>-</w:t>
            </w:r>
          </w:p>
        </w:tc>
        <w:tc>
          <w:tcPr>
            <w:tcW w:w="1150" w:type="dxa"/>
          </w:tcPr>
          <w:p w:rsidR="003B7414" w:rsidRDefault="003B7414">
            <w:pPr>
              <w:pStyle w:val="TableParagraph"/>
              <w:spacing w:before="7"/>
              <w:rPr>
                <w:sz w:val="17"/>
              </w:rPr>
            </w:pPr>
          </w:p>
          <w:p w:rsidR="003B7414" w:rsidRDefault="00D66323">
            <w:pPr>
              <w:pStyle w:val="TableParagraph"/>
              <w:spacing w:before="1" w:line="200" w:lineRule="exact"/>
              <w:ind w:right="170"/>
              <w:jc w:val="right"/>
              <w:rPr>
                <w:sz w:val="18"/>
              </w:rPr>
            </w:pPr>
            <w:r>
              <w:rPr>
                <w:w w:val="99"/>
                <w:sz w:val="18"/>
              </w:rPr>
              <w:t>-</w:t>
            </w:r>
          </w:p>
        </w:tc>
        <w:tc>
          <w:tcPr>
            <w:tcW w:w="1204" w:type="dxa"/>
          </w:tcPr>
          <w:p w:rsidR="003B7414" w:rsidRDefault="003B7414">
            <w:pPr>
              <w:pStyle w:val="TableParagraph"/>
              <w:spacing w:before="7"/>
              <w:rPr>
                <w:sz w:val="17"/>
              </w:rPr>
            </w:pPr>
          </w:p>
          <w:p w:rsidR="003B7414" w:rsidRDefault="00D66323">
            <w:pPr>
              <w:pStyle w:val="TableParagraph"/>
              <w:spacing w:before="1" w:line="200" w:lineRule="exact"/>
              <w:ind w:right="107"/>
              <w:jc w:val="right"/>
              <w:rPr>
                <w:sz w:val="18"/>
              </w:rPr>
            </w:pPr>
            <w:r>
              <w:rPr>
                <w:w w:val="99"/>
                <w:sz w:val="18"/>
              </w:rPr>
              <w:t>-</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Zmena základného imania</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38" w:type="dxa"/>
          </w:tcPr>
          <w:p w:rsidR="003B7414" w:rsidRDefault="00D66323">
            <w:pPr>
              <w:pStyle w:val="TableParagraph"/>
              <w:spacing w:before="7" w:line="190" w:lineRule="exact"/>
              <w:ind w:right="159"/>
              <w:jc w:val="right"/>
              <w:rPr>
                <w:sz w:val="18"/>
              </w:rPr>
            </w:pPr>
            <w:r>
              <w:rPr>
                <w:w w:val="99"/>
                <w:sz w:val="18"/>
              </w:rPr>
              <w:t>-</w:t>
            </w:r>
          </w:p>
        </w:tc>
        <w:tc>
          <w:tcPr>
            <w:tcW w:w="1150" w:type="dxa"/>
          </w:tcPr>
          <w:p w:rsidR="003B7414" w:rsidRDefault="00D66323">
            <w:pPr>
              <w:pStyle w:val="TableParagraph"/>
              <w:spacing w:before="7" w:line="190" w:lineRule="exact"/>
              <w:ind w:right="170"/>
              <w:jc w:val="right"/>
              <w:rPr>
                <w:sz w:val="18"/>
              </w:rPr>
            </w:pPr>
            <w:r>
              <w:rPr>
                <w:w w:val="99"/>
                <w:sz w:val="18"/>
              </w:rPr>
              <w:t>-</w:t>
            </w:r>
          </w:p>
        </w:tc>
        <w:tc>
          <w:tcPr>
            <w:tcW w:w="1204" w:type="dxa"/>
          </w:tcPr>
          <w:p w:rsidR="003B7414" w:rsidRDefault="00D66323">
            <w:pPr>
              <w:pStyle w:val="TableParagraph"/>
              <w:spacing w:before="7" w:line="190" w:lineRule="exact"/>
              <w:ind w:right="107"/>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378"/>
              <w:rPr>
                <w:sz w:val="18"/>
              </w:rPr>
            </w:pPr>
            <w:r>
              <w:rPr>
                <w:sz w:val="18"/>
              </w:rPr>
              <w:t>Pohľadávky za upísané vlastné imanie</w:t>
            </w:r>
          </w:p>
        </w:tc>
        <w:tc>
          <w:tcPr>
            <w:tcW w:w="1346" w:type="dxa"/>
          </w:tcPr>
          <w:p w:rsidR="003B7414" w:rsidRDefault="003B7414">
            <w:pPr>
              <w:pStyle w:val="TableParagraph"/>
              <w:spacing w:before="7"/>
              <w:rPr>
                <w:sz w:val="17"/>
              </w:rPr>
            </w:pPr>
          </w:p>
          <w:p w:rsidR="003B7414" w:rsidRDefault="00F752C6">
            <w:pPr>
              <w:pStyle w:val="TableParagraph"/>
              <w:spacing w:line="200" w:lineRule="exact"/>
              <w:ind w:right="169"/>
              <w:jc w:val="right"/>
              <w:rPr>
                <w:sz w:val="18"/>
              </w:rPr>
            </w:pPr>
            <w:r>
              <w:rPr>
                <w:sz w:val="18"/>
              </w:rPr>
              <w:t> -</w:t>
            </w:r>
          </w:p>
        </w:tc>
        <w:tc>
          <w:tcPr>
            <w:tcW w:w="1265" w:type="dxa"/>
          </w:tcPr>
          <w:p w:rsidR="003B7414" w:rsidRDefault="003B7414">
            <w:pPr>
              <w:pStyle w:val="TableParagraph"/>
              <w:spacing w:before="7"/>
              <w:rPr>
                <w:sz w:val="17"/>
              </w:rPr>
            </w:pPr>
          </w:p>
          <w:p w:rsidR="003B7414" w:rsidRDefault="00D66323">
            <w:pPr>
              <w:pStyle w:val="TableParagraph"/>
              <w:spacing w:line="200" w:lineRule="exact"/>
              <w:ind w:right="197"/>
              <w:jc w:val="right"/>
              <w:rPr>
                <w:sz w:val="18"/>
              </w:rPr>
            </w:pPr>
            <w:r>
              <w:rPr>
                <w:w w:val="99"/>
                <w:sz w:val="18"/>
              </w:rPr>
              <w:t>-</w:t>
            </w:r>
          </w:p>
        </w:tc>
        <w:tc>
          <w:tcPr>
            <w:tcW w:w="1138" w:type="dxa"/>
          </w:tcPr>
          <w:p w:rsidR="003B7414" w:rsidRDefault="003B7414">
            <w:pPr>
              <w:pStyle w:val="TableParagraph"/>
              <w:spacing w:before="7"/>
              <w:rPr>
                <w:sz w:val="17"/>
              </w:rPr>
            </w:pPr>
          </w:p>
          <w:p w:rsidR="003B7414" w:rsidRDefault="00D66323">
            <w:pPr>
              <w:pStyle w:val="TableParagraph"/>
              <w:spacing w:line="200" w:lineRule="exact"/>
              <w:ind w:right="159"/>
              <w:jc w:val="right"/>
              <w:rPr>
                <w:sz w:val="18"/>
              </w:rPr>
            </w:pPr>
            <w:r>
              <w:rPr>
                <w:w w:val="99"/>
                <w:sz w:val="18"/>
              </w:rPr>
              <w:t>-</w:t>
            </w:r>
          </w:p>
        </w:tc>
        <w:tc>
          <w:tcPr>
            <w:tcW w:w="1150" w:type="dxa"/>
          </w:tcPr>
          <w:p w:rsidR="003B7414" w:rsidRDefault="003B7414">
            <w:pPr>
              <w:pStyle w:val="TableParagraph"/>
              <w:spacing w:before="7"/>
              <w:rPr>
                <w:sz w:val="17"/>
              </w:rPr>
            </w:pPr>
          </w:p>
          <w:p w:rsidR="003B7414" w:rsidRDefault="00F752C6">
            <w:pPr>
              <w:pStyle w:val="TableParagraph"/>
              <w:spacing w:line="200" w:lineRule="exact"/>
              <w:ind w:right="170"/>
              <w:jc w:val="right"/>
              <w:rPr>
                <w:sz w:val="18"/>
              </w:rPr>
            </w:pPr>
            <w:r>
              <w:rPr>
                <w:sz w:val="18"/>
              </w:rPr>
              <w:t> -</w:t>
            </w:r>
          </w:p>
        </w:tc>
        <w:tc>
          <w:tcPr>
            <w:tcW w:w="1204" w:type="dxa"/>
          </w:tcPr>
          <w:p w:rsidR="003B7414" w:rsidRDefault="003B7414">
            <w:pPr>
              <w:pStyle w:val="TableParagraph"/>
              <w:spacing w:before="7"/>
              <w:rPr>
                <w:sz w:val="17"/>
              </w:rPr>
            </w:pPr>
          </w:p>
          <w:p w:rsidR="003B7414" w:rsidRDefault="00D66323">
            <w:pPr>
              <w:pStyle w:val="TableParagraph"/>
              <w:spacing w:line="200" w:lineRule="exact"/>
              <w:ind w:right="107"/>
              <w:jc w:val="right"/>
              <w:rPr>
                <w:sz w:val="18"/>
              </w:rPr>
            </w:pPr>
            <w:r>
              <w:rPr>
                <w:w w:val="99"/>
                <w:sz w:val="18"/>
              </w:rPr>
              <w:t>-</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Emisné ážio</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Default="00D66323">
            <w:pPr>
              <w:pStyle w:val="TableParagraph"/>
              <w:spacing w:before="7" w:line="199" w:lineRule="exact"/>
              <w:ind w:right="159"/>
              <w:jc w:val="right"/>
              <w:rPr>
                <w:sz w:val="18"/>
              </w:rPr>
            </w:pPr>
            <w:r>
              <w:rPr>
                <w:w w:val="99"/>
                <w:sz w:val="18"/>
              </w:rPr>
              <w:t>-</w:t>
            </w:r>
          </w:p>
        </w:tc>
        <w:tc>
          <w:tcPr>
            <w:tcW w:w="1150" w:type="dxa"/>
          </w:tcPr>
          <w:p w:rsidR="003B7414" w:rsidRDefault="00D66323">
            <w:pPr>
              <w:pStyle w:val="TableParagraph"/>
              <w:spacing w:before="7" w:line="199" w:lineRule="exact"/>
              <w:ind w:right="170"/>
              <w:jc w:val="right"/>
              <w:rPr>
                <w:sz w:val="18"/>
              </w:rPr>
            </w:pPr>
            <w:r>
              <w:rPr>
                <w:w w:val="99"/>
                <w:sz w:val="18"/>
              </w:rPr>
              <w:t>-</w:t>
            </w:r>
          </w:p>
        </w:tc>
        <w:tc>
          <w:tcPr>
            <w:tcW w:w="1204" w:type="dxa"/>
          </w:tcPr>
          <w:p w:rsidR="003B7414" w:rsidRDefault="00D66323">
            <w:pPr>
              <w:pStyle w:val="TableParagraph"/>
              <w:spacing w:before="7" w:line="199" w:lineRule="exact"/>
              <w:ind w:right="107"/>
              <w:jc w:val="right"/>
              <w:rPr>
                <w:sz w:val="18"/>
              </w:rPr>
            </w:pPr>
            <w:r>
              <w:rPr>
                <w:w w:val="99"/>
                <w:sz w:val="18"/>
              </w:rPr>
              <w:t>-</w:t>
            </w:r>
          </w:p>
        </w:tc>
      </w:tr>
      <w:tr w:rsidR="003B7414">
        <w:trPr>
          <w:trHeight w:val="217"/>
        </w:trPr>
        <w:tc>
          <w:tcPr>
            <w:tcW w:w="3001" w:type="dxa"/>
          </w:tcPr>
          <w:p w:rsidR="003B7414" w:rsidRDefault="00D66323">
            <w:pPr>
              <w:pStyle w:val="TableParagraph"/>
              <w:spacing w:before="6" w:line="191" w:lineRule="exact"/>
              <w:ind w:left="108"/>
              <w:rPr>
                <w:sz w:val="18"/>
              </w:rPr>
            </w:pPr>
            <w:r>
              <w:rPr>
                <w:sz w:val="18"/>
              </w:rPr>
              <w:t>Ostatné kapitálové fondy</w:t>
            </w:r>
          </w:p>
        </w:tc>
        <w:tc>
          <w:tcPr>
            <w:tcW w:w="1346" w:type="dxa"/>
          </w:tcPr>
          <w:p w:rsidR="003B7414" w:rsidRDefault="00D66323">
            <w:pPr>
              <w:pStyle w:val="TableParagraph"/>
              <w:spacing w:before="6" w:line="191" w:lineRule="exact"/>
              <w:ind w:right="170"/>
              <w:jc w:val="right"/>
              <w:rPr>
                <w:sz w:val="18"/>
              </w:rPr>
            </w:pPr>
            <w:r>
              <w:rPr>
                <w:w w:val="99"/>
                <w:sz w:val="18"/>
              </w:rPr>
              <w:t>-</w:t>
            </w:r>
          </w:p>
        </w:tc>
        <w:tc>
          <w:tcPr>
            <w:tcW w:w="1265" w:type="dxa"/>
          </w:tcPr>
          <w:p w:rsidR="003B7414" w:rsidRDefault="00D66323">
            <w:pPr>
              <w:pStyle w:val="TableParagraph"/>
              <w:spacing w:before="6" w:line="191" w:lineRule="exact"/>
              <w:ind w:right="197"/>
              <w:jc w:val="right"/>
              <w:rPr>
                <w:sz w:val="18"/>
              </w:rPr>
            </w:pPr>
            <w:r>
              <w:rPr>
                <w:w w:val="99"/>
                <w:sz w:val="18"/>
              </w:rPr>
              <w:t>-</w:t>
            </w:r>
          </w:p>
        </w:tc>
        <w:tc>
          <w:tcPr>
            <w:tcW w:w="1138" w:type="dxa"/>
          </w:tcPr>
          <w:p w:rsidR="003B7414" w:rsidRDefault="00D66323">
            <w:pPr>
              <w:pStyle w:val="TableParagraph"/>
              <w:spacing w:before="6" w:line="191" w:lineRule="exact"/>
              <w:ind w:right="159"/>
              <w:jc w:val="right"/>
              <w:rPr>
                <w:sz w:val="18"/>
              </w:rPr>
            </w:pPr>
            <w:r>
              <w:rPr>
                <w:w w:val="99"/>
                <w:sz w:val="18"/>
              </w:rPr>
              <w:t>-</w:t>
            </w:r>
          </w:p>
        </w:tc>
        <w:tc>
          <w:tcPr>
            <w:tcW w:w="1150" w:type="dxa"/>
          </w:tcPr>
          <w:p w:rsidR="003B7414" w:rsidRDefault="00D66323">
            <w:pPr>
              <w:pStyle w:val="TableParagraph"/>
              <w:spacing w:before="6" w:line="191" w:lineRule="exact"/>
              <w:ind w:right="170"/>
              <w:jc w:val="right"/>
              <w:rPr>
                <w:sz w:val="18"/>
              </w:rPr>
            </w:pPr>
            <w:r>
              <w:rPr>
                <w:w w:val="99"/>
                <w:sz w:val="18"/>
              </w:rPr>
              <w:t>-</w:t>
            </w:r>
          </w:p>
        </w:tc>
        <w:tc>
          <w:tcPr>
            <w:tcW w:w="1204" w:type="dxa"/>
          </w:tcPr>
          <w:p w:rsidR="003B7414" w:rsidRDefault="00D66323">
            <w:pPr>
              <w:pStyle w:val="TableParagraph"/>
              <w:spacing w:before="6" w:line="191" w:lineRule="exact"/>
              <w:ind w:right="107"/>
              <w:jc w:val="right"/>
              <w:rPr>
                <w:sz w:val="18"/>
              </w:rPr>
            </w:pPr>
            <w:r>
              <w:rPr>
                <w:w w:val="99"/>
                <w:sz w:val="18"/>
              </w:rPr>
              <w:t>-</w:t>
            </w:r>
          </w:p>
        </w:tc>
      </w:tr>
      <w:tr w:rsidR="003B7414">
        <w:trPr>
          <w:trHeight w:val="414"/>
        </w:trPr>
        <w:tc>
          <w:tcPr>
            <w:tcW w:w="3001" w:type="dxa"/>
          </w:tcPr>
          <w:p w:rsidR="003B7414" w:rsidRDefault="00D66323">
            <w:pPr>
              <w:pStyle w:val="TableParagraph"/>
              <w:spacing w:before="2" w:line="206" w:lineRule="exact"/>
              <w:ind w:left="108" w:right="189"/>
              <w:rPr>
                <w:sz w:val="18"/>
              </w:rPr>
            </w:pPr>
            <w:r>
              <w:rPr>
                <w:sz w:val="18"/>
              </w:rPr>
              <w:t>Zákonný rezervný fond (nedeliteľ- ný fond) z kapitálových vkladov</w:t>
            </w:r>
          </w:p>
        </w:tc>
        <w:tc>
          <w:tcPr>
            <w:tcW w:w="1346"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sz w:val="17"/>
              </w:rPr>
            </w:pPr>
          </w:p>
          <w:p w:rsidR="003B7414" w:rsidRDefault="00D66323">
            <w:pPr>
              <w:pStyle w:val="TableParagraph"/>
              <w:spacing w:before="1" w:line="190" w:lineRule="exact"/>
              <w:ind w:right="197"/>
              <w:jc w:val="right"/>
              <w:rPr>
                <w:sz w:val="18"/>
              </w:rPr>
            </w:pPr>
            <w:r>
              <w:rPr>
                <w:w w:val="99"/>
                <w:sz w:val="18"/>
              </w:rPr>
              <w:t>-</w:t>
            </w:r>
          </w:p>
        </w:tc>
        <w:tc>
          <w:tcPr>
            <w:tcW w:w="1138" w:type="dxa"/>
          </w:tcPr>
          <w:p w:rsidR="003B7414" w:rsidRDefault="003B7414">
            <w:pPr>
              <w:pStyle w:val="TableParagraph"/>
              <w:spacing w:before="8"/>
              <w:rPr>
                <w:sz w:val="17"/>
              </w:rPr>
            </w:pPr>
          </w:p>
          <w:p w:rsidR="003B7414" w:rsidRDefault="00D66323">
            <w:pPr>
              <w:pStyle w:val="TableParagraph"/>
              <w:spacing w:before="1" w:line="190" w:lineRule="exact"/>
              <w:ind w:right="159"/>
              <w:jc w:val="right"/>
              <w:rPr>
                <w:sz w:val="18"/>
              </w:rPr>
            </w:pPr>
            <w:r>
              <w:rPr>
                <w:w w:val="99"/>
                <w:sz w:val="18"/>
              </w:rPr>
              <w:t>-</w:t>
            </w:r>
          </w:p>
        </w:tc>
        <w:tc>
          <w:tcPr>
            <w:tcW w:w="1150"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04" w:type="dxa"/>
          </w:tcPr>
          <w:p w:rsidR="003B7414" w:rsidRDefault="003B7414">
            <w:pPr>
              <w:pStyle w:val="TableParagraph"/>
              <w:spacing w:before="8"/>
              <w:rPr>
                <w:sz w:val="17"/>
              </w:rPr>
            </w:pPr>
          </w:p>
          <w:p w:rsidR="003B7414" w:rsidRDefault="00D66323">
            <w:pPr>
              <w:pStyle w:val="TableParagraph"/>
              <w:spacing w:before="1" w:line="190" w:lineRule="exact"/>
              <w:ind w:right="107"/>
              <w:jc w:val="right"/>
              <w:rPr>
                <w:sz w:val="18"/>
              </w:rPr>
            </w:pPr>
            <w:r>
              <w:rPr>
                <w:w w:val="99"/>
                <w:sz w:val="18"/>
              </w:rPr>
              <w:t>-</w:t>
            </w:r>
          </w:p>
        </w:tc>
      </w:tr>
      <w:tr w:rsidR="003B7414">
        <w:trPr>
          <w:trHeight w:val="413"/>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line="191" w:lineRule="exact"/>
              <w:ind w:left="108"/>
              <w:rPr>
                <w:sz w:val="18"/>
              </w:rPr>
            </w:pPr>
            <w:r>
              <w:rPr>
                <w:sz w:val="18"/>
              </w:rPr>
              <w:t>z precenenia majetku a záväzkov</w:t>
            </w:r>
          </w:p>
        </w:tc>
        <w:tc>
          <w:tcPr>
            <w:tcW w:w="1346" w:type="dxa"/>
          </w:tcPr>
          <w:p w:rsidR="003B7414" w:rsidRDefault="003B7414">
            <w:pPr>
              <w:pStyle w:val="TableParagraph"/>
              <w:spacing w:before="7"/>
              <w:rPr>
                <w:sz w:val="17"/>
              </w:rPr>
            </w:pPr>
          </w:p>
          <w:p w:rsidR="003B7414" w:rsidRDefault="00F752C6">
            <w:pPr>
              <w:pStyle w:val="TableParagraph"/>
              <w:spacing w:line="191" w:lineRule="exact"/>
              <w:ind w:right="170"/>
              <w:jc w:val="right"/>
              <w:rPr>
                <w:sz w:val="18"/>
              </w:rPr>
            </w:pPr>
            <w:r>
              <w:rPr>
                <w:w w:val="99"/>
                <w:sz w:val="18"/>
              </w:rPr>
              <w:t>7 242</w:t>
            </w:r>
          </w:p>
        </w:tc>
        <w:tc>
          <w:tcPr>
            <w:tcW w:w="1265" w:type="dxa"/>
          </w:tcPr>
          <w:p w:rsidR="003B7414" w:rsidRDefault="003B7414">
            <w:pPr>
              <w:pStyle w:val="TableParagraph"/>
              <w:spacing w:before="7"/>
              <w:rPr>
                <w:sz w:val="17"/>
              </w:rPr>
            </w:pPr>
          </w:p>
          <w:p w:rsidR="003B7414" w:rsidRDefault="00F752C6">
            <w:pPr>
              <w:pStyle w:val="TableParagraph"/>
              <w:spacing w:line="191" w:lineRule="exact"/>
              <w:ind w:right="195"/>
              <w:jc w:val="right"/>
              <w:rPr>
                <w:sz w:val="18"/>
              </w:rPr>
            </w:pPr>
            <w:r>
              <w:rPr>
                <w:sz w:val="18"/>
              </w:rPr>
              <w:t> -</w:t>
            </w:r>
          </w:p>
        </w:tc>
        <w:tc>
          <w:tcPr>
            <w:tcW w:w="1138" w:type="dxa"/>
          </w:tcPr>
          <w:p w:rsidR="003B7414" w:rsidRDefault="003B7414">
            <w:pPr>
              <w:pStyle w:val="TableParagraph"/>
              <w:spacing w:before="7"/>
              <w:rPr>
                <w:sz w:val="17"/>
              </w:rPr>
            </w:pPr>
          </w:p>
          <w:p w:rsidR="003B7414" w:rsidRDefault="00F752C6">
            <w:pPr>
              <w:pStyle w:val="TableParagraph"/>
              <w:spacing w:line="191" w:lineRule="exact"/>
              <w:ind w:right="159"/>
              <w:jc w:val="right"/>
              <w:rPr>
                <w:sz w:val="18"/>
              </w:rPr>
            </w:pPr>
            <w:r>
              <w:rPr>
                <w:w w:val="99"/>
                <w:sz w:val="18"/>
              </w:rPr>
              <w:t>633</w:t>
            </w:r>
          </w:p>
        </w:tc>
        <w:tc>
          <w:tcPr>
            <w:tcW w:w="1150" w:type="dxa"/>
          </w:tcPr>
          <w:p w:rsidR="003B7414" w:rsidRDefault="003B7414">
            <w:pPr>
              <w:pStyle w:val="TableParagraph"/>
              <w:spacing w:before="7"/>
              <w:rPr>
                <w:sz w:val="17"/>
              </w:rPr>
            </w:pPr>
          </w:p>
          <w:p w:rsidR="003B7414" w:rsidRDefault="00D66323">
            <w:pPr>
              <w:pStyle w:val="TableParagraph"/>
              <w:spacing w:line="191" w:lineRule="exact"/>
              <w:ind w:right="170"/>
              <w:jc w:val="right"/>
              <w:rPr>
                <w:sz w:val="18"/>
              </w:rPr>
            </w:pPr>
            <w:r>
              <w:rPr>
                <w:w w:val="99"/>
                <w:sz w:val="18"/>
              </w:rPr>
              <w:t>-</w:t>
            </w:r>
          </w:p>
        </w:tc>
        <w:tc>
          <w:tcPr>
            <w:tcW w:w="1204" w:type="dxa"/>
          </w:tcPr>
          <w:p w:rsidR="003B7414" w:rsidRDefault="003B7414">
            <w:pPr>
              <w:pStyle w:val="TableParagraph"/>
              <w:spacing w:before="7"/>
              <w:rPr>
                <w:sz w:val="17"/>
              </w:rPr>
            </w:pPr>
          </w:p>
          <w:p w:rsidR="003B7414" w:rsidRDefault="00F752C6">
            <w:pPr>
              <w:pStyle w:val="TableParagraph"/>
              <w:spacing w:line="191" w:lineRule="exact"/>
              <w:ind w:right="106"/>
              <w:jc w:val="right"/>
              <w:rPr>
                <w:sz w:val="18"/>
              </w:rPr>
            </w:pPr>
            <w:r>
              <w:rPr>
                <w:sz w:val="18"/>
              </w:rPr>
              <w:t>6 609</w:t>
            </w:r>
          </w:p>
        </w:tc>
      </w:tr>
      <w:tr w:rsidR="003B7414">
        <w:trPr>
          <w:trHeight w:val="414"/>
        </w:trPr>
        <w:tc>
          <w:tcPr>
            <w:tcW w:w="3001" w:type="dxa"/>
          </w:tcPr>
          <w:p w:rsidR="003B7414" w:rsidRDefault="00D66323">
            <w:pPr>
              <w:pStyle w:val="TableParagraph"/>
              <w:spacing w:line="205" w:lineRule="exact"/>
              <w:ind w:left="108"/>
              <w:rPr>
                <w:sz w:val="18"/>
              </w:rPr>
            </w:pPr>
            <w:r>
              <w:rPr>
                <w:sz w:val="18"/>
              </w:rPr>
              <w:t>Oceňovacie rozdiely</w:t>
            </w:r>
          </w:p>
          <w:p w:rsidR="003B7414" w:rsidRDefault="00D66323">
            <w:pPr>
              <w:pStyle w:val="TableParagraph"/>
              <w:spacing w:line="189" w:lineRule="exact"/>
              <w:ind w:left="108"/>
              <w:rPr>
                <w:sz w:val="18"/>
              </w:rPr>
            </w:pPr>
            <w:r>
              <w:rPr>
                <w:sz w:val="18"/>
              </w:rPr>
              <w:t>z kapitálových účastín</w:t>
            </w:r>
          </w:p>
        </w:tc>
        <w:tc>
          <w:tcPr>
            <w:tcW w:w="1346"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sz w:val="17"/>
              </w:rPr>
            </w:pPr>
          </w:p>
          <w:p w:rsidR="003B7414" w:rsidRDefault="00D66323">
            <w:pPr>
              <w:pStyle w:val="TableParagraph"/>
              <w:spacing w:before="1" w:line="190" w:lineRule="exact"/>
              <w:ind w:right="197"/>
              <w:jc w:val="right"/>
              <w:rPr>
                <w:sz w:val="18"/>
              </w:rPr>
            </w:pPr>
            <w:r>
              <w:rPr>
                <w:w w:val="99"/>
                <w:sz w:val="18"/>
              </w:rPr>
              <w:t>-</w:t>
            </w:r>
          </w:p>
        </w:tc>
        <w:tc>
          <w:tcPr>
            <w:tcW w:w="1138" w:type="dxa"/>
          </w:tcPr>
          <w:p w:rsidR="003B7414" w:rsidRDefault="003B7414">
            <w:pPr>
              <w:pStyle w:val="TableParagraph"/>
              <w:spacing w:before="8"/>
              <w:rPr>
                <w:sz w:val="17"/>
              </w:rPr>
            </w:pPr>
          </w:p>
          <w:p w:rsidR="003B7414" w:rsidRDefault="00D66323">
            <w:pPr>
              <w:pStyle w:val="TableParagraph"/>
              <w:spacing w:before="1" w:line="190" w:lineRule="exact"/>
              <w:ind w:right="159"/>
              <w:jc w:val="right"/>
              <w:rPr>
                <w:sz w:val="18"/>
              </w:rPr>
            </w:pPr>
            <w:r>
              <w:rPr>
                <w:w w:val="99"/>
                <w:sz w:val="18"/>
              </w:rPr>
              <w:t>-</w:t>
            </w:r>
          </w:p>
        </w:tc>
        <w:tc>
          <w:tcPr>
            <w:tcW w:w="1150" w:type="dxa"/>
          </w:tcPr>
          <w:p w:rsidR="003B7414" w:rsidRDefault="003B7414">
            <w:pPr>
              <w:pStyle w:val="TableParagraph"/>
              <w:spacing w:before="8"/>
              <w:rPr>
                <w:sz w:val="17"/>
              </w:rPr>
            </w:pPr>
          </w:p>
          <w:p w:rsidR="003B7414" w:rsidRDefault="00D66323">
            <w:pPr>
              <w:pStyle w:val="TableParagraph"/>
              <w:spacing w:before="1" w:line="190" w:lineRule="exact"/>
              <w:ind w:right="170"/>
              <w:jc w:val="right"/>
              <w:rPr>
                <w:sz w:val="18"/>
              </w:rPr>
            </w:pPr>
            <w:r>
              <w:rPr>
                <w:w w:val="99"/>
                <w:sz w:val="18"/>
              </w:rPr>
              <w:t>-</w:t>
            </w:r>
          </w:p>
        </w:tc>
        <w:tc>
          <w:tcPr>
            <w:tcW w:w="1204" w:type="dxa"/>
          </w:tcPr>
          <w:p w:rsidR="003B7414" w:rsidRDefault="003B7414">
            <w:pPr>
              <w:pStyle w:val="TableParagraph"/>
              <w:spacing w:before="8"/>
              <w:rPr>
                <w:sz w:val="17"/>
              </w:rPr>
            </w:pPr>
          </w:p>
          <w:p w:rsidR="003B7414" w:rsidRDefault="00D66323">
            <w:pPr>
              <w:pStyle w:val="TableParagraph"/>
              <w:spacing w:before="1" w:line="190" w:lineRule="exact"/>
              <w:ind w:right="107"/>
              <w:jc w:val="right"/>
              <w:rPr>
                <w:sz w:val="18"/>
              </w:rPr>
            </w:pPr>
            <w:r>
              <w:rPr>
                <w:w w:val="99"/>
                <w:sz w:val="18"/>
              </w:rPr>
              <w:t>-</w:t>
            </w:r>
          </w:p>
        </w:tc>
      </w:tr>
      <w:tr w:rsidR="003B7414">
        <w:trPr>
          <w:trHeight w:val="626"/>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before="2" w:line="208" w:lineRule="exact"/>
              <w:ind w:left="108" w:right="251"/>
              <w:rPr>
                <w:sz w:val="18"/>
              </w:rPr>
            </w:pPr>
            <w:r>
              <w:rPr>
                <w:sz w:val="18"/>
              </w:rPr>
              <w:t>z precenenia pri zlúčení, splynutí a rozdelení</w:t>
            </w:r>
          </w:p>
        </w:tc>
        <w:tc>
          <w:tcPr>
            <w:tcW w:w="1346"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0"/>
              <w:jc w:val="right"/>
              <w:rPr>
                <w:sz w:val="18"/>
              </w:rPr>
            </w:pPr>
            <w:r>
              <w:rPr>
                <w:w w:val="99"/>
                <w:sz w:val="18"/>
              </w:rPr>
              <w:t>-</w:t>
            </w:r>
          </w:p>
        </w:tc>
        <w:tc>
          <w:tcPr>
            <w:tcW w:w="1265"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97"/>
              <w:jc w:val="right"/>
              <w:rPr>
                <w:sz w:val="18"/>
              </w:rPr>
            </w:pPr>
            <w:r>
              <w:rPr>
                <w:w w:val="99"/>
                <w:sz w:val="18"/>
              </w:rPr>
              <w:t>-</w:t>
            </w:r>
          </w:p>
        </w:tc>
        <w:tc>
          <w:tcPr>
            <w:tcW w:w="1138"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59"/>
              <w:jc w:val="right"/>
              <w:rPr>
                <w:sz w:val="18"/>
              </w:rPr>
            </w:pPr>
            <w:r>
              <w:rPr>
                <w:w w:val="99"/>
                <w:sz w:val="18"/>
              </w:rPr>
              <w:t>-</w:t>
            </w:r>
          </w:p>
        </w:tc>
        <w:tc>
          <w:tcPr>
            <w:tcW w:w="1150"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70"/>
              <w:jc w:val="right"/>
              <w:rPr>
                <w:sz w:val="18"/>
              </w:rPr>
            </w:pPr>
            <w:r>
              <w:rPr>
                <w:w w:val="99"/>
                <w:sz w:val="18"/>
              </w:rPr>
              <w:t>-</w:t>
            </w:r>
          </w:p>
        </w:tc>
        <w:tc>
          <w:tcPr>
            <w:tcW w:w="1204"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194" w:lineRule="exact"/>
              <w:ind w:right="107"/>
              <w:jc w:val="right"/>
              <w:rPr>
                <w:sz w:val="18"/>
              </w:rPr>
            </w:pPr>
            <w:r>
              <w:rPr>
                <w:w w:val="99"/>
                <w:sz w:val="18"/>
              </w:rPr>
              <w:t>-</w:t>
            </w:r>
          </w:p>
        </w:tc>
      </w:tr>
      <w:tr w:rsidR="003B7414">
        <w:trPr>
          <w:trHeight w:val="231"/>
        </w:trPr>
        <w:tc>
          <w:tcPr>
            <w:tcW w:w="3001" w:type="dxa"/>
          </w:tcPr>
          <w:p w:rsidR="003B7414" w:rsidRDefault="00D66323">
            <w:pPr>
              <w:pStyle w:val="TableParagraph"/>
              <w:spacing w:before="1"/>
              <w:ind w:left="108"/>
              <w:rPr>
                <w:sz w:val="18"/>
              </w:rPr>
            </w:pPr>
            <w:r>
              <w:rPr>
                <w:sz w:val="18"/>
              </w:rPr>
              <w:t>Zákonný rezervný fond</w:t>
            </w:r>
          </w:p>
        </w:tc>
        <w:tc>
          <w:tcPr>
            <w:tcW w:w="1346" w:type="dxa"/>
          </w:tcPr>
          <w:p w:rsidR="003B7414" w:rsidRDefault="00D66323">
            <w:pPr>
              <w:pStyle w:val="TableParagraph"/>
              <w:spacing w:before="11" w:line="200" w:lineRule="exact"/>
              <w:ind w:right="169"/>
              <w:jc w:val="right"/>
              <w:rPr>
                <w:sz w:val="18"/>
              </w:rPr>
            </w:pPr>
            <w:r>
              <w:rPr>
                <w:sz w:val="18"/>
              </w:rPr>
              <w:t>5 000</w:t>
            </w:r>
          </w:p>
        </w:tc>
        <w:tc>
          <w:tcPr>
            <w:tcW w:w="1265" w:type="dxa"/>
          </w:tcPr>
          <w:p w:rsidR="003B7414" w:rsidRDefault="00D66323">
            <w:pPr>
              <w:pStyle w:val="TableParagraph"/>
              <w:spacing w:before="11" w:line="200" w:lineRule="exact"/>
              <w:ind w:right="197"/>
              <w:jc w:val="right"/>
              <w:rPr>
                <w:sz w:val="18"/>
              </w:rPr>
            </w:pPr>
            <w:r>
              <w:rPr>
                <w:w w:val="99"/>
                <w:sz w:val="18"/>
              </w:rPr>
              <w:t>-</w:t>
            </w:r>
          </w:p>
        </w:tc>
        <w:tc>
          <w:tcPr>
            <w:tcW w:w="1138" w:type="dxa"/>
          </w:tcPr>
          <w:p w:rsidR="003B7414" w:rsidRDefault="00D66323">
            <w:pPr>
              <w:pStyle w:val="TableParagraph"/>
              <w:spacing w:before="11" w:line="200" w:lineRule="exact"/>
              <w:ind w:right="159"/>
              <w:jc w:val="right"/>
              <w:rPr>
                <w:sz w:val="18"/>
              </w:rPr>
            </w:pPr>
            <w:r>
              <w:rPr>
                <w:w w:val="99"/>
                <w:sz w:val="18"/>
              </w:rPr>
              <w:t>-</w:t>
            </w:r>
          </w:p>
        </w:tc>
        <w:tc>
          <w:tcPr>
            <w:tcW w:w="1150" w:type="dxa"/>
          </w:tcPr>
          <w:p w:rsidR="003B7414" w:rsidRDefault="00D66323">
            <w:pPr>
              <w:pStyle w:val="TableParagraph"/>
              <w:spacing w:before="11" w:line="200" w:lineRule="exact"/>
              <w:ind w:right="170"/>
              <w:jc w:val="right"/>
              <w:rPr>
                <w:sz w:val="18"/>
              </w:rPr>
            </w:pPr>
            <w:r>
              <w:rPr>
                <w:w w:val="99"/>
                <w:sz w:val="18"/>
              </w:rPr>
              <w:t>-</w:t>
            </w:r>
          </w:p>
        </w:tc>
        <w:tc>
          <w:tcPr>
            <w:tcW w:w="1204" w:type="dxa"/>
          </w:tcPr>
          <w:p w:rsidR="003B7414" w:rsidRDefault="00D66323">
            <w:pPr>
              <w:pStyle w:val="TableParagraph"/>
              <w:spacing w:before="11" w:line="200" w:lineRule="exact"/>
              <w:ind w:right="106"/>
              <w:jc w:val="right"/>
              <w:rPr>
                <w:sz w:val="18"/>
              </w:rPr>
            </w:pPr>
            <w:r>
              <w:rPr>
                <w:sz w:val="18"/>
              </w:rPr>
              <w:t>5 000</w:t>
            </w:r>
          </w:p>
        </w:tc>
      </w:tr>
      <w:tr w:rsidR="003B7414">
        <w:trPr>
          <w:trHeight w:val="227"/>
        </w:trPr>
        <w:tc>
          <w:tcPr>
            <w:tcW w:w="3001" w:type="dxa"/>
          </w:tcPr>
          <w:p w:rsidR="003B7414" w:rsidRDefault="00D66323">
            <w:pPr>
              <w:pStyle w:val="TableParagraph"/>
              <w:spacing w:before="7" w:line="199" w:lineRule="exact"/>
              <w:ind w:left="108"/>
              <w:rPr>
                <w:sz w:val="18"/>
              </w:rPr>
            </w:pPr>
            <w:r>
              <w:rPr>
                <w:sz w:val="18"/>
              </w:rPr>
              <w:t>Nedeliteľný fond</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Default="00D66323">
            <w:pPr>
              <w:pStyle w:val="TableParagraph"/>
              <w:spacing w:before="7" w:line="199" w:lineRule="exact"/>
              <w:ind w:right="159"/>
              <w:jc w:val="right"/>
              <w:rPr>
                <w:sz w:val="18"/>
              </w:rPr>
            </w:pPr>
            <w:r>
              <w:rPr>
                <w:w w:val="99"/>
                <w:sz w:val="18"/>
              </w:rPr>
              <w:t>-</w:t>
            </w:r>
          </w:p>
        </w:tc>
        <w:tc>
          <w:tcPr>
            <w:tcW w:w="1150" w:type="dxa"/>
          </w:tcPr>
          <w:p w:rsidR="003B7414" w:rsidRDefault="00D66323">
            <w:pPr>
              <w:pStyle w:val="TableParagraph"/>
              <w:spacing w:before="7" w:line="199" w:lineRule="exact"/>
              <w:ind w:right="170"/>
              <w:jc w:val="right"/>
              <w:rPr>
                <w:sz w:val="18"/>
              </w:rPr>
            </w:pPr>
            <w:r>
              <w:rPr>
                <w:w w:val="99"/>
                <w:sz w:val="18"/>
              </w:rPr>
              <w:t>-</w:t>
            </w:r>
          </w:p>
        </w:tc>
        <w:tc>
          <w:tcPr>
            <w:tcW w:w="1204" w:type="dxa"/>
          </w:tcPr>
          <w:p w:rsidR="003B7414" w:rsidRDefault="00D66323">
            <w:pPr>
              <w:pStyle w:val="TableParagraph"/>
              <w:spacing w:before="7" w:line="199" w:lineRule="exact"/>
              <w:ind w:right="107"/>
              <w:jc w:val="right"/>
              <w:rPr>
                <w:sz w:val="18"/>
              </w:rPr>
            </w:pPr>
            <w:r>
              <w:rPr>
                <w:w w:val="99"/>
                <w:sz w:val="18"/>
              </w:rPr>
              <w:t>-</w:t>
            </w:r>
          </w:p>
        </w:tc>
      </w:tr>
      <w:tr w:rsidR="003B7414">
        <w:trPr>
          <w:trHeight w:val="227"/>
        </w:trPr>
        <w:tc>
          <w:tcPr>
            <w:tcW w:w="3001" w:type="dxa"/>
          </w:tcPr>
          <w:p w:rsidR="003B7414" w:rsidRDefault="00D66323">
            <w:pPr>
              <w:pStyle w:val="TableParagraph"/>
              <w:spacing w:before="6" w:line="200" w:lineRule="exact"/>
              <w:ind w:left="108"/>
              <w:rPr>
                <w:sz w:val="18"/>
              </w:rPr>
            </w:pPr>
            <w:r>
              <w:rPr>
                <w:sz w:val="18"/>
              </w:rPr>
              <w:t>Štatutárne fondy a ostatné fondy</w:t>
            </w:r>
          </w:p>
        </w:tc>
        <w:tc>
          <w:tcPr>
            <w:tcW w:w="1346" w:type="dxa"/>
          </w:tcPr>
          <w:p w:rsidR="003B7414" w:rsidRDefault="00D66323">
            <w:pPr>
              <w:pStyle w:val="TableParagraph"/>
              <w:spacing w:before="6" w:line="200" w:lineRule="exact"/>
              <w:ind w:right="170"/>
              <w:jc w:val="right"/>
              <w:rPr>
                <w:sz w:val="18"/>
              </w:rPr>
            </w:pPr>
            <w:r>
              <w:rPr>
                <w:w w:val="99"/>
                <w:sz w:val="18"/>
              </w:rPr>
              <w:t>-</w:t>
            </w:r>
          </w:p>
        </w:tc>
        <w:tc>
          <w:tcPr>
            <w:tcW w:w="1265" w:type="dxa"/>
          </w:tcPr>
          <w:p w:rsidR="003B7414" w:rsidRDefault="00D66323">
            <w:pPr>
              <w:pStyle w:val="TableParagraph"/>
              <w:spacing w:before="6" w:line="200" w:lineRule="exact"/>
              <w:ind w:right="197"/>
              <w:jc w:val="right"/>
              <w:rPr>
                <w:sz w:val="18"/>
              </w:rPr>
            </w:pPr>
            <w:r>
              <w:rPr>
                <w:w w:val="99"/>
                <w:sz w:val="18"/>
              </w:rPr>
              <w:t>-</w:t>
            </w:r>
          </w:p>
        </w:tc>
        <w:tc>
          <w:tcPr>
            <w:tcW w:w="1138" w:type="dxa"/>
          </w:tcPr>
          <w:p w:rsidR="003B7414" w:rsidRDefault="00D66323">
            <w:pPr>
              <w:pStyle w:val="TableParagraph"/>
              <w:spacing w:before="6" w:line="200" w:lineRule="exact"/>
              <w:ind w:right="159"/>
              <w:jc w:val="right"/>
              <w:rPr>
                <w:sz w:val="18"/>
              </w:rPr>
            </w:pPr>
            <w:r>
              <w:rPr>
                <w:w w:val="99"/>
                <w:sz w:val="18"/>
              </w:rPr>
              <w:t>-</w:t>
            </w:r>
          </w:p>
        </w:tc>
        <w:tc>
          <w:tcPr>
            <w:tcW w:w="1150" w:type="dxa"/>
          </w:tcPr>
          <w:p w:rsidR="003B7414" w:rsidRDefault="00D66323">
            <w:pPr>
              <w:pStyle w:val="TableParagraph"/>
              <w:spacing w:before="6" w:line="200" w:lineRule="exact"/>
              <w:ind w:right="170"/>
              <w:jc w:val="right"/>
              <w:rPr>
                <w:sz w:val="18"/>
              </w:rPr>
            </w:pPr>
            <w:r>
              <w:rPr>
                <w:w w:val="99"/>
                <w:sz w:val="18"/>
              </w:rPr>
              <w:t>-</w:t>
            </w:r>
          </w:p>
        </w:tc>
        <w:tc>
          <w:tcPr>
            <w:tcW w:w="1204" w:type="dxa"/>
          </w:tcPr>
          <w:p w:rsidR="003B7414" w:rsidRDefault="00D66323">
            <w:pPr>
              <w:pStyle w:val="TableParagraph"/>
              <w:spacing w:before="6" w:line="200" w:lineRule="exact"/>
              <w:ind w:right="107"/>
              <w:jc w:val="right"/>
              <w:rPr>
                <w:sz w:val="18"/>
              </w:rPr>
            </w:pPr>
            <w:r>
              <w:rPr>
                <w:w w:val="99"/>
                <w:sz w:val="18"/>
              </w:rPr>
              <w:t>-</w:t>
            </w:r>
          </w:p>
        </w:tc>
      </w:tr>
      <w:tr w:rsidR="003B7414">
        <w:trPr>
          <w:trHeight w:val="227"/>
        </w:trPr>
        <w:tc>
          <w:tcPr>
            <w:tcW w:w="3001" w:type="dxa"/>
          </w:tcPr>
          <w:p w:rsidR="003B7414" w:rsidRDefault="00D66323">
            <w:pPr>
              <w:pStyle w:val="TableParagraph"/>
              <w:spacing w:before="7" w:line="200" w:lineRule="exact"/>
              <w:ind w:left="108"/>
              <w:rPr>
                <w:sz w:val="18"/>
              </w:rPr>
            </w:pPr>
            <w:r>
              <w:rPr>
                <w:sz w:val="18"/>
              </w:rPr>
              <w:t>Nerozdelený zisk minulých rokov</w:t>
            </w:r>
          </w:p>
        </w:tc>
        <w:tc>
          <w:tcPr>
            <w:tcW w:w="1346" w:type="dxa"/>
          </w:tcPr>
          <w:p w:rsidR="003B7414" w:rsidRDefault="00B50559">
            <w:pPr>
              <w:pStyle w:val="TableParagraph"/>
              <w:spacing w:before="7" w:line="200" w:lineRule="exact"/>
              <w:ind w:right="170"/>
              <w:jc w:val="right"/>
              <w:rPr>
                <w:sz w:val="18"/>
              </w:rPr>
            </w:pPr>
            <w:r>
              <w:rPr>
                <w:sz w:val="18"/>
              </w:rPr>
              <w:t>2 314 151</w:t>
            </w:r>
          </w:p>
        </w:tc>
        <w:tc>
          <w:tcPr>
            <w:tcW w:w="1265" w:type="dxa"/>
          </w:tcPr>
          <w:p w:rsidR="003B7414" w:rsidRPr="0075741B" w:rsidRDefault="0075741B">
            <w:pPr>
              <w:pStyle w:val="TableParagraph"/>
              <w:spacing w:before="7" w:line="200" w:lineRule="exact"/>
              <w:ind w:right="197"/>
              <w:jc w:val="right"/>
              <w:rPr>
                <w:sz w:val="18"/>
              </w:rPr>
            </w:pPr>
            <w:r>
              <w:rPr>
                <w:color w:val="000000" w:themeColor="text1"/>
                <w:w w:val="99"/>
                <w:sz w:val="18"/>
              </w:rPr>
              <w:t>-</w:t>
            </w:r>
          </w:p>
        </w:tc>
        <w:tc>
          <w:tcPr>
            <w:tcW w:w="1138" w:type="dxa"/>
          </w:tcPr>
          <w:p w:rsidR="003B7414" w:rsidRDefault="0075741B" w:rsidP="0075741B">
            <w:pPr>
              <w:pStyle w:val="TableParagraph"/>
              <w:spacing w:before="7" w:line="200" w:lineRule="exact"/>
              <w:ind w:right="159"/>
              <w:jc w:val="right"/>
              <w:rPr>
                <w:sz w:val="18"/>
              </w:rPr>
            </w:pPr>
            <w:r>
              <w:rPr>
                <w:w w:val="99"/>
                <w:sz w:val="18"/>
              </w:rPr>
              <w:t>50</w:t>
            </w:r>
            <w:r w:rsidR="009D351E">
              <w:rPr>
                <w:w w:val="99"/>
                <w:sz w:val="18"/>
              </w:rPr>
              <w:t xml:space="preserve"> </w:t>
            </w:r>
            <w:r>
              <w:rPr>
                <w:w w:val="99"/>
                <w:sz w:val="18"/>
              </w:rPr>
              <w:t>491</w:t>
            </w:r>
          </w:p>
        </w:tc>
        <w:tc>
          <w:tcPr>
            <w:tcW w:w="1150" w:type="dxa"/>
          </w:tcPr>
          <w:p w:rsidR="003B7414" w:rsidRDefault="00497BF3">
            <w:pPr>
              <w:pStyle w:val="TableParagraph"/>
              <w:spacing w:before="7" w:line="200" w:lineRule="exact"/>
              <w:ind w:right="170"/>
              <w:jc w:val="right"/>
              <w:rPr>
                <w:sz w:val="18"/>
              </w:rPr>
            </w:pPr>
            <w:r>
              <w:rPr>
                <w:sz w:val="18"/>
              </w:rPr>
              <w:t> 242 709</w:t>
            </w:r>
          </w:p>
        </w:tc>
        <w:tc>
          <w:tcPr>
            <w:tcW w:w="1204" w:type="dxa"/>
          </w:tcPr>
          <w:p w:rsidR="003B7414" w:rsidRDefault="00497BF3" w:rsidP="00E30404">
            <w:pPr>
              <w:pStyle w:val="TableParagraph"/>
              <w:spacing w:before="7" w:line="200" w:lineRule="exact"/>
              <w:ind w:right="106"/>
              <w:jc w:val="right"/>
              <w:rPr>
                <w:sz w:val="18"/>
              </w:rPr>
            </w:pPr>
            <w:r>
              <w:rPr>
                <w:sz w:val="18"/>
              </w:rPr>
              <w:t>2 506 369</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Neuhradená strata minulých rokov</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38" w:type="dxa"/>
          </w:tcPr>
          <w:p w:rsidR="003B7414" w:rsidRDefault="00D66323">
            <w:pPr>
              <w:pStyle w:val="TableParagraph"/>
              <w:spacing w:before="7" w:line="190" w:lineRule="exact"/>
              <w:ind w:right="159"/>
              <w:jc w:val="right"/>
              <w:rPr>
                <w:sz w:val="18"/>
              </w:rPr>
            </w:pPr>
            <w:r>
              <w:rPr>
                <w:w w:val="99"/>
                <w:sz w:val="18"/>
              </w:rPr>
              <w:t>-</w:t>
            </w:r>
          </w:p>
        </w:tc>
        <w:tc>
          <w:tcPr>
            <w:tcW w:w="1150" w:type="dxa"/>
          </w:tcPr>
          <w:p w:rsidR="003B7414" w:rsidRDefault="00D66323">
            <w:pPr>
              <w:pStyle w:val="TableParagraph"/>
              <w:spacing w:before="7" w:line="190" w:lineRule="exact"/>
              <w:ind w:right="170"/>
              <w:jc w:val="right"/>
              <w:rPr>
                <w:sz w:val="18"/>
              </w:rPr>
            </w:pPr>
            <w:r>
              <w:rPr>
                <w:w w:val="99"/>
                <w:sz w:val="18"/>
              </w:rPr>
              <w:t>-</w:t>
            </w:r>
          </w:p>
        </w:tc>
        <w:tc>
          <w:tcPr>
            <w:tcW w:w="1204" w:type="dxa"/>
          </w:tcPr>
          <w:p w:rsidR="003B7414" w:rsidRDefault="00D66323">
            <w:pPr>
              <w:pStyle w:val="TableParagraph"/>
              <w:spacing w:before="7" w:line="190" w:lineRule="exact"/>
              <w:ind w:right="107"/>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261"/>
              <w:rPr>
                <w:sz w:val="18"/>
              </w:rPr>
            </w:pPr>
            <w:r>
              <w:rPr>
                <w:sz w:val="18"/>
              </w:rPr>
              <w:t>Výsledok hospodárenia bežného účtovného obdobia</w:t>
            </w:r>
          </w:p>
        </w:tc>
        <w:tc>
          <w:tcPr>
            <w:tcW w:w="1346" w:type="dxa"/>
          </w:tcPr>
          <w:p w:rsidR="003B7414" w:rsidRPr="00546A06" w:rsidRDefault="003B7414">
            <w:pPr>
              <w:pStyle w:val="TableParagraph"/>
              <w:spacing w:before="7"/>
              <w:rPr>
                <w:sz w:val="17"/>
                <w:highlight w:val="yellow"/>
              </w:rPr>
            </w:pPr>
          </w:p>
          <w:p w:rsidR="003B7414" w:rsidRPr="00546A06" w:rsidRDefault="00E30404" w:rsidP="00DD789A">
            <w:pPr>
              <w:pStyle w:val="TableParagraph"/>
              <w:spacing w:line="200" w:lineRule="exact"/>
              <w:ind w:right="169"/>
              <w:jc w:val="right"/>
              <w:rPr>
                <w:sz w:val="18"/>
                <w:highlight w:val="yellow"/>
              </w:rPr>
            </w:pPr>
            <w:r w:rsidRPr="00497BF3">
              <w:rPr>
                <w:sz w:val="18"/>
              </w:rPr>
              <w:t>242 709</w:t>
            </w:r>
          </w:p>
        </w:tc>
        <w:tc>
          <w:tcPr>
            <w:tcW w:w="1265" w:type="dxa"/>
          </w:tcPr>
          <w:p w:rsidR="003B7414" w:rsidRPr="00546A06" w:rsidRDefault="003B7414">
            <w:pPr>
              <w:pStyle w:val="TableParagraph"/>
              <w:spacing w:before="7"/>
              <w:rPr>
                <w:sz w:val="17"/>
                <w:highlight w:val="yellow"/>
              </w:rPr>
            </w:pPr>
          </w:p>
          <w:p w:rsidR="003B7414" w:rsidRPr="00546A06" w:rsidRDefault="00497BF3">
            <w:pPr>
              <w:pStyle w:val="TableParagraph"/>
              <w:spacing w:line="200" w:lineRule="exact"/>
              <w:ind w:right="196"/>
              <w:jc w:val="right"/>
              <w:rPr>
                <w:sz w:val="18"/>
                <w:highlight w:val="yellow"/>
              </w:rPr>
            </w:pPr>
            <w:r w:rsidRPr="00497BF3">
              <w:rPr>
                <w:sz w:val="18"/>
              </w:rPr>
              <w:t>90</w:t>
            </w:r>
            <w:r w:rsidR="0075741B">
              <w:rPr>
                <w:sz w:val="18"/>
              </w:rPr>
              <w:t xml:space="preserve"> </w:t>
            </w:r>
            <w:r w:rsidRPr="00497BF3">
              <w:rPr>
                <w:sz w:val="18"/>
              </w:rPr>
              <w:t>128</w:t>
            </w:r>
          </w:p>
        </w:tc>
        <w:tc>
          <w:tcPr>
            <w:tcW w:w="1138" w:type="dxa"/>
          </w:tcPr>
          <w:p w:rsidR="003B7414" w:rsidRPr="00400B80" w:rsidRDefault="003B7414">
            <w:pPr>
              <w:pStyle w:val="TableParagraph"/>
              <w:spacing w:before="7"/>
              <w:rPr>
                <w:sz w:val="17"/>
              </w:rPr>
            </w:pPr>
          </w:p>
          <w:p w:rsidR="003B7414" w:rsidRPr="00400B80" w:rsidRDefault="00D66323">
            <w:pPr>
              <w:pStyle w:val="TableParagraph"/>
              <w:spacing w:line="200" w:lineRule="exact"/>
              <w:ind w:right="159"/>
              <w:jc w:val="right"/>
              <w:rPr>
                <w:sz w:val="18"/>
              </w:rPr>
            </w:pPr>
            <w:r w:rsidRPr="00400B80">
              <w:rPr>
                <w:w w:val="99"/>
                <w:sz w:val="18"/>
              </w:rPr>
              <w:t>-</w:t>
            </w:r>
          </w:p>
        </w:tc>
        <w:tc>
          <w:tcPr>
            <w:tcW w:w="1150" w:type="dxa"/>
          </w:tcPr>
          <w:p w:rsidR="003B7414" w:rsidRPr="00400B80" w:rsidRDefault="00497BF3">
            <w:pPr>
              <w:pStyle w:val="TableParagraph"/>
              <w:spacing w:line="200" w:lineRule="exact"/>
              <w:ind w:right="170"/>
              <w:jc w:val="right"/>
              <w:rPr>
                <w:sz w:val="18"/>
              </w:rPr>
            </w:pPr>
            <w:r>
              <w:rPr>
                <w:sz w:val="18"/>
              </w:rPr>
              <w:t>-242 709</w:t>
            </w:r>
          </w:p>
        </w:tc>
        <w:tc>
          <w:tcPr>
            <w:tcW w:w="1204" w:type="dxa"/>
          </w:tcPr>
          <w:p w:rsidR="003B7414" w:rsidRPr="00400B80" w:rsidRDefault="00497BF3">
            <w:pPr>
              <w:pStyle w:val="TableParagraph"/>
              <w:spacing w:line="200" w:lineRule="exact"/>
              <w:ind w:right="106"/>
              <w:jc w:val="right"/>
              <w:rPr>
                <w:sz w:val="18"/>
              </w:rPr>
            </w:pPr>
            <w:r>
              <w:rPr>
                <w:sz w:val="18"/>
              </w:rPr>
              <w:t>90 128</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Vyplatené dividendy</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38" w:type="dxa"/>
          </w:tcPr>
          <w:p w:rsidR="003B7414" w:rsidRPr="00400B80" w:rsidRDefault="00D66323">
            <w:pPr>
              <w:pStyle w:val="TableParagraph"/>
              <w:spacing w:before="7" w:line="199" w:lineRule="exact"/>
              <w:ind w:right="159"/>
              <w:jc w:val="right"/>
              <w:rPr>
                <w:sz w:val="18"/>
              </w:rPr>
            </w:pPr>
            <w:r w:rsidRPr="00400B80">
              <w:rPr>
                <w:w w:val="99"/>
                <w:sz w:val="18"/>
              </w:rPr>
              <w:t>-</w:t>
            </w:r>
          </w:p>
        </w:tc>
        <w:tc>
          <w:tcPr>
            <w:tcW w:w="1150" w:type="dxa"/>
          </w:tcPr>
          <w:p w:rsidR="003B7414" w:rsidRPr="00400B80" w:rsidRDefault="00D66323">
            <w:pPr>
              <w:pStyle w:val="TableParagraph"/>
              <w:spacing w:before="7" w:line="199" w:lineRule="exact"/>
              <w:ind w:right="170"/>
              <w:jc w:val="right"/>
              <w:rPr>
                <w:sz w:val="18"/>
              </w:rPr>
            </w:pPr>
            <w:r w:rsidRPr="00400B80">
              <w:rPr>
                <w:w w:val="99"/>
                <w:sz w:val="18"/>
              </w:rPr>
              <w:t>-</w:t>
            </w:r>
          </w:p>
        </w:tc>
        <w:tc>
          <w:tcPr>
            <w:tcW w:w="1204" w:type="dxa"/>
          </w:tcPr>
          <w:p w:rsidR="003B7414" w:rsidRPr="00400B80" w:rsidRDefault="00D66323">
            <w:pPr>
              <w:pStyle w:val="TableParagraph"/>
              <w:spacing w:before="7" w:line="199" w:lineRule="exact"/>
              <w:ind w:right="107"/>
              <w:jc w:val="right"/>
              <w:rPr>
                <w:sz w:val="18"/>
              </w:rPr>
            </w:pPr>
            <w:r w:rsidRPr="00400B80">
              <w:rPr>
                <w:w w:val="99"/>
                <w:sz w:val="18"/>
              </w:rPr>
              <w:t>-</w:t>
            </w:r>
          </w:p>
        </w:tc>
      </w:tr>
      <w:tr w:rsidR="003B7414">
        <w:trPr>
          <w:trHeight w:val="216"/>
        </w:trPr>
        <w:tc>
          <w:tcPr>
            <w:tcW w:w="3001" w:type="dxa"/>
          </w:tcPr>
          <w:p w:rsidR="003B7414" w:rsidRDefault="00D66323">
            <w:pPr>
              <w:pStyle w:val="TableParagraph"/>
              <w:spacing w:before="6" w:line="190" w:lineRule="exact"/>
              <w:ind w:left="108"/>
              <w:rPr>
                <w:sz w:val="18"/>
              </w:rPr>
            </w:pPr>
            <w:r>
              <w:rPr>
                <w:sz w:val="18"/>
              </w:rPr>
              <w:t>Ostatné položky vlastného imania</w:t>
            </w:r>
          </w:p>
        </w:tc>
        <w:tc>
          <w:tcPr>
            <w:tcW w:w="1346" w:type="dxa"/>
          </w:tcPr>
          <w:p w:rsidR="003B7414" w:rsidRDefault="00D66323">
            <w:pPr>
              <w:pStyle w:val="TableParagraph"/>
              <w:spacing w:before="6" w:line="190" w:lineRule="exact"/>
              <w:ind w:right="170"/>
              <w:jc w:val="right"/>
              <w:rPr>
                <w:sz w:val="18"/>
              </w:rPr>
            </w:pPr>
            <w:r>
              <w:rPr>
                <w:w w:val="99"/>
                <w:sz w:val="18"/>
              </w:rPr>
              <w:t>-</w:t>
            </w:r>
          </w:p>
        </w:tc>
        <w:tc>
          <w:tcPr>
            <w:tcW w:w="1265" w:type="dxa"/>
          </w:tcPr>
          <w:p w:rsidR="003B7414" w:rsidRDefault="00D66323">
            <w:pPr>
              <w:pStyle w:val="TableParagraph"/>
              <w:spacing w:before="6" w:line="190" w:lineRule="exact"/>
              <w:ind w:right="197"/>
              <w:jc w:val="right"/>
              <w:rPr>
                <w:sz w:val="18"/>
              </w:rPr>
            </w:pPr>
            <w:r>
              <w:rPr>
                <w:w w:val="99"/>
                <w:sz w:val="18"/>
              </w:rPr>
              <w:t>-</w:t>
            </w:r>
          </w:p>
        </w:tc>
        <w:tc>
          <w:tcPr>
            <w:tcW w:w="1138" w:type="dxa"/>
          </w:tcPr>
          <w:p w:rsidR="003B7414" w:rsidRPr="00400B80" w:rsidRDefault="00D66323">
            <w:pPr>
              <w:pStyle w:val="TableParagraph"/>
              <w:spacing w:before="6" w:line="190" w:lineRule="exact"/>
              <w:ind w:right="159"/>
              <w:jc w:val="right"/>
              <w:rPr>
                <w:sz w:val="18"/>
              </w:rPr>
            </w:pPr>
            <w:r w:rsidRPr="00400B80">
              <w:rPr>
                <w:w w:val="99"/>
                <w:sz w:val="18"/>
              </w:rPr>
              <w:t>-</w:t>
            </w:r>
          </w:p>
        </w:tc>
        <w:tc>
          <w:tcPr>
            <w:tcW w:w="1150" w:type="dxa"/>
          </w:tcPr>
          <w:p w:rsidR="003B7414" w:rsidRPr="00400B80" w:rsidRDefault="00D66323">
            <w:pPr>
              <w:pStyle w:val="TableParagraph"/>
              <w:spacing w:before="6" w:line="190" w:lineRule="exact"/>
              <w:ind w:right="170"/>
              <w:jc w:val="right"/>
              <w:rPr>
                <w:sz w:val="18"/>
              </w:rPr>
            </w:pPr>
            <w:r w:rsidRPr="00400B80">
              <w:rPr>
                <w:w w:val="99"/>
                <w:sz w:val="18"/>
              </w:rPr>
              <w:t>-</w:t>
            </w:r>
          </w:p>
        </w:tc>
        <w:tc>
          <w:tcPr>
            <w:tcW w:w="1204" w:type="dxa"/>
          </w:tcPr>
          <w:p w:rsidR="003B7414" w:rsidRPr="00400B80" w:rsidRDefault="00D66323">
            <w:pPr>
              <w:pStyle w:val="TableParagraph"/>
              <w:spacing w:before="6" w:line="190" w:lineRule="exact"/>
              <w:ind w:right="107"/>
              <w:jc w:val="right"/>
              <w:rPr>
                <w:sz w:val="18"/>
              </w:rPr>
            </w:pPr>
            <w:r w:rsidRPr="00400B80">
              <w:rPr>
                <w:w w:val="99"/>
                <w:sz w:val="18"/>
              </w:rPr>
              <w:t>-</w:t>
            </w:r>
          </w:p>
        </w:tc>
      </w:tr>
      <w:tr w:rsidR="003B7414">
        <w:trPr>
          <w:trHeight w:val="412"/>
        </w:trPr>
        <w:tc>
          <w:tcPr>
            <w:tcW w:w="3001" w:type="dxa"/>
          </w:tcPr>
          <w:p w:rsidR="003B7414" w:rsidRDefault="00D66323">
            <w:pPr>
              <w:pStyle w:val="TableParagraph"/>
              <w:spacing w:line="204" w:lineRule="exact"/>
              <w:ind w:left="108"/>
              <w:rPr>
                <w:sz w:val="18"/>
              </w:rPr>
            </w:pPr>
            <w:r>
              <w:rPr>
                <w:sz w:val="18"/>
              </w:rPr>
              <w:t>Účet 491 - Vlastné imanie fyzickej</w:t>
            </w:r>
          </w:p>
          <w:p w:rsidR="003B7414" w:rsidRDefault="00D66323">
            <w:pPr>
              <w:pStyle w:val="TableParagraph"/>
              <w:spacing w:before="2" w:line="187" w:lineRule="exact"/>
              <w:ind w:left="108"/>
              <w:rPr>
                <w:sz w:val="18"/>
              </w:rPr>
            </w:pPr>
            <w:r>
              <w:rPr>
                <w:sz w:val="18"/>
              </w:rPr>
              <w:t>osoby - podnikateľa</w:t>
            </w:r>
          </w:p>
        </w:tc>
        <w:tc>
          <w:tcPr>
            <w:tcW w:w="1346" w:type="dxa"/>
            <w:tcBorders>
              <w:bottom w:val="single" w:sz="4" w:space="0" w:color="000000"/>
            </w:tcBorders>
          </w:tcPr>
          <w:p w:rsidR="003B7414" w:rsidRDefault="003B7414">
            <w:pPr>
              <w:pStyle w:val="TableParagraph"/>
              <w:spacing w:before="10"/>
              <w:rPr>
                <w:sz w:val="17"/>
              </w:rPr>
            </w:pPr>
          </w:p>
          <w:p w:rsidR="003B7414" w:rsidRDefault="00D66323">
            <w:pPr>
              <w:pStyle w:val="TableParagraph"/>
              <w:spacing w:line="187" w:lineRule="exact"/>
              <w:ind w:right="170"/>
              <w:jc w:val="right"/>
              <w:rPr>
                <w:sz w:val="18"/>
              </w:rPr>
            </w:pPr>
            <w:r>
              <w:rPr>
                <w:w w:val="99"/>
                <w:sz w:val="18"/>
              </w:rPr>
              <w:t>-</w:t>
            </w:r>
          </w:p>
        </w:tc>
        <w:tc>
          <w:tcPr>
            <w:tcW w:w="1265" w:type="dxa"/>
            <w:tcBorders>
              <w:bottom w:val="single" w:sz="4" w:space="0" w:color="000000"/>
            </w:tcBorders>
          </w:tcPr>
          <w:p w:rsidR="003B7414" w:rsidRDefault="003B7414">
            <w:pPr>
              <w:pStyle w:val="TableParagraph"/>
              <w:spacing w:before="10"/>
              <w:rPr>
                <w:sz w:val="17"/>
              </w:rPr>
            </w:pPr>
          </w:p>
          <w:p w:rsidR="003B7414" w:rsidRDefault="00D66323">
            <w:pPr>
              <w:pStyle w:val="TableParagraph"/>
              <w:spacing w:line="187" w:lineRule="exact"/>
              <w:ind w:right="197"/>
              <w:jc w:val="right"/>
              <w:rPr>
                <w:sz w:val="18"/>
              </w:rPr>
            </w:pPr>
            <w:r>
              <w:rPr>
                <w:w w:val="99"/>
                <w:sz w:val="18"/>
              </w:rPr>
              <w:t>-</w:t>
            </w:r>
          </w:p>
        </w:tc>
        <w:tc>
          <w:tcPr>
            <w:tcW w:w="1138"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59"/>
              <w:jc w:val="right"/>
              <w:rPr>
                <w:sz w:val="18"/>
              </w:rPr>
            </w:pPr>
            <w:r w:rsidRPr="00400B80">
              <w:rPr>
                <w:w w:val="99"/>
                <w:sz w:val="18"/>
              </w:rPr>
              <w:t>-</w:t>
            </w:r>
          </w:p>
        </w:tc>
        <w:tc>
          <w:tcPr>
            <w:tcW w:w="1150"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70"/>
              <w:jc w:val="right"/>
              <w:rPr>
                <w:sz w:val="18"/>
              </w:rPr>
            </w:pPr>
            <w:r w:rsidRPr="00400B80">
              <w:rPr>
                <w:w w:val="99"/>
                <w:sz w:val="18"/>
              </w:rPr>
              <w:t>-</w:t>
            </w:r>
          </w:p>
        </w:tc>
        <w:tc>
          <w:tcPr>
            <w:tcW w:w="1204" w:type="dxa"/>
            <w:tcBorders>
              <w:bottom w:val="single" w:sz="4" w:space="0" w:color="000000"/>
            </w:tcBorders>
          </w:tcPr>
          <w:p w:rsidR="003B7414" w:rsidRPr="00400B80" w:rsidRDefault="003B7414">
            <w:pPr>
              <w:pStyle w:val="TableParagraph"/>
              <w:spacing w:before="10"/>
              <w:rPr>
                <w:sz w:val="17"/>
              </w:rPr>
            </w:pPr>
          </w:p>
          <w:p w:rsidR="003B7414" w:rsidRPr="00400B80" w:rsidRDefault="00D66323">
            <w:pPr>
              <w:pStyle w:val="TableParagraph"/>
              <w:spacing w:line="187" w:lineRule="exact"/>
              <w:ind w:right="107"/>
              <w:jc w:val="right"/>
              <w:rPr>
                <w:sz w:val="18"/>
              </w:rPr>
            </w:pPr>
            <w:r w:rsidRPr="00400B80">
              <w:rPr>
                <w:w w:val="99"/>
                <w:sz w:val="18"/>
              </w:rPr>
              <w:t>-</w:t>
            </w:r>
          </w:p>
        </w:tc>
      </w:tr>
      <w:tr w:rsidR="003B7414">
        <w:trPr>
          <w:trHeight w:val="226"/>
        </w:trPr>
        <w:tc>
          <w:tcPr>
            <w:tcW w:w="3001" w:type="dxa"/>
          </w:tcPr>
          <w:p w:rsidR="003B7414" w:rsidRDefault="00D66323">
            <w:pPr>
              <w:pStyle w:val="TableParagraph"/>
              <w:spacing w:before="13" w:line="194" w:lineRule="exact"/>
              <w:ind w:left="108"/>
              <w:rPr>
                <w:b/>
                <w:sz w:val="18"/>
              </w:rPr>
            </w:pPr>
            <w:r>
              <w:rPr>
                <w:b/>
                <w:sz w:val="18"/>
              </w:rPr>
              <w:t>Vlastné imanie spolu</w:t>
            </w:r>
          </w:p>
        </w:tc>
        <w:tc>
          <w:tcPr>
            <w:tcW w:w="1346" w:type="dxa"/>
            <w:tcBorders>
              <w:top w:val="single" w:sz="4" w:space="0" w:color="000000"/>
              <w:bottom w:val="double" w:sz="2" w:space="0" w:color="000000"/>
            </w:tcBorders>
          </w:tcPr>
          <w:p w:rsidR="003B7414" w:rsidRPr="00400B80" w:rsidRDefault="00E30404">
            <w:pPr>
              <w:pStyle w:val="TableParagraph"/>
              <w:spacing w:before="13" w:line="194" w:lineRule="exact"/>
              <w:ind w:right="170"/>
              <w:jc w:val="right"/>
              <w:rPr>
                <w:b/>
                <w:sz w:val="18"/>
              </w:rPr>
            </w:pPr>
            <w:r>
              <w:rPr>
                <w:b/>
                <w:sz w:val="18"/>
              </w:rPr>
              <w:t>2 594 102</w:t>
            </w:r>
          </w:p>
        </w:tc>
        <w:tc>
          <w:tcPr>
            <w:tcW w:w="1265" w:type="dxa"/>
            <w:tcBorders>
              <w:top w:val="single" w:sz="4" w:space="0" w:color="000000"/>
              <w:bottom w:val="double" w:sz="2" w:space="0" w:color="000000"/>
            </w:tcBorders>
          </w:tcPr>
          <w:p w:rsidR="003B7414" w:rsidRPr="00400B80" w:rsidRDefault="0075741B">
            <w:pPr>
              <w:pStyle w:val="TableParagraph"/>
              <w:spacing w:before="13" w:line="194" w:lineRule="exact"/>
              <w:ind w:right="196"/>
              <w:jc w:val="right"/>
              <w:rPr>
                <w:b/>
                <w:sz w:val="18"/>
              </w:rPr>
            </w:pPr>
            <w:r>
              <w:rPr>
                <w:b/>
                <w:sz w:val="18"/>
              </w:rPr>
              <w:t xml:space="preserve"> 90 128</w:t>
            </w:r>
          </w:p>
        </w:tc>
        <w:tc>
          <w:tcPr>
            <w:tcW w:w="1138" w:type="dxa"/>
            <w:tcBorders>
              <w:top w:val="single" w:sz="4" w:space="0" w:color="000000"/>
              <w:bottom w:val="double" w:sz="2" w:space="0" w:color="000000"/>
            </w:tcBorders>
          </w:tcPr>
          <w:p w:rsidR="003B7414" w:rsidRPr="009D351E" w:rsidRDefault="0075741B">
            <w:pPr>
              <w:pStyle w:val="TableParagraph"/>
              <w:spacing w:before="13" w:line="194" w:lineRule="exact"/>
              <w:ind w:right="159"/>
              <w:jc w:val="right"/>
              <w:rPr>
                <w:b/>
                <w:sz w:val="18"/>
              </w:rPr>
            </w:pPr>
            <w:r w:rsidRPr="009D351E">
              <w:rPr>
                <w:b/>
                <w:w w:val="99"/>
                <w:sz w:val="18"/>
              </w:rPr>
              <w:t>51 124</w:t>
            </w:r>
          </w:p>
        </w:tc>
        <w:tc>
          <w:tcPr>
            <w:tcW w:w="1150" w:type="dxa"/>
            <w:tcBorders>
              <w:top w:val="single" w:sz="4" w:space="0" w:color="000000"/>
              <w:bottom w:val="double" w:sz="2" w:space="0" w:color="000000"/>
            </w:tcBorders>
          </w:tcPr>
          <w:p w:rsidR="003B7414" w:rsidRPr="009D351E" w:rsidRDefault="00D66323">
            <w:pPr>
              <w:pStyle w:val="TableParagraph"/>
              <w:spacing w:before="13" w:line="194" w:lineRule="exact"/>
              <w:ind w:right="170"/>
              <w:jc w:val="right"/>
              <w:rPr>
                <w:b/>
                <w:sz w:val="18"/>
              </w:rPr>
            </w:pPr>
            <w:r w:rsidRPr="009D351E">
              <w:rPr>
                <w:b/>
                <w:w w:val="99"/>
                <w:sz w:val="18"/>
              </w:rPr>
              <w:t>-</w:t>
            </w:r>
          </w:p>
        </w:tc>
        <w:tc>
          <w:tcPr>
            <w:tcW w:w="1204" w:type="dxa"/>
            <w:tcBorders>
              <w:top w:val="single" w:sz="4" w:space="0" w:color="000000"/>
              <w:bottom w:val="double" w:sz="2" w:space="0" w:color="000000"/>
            </w:tcBorders>
          </w:tcPr>
          <w:p w:rsidR="003B7414" w:rsidRPr="00400B80" w:rsidRDefault="0075741B" w:rsidP="00E30404">
            <w:pPr>
              <w:pStyle w:val="TableParagraph"/>
              <w:spacing w:before="13" w:line="194" w:lineRule="exact"/>
              <w:ind w:right="106"/>
              <w:jc w:val="right"/>
              <w:rPr>
                <w:b/>
                <w:sz w:val="18"/>
              </w:rPr>
            </w:pPr>
            <w:r>
              <w:rPr>
                <w:b/>
                <w:sz w:val="18"/>
              </w:rPr>
              <w:t>2 633 106</w:t>
            </w:r>
          </w:p>
        </w:tc>
      </w:tr>
    </w:tbl>
    <w:p w:rsidR="003B7414" w:rsidRDefault="003B7414">
      <w:pPr>
        <w:spacing w:line="194" w:lineRule="exact"/>
        <w:jc w:val="right"/>
        <w:rPr>
          <w:sz w:val="18"/>
        </w:rPr>
        <w:sectPr w:rsidR="003B7414">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224" behindDoc="0" locked="0" layoutInCell="1" allowOverlap="1" wp14:anchorId="29A01AB3" wp14:editId="7E2D1353">
                <wp:simplePos x="0" y="0"/>
                <wp:positionH relativeFrom="page">
                  <wp:posOffset>901065</wp:posOffset>
                </wp:positionH>
                <wp:positionV relativeFrom="paragraph">
                  <wp:posOffset>21590</wp:posOffset>
                </wp:positionV>
                <wp:extent cx="1424940" cy="196850"/>
                <wp:effectExtent l="5715" t="12065" r="7620" b="10160"/>
                <wp:wrapNone/>
                <wp:docPr id="4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54" type="#_x0000_t202" style="position:absolute;left:0;text-align:left;margin-left:70.95pt;margin-top:1.7pt;width:112.2pt;height:15.5pt;z-index: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MxujgYgCAAAiBQAADgAAAAAAAAAAAAAAAAAuAgAAZHJzL2Uyb0RvYy54bWxQSwECLQAUAAYACAAA&#10;ACEA7jzdvNwAAAAIAQAADwAAAAAAAAAAAAAAAADiBAAAZHJzL2Rvd25yZXYueG1sUEsFBgAAAAAE&#10;AAQA8wAAAOsFA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248" behindDoc="0" locked="0" layoutInCell="1" allowOverlap="1" wp14:anchorId="224B503D" wp14:editId="3E51FC04">
                <wp:simplePos x="0" y="0"/>
                <wp:positionH relativeFrom="page">
                  <wp:posOffset>5162550</wp:posOffset>
                </wp:positionH>
                <wp:positionV relativeFrom="paragraph">
                  <wp:posOffset>18415</wp:posOffset>
                </wp:positionV>
                <wp:extent cx="1535430" cy="203200"/>
                <wp:effectExtent l="0" t="0" r="0" b="0"/>
                <wp:wrapNone/>
                <wp:docPr id="46"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55" type="#_x0000_t202" style="position:absolute;left:0;text-align:left;margin-left:406.5pt;margin-top:1.45pt;width:120.9pt;height:16pt;z-index:2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yGc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RnyGc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272" behindDoc="0" locked="0" layoutInCell="1" allowOverlap="1" wp14:anchorId="6A3E06B5" wp14:editId="6894451D">
                <wp:simplePos x="0" y="0"/>
                <wp:positionH relativeFrom="page">
                  <wp:posOffset>3967480</wp:posOffset>
                </wp:positionH>
                <wp:positionV relativeFrom="paragraph">
                  <wp:posOffset>-22860</wp:posOffset>
                </wp:positionV>
                <wp:extent cx="2745740" cy="182880"/>
                <wp:effectExtent l="0" t="0" r="1905" b="1905"/>
                <wp:wrapNone/>
                <wp:docPr id="45"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56" type="#_x0000_t202" style="position:absolute;left:0;text-align:left;margin-left:312.4pt;margin-top:-1.8pt;width:216.2pt;height:14.4pt;z-index: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Du127k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7" w:after="1"/>
        <w:rPr>
          <w:rFonts w:ascii="Times New Roman"/>
          <w:sz w:val="23"/>
        </w:rPr>
      </w:pPr>
    </w:p>
    <w:p w:rsidR="0075741B" w:rsidRDefault="0075741B">
      <w:pPr>
        <w:pStyle w:val="Zkladntext"/>
        <w:spacing w:before="7" w:after="1"/>
        <w:rPr>
          <w:rFonts w:ascii="Times New Roman"/>
          <w:sz w:val="23"/>
        </w:rPr>
      </w:pPr>
    </w:p>
    <w:p w:rsidR="0075741B" w:rsidRDefault="0075741B">
      <w:pPr>
        <w:pStyle w:val="Zkladntext"/>
        <w:spacing w:before="7" w:after="1"/>
        <w:rPr>
          <w:rFonts w:ascii="Times New Roman"/>
          <w:sz w:val="23"/>
        </w:rPr>
      </w:pPr>
    </w:p>
    <w:p w:rsidR="0075741B" w:rsidRDefault="0075741B">
      <w:pPr>
        <w:pStyle w:val="Zkladntext"/>
        <w:spacing w:before="7" w:after="1"/>
        <w:rPr>
          <w:rFonts w:ascii="Times New Roman"/>
          <w:sz w:val="23"/>
        </w:rPr>
      </w:pPr>
    </w:p>
    <w:tbl>
      <w:tblPr>
        <w:tblStyle w:val="TableNormal"/>
        <w:tblW w:w="0" w:type="auto"/>
        <w:tblInd w:w="594" w:type="dxa"/>
        <w:tblLayout w:type="fixed"/>
        <w:tblLook w:val="01E0" w:firstRow="1" w:lastRow="1" w:firstColumn="1" w:lastColumn="1" w:noHBand="0" w:noVBand="0"/>
      </w:tblPr>
      <w:tblGrid>
        <w:gridCol w:w="3001"/>
        <w:gridCol w:w="1346"/>
        <w:gridCol w:w="1265"/>
        <w:gridCol w:w="1116"/>
        <w:gridCol w:w="1173"/>
        <w:gridCol w:w="1205"/>
      </w:tblGrid>
      <w:tr w:rsidR="003B7414">
        <w:trPr>
          <w:trHeight w:val="204"/>
        </w:trPr>
        <w:tc>
          <w:tcPr>
            <w:tcW w:w="9106" w:type="dxa"/>
            <w:gridSpan w:val="6"/>
          </w:tcPr>
          <w:p w:rsidR="003B7414" w:rsidRDefault="00D66323">
            <w:pPr>
              <w:pStyle w:val="TableParagraph"/>
              <w:spacing w:line="185" w:lineRule="exact"/>
              <w:ind w:left="3972"/>
              <w:rPr>
                <w:b/>
                <w:sz w:val="18"/>
              </w:rPr>
            </w:pPr>
            <w:r>
              <w:rPr>
                <w:b/>
                <w:sz w:val="18"/>
              </w:rPr>
              <w:t>Bezprostredne predchádzajúce účtovné obdobie</w:t>
            </w:r>
          </w:p>
        </w:tc>
      </w:tr>
      <w:tr w:rsidR="003B7414">
        <w:trPr>
          <w:trHeight w:val="837"/>
        </w:trPr>
        <w:tc>
          <w:tcPr>
            <w:tcW w:w="3001"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405"/>
              <w:rPr>
                <w:b/>
                <w:sz w:val="18"/>
              </w:rPr>
            </w:pPr>
            <w:r>
              <w:rPr>
                <w:b/>
                <w:sz w:val="18"/>
              </w:rPr>
              <w:t>Položka vlastného imania</w:t>
            </w:r>
          </w:p>
        </w:tc>
        <w:tc>
          <w:tcPr>
            <w:tcW w:w="1346" w:type="dxa"/>
          </w:tcPr>
          <w:p w:rsidR="003B7414" w:rsidRDefault="00D66323">
            <w:pPr>
              <w:pStyle w:val="TableParagraph"/>
              <w:spacing w:line="205" w:lineRule="exact"/>
              <w:ind w:left="155" w:right="212"/>
              <w:jc w:val="center"/>
              <w:rPr>
                <w:b/>
                <w:sz w:val="18"/>
              </w:rPr>
            </w:pPr>
            <w:r>
              <w:rPr>
                <w:b/>
                <w:sz w:val="18"/>
              </w:rPr>
              <w:t>Stav</w:t>
            </w:r>
          </w:p>
          <w:p w:rsidR="003B7414" w:rsidRDefault="00D66323">
            <w:pPr>
              <w:pStyle w:val="TableParagraph"/>
              <w:spacing w:before="3" w:line="206" w:lineRule="exact"/>
              <w:ind w:left="155" w:right="217"/>
              <w:jc w:val="center"/>
              <w:rPr>
                <w:b/>
                <w:sz w:val="18"/>
              </w:rPr>
            </w:pPr>
            <w:r>
              <w:rPr>
                <w:b/>
                <w:sz w:val="18"/>
              </w:rPr>
              <w:t>na začiatku účtovného obdobia</w:t>
            </w:r>
          </w:p>
        </w:tc>
        <w:tc>
          <w:tcPr>
            <w:tcW w:w="1265"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70"/>
              <w:rPr>
                <w:b/>
                <w:sz w:val="18"/>
              </w:rPr>
            </w:pPr>
            <w:r>
              <w:rPr>
                <w:b/>
                <w:sz w:val="18"/>
              </w:rPr>
              <w:t>Prírastky</w:t>
            </w:r>
          </w:p>
        </w:tc>
        <w:tc>
          <w:tcPr>
            <w:tcW w:w="1116"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96"/>
              <w:rPr>
                <w:b/>
                <w:sz w:val="18"/>
              </w:rPr>
            </w:pPr>
            <w:r>
              <w:rPr>
                <w:b/>
                <w:sz w:val="18"/>
              </w:rPr>
              <w:t>Úbytky</w:t>
            </w:r>
          </w:p>
        </w:tc>
        <w:tc>
          <w:tcPr>
            <w:tcW w:w="1173" w:type="dxa"/>
          </w:tcPr>
          <w:p w:rsidR="003B7414" w:rsidRDefault="003B7414">
            <w:pPr>
              <w:pStyle w:val="TableParagraph"/>
              <w:rPr>
                <w:rFonts w:ascii="Times New Roman"/>
                <w:sz w:val="20"/>
              </w:rPr>
            </w:pPr>
          </w:p>
          <w:p w:rsidR="003B7414" w:rsidRDefault="003B7414">
            <w:pPr>
              <w:pStyle w:val="TableParagraph"/>
              <w:rPr>
                <w:rFonts w:ascii="Times New Roman"/>
                <w:sz w:val="20"/>
              </w:rPr>
            </w:pPr>
          </w:p>
          <w:p w:rsidR="003B7414" w:rsidRDefault="00D66323">
            <w:pPr>
              <w:pStyle w:val="TableParagraph"/>
              <w:spacing w:before="157" w:line="200" w:lineRule="exact"/>
              <w:ind w:left="182"/>
              <w:rPr>
                <w:b/>
                <w:sz w:val="18"/>
              </w:rPr>
            </w:pPr>
            <w:r>
              <w:rPr>
                <w:b/>
                <w:sz w:val="18"/>
              </w:rPr>
              <w:t>Presuny</w:t>
            </w:r>
          </w:p>
        </w:tc>
        <w:tc>
          <w:tcPr>
            <w:tcW w:w="1205" w:type="dxa"/>
          </w:tcPr>
          <w:p w:rsidR="003B7414" w:rsidRDefault="00D66323">
            <w:pPr>
              <w:pStyle w:val="TableParagraph"/>
              <w:spacing w:before="2" w:line="206" w:lineRule="exact"/>
              <w:ind w:left="171" w:right="240" w:hanging="3"/>
              <w:jc w:val="center"/>
              <w:rPr>
                <w:b/>
                <w:sz w:val="18"/>
              </w:rPr>
            </w:pPr>
            <w:r>
              <w:rPr>
                <w:b/>
                <w:sz w:val="18"/>
              </w:rPr>
              <w:t>Stav na konci úč- tovného obdobia</w:t>
            </w:r>
          </w:p>
        </w:tc>
      </w:tr>
      <w:tr w:rsidR="003B7414">
        <w:trPr>
          <w:trHeight w:val="219"/>
        </w:trPr>
        <w:tc>
          <w:tcPr>
            <w:tcW w:w="3001" w:type="dxa"/>
            <w:tcBorders>
              <w:bottom w:val="single" w:sz="4" w:space="0" w:color="000000"/>
            </w:tcBorders>
          </w:tcPr>
          <w:p w:rsidR="003B7414" w:rsidRDefault="00D66323">
            <w:pPr>
              <w:pStyle w:val="TableParagraph"/>
              <w:spacing w:before="7" w:line="192" w:lineRule="exact"/>
              <w:ind w:left="2"/>
              <w:jc w:val="center"/>
              <w:rPr>
                <w:b/>
                <w:sz w:val="18"/>
              </w:rPr>
            </w:pPr>
            <w:r>
              <w:rPr>
                <w:b/>
                <w:w w:val="99"/>
                <w:sz w:val="18"/>
              </w:rPr>
              <w:t>a</w:t>
            </w:r>
          </w:p>
        </w:tc>
        <w:tc>
          <w:tcPr>
            <w:tcW w:w="1346" w:type="dxa"/>
            <w:tcBorders>
              <w:bottom w:val="single" w:sz="4" w:space="0" w:color="000000"/>
            </w:tcBorders>
          </w:tcPr>
          <w:p w:rsidR="003B7414" w:rsidRDefault="00D66323">
            <w:pPr>
              <w:pStyle w:val="TableParagraph"/>
              <w:spacing w:before="7" w:line="192" w:lineRule="exact"/>
              <w:ind w:right="58"/>
              <w:jc w:val="center"/>
              <w:rPr>
                <w:b/>
                <w:sz w:val="18"/>
              </w:rPr>
            </w:pPr>
            <w:r>
              <w:rPr>
                <w:b/>
                <w:sz w:val="18"/>
              </w:rPr>
              <w:t>b</w:t>
            </w:r>
          </w:p>
        </w:tc>
        <w:tc>
          <w:tcPr>
            <w:tcW w:w="1265" w:type="dxa"/>
            <w:tcBorders>
              <w:bottom w:val="single" w:sz="4" w:space="0" w:color="000000"/>
            </w:tcBorders>
          </w:tcPr>
          <w:p w:rsidR="003B7414" w:rsidRDefault="00D66323">
            <w:pPr>
              <w:pStyle w:val="TableParagraph"/>
              <w:spacing w:before="7" w:line="192" w:lineRule="exact"/>
              <w:ind w:right="154"/>
              <w:jc w:val="center"/>
              <w:rPr>
                <w:b/>
                <w:sz w:val="18"/>
              </w:rPr>
            </w:pPr>
            <w:r>
              <w:rPr>
                <w:b/>
                <w:w w:val="99"/>
                <w:sz w:val="18"/>
              </w:rPr>
              <w:t>c</w:t>
            </w:r>
          </w:p>
        </w:tc>
        <w:tc>
          <w:tcPr>
            <w:tcW w:w="1116" w:type="dxa"/>
            <w:tcBorders>
              <w:bottom w:val="single" w:sz="4" w:space="0" w:color="000000"/>
            </w:tcBorders>
          </w:tcPr>
          <w:p w:rsidR="003B7414" w:rsidRDefault="00D66323">
            <w:pPr>
              <w:pStyle w:val="TableParagraph"/>
              <w:spacing w:before="7" w:line="192" w:lineRule="exact"/>
              <w:ind w:right="120"/>
              <w:jc w:val="center"/>
              <w:rPr>
                <w:b/>
                <w:sz w:val="18"/>
              </w:rPr>
            </w:pPr>
            <w:r>
              <w:rPr>
                <w:b/>
                <w:sz w:val="18"/>
              </w:rPr>
              <w:t>d</w:t>
            </w:r>
          </w:p>
        </w:tc>
        <w:tc>
          <w:tcPr>
            <w:tcW w:w="1173" w:type="dxa"/>
            <w:tcBorders>
              <w:bottom w:val="single" w:sz="4" w:space="0" w:color="000000"/>
            </w:tcBorders>
          </w:tcPr>
          <w:p w:rsidR="003B7414" w:rsidRDefault="00D66323">
            <w:pPr>
              <w:pStyle w:val="TableParagraph"/>
              <w:spacing w:before="7" w:line="192" w:lineRule="exact"/>
              <w:ind w:right="96"/>
              <w:jc w:val="center"/>
              <w:rPr>
                <w:b/>
                <w:sz w:val="18"/>
              </w:rPr>
            </w:pPr>
            <w:r>
              <w:rPr>
                <w:b/>
                <w:w w:val="99"/>
                <w:sz w:val="18"/>
              </w:rPr>
              <w:t>e</w:t>
            </w:r>
          </w:p>
        </w:tc>
        <w:tc>
          <w:tcPr>
            <w:tcW w:w="1205" w:type="dxa"/>
            <w:tcBorders>
              <w:bottom w:val="single" w:sz="4" w:space="0" w:color="000000"/>
            </w:tcBorders>
          </w:tcPr>
          <w:p w:rsidR="003B7414" w:rsidRDefault="00D66323">
            <w:pPr>
              <w:pStyle w:val="TableParagraph"/>
              <w:spacing w:before="7" w:line="192" w:lineRule="exact"/>
              <w:ind w:right="70"/>
              <w:jc w:val="center"/>
              <w:rPr>
                <w:b/>
                <w:sz w:val="18"/>
              </w:rPr>
            </w:pPr>
            <w:r>
              <w:rPr>
                <w:b/>
                <w:w w:val="99"/>
                <w:sz w:val="18"/>
              </w:rPr>
              <w:t>f</w:t>
            </w:r>
          </w:p>
        </w:tc>
      </w:tr>
      <w:tr w:rsidR="003B7414">
        <w:trPr>
          <w:trHeight w:val="230"/>
        </w:trPr>
        <w:tc>
          <w:tcPr>
            <w:tcW w:w="3001" w:type="dxa"/>
            <w:tcBorders>
              <w:top w:val="single" w:sz="4" w:space="0" w:color="000000"/>
            </w:tcBorders>
          </w:tcPr>
          <w:p w:rsidR="003B7414" w:rsidRDefault="00D66323">
            <w:pPr>
              <w:pStyle w:val="TableParagraph"/>
              <w:spacing w:before="20" w:line="190" w:lineRule="exact"/>
              <w:ind w:left="108"/>
              <w:rPr>
                <w:sz w:val="18"/>
              </w:rPr>
            </w:pPr>
            <w:r>
              <w:rPr>
                <w:sz w:val="18"/>
              </w:rPr>
              <w:t>Základné imanie</w:t>
            </w:r>
          </w:p>
        </w:tc>
        <w:tc>
          <w:tcPr>
            <w:tcW w:w="1346" w:type="dxa"/>
            <w:tcBorders>
              <w:top w:val="single" w:sz="4" w:space="0" w:color="000000"/>
            </w:tcBorders>
          </w:tcPr>
          <w:p w:rsidR="003B7414" w:rsidRDefault="00D66323">
            <w:pPr>
              <w:pStyle w:val="TableParagraph"/>
              <w:spacing w:before="20" w:line="190" w:lineRule="exact"/>
              <w:ind w:right="169"/>
              <w:jc w:val="right"/>
              <w:rPr>
                <w:sz w:val="18"/>
              </w:rPr>
            </w:pPr>
            <w:r>
              <w:rPr>
                <w:sz w:val="18"/>
              </w:rPr>
              <w:t>25 000</w:t>
            </w:r>
          </w:p>
        </w:tc>
        <w:tc>
          <w:tcPr>
            <w:tcW w:w="1265" w:type="dxa"/>
            <w:tcBorders>
              <w:top w:val="single" w:sz="4" w:space="0" w:color="000000"/>
            </w:tcBorders>
          </w:tcPr>
          <w:p w:rsidR="003B7414" w:rsidRDefault="00D66323">
            <w:pPr>
              <w:pStyle w:val="TableParagraph"/>
              <w:spacing w:before="20" w:line="190" w:lineRule="exact"/>
              <w:ind w:right="197"/>
              <w:jc w:val="right"/>
              <w:rPr>
                <w:sz w:val="18"/>
              </w:rPr>
            </w:pPr>
            <w:r>
              <w:rPr>
                <w:w w:val="99"/>
                <w:sz w:val="18"/>
              </w:rPr>
              <w:t>-</w:t>
            </w:r>
          </w:p>
        </w:tc>
        <w:tc>
          <w:tcPr>
            <w:tcW w:w="1116" w:type="dxa"/>
            <w:tcBorders>
              <w:top w:val="single" w:sz="4" w:space="0" w:color="000000"/>
            </w:tcBorders>
          </w:tcPr>
          <w:p w:rsidR="003B7414" w:rsidRDefault="00D66323">
            <w:pPr>
              <w:pStyle w:val="TableParagraph"/>
              <w:spacing w:before="20" w:line="190" w:lineRule="exact"/>
              <w:ind w:right="137"/>
              <w:jc w:val="right"/>
              <w:rPr>
                <w:sz w:val="18"/>
              </w:rPr>
            </w:pPr>
            <w:r>
              <w:rPr>
                <w:w w:val="99"/>
                <w:sz w:val="18"/>
              </w:rPr>
              <w:t>-</w:t>
            </w:r>
          </w:p>
        </w:tc>
        <w:tc>
          <w:tcPr>
            <w:tcW w:w="1173" w:type="dxa"/>
            <w:tcBorders>
              <w:top w:val="single" w:sz="4" w:space="0" w:color="000000"/>
            </w:tcBorders>
          </w:tcPr>
          <w:p w:rsidR="003B7414" w:rsidRDefault="00D66323">
            <w:pPr>
              <w:pStyle w:val="TableParagraph"/>
              <w:spacing w:before="20" w:line="190" w:lineRule="exact"/>
              <w:ind w:right="171"/>
              <w:jc w:val="right"/>
              <w:rPr>
                <w:sz w:val="18"/>
              </w:rPr>
            </w:pPr>
            <w:r>
              <w:rPr>
                <w:w w:val="99"/>
                <w:sz w:val="18"/>
              </w:rPr>
              <w:t>-</w:t>
            </w:r>
          </w:p>
        </w:tc>
        <w:tc>
          <w:tcPr>
            <w:tcW w:w="1205" w:type="dxa"/>
            <w:tcBorders>
              <w:top w:val="single" w:sz="4" w:space="0" w:color="000000"/>
            </w:tcBorders>
          </w:tcPr>
          <w:p w:rsidR="003B7414" w:rsidRDefault="00D66323">
            <w:pPr>
              <w:pStyle w:val="TableParagraph"/>
              <w:spacing w:before="20" w:line="190" w:lineRule="exact"/>
              <w:ind w:right="108"/>
              <w:jc w:val="right"/>
              <w:rPr>
                <w:sz w:val="18"/>
              </w:rPr>
            </w:pPr>
            <w:r>
              <w:rPr>
                <w:sz w:val="18"/>
              </w:rPr>
              <w:t>25 000</w:t>
            </w:r>
          </w:p>
        </w:tc>
      </w:tr>
      <w:tr w:rsidR="003B7414">
        <w:trPr>
          <w:trHeight w:val="423"/>
        </w:trPr>
        <w:tc>
          <w:tcPr>
            <w:tcW w:w="3001" w:type="dxa"/>
          </w:tcPr>
          <w:p w:rsidR="003B7414" w:rsidRDefault="00D66323">
            <w:pPr>
              <w:pStyle w:val="TableParagraph"/>
              <w:spacing w:before="1" w:line="206" w:lineRule="exact"/>
              <w:ind w:left="108" w:right="191"/>
              <w:rPr>
                <w:sz w:val="18"/>
              </w:rPr>
            </w:pPr>
            <w:r>
              <w:rPr>
                <w:sz w:val="18"/>
              </w:rPr>
              <w:t>Vlastné akcie a vlastné obchodné podiely</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70"/>
              <w:jc w:val="right"/>
              <w:rPr>
                <w:sz w:val="18"/>
              </w:rPr>
            </w:pPr>
            <w:r>
              <w:rPr>
                <w:w w:val="99"/>
                <w:sz w:val="18"/>
              </w:rPr>
              <w:t>-</w:t>
            </w:r>
          </w:p>
        </w:tc>
        <w:tc>
          <w:tcPr>
            <w:tcW w:w="1265"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97"/>
              <w:jc w:val="right"/>
              <w:rPr>
                <w:sz w:val="18"/>
              </w:rPr>
            </w:pPr>
            <w:r>
              <w:rPr>
                <w:w w:val="99"/>
                <w:sz w:val="18"/>
              </w:rPr>
              <w:t>-</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71"/>
              <w:jc w:val="right"/>
              <w:rPr>
                <w:sz w:val="18"/>
              </w:rPr>
            </w:pPr>
            <w:r>
              <w:rPr>
                <w:w w:val="99"/>
                <w:sz w:val="18"/>
              </w:rPr>
              <w:t>-</w:t>
            </w:r>
          </w:p>
        </w:tc>
        <w:tc>
          <w:tcPr>
            <w:tcW w:w="1205" w:type="dxa"/>
          </w:tcPr>
          <w:p w:rsidR="003B7414" w:rsidRDefault="003B7414">
            <w:pPr>
              <w:pStyle w:val="TableParagraph"/>
              <w:spacing w:before="7"/>
              <w:rPr>
                <w:rFonts w:ascii="Times New Roman"/>
                <w:sz w:val="17"/>
              </w:rPr>
            </w:pPr>
          </w:p>
          <w:p w:rsidR="003B7414" w:rsidRDefault="00D66323">
            <w:pPr>
              <w:pStyle w:val="TableParagraph"/>
              <w:spacing w:line="200" w:lineRule="exact"/>
              <w:ind w:right="109"/>
              <w:jc w:val="right"/>
              <w:rPr>
                <w:sz w:val="18"/>
              </w:rPr>
            </w:pPr>
            <w:r>
              <w:rPr>
                <w:w w:val="99"/>
                <w:sz w:val="18"/>
              </w:rPr>
              <w:t>-</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Zmena základného imania</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16" w:type="dxa"/>
          </w:tcPr>
          <w:p w:rsidR="003B7414" w:rsidRDefault="00D66323">
            <w:pPr>
              <w:pStyle w:val="TableParagraph"/>
              <w:spacing w:before="7" w:line="190" w:lineRule="exact"/>
              <w:ind w:right="137"/>
              <w:jc w:val="right"/>
              <w:rPr>
                <w:sz w:val="18"/>
              </w:rPr>
            </w:pPr>
            <w:r>
              <w:rPr>
                <w:w w:val="99"/>
                <w:sz w:val="18"/>
              </w:rPr>
              <w:t>-</w:t>
            </w:r>
          </w:p>
        </w:tc>
        <w:tc>
          <w:tcPr>
            <w:tcW w:w="1173" w:type="dxa"/>
          </w:tcPr>
          <w:p w:rsidR="003B7414" w:rsidRDefault="00D66323">
            <w:pPr>
              <w:pStyle w:val="TableParagraph"/>
              <w:spacing w:before="7" w:line="190" w:lineRule="exact"/>
              <w:ind w:right="171"/>
              <w:jc w:val="right"/>
              <w:rPr>
                <w:sz w:val="18"/>
              </w:rPr>
            </w:pPr>
            <w:r>
              <w:rPr>
                <w:w w:val="99"/>
                <w:sz w:val="18"/>
              </w:rPr>
              <w:t>-</w:t>
            </w:r>
          </w:p>
        </w:tc>
        <w:tc>
          <w:tcPr>
            <w:tcW w:w="1205" w:type="dxa"/>
          </w:tcPr>
          <w:p w:rsidR="003B7414" w:rsidRDefault="00D66323">
            <w:pPr>
              <w:pStyle w:val="TableParagraph"/>
              <w:spacing w:before="7" w:line="190" w:lineRule="exact"/>
              <w:ind w:right="109"/>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378"/>
              <w:rPr>
                <w:sz w:val="18"/>
              </w:rPr>
            </w:pPr>
            <w:r>
              <w:rPr>
                <w:sz w:val="18"/>
              </w:rPr>
              <w:t>Pohľadávky za upísané vlastné imanie</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69"/>
              <w:jc w:val="right"/>
              <w:rPr>
                <w:sz w:val="18"/>
              </w:rPr>
            </w:pPr>
            <w:r>
              <w:rPr>
                <w:sz w:val="18"/>
              </w:rPr>
              <w:t>2 500</w:t>
            </w:r>
          </w:p>
        </w:tc>
        <w:tc>
          <w:tcPr>
            <w:tcW w:w="1265"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97"/>
              <w:jc w:val="right"/>
              <w:rPr>
                <w:sz w:val="18"/>
              </w:rPr>
            </w:pPr>
            <w:r>
              <w:rPr>
                <w:w w:val="99"/>
                <w:sz w:val="18"/>
              </w:rPr>
              <w:t>-</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D789A" w:rsidP="00DD789A">
            <w:pPr>
              <w:pStyle w:val="TableParagraph"/>
              <w:spacing w:line="201" w:lineRule="exact"/>
              <w:ind w:right="171"/>
              <w:jc w:val="right"/>
              <w:rPr>
                <w:sz w:val="18"/>
              </w:rPr>
            </w:pPr>
            <w:r>
              <w:rPr>
                <w:w w:val="99"/>
                <w:sz w:val="18"/>
              </w:rPr>
              <w:t>2 500</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08"/>
              <w:jc w:val="right"/>
              <w:rPr>
                <w:sz w:val="18"/>
              </w:rPr>
            </w:pPr>
            <w:r>
              <w:rPr>
                <w:sz w:val="18"/>
              </w:rPr>
              <w:t> -</w:t>
            </w:r>
          </w:p>
        </w:tc>
      </w:tr>
      <w:tr w:rsidR="003B7414">
        <w:trPr>
          <w:trHeight w:val="227"/>
        </w:trPr>
        <w:tc>
          <w:tcPr>
            <w:tcW w:w="3001" w:type="dxa"/>
          </w:tcPr>
          <w:p w:rsidR="003B7414" w:rsidRDefault="00D66323">
            <w:pPr>
              <w:pStyle w:val="TableParagraph"/>
              <w:spacing w:before="8" w:line="199" w:lineRule="exact"/>
              <w:ind w:left="108"/>
              <w:rPr>
                <w:sz w:val="18"/>
              </w:rPr>
            </w:pPr>
            <w:r>
              <w:rPr>
                <w:sz w:val="18"/>
              </w:rPr>
              <w:t>Emisné ážio</w:t>
            </w:r>
          </w:p>
        </w:tc>
        <w:tc>
          <w:tcPr>
            <w:tcW w:w="1346" w:type="dxa"/>
          </w:tcPr>
          <w:p w:rsidR="003B7414" w:rsidRDefault="00D66323">
            <w:pPr>
              <w:pStyle w:val="TableParagraph"/>
              <w:spacing w:before="8" w:line="199" w:lineRule="exact"/>
              <w:ind w:right="170"/>
              <w:jc w:val="right"/>
              <w:rPr>
                <w:sz w:val="18"/>
              </w:rPr>
            </w:pPr>
            <w:r>
              <w:rPr>
                <w:w w:val="99"/>
                <w:sz w:val="18"/>
              </w:rPr>
              <w:t>-</w:t>
            </w:r>
          </w:p>
        </w:tc>
        <w:tc>
          <w:tcPr>
            <w:tcW w:w="1265" w:type="dxa"/>
          </w:tcPr>
          <w:p w:rsidR="003B7414" w:rsidRDefault="00D66323">
            <w:pPr>
              <w:pStyle w:val="TableParagraph"/>
              <w:spacing w:before="8" w:line="199" w:lineRule="exact"/>
              <w:ind w:right="197"/>
              <w:jc w:val="right"/>
              <w:rPr>
                <w:sz w:val="18"/>
              </w:rPr>
            </w:pPr>
            <w:r>
              <w:rPr>
                <w:w w:val="99"/>
                <w:sz w:val="18"/>
              </w:rPr>
              <w:t>-</w:t>
            </w:r>
          </w:p>
        </w:tc>
        <w:tc>
          <w:tcPr>
            <w:tcW w:w="1116" w:type="dxa"/>
          </w:tcPr>
          <w:p w:rsidR="003B7414" w:rsidRDefault="00D66323">
            <w:pPr>
              <w:pStyle w:val="TableParagraph"/>
              <w:spacing w:before="8" w:line="199" w:lineRule="exact"/>
              <w:ind w:right="137"/>
              <w:jc w:val="right"/>
              <w:rPr>
                <w:sz w:val="18"/>
              </w:rPr>
            </w:pPr>
            <w:r>
              <w:rPr>
                <w:w w:val="99"/>
                <w:sz w:val="18"/>
              </w:rPr>
              <w:t>-</w:t>
            </w:r>
          </w:p>
        </w:tc>
        <w:tc>
          <w:tcPr>
            <w:tcW w:w="1173" w:type="dxa"/>
          </w:tcPr>
          <w:p w:rsidR="003B7414" w:rsidRDefault="00D66323">
            <w:pPr>
              <w:pStyle w:val="TableParagraph"/>
              <w:spacing w:before="8" w:line="199" w:lineRule="exact"/>
              <w:ind w:right="171"/>
              <w:jc w:val="right"/>
              <w:rPr>
                <w:sz w:val="18"/>
              </w:rPr>
            </w:pPr>
            <w:r>
              <w:rPr>
                <w:w w:val="99"/>
                <w:sz w:val="18"/>
              </w:rPr>
              <w:t>-</w:t>
            </w:r>
          </w:p>
        </w:tc>
        <w:tc>
          <w:tcPr>
            <w:tcW w:w="1205" w:type="dxa"/>
          </w:tcPr>
          <w:p w:rsidR="003B7414" w:rsidRDefault="00D66323">
            <w:pPr>
              <w:pStyle w:val="TableParagraph"/>
              <w:spacing w:before="8" w:line="199" w:lineRule="exact"/>
              <w:ind w:right="109"/>
              <w:jc w:val="right"/>
              <w:rPr>
                <w:sz w:val="18"/>
              </w:rPr>
            </w:pPr>
            <w:r>
              <w:rPr>
                <w:w w:val="99"/>
                <w:sz w:val="18"/>
              </w:rPr>
              <w:t>-</w:t>
            </w:r>
          </w:p>
        </w:tc>
      </w:tr>
      <w:tr w:rsidR="003B7414">
        <w:trPr>
          <w:trHeight w:val="217"/>
        </w:trPr>
        <w:tc>
          <w:tcPr>
            <w:tcW w:w="3001" w:type="dxa"/>
          </w:tcPr>
          <w:p w:rsidR="003B7414" w:rsidRDefault="00D66323">
            <w:pPr>
              <w:pStyle w:val="TableParagraph"/>
              <w:spacing w:before="6" w:line="191" w:lineRule="exact"/>
              <w:ind w:left="108"/>
              <w:rPr>
                <w:sz w:val="18"/>
              </w:rPr>
            </w:pPr>
            <w:r>
              <w:rPr>
                <w:sz w:val="18"/>
              </w:rPr>
              <w:t>Ostatné kapitálové fondy</w:t>
            </w:r>
          </w:p>
        </w:tc>
        <w:tc>
          <w:tcPr>
            <w:tcW w:w="1346" w:type="dxa"/>
          </w:tcPr>
          <w:p w:rsidR="003B7414" w:rsidRDefault="00D66323">
            <w:pPr>
              <w:pStyle w:val="TableParagraph"/>
              <w:spacing w:before="6" w:line="191" w:lineRule="exact"/>
              <w:ind w:right="170"/>
              <w:jc w:val="right"/>
              <w:rPr>
                <w:sz w:val="18"/>
              </w:rPr>
            </w:pPr>
            <w:r>
              <w:rPr>
                <w:w w:val="99"/>
                <w:sz w:val="18"/>
              </w:rPr>
              <w:t>-</w:t>
            </w:r>
          </w:p>
        </w:tc>
        <w:tc>
          <w:tcPr>
            <w:tcW w:w="1265" w:type="dxa"/>
          </w:tcPr>
          <w:p w:rsidR="003B7414" w:rsidRDefault="00D66323">
            <w:pPr>
              <w:pStyle w:val="TableParagraph"/>
              <w:spacing w:before="6" w:line="191" w:lineRule="exact"/>
              <w:ind w:right="197"/>
              <w:jc w:val="right"/>
              <w:rPr>
                <w:sz w:val="18"/>
              </w:rPr>
            </w:pPr>
            <w:r>
              <w:rPr>
                <w:w w:val="99"/>
                <w:sz w:val="18"/>
              </w:rPr>
              <w:t>-</w:t>
            </w:r>
          </w:p>
        </w:tc>
        <w:tc>
          <w:tcPr>
            <w:tcW w:w="1116" w:type="dxa"/>
          </w:tcPr>
          <w:p w:rsidR="003B7414" w:rsidRDefault="00D66323">
            <w:pPr>
              <w:pStyle w:val="TableParagraph"/>
              <w:spacing w:before="6" w:line="191" w:lineRule="exact"/>
              <w:ind w:right="137"/>
              <w:jc w:val="right"/>
              <w:rPr>
                <w:sz w:val="18"/>
              </w:rPr>
            </w:pPr>
            <w:r>
              <w:rPr>
                <w:w w:val="99"/>
                <w:sz w:val="18"/>
              </w:rPr>
              <w:t>-</w:t>
            </w:r>
          </w:p>
        </w:tc>
        <w:tc>
          <w:tcPr>
            <w:tcW w:w="1173" w:type="dxa"/>
          </w:tcPr>
          <w:p w:rsidR="003B7414" w:rsidRDefault="00D66323">
            <w:pPr>
              <w:pStyle w:val="TableParagraph"/>
              <w:spacing w:before="6" w:line="191" w:lineRule="exact"/>
              <w:ind w:right="171"/>
              <w:jc w:val="right"/>
              <w:rPr>
                <w:sz w:val="18"/>
              </w:rPr>
            </w:pPr>
            <w:r>
              <w:rPr>
                <w:w w:val="99"/>
                <w:sz w:val="18"/>
              </w:rPr>
              <w:t>-</w:t>
            </w:r>
          </w:p>
        </w:tc>
        <w:tc>
          <w:tcPr>
            <w:tcW w:w="1205" w:type="dxa"/>
          </w:tcPr>
          <w:p w:rsidR="003B7414" w:rsidRDefault="00D66323">
            <w:pPr>
              <w:pStyle w:val="TableParagraph"/>
              <w:spacing w:before="6" w:line="191" w:lineRule="exact"/>
              <w:ind w:right="109"/>
              <w:jc w:val="right"/>
              <w:rPr>
                <w:sz w:val="18"/>
              </w:rPr>
            </w:pPr>
            <w:r>
              <w:rPr>
                <w:w w:val="99"/>
                <w:sz w:val="18"/>
              </w:rPr>
              <w:t>-</w:t>
            </w:r>
          </w:p>
        </w:tc>
      </w:tr>
      <w:tr w:rsidR="003B7414">
        <w:trPr>
          <w:trHeight w:val="413"/>
        </w:trPr>
        <w:tc>
          <w:tcPr>
            <w:tcW w:w="3001" w:type="dxa"/>
          </w:tcPr>
          <w:p w:rsidR="003B7414" w:rsidRDefault="00D66323">
            <w:pPr>
              <w:pStyle w:val="TableParagraph"/>
              <w:spacing w:before="2" w:line="206" w:lineRule="exact"/>
              <w:ind w:left="108" w:right="189"/>
              <w:rPr>
                <w:sz w:val="18"/>
              </w:rPr>
            </w:pPr>
            <w:r>
              <w:rPr>
                <w:sz w:val="18"/>
              </w:rPr>
              <w:t>Zákonný rezervný fond (nedeliteľ- ný fond) z kapitálových vkladov</w:t>
            </w:r>
          </w:p>
        </w:tc>
        <w:tc>
          <w:tcPr>
            <w:tcW w:w="134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97"/>
              <w:jc w:val="right"/>
              <w:rPr>
                <w:sz w:val="18"/>
              </w:rPr>
            </w:pPr>
            <w:r>
              <w:rPr>
                <w:w w:val="99"/>
                <w:sz w:val="18"/>
              </w:rPr>
              <w:t>-</w:t>
            </w:r>
          </w:p>
        </w:tc>
        <w:tc>
          <w:tcPr>
            <w:tcW w:w="111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37"/>
              <w:jc w:val="right"/>
              <w:rPr>
                <w:sz w:val="18"/>
              </w:rPr>
            </w:pPr>
            <w:r>
              <w:rPr>
                <w:w w:val="99"/>
                <w:sz w:val="18"/>
              </w:rPr>
              <w:t>-</w:t>
            </w:r>
          </w:p>
        </w:tc>
        <w:tc>
          <w:tcPr>
            <w:tcW w:w="1173"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1"/>
              <w:jc w:val="right"/>
              <w:rPr>
                <w:sz w:val="18"/>
              </w:rPr>
            </w:pPr>
            <w:r>
              <w:rPr>
                <w:w w:val="99"/>
                <w:sz w:val="18"/>
              </w:rPr>
              <w:t>-</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09"/>
              <w:jc w:val="right"/>
              <w:rPr>
                <w:sz w:val="18"/>
              </w:rPr>
            </w:pPr>
            <w:r>
              <w:rPr>
                <w:w w:val="99"/>
                <w:sz w:val="18"/>
              </w:rPr>
              <w:t>-</w:t>
            </w:r>
          </w:p>
        </w:tc>
      </w:tr>
      <w:tr w:rsidR="003B7414">
        <w:trPr>
          <w:trHeight w:val="414"/>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line="191" w:lineRule="exact"/>
              <w:ind w:left="108"/>
              <w:rPr>
                <w:sz w:val="18"/>
              </w:rPr>
            </w:pPr>
            <w:r>
              <w:rPr>
                <w:sz w:val="18"/>
              </w:rPr>
              <w:t>z precenenia majetku a záväzkov</w:t>
            </w:r>
          </w:p>
        </w:tc>
        <w:tc>
          <w:tcPr>
            <w:tcW w:w="1346"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70"/>
              <w:jc w:val="right"/>
              <w:rPr>
                <w:sz w:val="18"/>
              </w:rPr>
            </w:pPr>
            <w:r>
              <w:rPr>
                <w:w w:val="99"/>
                <w:sz w:val="18"/>
              </w:rPr>
              <w:t>-</w:t>
            </w:r>
          </w:p>
        </w:tc>
        <w:tc>
          <w:tcPr>
            <w:tcW w:w="1265" w:type="dxa"/>
          </w:tcPr>
          <w:p w:rsidR="003B7414" w:rsidRDefault="003B7414">
            <w:pPr>
              <w:pStyle w:val="TableParagraph"/>
              <w:spacing w:before="7"/>
              <w:rPr>
                <w:rFonts w:ascii="Times New Roman"/>
                <w:sz w:val="17"/>
              </w:rPr>
            </w:pPr>
          </w:p>
          <w:p w:rsidR="003B7414" w:rsidRDefault="002A1655">
            <w:pPr>
              <w:pStyle w:val="TableParagraph"/>
              <w:spacing w:line="191" w:lineRule="exact"/>
              <w:ind w:right="197"/>
              <w:jc w:val="right"/>
              <w:rPr>
                <w:sz w:val="18"/>
              </w:rPr>
            </w:pPr>
            <w:r>
              <w:rPr>
                <w:w w:val="99"/>
                <w:sz w:val="18"/>
              </w:rPr>
              <w:t>7 242</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D66323">
            <w:pPr>
              <w:pStyle w:val="TableParagraph"/>
              <w:spacing w:line="191" w:lineRule="exact"/>
              <w:ind w:right="171"/>
              <w:jc w:val="right"/>
              <w:rPr>
                <w:sz w:val="18"/>
              </w:rPr>
            </w:pPr>
            <w:r>
              <w:rPr>
                <w:w w:val="99"/>
                <w:sz w:val="18"/>
              </w:rPr>
              <w:t>-</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191" w:lineRule="exact"/>
              <w:ind w:right="109"/>
              <w:jc w:val="right"/>
              <w:rPr>
                <w:sz w:val="18"/>
              </w:rPr>
            </w:pPr>
            <w:r>
              <w:rPr>
                <w:w w:val="99"/>
                <w:sz w:val="18"/>
              </w:rPr>
              <w:t>7 242</w:t>
            </w:r>
          </w:p>
        </w:tc>
      </w:tr>
      <w:tr w:rsidR="003B7414">
        <w:trPr>
          <w:trHeight w:val="414"/>
        </w:trPr>
        <w:tc>
          <w:tcPr>
            <w:tcW w:w="3001" w:type="dxa"/>
          </w:tcPr>
          <w:p w:rsidR="003B7414" w:rsidRDefault="00D66323">
            <w:pPr>
              <w:pStyle w:val="TableParagraph"/>
              <w:spacing w:line="205" w:lineRule="exact"/>
              <w:ind w:left="108"/>
              <w:rPr>
                <w:sz w:val="18"/>
              </w:rPr>
            </w:pPr>
            <w:r>
              <w:rPr>
                <w:sz w:val="18"/>
              </w:rPr>
              <w:t>Oceňovacie rozdiely</w:t>
            </w:r>
          </w:p>
          <w:p w:rsidR="003B7414" w:rsidRDefault="00D66323">
            <w:pPr>
              <w:pStyle w:val="TableParagraph"/>
              <w:spacing w:line="189" w:lineRule="exact"/>
              <w:ind w:left="108"/>
              <w:rPr>
                <w:sz w:val="18"/>
              </w:rPr>
            </w:pPr>
            <w:r>
              <w:rPr>
                <w:sz w:val="18"/>
              </w:rPr>
              <w:t>z kapitálových účastín</w:t>
            </w:r>
          </w:p>
        </w:tc>
        <w:tc>
          <w:tcPr>
            <w:tcW w:w="134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0"/>
              <w:jc w:val="right"/>
              <w:rPr>
                <w:sz w:val="18"/>
              </w:rPr>
            </w:pPr>
            <w:r>
              <w:rPr>
                <w:w w:val="99"/>
                <w:sz w:val="18"/>
              </w:rPr>
              <w:t>-</w:t>
            </w:r>
          </w:p>
        </w:tc>
        <w:tc>
          <w:tcPr>
            <w:tcW w:w="126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97"/>
              <w:jc w:val="right"/>
              <w:rPr>
                <w:sz w:val="18"/>
              </w:rPr>
            </w:pPr>
            <w:r>
              <w:rPr>
                <w:w w:val="99"/>
                <w:sz w:val="18"/>
              </w:rPr>
              <w:t>-</w:t>
            </w:r>
          </w:p>
        </w:tc>
        <w:tc>
          <w:tcPr>
            <w:tcW w:w="1116"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37"/>
              <w:jc w:val="right"/>
              <w:rPr>
                <w:sz w:val="18"/>
              </w:rPr>
            </w:pPr>
            <w:r>
              <w:rPr>
                <w:w w:val="99"/>
                <w:sz w:val="18"/>
              </w:rPr>
              <w:t>-</w:t>
            </w:r>
          </w:p>
        </w:tc>
        <w:tc>
          <w:tcPr>
            <w:tcW w:w="1173"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71"/>
              <w:jc w:val="right"/>
              <w:rPr>
                <w:sz w:val="18"/>
              </w:rPr>
            </w:pPr>
            <w:r>
              <w:rPr>
                <w:w w:val="99"/>
                <w:sz w:val="18"/>
              </w:rPr>
              <w:t>-</w:t>
            </w:r>
          </w:p>
        </w:tc>
        <w:tc>
          <w:tcPr>
            <w:tcW w:w="1205" w:type="dxa"/>
          </w:tcPr>
          <w:p w:rsidR="003B7414" w:rsidRDefault="003B7414">
            <w:pPr>
              <w:pStyle w:val="TableParagraph"/>
              <w:spacing w:before="8"/>
              <w:rPr>
                <w:rFonts w:ascii="Times New Roman"/>
                <w:sz w:val="17"/>
              </w:rPr>
            </w:pPr>
          </w:p>
          <w:p w:rsidR="003B7414" w:rsidRDefault="00D66323">
            <w:pPr>
              <w:pStyle w:val="TableParagraph"/>
              <w:spacing w:before="1" w:line="190" w:lineRule="exact"/>
              <w:ind w:right="109"/>
              <w:jc w:val="right"/>
              <w:rPr>
                <w:sz w:val="18"/>
              </w:rPr>
            </w:pPr>
            <w:r>
              <w:rPr>
                <w:w w:val="99"/>
                <w:sz w:val="18"/>
              </w:rPr>
              <w:t>-</w:t>
            </w:r>
          </w:p>
        </w:tc>
      </w:tr>
      <w:tr w:rsidR="003B7414">
        <w:trPr>
          <w:trHeight w:val="626"/>
        </w:trPr>
        <w:tc>
          <w:tcPr>
            <w:tcW w:w="3001" w:type="dxa"/>
          </w:tcPr>
          <w:p w:rsidR="003B7414" w:rsidRDefault="00D66323">
            <w:pPr>
              <w:pStyle w:val="TableParagraph"/>
              <w:spacing w:line="203" w:lineRule="exact"/>
              <w:ind w:left="108"/>
              <w:rPr>
                <w:sz w:val="18"/>
              </w:rPr>
            </w:pPr>
            <w:r>
              <w:rPr>
                <w:sz w:val="18"/>
              </w:rPr>
              <w:t>Oceňovacie rozdiely</w:t>
            </w:r>
          </w:p>
          <w:p w:rsidR="003B7414" w:rsidRDefault="00D66323">
            <w:pPr>
              <w:pStyle w:val="TableParagraph"/>
              <w:spacing w:before="2" w:line="208" w:lineRule="exact"/>
              <w:ind w:left="108" w:right="251"/>
              <w:rPr>
                <w:sz w:val="18"/>
              </w:rPr>
            </w:pPr>
            <w:r>
              <w:rPr>
                <w:sz w:val="18"/>
              </w:rPr>
              <w:t>z precenenia pri zlúčení, splynutí a rozdelení</w:t>
            </w:r>
          </w:p>
        </w:tc>
        <w:tc>
          <w:tcPr>
            <w:tcW w:w="1346"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70"/>
              <w:jc w:val="right"/>
              <w:rPr>
                <w:sz w:val="18"/>
              </w:rPr>
            </w:pPr>
            <w:r>
              <w:rPr>
                <w:w w:val="99"/>
                <w:sz w:val="18"/>
              </w:rPr>
              <w:t>-</w:t>
            </w:r>
          </w:p>
        </w:tc>
        <w:tc>
          <w:tcPr>
            <w:tcW w:w="1265"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97"/>
              <w:jc w:val="right"/>
              <w:rPr>
                <w:sz w:val="18"/>
              </w:rPr>
            </w:pPr>
            <w:r>
              <w:rPr>
                <w:w w:val="99"/>
                <w:sz w:val="18"/>
              </w:rPr>
              <w:t>-</w:t>
            </w:r>
          </w:p>
        </w:tc>
        <w:tc>
          <w:tcPr>
            <w:tcW w:w="1116"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37"/>
              <w:jc w:val="right"/>
              <w:rPr>
                <w:sz w:val="18"/>
              </w:rPr>
            </w:pPr>
            <w:r>
              <w:rPr>
                <w:w w:val="99"/>
                <w:sz w:val="18"/>
              </w:rPr>
              <w:t>-</w:t>
            </w:r>
          </w:p>
        </w:tc>
        <w:tc>
          <w:tcPr>
            <w:tcW w:w="1173"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71"/>
              <w:jc w:val="right"/>
              <w:rPr>
                <w:sz w:val="18"/>
              </w:rPr>
            </w:pPr>
            <w:r>
              <w:rPr>
                <w:w w:val="99"/>
                <w:sz w:val="18"/>
              </w:rPr>
              <w:t>-</w:t>
            </w:r>
          </w:p>
        </w:tc>
        <w:tc>
          <w:tcPr>
            <w:tcW w:w="1205" w:type="dxa"/>
          </w:tcPr>
          <w:p w:rsidR="003B7414" w:rsidRDefault="003B7414">
            <w:pPr>
              <w:pStyle w:val="TableParagraph"/>
              <w:rPr>
                <w:rFonts w:ascii="Times New Roman"/>
                <w:sz w:val="20"/>
              </w:rPr>
            </w:pPr>
          </w:p>
          <w:p w:rsidR="003B7414" w:rsidRDefault="003B7414">
            <w:pPr>
              <w:pStyle w:val="TableParagraph"/>
              <w:spacing w:before="9"/>
              <w:rPr>
                <w:rFonts w:ascii="Times New Roman"/>
                <w:sz w:val="15"/>
              </w:rPr>
            </w:pPr>
          </w:p>
          <w:p w:rsidR="003B7414" w:rsidRDefault="00D66323">
            <w:pPr>
              <w:pStyle w:val="TableParagraph"/>
              <w:spacing w:line="194" w:lineRule="exact"/>
              <w:ind w:right="109"/>
              <w:jc w:val="right"/>
              <w:rPr>
                <w:sz w:val="18"/>
              </w:rPr>
            </w:pPr>
            <w:r>
              <w:rPr>
                <w:w w:val="99"/>
                <w:sz w:val="18"/>
              </w:rPr>
              <w:t>-</w:t>
            </w:r>
          </w:p>
        </w:tc>
      </w:tr>
      <w:tr w:rsidR="003B7414">
        <w:trPr>
          <w:trHeight w:val="231"/>
        </w:trPr>
        <w:tc>
          <w:tcPr>
            <w:tcW w:w="3001" w:type="dxa"/>
          </w:tcPr>
          <w:p w:rsidR="003B7414" w:rsidRDefault="00D66323">
            <w:pPr>
              <w:pStyle w:val="TableParagraph"/>
              <w:spacing w:before="1"/>
              <w:ind w:left="108"/>
              <w:rPr>
                <w:sz w:val="18"/>
              </w:rPr>
            </w:pPr>
            <w:r>
              <w:rPr>
                <w:sz w:val="18"/>
              </w:rPr>
              <w:t>Zákonný rezervný fond</w:t>
            </w:r>
          </w:p>
        </w:tc>
        <w:tc>
          <w:tcPr>
            <w:tcW w:w="1346" w:type="dxa"/>
          </w:tcPr>
          <w:p w:rsidR="003B7414" w:rsidRDefault="002A1655">
            <w:pPr>
              <w:pStyle w:val="TableParagraph"/>
              <w:spacing w:before="11" w:line="200" w:lineRule="exact"/>
              <w:ind w:right="169"/>
              <w:jc w:val="right"/>
              <w:rPr>
                <w:sz w:val="18"/>
              </w:rPr>
            </w:pPr>
            <w:r>
              <w:rPr>
                <w:sz w:val="18"/>
              </w:rPr>
              <w:t>5 000</w:t>
            </w:r>
          </w:p>
        </w:tc>
        <w:tc>
          <w:tcPr>
            <w:tcW w:w="1265" w:type="dxa"/>
          </w:tcPr>
          <w:p w:rsidR="003B7414" w:rsidRDefault="00D66323">
            <w:pPr>
              <w:pStyle w:val="TableParagraph"/>
              <w:spacing w:before="11" w:line="200" w:lineRule="exact"/>
              <w:ind w:right="197"/>
              <w:jc w:val="right"/>
              <w:rPr>
                <w:sz w:val="18"/>
              </w:rPr>
            </w:pPr>
            <w:r>
              <w:rPr>
                <w:w w:val="99"/>
                <w:sz w:val="18"/>
              </w:rPr>
              <w:t>-</w:t>
            </w:r>
          </w:p>
        </w:tc>
        <w:tc>
          <w:tcPr>
            <w:tcW w:w="1116" w:type="dxa"/>
          </w:tcPr>
          <w:p w:rsidR="003B7414" w:rsidRDefault="00D66323">
            <w:pPr>
              <w:pStyle w:val="TableParagraph"/>
              <w:spacing w:before="11" w:line="200" w:lineRule="exact"/>
              <w:ind w:right="137"/>
              <w:jc w:val="right"/>
              <w:rPr>
                <w:sz w:val="18"/>
              </w:rPr>
            </w:pPr>
            <w:r>
              <w:rPr>
                <w:w w:val="99"/>
                <w:sz w:val="18"/>
              </w:rPr>
              <w:t>-</w:t>
            </w:r>
          </w:p>
        </w:tc>
        <w:tc>
          <w:tcPr>
            <w:tcW w:w="1173" w:type="dxa"/>
          </w:tcPr>
          <w:p w:rsidR="003B7414" w:rsidRDefault="002A1655">
            <w:pPr>
              <w:pStyle w:val="TableParagraph"/>
              <w:spacing w:before="11" w:line="200" w:lineRule="exact"/>
              <w:ind w:right="171"/>
              <w:jc w:val="right"/>
              <w:rPr>
                <w:sz w:val="18"/>
              </w:rPr>
            </w:pPr>
            <w:r>
              <w:rPr>
                <w:sz w:val="18"/>
              </w:rPr>
              <w:t> -</w:t>
            </w:r>
          </w:p>
        </w:tc>
        <w:tc>
          <w:tcPr>
            <w:tcW w:w="1205" w:type="dxa"/>
          </w:tcPr>
          <w:p w:rsidR="003B7414" w:rsidRDefault="00D66323">
            <w:pPr>
              <w:pStyle w:val="TableParagraph"/>
              <w:spacing w:before="11" w:line="200" w:lineRule="exact"/>
              <w:ind w:right="107"/>
              <w:jc w:val="right"/>
              <w:rPr>
                <w:sz w:val="18"/>
              </w:rPr>
            </w:pPr>
            <w:r>
              <w:rPr>
                <w:sz w:val="18"/>
              </w:rPr>
              <w:t>5 000</w:t>
            </w:r>
          </w:p>
        </w:tc>
      </w:tr>
      <w:tr w:rsidR="003B7414">
        <w:trPr>
          <w:trHeight w:val="226"/>
        </w:trPr>
        <w:tc>
          <w:tcPr>
            <w:tcW w:w="3001" w:type="dxa"/>
          </w:tcPr>
          <w:p w:rsidR="003B7414" w:rsidRDefault="00D66323">
            <w:pPr>
              <w:pStyle w:val="TableParagraph"/>
              <w:spacing w:before="7" w:line="199" w:lineRule="exact"/>
              <w:ind w:left="108"/>
              <w:rPr>
                <w:sz w:val="18"/>
              </w:rPr>
            </w:pPr>
            <w:r>
              <w:rPr>
                <w:sz w:val="18"/>
              </w:rPr>
              <w:t>Nedeliteľný fond</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16" w:type="dxa"/>
          </w:tcPr>
          <w:p w:rsidR="003B7414" w:rsidRDefault="00D66323">
            <w:pPr>
              <w:pStyle w:val="TableParagraph"/>
              <w:spacing w:before="7" w:line="199" w:lineRule="exact"/>
              <w:ind w:right="137"/>
              <w:jc w:val="right"/>
              <w:rPr>
                <w:sz w:val="18"/>
              </w:rPr>
            </w:pPr>
            <w:r>
              <w:rPr>
                <w:w w:val="99"/>
                <w:sz w:val="18"/>
              </w:rPr>
              <w:t>-</w:t>
            </w:r>
          </w:p>
        </w:tc>
        <w:tc>
          <w:tcPr>
            <w:tcW w:w="1173" w:type="dxa"/>
          </w:tcPr>
          <w:p w:rsidR="003B7414" w:rsidRDefault="00D66323">
            <w:pPr>
              <w:pStyle w:val="TableParagraph"/>
              <w:spacing w:before="7" w:line="199" w:lineRule="exact"/>
              <w:ind w:right="171"/>
              <w:jc w:val="right"/>
              <w:rPr>
                <w:sz w:val="18"/>
              </w:rPr>
            </w:pPr>
            <w:r>
              <w:rPr>
                <w:w w:val="99"/>
                <w:sz w:val="18"/>
              </w:rPr>
              <w:t>-</w:t>
            </w:r>
          </w:p>
        </w:tc>
        <w:tc>
          <w:tcPr>
            <w:tcW w:w="1205" w:type="dxa"/>
          </w:tcPr>
          <w:p w:rsidR="003B7414" w:rsidRDefault="00D66323">
            <w:pPr>
              <w:pStyle w:val="TableParagraph"/>
              <w:spacing w:before="7" w:line="199" w:lineRule="exact"/>
              <w:ind w:right="109"/>
              <w:jc w:val="right"/>
              <w:rPr>
                <w:sz w:val="18"/>
              </w:rPr>
            </w:pPr>
            <w:r>
              <w:rPr>
                <w:w w:val="99"/>
                <w:sz w:val="18"/>
              </w:rPr>
              <w:t>-</w:t>
            </w:r>
          </w:p>
        </w:tc>
      </w:tr>
      <w:tr w:rsidR="003B7414">
        <w:trPr>
          <w:trHeight w:val="226"/>
        </w:trPr>
        <w:tc>
          <w:tcPr>
            <w:tcW w:w="3001" w:type="dxa"/>
          </w:tcPr>
          <w:p w:rsidR="003B7414" w:rsidRDefault="00D66323">
            <w:pPr>
              <w:pStyle w:val="TableParagraph"/>
              <w:spacing w:before="6" w:line="200" w:lineRule="exact"/>
              <w:ind w:left="108"/>
              <w:rPr>
                <w:sz w:val="18"/>
              </w:rPr>
            </w:pPr>
            <w:r>
              <w:rPr>
                <w:sz w:val="18"/>
              </w:rPr>
              <w:t>Štatutárne fondy a ostatné fondy</w:t>
            </w:r>
          </w:p>
        </w:tc>
        <w:tc>
          <w:tcPr>
            <w:tcW w:w="1346" w:type="dxa"/>
          </w:tcPr>
          <w:p w:rsidR="003B7414" w:rsidRDefault="00D66323">
            <w:pPr>
              <w:pStyle w:val="TableParagraph"/>
              <w:spacing w:before="6" w:line="200" w:lineRule="exact"/>
              <w:ind w:right="170"/>
              <w:jc w:val="right"/>
              <w:rPr>
                <w:sz w:val="18"/>
              </w:rPr>
            </w:pPr>
            <w:r>
              <w:rPr>
                <w:w w:val="99"/>
                <w:sz w:val="18"/>
              </w:rPr>
              <w:t>-</w:t>
            </w:r>
          </w:p>
        </w:tc>
        <w:tc>
          <w:tcPr>
            <w:tcW w:w="1265" w:type="dxa"/>
          </w:tcPr>
          <w:p w:rsidR="003B7414" w:rsidRDefault="00D66323">
            <w:pPr>
              <w:pStyle w:val="TableParagraph"/>
              <w:spacing w:before="6" w:line="200" w:lineRule="exact"/>
              <w:ind w:right="197"/>
              <w:jc w:val="right"/>
              <w:rPr>
                <w:sz w:val="18"/>
              </w:rPr>
            </w:pPr>
            <w:r>
              <w:rPr>
                <w:w w:val="99"/>
                <w:sz w:val="18"/>
              </w:rPr>
              <w:t>-</w:t>
            </w:r>
          </w:p>
        </w:tc>
        <w:tc>
          <w:tcPr>
            <w:tcW w:w="1116" w:type="dxa"/>
          </w:tcPr>
          <w:p w:rsidR="003B7414" w:rsidRDefault="00D66323">
            <w:pPr>
              <w:pStyle w:val="TableParagraph"/>
              <w:spacing w:before="6" w:line="200" w:lineRule="exact"/>
              <w:ind w:right="137"/>
              <w:jc w:val="right"/>
              <w:rPr>
                <w:sz w:val="18"/>
              </w:rPr>
            </w:pPr>
            <w:r>
              <w:rPr>
                <w:w w:val="99"/>
                <w:sz w:val="18"/>
              </w:rPr>
              <w:t>-</w:t>
            </w:r>
          </w:p>
        </w:tc>
        <w:tc>
          <w:tcPr>
            <w:tcW w:w="1173" w:type="dxa"/>
          </w:tcPr>
          <w:p w:rsidR="003B7414" w:rsidRDefault="00D66323">
            <w:pPr>
              <w:pStyle w:val="TableParagraph"/>
              <w:spacing w:before="6" w:line="200" w:lineRule="exact"/>
              <w:ind w:right="171"/>
              <w:jc w:val="right"/>
              <w:rPr>
                <w:sz w:val="18"/>
              </w:rPr>
            </w:pPr>
            <w:r>
              <w:rPr>
                <w:w w:val="99"/>
                <w:sz w:val="18"/>
              </w:rPr>
              <w:t>-</w:t>
            </w:r>
          </w:p>
        </w:tc>
        <w:tc>
          <w:tcPr>
            <w:tcW w:w="1205" w:type="dxa"/>
          </w:tcPr>
          <w:p w:rsidR="003B7414" w:rsidRDefault="00D66323">
            <w:pPr>
              <w:pStyle w:val="TableParagraph"/>
              <w:spacing w:before="6" w:line="200" w:lineRule="exact"/>
              <w:ind w:right="109"/>
              <w:jc w:val="right"/>
              <w:rPr>
                <w:sz w:val="18"/>
              </w:rPr>
            </w:pPr>
            <w:r>
              <w:rPr>
                <w:w w:val="99"/>
                <w:sz w:val="18"/>
              </w:rPr>
              <w:t>-</w:t>
            </w:r>
          </w:p>
        </w:tc>
      </w:tr>
      <w:tr w:rsidR="003B7414">
        <w:trPr>
          <w:trHeight w:val="228"/>
        </w:trPr>
        <w:tc>
          <w:tcPr>
            <w:tcW w:w="3001" w:type="dxa"/>
          </w:tcPr>
          <w:p w:rsidR="003B7414" w:rsidRDefault="00D66323">
            <w:pPr>
              <w:pStyle w:val="TableParagraph"/>
              <w:spacing w:before="7" w:line="200" w:lineRule="exact"/>
              <w:ind w:left="108"/>
              <w:rPr>
                <w:sz w:val="18"/>
              </w:rPr>
            </w:pPr>
            <w:r>
              <w:rPr>
                <w:sz w:val="18"/>
              </w:rPr>
              <w:t>Nerozdelený zisk minulých rokov</w:t>
            </w:r>
          </w:p>
        </w:tc>
        <w:tc>
          <w:tcPr>
            <w:tcW w:w="1346" w:type="dxa"/>
          </w:tcPr>
          <w:p w:rsidR="003B7414" w:rsidRDefault="002A1655">
            <w:pPr>
              <w:pStyle w:val="TableParagraph"/>
              <w:spacing w:before="7" w:line="200" w:lineRule="exact"/>
              <w:ind w:right="170"/>
              <w:jc w:val="right"/>
              <w:rPr>
                <w:sz w:val="18"/>
              </w:rPr>
            </w:pPr>
            <w:r>
              <w:rPr>
                <w:w w:val="99"/>
                <w:sz w:val="18"/>
              </w:rPr>
              <w:t>2 138 937</w:t>
            </w:r>
          </w:p>
        </w:tc>
        <w:tc>
          <w:tcPr>
            <w:tcW w:w="1265" w:type="dxa"/>
          </w:tcPr>
          <w:p w:rsidR="003B7414" w:rsidRDefault="002A1655">
            <w:pPr>
              <w:pStyle w:val="TableParagraph"/>
              <w:spacing w:before="7" w:line="200" w:lineRule="exact"/>
              <w:ind w:right="195"/>
              <w:jc w:val="right"/>
              <w:rPr>
                <w:sz w:val="18"/>
              </w:rPr>
            </w:pPr>
            <w:r>
              <w:rPr>
                <w:sz w:val="18"/>
              </w:rPr>
              <w:t> -</w:t>
            </w:r>
          </w:p>
        </w:tc>
        <w:tc>
          <w:tcPr>
            <w:tcW w:w="1116" w:type="dxa"/>
          </w:tcPr>
          <w:p w:rsidR="003B7414" w:rsidRDefault="002A1655">
            <w:pPr>
              <w:pStyle w:val="TableParagraph"/>
              <w:spacing w:before="7" w:line="200" w:lineRule="exact"/>
              <w:ind w:right="135"/>
              <w:jc w:val="right"/>
              <w:rPr>
                <w:sz w:val="18"/>
              </w:rPr>
            </w:pPr>
            <w:r>
              <w:rPr>
                <w:sz w:val="18"/>
              </w:rPr>
              <w:t> -</w:t>
            </w:r>
          </w:p>
        </w:tc>
        <w:tc>
          <w:tcPr>
            <w:tcW w:w="1173" w:type="dxa"/>
          </w:tcPr>
          <w:p w:rsidR="003B7414" w:rsidRDefault="002A1655">
            <w:pPr>
              <w:pStyle w:val="TableParagraph"/>
              <w:spacing w:before="7" w:line="200" w:lineRule="exact"/>
              <w:ind w:right="171"/>
              <w:jc w:val="right"/>
              <w:rPr>
                <w:sz w:val="18"/>
              </w:rPr>
            </w:pPr>
            <w:r>
              <w:rPr>
                <w:sz w:val="18"/>
              </w:rPr>
              <w:t>175 214</w:t>
            </w:r>
          </w:p>
        </w:tc>
        <w:tc>
          <w:tcPr>
            <w:tcW w:w="1205" w:type="dxa"/>
          </w:tcPr>
          <w:p w:rsidR="003B7414" w:rsidRDefault="002A1655">
            <w:pPr>
              <w:pStyle w:val="TableParagraph"/>
              <w:spacing w:before="7" w:line="200" w:lineRule="exact"/>
              <w:ind w:right="108"/>
              <w:jc w:val="right"/>
              <w:rPr>
                <w:sz w:val="18"/>
              </w:rPr>
            </w:pPr>
            <w:r>
              <w:rPr>
                <w:sz w:val="18"/>
              </w:rPr>
              <w:t>2 314 151</w:t>
            </w:r>
          </w:p>
        </w:tc>
      </w:tr>
      <w:tr w:rsidR="003B7414">
        <w:trPr>
          <w:trHeight w:val="217"/>
        </w:trPr>
        <w:tc>
          <w:tcPr>
            <w:tcW w:w="3001" w:type="dxa"/>
          </w:tcPr>
          <w:p w:rsidR="003B7414" w:rsidRDefault="00D66323">
            <w:pPr>
              <w:pStyle w:val="TableParagraph"/>
              <w:spacing w:before="7" w:line="190" w:lineRule="exact"/>
              <w:ind w:left="108"/>
              <w:rPr>
                <w:sz w:val="18"/>
              </w:rPr>
            </w:pPr>
            <w:r>
              <w:rPr>
                <w:sz w:val="18"/>
              </w:rPr>
              <w:t>Neuhradená strata minulých rokov</w:t>
            </w:r>
          </w:p>
        </w:tc>
        <w:tc>
          <w:tcPr>
            <w:tcW w:w="1346" w:type="dxa"/>
          </w:tcPr>
          <w:p w:rsidR="003B7414" w:rsidRDefault="00D66323">
            <w:pPr>
              <w:pStyle w:val="TableParagraph"/>
              <w:spacing w:before="7" w:line="190" w:lineRule="exact"/>
              <w:ind w:right="170"/>
              <w:jc w:val="right"/>
              <w:rPr>
                <w:sz w:val="18"/>
              </w:rPr>
            </w:pPr>
            <w:r>
              <w:rPr>
                <w:w w:val="99"/>
                <w:sz w:val="18"/>
              </w:rPr>
              <w:t>-</w:t>
            </w:r>
          </w:p>
        </w:tc>
        <w:tc>
          <w:tcPr>
            <w:tcW w:w="1265" w:type="dxa"/>
          </w:tcPr>
          <w:p w:rsidR="003B7414" w:rsidRDefault="00D66323">
            <w:pPr>
              <w:pStyle w:val="TableParagraph"/>
              <w:spacing w:before="7" w:line="190" w:lineRule="exact"/>
              <w:ind w:right="197"/>
              <w:jc w:val="right"/>
              <w:rPr>
                <w:sz w:val="18"/>
              </w:rPr>
            </w:pPr>
            <w:r>
              <w:rPr>
                <w:w w:val="99"/>
                <w:sz w:val="18"/>
              </w:rPr>
              <w:t>-</w:t>
            </w:r>
          </w:p>
        </w:tc>
        <w:tc>
          <w:tcPr>
            <w:tcW w:w="1116" w:type="dxa"/>
          </w:tcPr>
          <w:p w:rsidR="003B7414" w:rsidRDefault="00D66323">
            <w:pPr>
              <w:pStyle w:val="TableParagraph"/>
              <w:spacing w:before="7" w:line="190" w:lineRule="exact"/>
              <w:ind w:right="137"/>
              <w:jc w:val="right"/>
              <w:rPr>
                <w:sz w:val="18"/>
              </w:rPr>
            </w:pPr>
            <w:r>
              <w:rPr>
                <w:w w:val="99"/>
                <w:sz w:val="18"/>
              </w:rPr>
              <w:t>-</w:t>
            </w:r>
          </w:p>
        </w:tc>
        <w:tc>
          <w:tcPr>
            <w:tcW w:w="1173" w:type="dxa"/>
          </w:tcPr>
          <w:p w:rsidR="003B7414" w:rsidRDefault="00D66323">
            <w:pPr>
              <w:pStyle w:val="TableParagraph"/>
              <w:spacing w:before="7" w:line="190" w:lineRule="exact"/>
              <w:ind w:right="171"/>
              <w:jc w:val="right"/>
              <w:rPr>
                <w:sz w:val="18"/>
              </w:rPr>
            </w:pPr>
            <w:r>
              <w:rPr>
                <w:w w:val="99"/>
                <w:sz w:val="18"/>
              </w:rPr>
              <w:t>-</w:t>
            </w:r>
          </w:p>
        </w:tc>
        <w:tc>
          <w:tcPr>
            <w:tcW w:w="1205" w:type="dxa"/>
          </w:tcPr>
          <w:p w:rsidR="003B7414" w:rsidRDefault="00D66323">
            <w:pPr>
              <w:pStyle w:val="TableParagraph"/>
              <w:spacing w:before="7" w:line="190" w:lineRule="exact"/>
              <w:ind w:right="109"/>
              <w:jc w:val="right"/>
              <w:rPr>
                <w:sz w:val="18"/>
              </w:rPr>
            </w:pPr>
            <w:r>
              <w:rPr>
                <w:w w:val="99"/>
                <w:sz w:val="18"/>
              </w:rPr>
              <w:t>-</w:t>
            </w:r>
          </w:p>
        </w:tc>
      </w:tr>
      <w:tr w:rsidR="003B7414">
        <w:trPr>
          <w:trHeight w:val="423"/>
        </w:trPr>
        <w:tc>
          <w:tcPr>
            <w:tcW w:w="3001" w:type="dxa"/>
          </w:tcPr>
          <w:p w:rsidR="003B7414" w:rsidRDefault="00D66323">
            <w:pPr>
              <w:pStyle w:val="TableParagraph"/>
              <w:spacing w:before="1" w:line="206" w:lineRule="exact"/>
              <w:ind w:left="108" w:right="261"/>
              <w:rPr>
                <w:sz w:val="18"/>
              </w:rPr>
            </w:pPr>
            <w:r>
              <w:rPr>
                <w:sz w:val="18"/>
              </w:rPr>
              <w:t>Výsledok hospodárenia bežného účtovného obdobia</w:t>
            </w:r>
          </w:p>
        </w:tc>
        <w:tc>
          <w:tcPr>
            <w:tcW w:w="1346"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70"/>
              <w:jc w:val="right"/>
              <w:rPr>
                <w:sz w:val="18"/>
              </w:rPr>
            </w:pPr>
            <w:r>
              <w:rPr>
                <w:sz w:val="18"/>
              </w:rPr>
              <w:t>177714</w:t>
            </w:r>
          </w:p>
        </w:tc>
        <w:tc>
          <w:tcPr>
            <w:tcW w:w="126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96"/>
              <w:jc w:val="right"/>
              <w:rPr>
                <w:sz w:val="18"/>
              </w:rPr>
            </w:pPr>
            <w:r>
              <w:rPr>
                <w:sz w:val="18"/>
              </w:rPr>
              <w:t>242 709</w:t>
            </w:r>
          </w:p>
        </w:tc>
        <w:tc>
          <w:tcPr>
            <w:tcW w:w="1116" w:type="dxa"/>
          </w:tcPr>
          <w:p w:rsidR="003B7414" w:rsidRDefault="003B7414">
            <w:pPr>
              <w:pStyle w:val="TableParagraph"/>
              <w:spacing w:before="7"/>
              <w:rPr>
                <w:rFonts w:ascii="Times New Roman"/>
                <w:sz w:val="17"/>
              </w:rPr>
            </w:pPr>
          </w:p>
          <w:p w:rsidR="003B7414" w:rsidRDefault="00D66323">
            <w:pPr>
              <w:pStyle w:val="TableParagraph"/>
              <w:spacing w:line="201" w:lineRule="exact"/>
              <w:ind w:right="137"/>
              <w:jc w:val="right"/>
              <w:rPr>
                <w:sz w:val="18"/>
              </w:rPr>
            </w:pPr>
            <w:r>
              <w:rPr>
                <w:w w:val="99"/>
                <w:sz w:val="18"/>
              </w:rPr>
              <w:t>-</w:t>
            </w:r>
          </w:p>
        </w:tc>
        <w:tc>
          <w:tcPr>
            <w:tcW w:w="1173" w:type="dxa"/>
          </w:tcPr>
          <w:p w:rsidR="003B7414" w:rsidRDefault="003B7414">
            <w:pPr>
              <w:pStyle w:val="TableParagraph"/>
              <w:spacing w:before="7"/>
              <w:rPr>
                <w:rFonts w:ascii="Times New Roman"/>
                <w:sz w:val="17"/>
              </w:rPr>
            </w:pPr>
          </w:p>
          <w:p w:rsidR="003B7414" w:rsidRDefault="002A1655" w:rsidP="002A1655">
            <w:pPr>
              <w:pStyle w:val="TableParagraph"/>
              <w:spacing w:line="201" w:lineRule="exact"/>
              <w:ind w:right="171"/>
              <w:jc w:val="right"/>
              <w:rPr>
                <w:sz w:val="18"/>
              </w:rPr>
            </w:pPr>
            <w:r>
              <w:rPr>
                <w:sz w:val="18"/>
              </w:rPr>
              <w:t>177 714</w:t>
            </w:r>
          </w:p>
        </w:tc>
        <w:tc>
          <w:tcPr>
            <w:tcW w:w="1205" w:type="dxa"/>
          </w:tcPr>
          <w:p w:rsidR="003B7414" w:rsidRDefault="003B7414">
            <w:pPr>
              <w:pStyle w:val="TableParagraph"/>
              <w:spacing w:before="7"/>
              <w:rPr>
                <w:rFonts w:ascii="Times New Roman"/>
                <w:sz w:val="17"/>
              </w:rPr>
            </w:pPr>
          </w:p>
          <w:p w:rsidR="003B7414" w:rsidRDefault="002A1655">
            <w:pPr>
              <w:pStyle w:val="TableParagraph"/>
              <w:spacing w:line="201" w:lineRule="exact"/>
              <w:ind w:right="108"/>
              <w:jc w:val="right"/>
              <w:rPr>
                <w:sz w:val="18"/>
              </w:rPr>
            </w:pPr>
            <w:r>
              <w:rPr>
                <w:sz w:val="18"/>
              </w:rPr>
              <w:t>242 709</w:t>
            </w:r>
          </w:p>
        </w:tc>
      </w:tr>
      <w:tr w:rsidR="003B7414">
        <w:trPr>
          <w:trHeight w:val="227"/>
        </w:trPr>
        <w:tc>
          <w:tcPr>
            <w:tcW w:w="3001" w:type="dxa"/>
          </w:tcPr>
          <w:p w:rsidR="003B7414" w:rsidRDefault="00D66323">
            <w:pPr>
              <w:pStyle w:val="TableParagraph"/>
              <w:spacing w:before="7" w:line="199" w:lineRule="exact"/>
              <w:ind w:left="108"/>
              <w:rPr>
                <w:sz w:val="18"/>
              </w:rPr>
            </w:pPr>
            <w:r>
              <w:rPr>
                <w:sz w:val="18"/>
              </w:rPr>
              <w:t>Vyplatené dividendy</w:t>
            </w:r>
          </w:p>
        </w:tc>
        <w:tc>
          <w:tcPr>
            <w:tcW w:w="1346" w:type="dxa"/>
          </w:tcPr>
          <w:p w:rsidR="003B7414" w:rsidRDefault="00D66323">
            <w:pPr>
              <w:pStyle w:val="TableParagraph"/>
              <w:spacing w:before="7" w:line="199" w:lineRule="exact"/>
              <w:ind w:right="170"/>
              <w:jc w:val="right"/>
              <w:rPr>
                <w:sz w:val="18"/>
              </w:rPr>
            </w:pPr>
            <w:r>
              <w:rPr>
                <w:w w:val="99"/>
                <w:sz w:val="18"/>
              </w:rPr>
              <w:t>-</w:t>
            </w:r>
          </w:p>
        </w:tc>
        <w:tc>
          <w:tcPr>
            <w:tcW w:w="1265" w:type="dxa"/>
          </w:tcPr>
          <w:p w:rsidR="003B7414" w:rsidRDefault="00D66323">
            <w:pPr>
              <w:pStyle w:val="TableParagraph"/>
              <w:spacing w:before="7" w:line="199" w:lineRule="exact"/>
              <w:ind w:right="197"/>
              <w:jc w:val="right"/>
              <w:rPr>
                <w:sz w:val="18"/>
              </w:rPr>
            </w:pPr>
            <w:r>
              <w:rPr>
                <w:w w:val="99"/>
                <w:sz w:val="18"/>
              </w:rPr>
              <w:t>-</w:t>
            </w:r>
          </w:p>
        </w:tc>
        <w:tc>
          <w:tcPr>
            <w:tcW w:w="1116" w:type="dxa"/>
          </w:tcPr>
          <w:p w:rsidR="003B7414" w:rsidRDefault="00D66323">
            <w:pPr>
              <w:pStyle w:val="TableParagraph"/>
              <w:spacing w:before="7" w:line="199" w:lineRule="exact"/>
              <w:ind w:right="137"/>
              <w:jc w:val="right"/>
              <w:rPr>
                <w:sz w:val="18"/>
              </w:rPr>
            </w:pPr>
            <w:r>
              <w:rPr>
                <w:w w:val="99"/>
                <w:sz w:val="18"/>
              </w:rPr>
              <w:t>-</w:t>
            </w:r>
          </w:p>
        </w:tc>
        <w:tc>
          <w:tcPr>
            <w:tcW w:w="1173" w:type="dxa"/>
          </w:tcPr>
          <w:p w:rsidR="003B7414" w:rsidRDefault="00D66323">
            <w:pPr>
              <w:pStyle w:val="TableParagraph"/>
              <w:spacing w:before="7" w:line="199" w:lineRule="exact"/>
              <w:ind w:right="171"/>
              <w:jc w:val="right"/>
              <w:rPr>
                <w:sz w:val="18"/>
              </w:rPr>
            </w:pPr>
            <w:r>
              <w:rPr>
                <w:w w:val="99"/>
                <w:sz w:val="18"/>
              </w:rPr>
              <w:t>-</w:t>
            </w:r>
          </w:p>
        </w:tc>
        <w:tc>
          <w:tcPr>
            <w:tcW w:w="1205" w:type="dxa"/>
          </w:tcPr>
          <w:p w:rsidR="003B7414" w:rsidRDefault="00D66323">
            <w:pPr>
              <w:pStyle w:val="TableParagraph"/>
              <w:spacing w:before="7" w:line="199" w:lineRule="exact"/>
              <w:ind w:right="109"/>
              <w:jc w:val="right"/>
              <w:rPr>
                <w:sz w:val="18"/>
              </w:rPr>
            </w:pPr>
            <w:r>
              <w:rPr>
                <w:w w:val="99"/>
                <w:sz w:val="18"/>
              </w:rPr>
              <w:t>-</w:t>
            </w:r>
          </w:p>
        </w:tc>
      </w:tr>
      <w:tr w:rsidR="003B7414">
        <w:trPr>
          <w:trHeight w:val="215"/>
        </w:trPr>
        <w:tc>
          <w:tcPr>
            <w:tcW w:w="3001" w:type="dxa"/>
          </w:tcPr>
          <w:p w:rsidR="003B7414" w:rsidRDefault="00D66323">
            <w:pPr>
              <w:pStyle w:val="TableParagraph"/>
              <w:spacing w:before="6" w:line="190" w:lineRule="exact"/>
              <w:ind w:left="108"/>
              <w:rPr>
                <w:sz w:val="18"/>
              </w:rPr>
            </w:pPr>
            <w:r>
              <w:rPr>
                <w:sz w:val="18"/>
              </w:rPr>
              <w:t>Ostatné položky vlastného imania</w:t>
            </w:r>
          </w:p>
        </w:tc>
        <w:tc>
          <w:tcPr>
            <w:tcW w:w="1346" w:type="dxa"/>
          </w:tcPr>
          <w:p w:rsidR="003B7414" w:rsidRDefault="00D66323">
            <w:pPr>
              <w:pStyle w:val="TableParagraph"/>
              <w:spacing w:before="6" w:line="190" w:lineRule="exact"/>
              <w:ind w:right="170"/>
              <w:jc w:val="right"/>
              <w:rPr>
                <w:sz w:val="18"/>
              </w:rPr>
            </w:pPr>
            <w:r>
              <w:rPr>
                <w:w w:val="99"/>
                <w:sz w:val="18"/>
              </w:rPr>
              <w:t>-</w:t>
            </w:r>
          </w:p>
        </w:tc>
        <w:tc>
          <w:tcPr>
            <w:tcW w:w="1265" w:type="dxa"/>
          </w:tcPr>
          <w:p w:rsidR="003B7414" w:rsidRDefault="00D66323">
            <w:pPr>
              <w:pStyle w:val="TableParagraph"/>
              <w:spacing w:before="6" w:line="190" w:lineRule="exact"/>
              <w:ind w:right="197"/>
              <w:jc w:val="right"/>
              <w:rPr>
                <w:sz w:val="18"/>
              </w:rPr>
            </w:pPr>
            <w:r>
              <w:rPr>
                <w:w w:val="99"/>
                <w:sz w:val="18"/>
              </w:rPr>
              <w:t>-</w:t>
            </w:r>
          </w:p>
        </w:tc>
        <w:tc>
          <w:tcPr>
            <w:tcW w:w="1116" w:type="dxa"/>
          </w:tcPr>
          <w:p w:rsidR="003B7414" w:rsidRDefault="00D66323">
            <w:pPr>
              <w:pStyle w:val="TableParagraph"/>
              <w:spacing w:before="6" w:line="190" w:lineRule="exact"/>
              <w:ind w:right="137"/>
              <w:jc w:val="right"/>
              <w:rPr>
                <w:sz w:val="18"/>
              </w:rPr>
            </w:pPr>
            <w:r>
              <w:rPr>
                <w:w w:val="99"/>
                <w:sz w:val="18"/>
              </w:rPr>
              <w:t>-</w:t>
            </w:r>
          </w:p>
        </w:tc>
        <w:tc>
          <w:tcPr>
            <w:tcW w:w="1173" w:type="dxa"/>
          </w:tcPr>
          <w:p w:rsidR="003B7414" w:rsidRDefault="00D66323">
            <w:pPr>
              <w:pStyle w:val="TableParagraph"/>
              <w:spacing w:before="6" w:line="190" w:lineRule="exact"/>
              <w:ind w:right="171"/>
              <w:jc w:val="right"/>
              <w:rPr>
                <w:sz w:val="18"/>
              </w:rPr>
            </w:pPr>
            <w:r>
              <w:rPr>
                <w:w w:val="99"/>
                <w:sz w:val="18"/>
              </w:rPr>
              <w:t>-</w:t>
            </w:r>
          </w:p>
        </w:tc>
        <w:tc>
          <w:tcPr>
            <w:tcW w:w="1205" w:type="dxa"/>
          </w:tcPr>
          <w:p w:rsidR="003B7414" w:rsidRDefault="00D66323">
            <w:pPr>
              <w:pStyle w:val="TableParagraph"/>
              <w:spacing w:before="6" w:line="190" w:lineRule="exact"/>
              <w:ind w:right="109"/>
              <w:jc w:val="right"/>
              <w:rPr>
                <w:sz w:val="18"/>
              </w:rPr>
            </w:pPr>
            <w:r>
              <w:rPr>
                <w:w w:val="99"/>
                <w:sz w:val="18"/>
              </w:rPr>
              <w:t>-</w:t>
            </w:r>
          </w:p>
        </w:tc>
      </w:tr>
      <w:tr w:rsidR="003B7414">
        <w:trPr>
          <w:trHeight w:val="412"/>
        </w:trPr>
        <w:tc>
          <w:tcPr>
            <w:tcW w:w="3001" w:type="dxa"/>
          </w:tcPr>
          <w:p w:rsidR="003B7414" w:rsidRDefault="00D66323">
            <w:pPr>
              <w:pStyle w:val="TableParagraph"/>
              <w:spacing w:line="204" w:lineRule="exact"/>
              <w:ind w:left="108"/>
              <w:rPr>
                <w:sz w:val="18"/>
              </w:rPr>
            </w:pPr>
            <w:r>
              <w:rPr>
                <w:sz w:val="18"/>
              </w:rPr>
              <w:t>Účet 491 - Vlastné imanie fyzickej</w:t>
            </w:r>
          </w:p>
          <w:p w:rsidR="003B7414" w:rsidRDefault="00D66323">
            <w:pPr>
              <w:pStyle w:val="TableParagraph"/>
              <w:spacing w:before="2" w:line="187" w:lineRule="exact"/>
              <w:ind w:left="108"/>
              <w:rPr>
                <w:sz w:val="18"/>
              </w:rPr>
            </w:pPr>
            <w:r>
              <w:rPr>
                <w:sz w:val="18"/>
              </w:rPr>
              <w:t>osoby - podnikateľa</w:t>
            </w:r>
          </w:p>
        </w:tc>
        <w:tc>
          <w:tcPr>
            <w:tcW w:w="1346"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70"/>
              <w:jc w:val="right"/>
              <w:rPr>
                <w:sz w:val="18"/>
              </w:rPr>
            </w:pPr>
            <w:r>
              <w:rPr>
                <w:w w:val="99"/>
                <w:sz w:val="18"/>
              </w:rPr>
              <w:t>-</w:t>
            </w:r>
          </w:p>
        </w:tc>
        <w:tc>
          <w:tcPr>
            <w:tcW w:w="1265"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97"/>
              <w:jc w:val="right"/>
              <w:rPr>
                <w:sz w:val="18"/>
              </w:rPr>
            </w:pPr>
            <w:r>
              <w:rPr>
                <w:w w:val="99"/>
                <w:sz w:val="18"/>
              </w:rPr>
              <w:t>-</w:t>
            </w:r>
          </w:p>
        </w:tc>
        <w:tc>
          <w:tcPr>
            <w:tcW w:w="1116"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37"/>
              <w:jc w:val="right"/>
              <w:rPr>
                <w:sz w:val="18"/>
              </w:rPr>
            </w:pPr>
            <w:r>
              <w:rPr>
                <w:w w:val="99"/>
                <w:sz w:val="18"/>
              </w:rPr>
              <w:t>-</w:t>
            </w:r>
          </w:p>
        </w:tc>
        <w:tc>
          <w:tcPr>
            <w:tcW w:w="1173"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71"/>
              <w:jc w:val="right"/>
              <w:rPr>
                <w:sz w:val="18"/>
              </w:rPr>
            </w:pPr>
            <w:r>
              <w:rPr>
                <w:w w:val="99"/>
                <w:sz w:val="18"/>
              </w:rPr>
              <w:t>-</w:t>
            </w:r>
          </w:p>
        </w:tc>
        <w:tc>
          <w:tcPr>
            <w:tcW w:w="1205" w:type="dxa"/>
            <w:tcBorders>
              <w:bottom w:val="single" w:sz="4" w:space="0" w:color="000000"/>
            </w:tcBorders>
          </w:tcPr>
          <w:p w:rsidR="003B7414" w:rsidRDefault="003B7414">
            <w:pPr>
              <w:pStyle w:val="TableParagraph"/>
              <w:spacing w:before="10"/>
              <w:rPr>
                <w:rFonts w:ascii="Times New Roman"/>
                <w:sz w:val="17"/>
              </w:rPr>
            </w:pPr>
          </w:p>
          <w:p w:rsidR="003B7414" w:rsidRDefault="00D66323">
            <w:pPr>
              <w:pStyle w:val="TableParagraph"/>
              <w:spacing w:line="187" w:lineRule="exact"/>
              <w:ind w:right="109"/>
              <w:jc w:val="right"/>
              <w:rPr>
                <w:sz w:val="18"/>
              </w:rPr>
            </w:pPr>
            <w:r>
              <w:rPr>
                <w:w w:val="99"/>
                <w:sz w:val="18"/>
              </w:rPr>
              <w:t>-</w:t>
            </w:r>
          </w:p>
        </w:tc>
      </w:tr>
      <w:tr w:rsidR="002A1655">
        <w:trPr>
          <w:trHeight w:val="226"/>
        </w:trPr>
        <w:tc>
          <w:tcPr>
            <w:tcW w:w="3001" w:type="dxa"/>
          </w:tcPr>
          <w:p w:rsidR="002A1655" w:rsidRDefault="002A1655">
            <w:pPr>
              <w:pStyle w:val="TableParagraph"/>
              <w:spacing w:before="13" w:line="194" w:lineRule="exact"/>
              <w:ind w:left="108"/>
              <w:rPr>
                <w:b/>
                <w:sz w:val="18"/>
              </w:rPr>
            </w:pPr>
            <w:r>
              <w:rPr>
                <w:b/>
                <w:sz w:val="18"/>
              </w:rPr>
              <w:t>Vlastné imanie spolu</w:t>
            </w:r>
          </w:p>
        </w:tc>
        <w:tc>
          <w:tcPr>
            <w:tcW w:w="1346" w:type="dxa"/>
            <w:tcBorders>
              <w:top w:val="single" w:sz="4" w:space="0" w:color="000000"/>
              <w:bottom w:val="double" w:sz="2" w:space="0" w:color="000000"/>
            </w:tcBorders>
          </w:tcPr>
          <w:p w:rsidR="002A1655" w:rsidRPr="002A1655" w:rsidRDefault="002A1655">
            <w:pPr>
              <w:pStyle w:val="TableParagraph"/>
              <w:spacing w:before="13" w:line="194" w:lineRule="exact"/>
              <w:ind w:right="170"/>
              <w:jc w:val="right"/>
              <w:rPr>
                <w:b/>
                <w:sz w:val="18"/>
              </w:rPr>
            </w:pPr>
            <w:r w:rsidRPr="00546A06">
              <w:rPr>
                <w:b/>
                <w:sz w:val="18"/>
              </w:rPr>
              <w:t>2 344 151</w:t>
            </w:r>
          </w:p>
        </w:tc>
        <w:tc>
          <w:tcPr>
            <w:tcW w:w="1265" w:type="dxa"/>
            <w:tcBorders>
              <w:top w:val="single" w:sz="4" w:space="0" w:color="000000"/>
              <w:bottom w:val="double" w:sz="2" w:space="0" w:color="000000"/>
            </w:tcBorders>
          </w:tcPr>
          <w:p w:rsidR="002A1655" w:rsidRPr="002A1655" w:rsidRDefault="002A1655">
            <w:pPr>
              <w:pStyle w:val="TableParagraph"/>
              <w:spacing w:before="13" w:line="194" w:lineRule="exact"/>
              <w:ind w:right="196"/>
              <w:jc w:val="right"/>
              <w:rPr>
                <w:b/>
                <w:sz w:val="18"/>
              </w:rPr>
            </w:pPr>
            <w:r w:rsidRPr="00546A06">
              <w:rPr>
                <w:b/>
                <w:sz w:val="18"/>
              </w:rPr>
              <w:t>249 951</w:t>
            </w:r>
          </w:p>
        </w:tc>
        <w:tc>
          <w:tcPr>
            <w:tcW w:w="1116" w:type="dxa"/>
            <w:tcBorders>
              <w:top w:val="single" w:sz="4" w:space="0" w:color="000000"/>
              <w:bottom w:val="double" w:sz="2" w:space="0" w:color="000000"/>
            </w:tcBorders>
          </w:tcPr>
          <w:p w:rsidR="002A1655" w:rsidRPr="006001DF" w:rsidRDefault="002A1655">
            <w:pPr>
              <w:pStyle w:val="TableParagraph"/>
              <w:spacing w:before="13" w:line="194" w:lineRule="exact"/>
              <w:ind w:right="135"/>
              <w:jc w:val="right"/>
              <w:rPr>
                <w:b/>
                <w:sz w:val="18"/>
              </w:rPr>
            </w:pPr>
            <w:r w:rsidRPr="00546A06">
              <w:rPr>
                <w:b/>
                <w:w w:val="99"/>
                <w:sz w:val="18"/>
              </w:rPr>
              <w:t>-</w:t>
            </w:r>
          </w:p>
        </w:tc>
        <w:tc>
          <w:tcPr>
            <w:tcW w:w="1173" w:type="dxa"/>
            <w:tcBorders>
              <w:top w:val="single" w:sz="4" w:space="0" w:color="000000"/>
              <w:bottom w:val="double" w:sz="2" w:space="0" w:color="000000"/>
            </w:tcBorders>
          </w:tcPr>
          <w:p w:rsidR="002A1655" w:rsidRPr="006001DF" w:rsidRDefault="002A1655">
            <w:pPr>
              <w:pStyle w:val="TableParagraph"/>
              <w:spacing w:before="13" w:line="194" w:lineRule="exact"/>
              <w:ind w:right="171"/>
              <w:jc w:val="right"/>
              <w:rPr>
                <w:b/>
                <w:sz w:val="18"/>
              </w:rPr>
            </w:pPr>
            <w:r w:rsidRPr="00546A06">
              <w:rPr>
                <w:b/>
                <w:w w:val="99"/>
                <w:sz w:val="18"/>
              </w:rPr>
              <w:t>-</w:t>
            </w:r>
          </w:p>
        </w:tc>
        <w:tc>
          <w:tcPr>
            <w:tcW w:w="1205" w:type="dxa"/>
            <w:tcBorders>
              <w:top w:val="single" w:sz="4" w:space="0" w:color="000000"/>
              <w:bottom w:val="double" w:sz="2" w:space="0" w:color="000000"/>
            </w:tcBorders>
          </w:tcPr>
          <w:p w:rsidR="002A1655" w:rsidRPr="002A1655" w:rsidRDefault="002A1655">
            <w:pPr>
              <w:pStyle w:val="TableParagraph"/>
              <w:spacing w:before="13" w:line="194" w:lineRule="exact"/>
              <w:ind w:right="108"/>
              <w:jc w:val="right"/>
              <w:rPr>
                <w:b/>
                <w:sz w:val="18"/>
              </w:rPr>
            </w:pPr>
            <w:r w:rsidRPr="00546A06">
              <w:rPr>
                <w:b/>
                <w:sz w:val="18"/>
              </w:rPr>
              <w:t>2 594 102</w:t>
            </w:r>
          </w:p>
        </w:tc>
      </w:tr>
    </w:tbl>
    <w:p w:rsidR="003B7414" w:rsidRDefault="003B7414">
      <w:pPr>
        <w:pStyle w:val="Zkladntext"/>
        <w:rPr>
          <w:rFonts w:ascii="Times New Roman"/>
          <w:sz w:val="29"/>
        </w:rPr>
      </w:pPr>
    </w:p>
    <w:p w:rsidR="003B7414" w:rsidRDefault="00D66323">
      <w:pPr>
        <w:pStyle w:val="Zkladntext"/>
        <w:spacing w:before="93"/>
        <w:ind w:left="626" w:right="1866"/>
      </w:pPr>
      <w:r w:rsidRPr="0075741B">
        <w:t>Spoločnosť v predchádzajúcom období zaúčtovala opravnú položku k zásobám v hodnote 73 121 EUR cez účet 428 – Nerozdelený zisk minulých období.</w:t>
      </w:r>
    </w:p>
    <w:p w:rsidR="003B7414" w:rsidRDefault="003B7414">
      <w:p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296" behindDoc="0" locked="0" layoutInCell="1" allowOverlap="1" wp14:anchorId="7BDD2AB2" wp14:editId="6EBBE87F">
                <wp:simplePos x="0" y="0"/>
                <wp:positionH relativeFrom="page">
                  <wp:posOffset>901065</wp:posOffset>
                </wp:positionH>
                <wp:positionV relativeFrom="paragraph">
                  <wp:posOffset>21590</wp:posOffset>
                </wp:positionV>
                <wp:extent cx="1424940" cy="196850"/>
                <wp:effectExtent l="5715" t="12065" r="7620" b="10160"/>
                <wp:wrapNone/>
                <wp:docPr id="4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57" type="#_x0000_t202" style="position:absolute;left:0;text-align:left;margin-left:70.95pt;margin-top:1.7pt;width:112.2pt;height:15.5pt;z-index:2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dKKdU4gCAAAiBQAADgAAAAAAAAAAAAAAAAAuAgAAZHJzL2Uyb0RvYy54bWxQSwECLQAUAAYACAAA&#10;ACEA7jzdvNwAAAAIAQAADwAAAAAAAAAAAAAAAADiBAAAZHJzL2Rvd25yZXYueG1sUEsFBgAAAAAE&#10;AAQA8wAAAOsFA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320" behindDoc="0" locked="0" layoutInCell="1" allowOverlap="1" wp14:anchorId="39D33777" wp14:editId="77039649">
                <wp:simplePos x="0" y="0"/>
                <wp:positionH relativeFrom="page">
                  <wp:posOffset>5162550</wp:posOffset>
                </wp:positionH>
                <wp:positionV relativeFrom="paragraph">
                  <wp:posOffset>18415</wp:posOffset>
                </wp:positionV>
                <wp:extent cx="1535430" cy="203200"/>
                <wp:effectExtent l="0" t="0" r="0" b="0"/>
                <wp:wrapNone/>
                <wp:docPr id="43"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58" type="#_x0000_t202" style="position:absolute;left:0;text-align:left;margin-left:406.5pt;margin-top:1.45pt;width:120.9pt;height:16pt;z-index: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344" behindDoc="0" locked="0" layoutInCell="1" allowOverlap="1" wp14:anchorId="5FA9685A" wp14:editId="01152C07">
                <wp:simplePos x="0" y="0"/>
                <wp:positionH relativeFrom="page">
                  <wp:posOffset>3967480</wp:posOffset>
                </wp:positionH>
                <wp:positionV relativeFrom="paragraph">
                  <wp:posOffset>-22860</wp:posOffset>
                </wp:positionV>
                <wp:extent cx="2745740" cy="182880"/>
                <wp:effectExtent l="0" t="0" r="1905" b="1905"/>
                <wp:wrapNone/>
                <wp:docPr id="4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59" type="#_x0000_t202" style="position:absolute;left:0;text-align:left;margin-left:312.4pt;margin-top:-1.8pt;width:216.2pt;height:14.4pt;z-index:2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BF2DYd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spacing w:before="7"/>
        <w:rPr>
          <w:rFonts w:ascii="Times New Roman"/>
          <w:sz w:val="18"/>
        </w:rPr>
      </w:pPr>
    </w:p>
    <w:p w:rsidR="003B7414" w:rsidRDefault="00D66323">
      <w:pPr>
        <w:pStyle w:val="Nadpis1"/>
        <w:numPr>
          <w:ilvl w:val="1"/>
          <w:numId w:val="3"/>
        </w:numPr>
        <w:tabs>
          <w:tab w:val="left" w:pos="765"/>
          <w:tab w:val="left" w:pos="766"/>
        </w:tabs>
        <w:spacing w:before="93"/>
        <w:ind w:left="765" w:hanging="425"/>
      </w:pPr>
      <w:r>
        <w:t>Rezervy</w:t>
      </w:r>
    </w:p>
    <w:p w:rsidR="003B7414" w:rsidRDefault="00D66323">
      <w:pPr>
        <w:pStyle w:val="Zkladntext"/>
        <w:spacing w:before="123"/>
        <w:ind w:left="626" w:right="2127"/>
      </w:pPr>
      <w:r>
        <w:t>Prehľad rezerv za bežné a bezprostredne predchádzajúce účtovné obdobie je uvedený v nasledujúcej tabuľke:</w:t>
      </w:r>
    </w:p>
    <w:p w:rsidR="003B7414" w:rsidRDefault="003B7414">
      <w:pPr>
        <w:pStyle w:val="Zkladntext"/>
        <w:spacing w:before="2"/>
        <w:rPr>
          <w:sz w:val="21"/>
        </w:rPr>
      </w:pPr>
    </w:p>
    <w:tbl>
      <w:tblPr>
        <w:tblStyle w:val="TableNormal"/>
        <w:tblW w:w="0" w:type="auto"/>
        <w:tblInd w:w="594" w:type="dxa"/>
        <w:tblLayout w:type="fixed"/>
        <w:tblLook w:val="01E0" w:firstRow="1" w:lastRow="1" w:firstColumn="1" w:lastColumn="1" w:noHBand="0" w:noVBand="0"/>
      </w:tblPr>
      <w:tblGrid>
        <w:gridCol w:w="3142"/>
        <w:gridCol w:w="1750"/>
        <w:gridCol w:w="1077"/>
        <w:gridCol w:w="1133"/>
        <w:gridCol w:w="1164"/>
        <w:gridCol w:w="1495"/>
      </w:tblGrid>
      <w:tr w:rsidR="003B7414">
        <w:trPr>
          <w:trHeight w:val="208"/>
        </w:trPr>
        <w:tc>
          <w:tcPr>
            <w:tcW w:w="9761" w:type="dxa"/>
            <w:gridSpan w:val="6"/>
          </w:tcPr>
          <w:p w:rsidR="003B7414" w:rsidRDefault="00D66323">
            <w:pPr>
              <w:pStyle w:val="TableParagraph"/>
              <w:spacing w:line="189" w:lineRule="exact"/>
              <w:ind w:left="5444"/>
              <w:rPr>
                <w:b/>
                <w:sz w:val="18"/>
              </w:rPr>
            </w:pPr>
            <w:r>
              <w:rPr>
                <w:b/>
                <w:sz w:val="18"/>
              </w:rPr>
              <w:t>Bežné účtovné obdobie</w:t>
            </w:r>
          </w:p>
        </w:tc>
      </w:tr>
      <w:tr w:rsidR="003B7414">
        <w:trPr>
          <w:trHeight w:val="638"/>
        </w:trPr>
        <w:tc>
          <w:tcPr>
            <w:tcW w:w="3142"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947"/>
              <w:rPr>
                <w:b/>
                <w:sz w:val="18"/>
              </w:rPr>
            </w:pPr>
            <w:r>
              <w:rPr>
                <w:b/>
                <w:sz w:val="18"/>
              </w:rPr>
              <w:t>Názov položky</w:t>
            </w:r>
          </w:p>
        </w:tc>
        <w:tc>
          <w:tcPr>
            <w:tcW w:w="1750" w:type="dxa"/>
          </w:tcPr>
          <w:p w:rsidR="003B7414" w:rsidRDefault="00D66323">
            <w:pPr>
              <w:pStyle w:val="TableParagraph"/>
              <w:spacing w:before="1"/>
              <w:ind w:left="141" w:right="203"/>
              <w:jc w:val="center"/>
              <w:rPr>
                <w:b/>
                <w:sz w:val="18"/>
              </w:rPr>
            </w:pPr>
            <w:r>
              <w:rPr>
                <w:b/>
                <w:sz w:val="18"/>
              </w:rPr>
              <w:t>Stav na začiatku účtovného ob-</w:t>
            </w:r>
          </w:p>
          <w:p w:rsidR="003B7414" w:rsidRDefault="00D66323">
            <w:pPr>
              <w:pStyle w:val="TableParagraph"/>
              <w:spacing w:before="1" w:line="202" w:lineRule="exact"/>
              <w:ind w:left="141" w:right="201"/>
              <w:jc w:val="center"/>
              <w:rPr>
                <w:b/>
                <w:sz w:val="18"/>
              </w:rPr>
            </w:pPr>
            <w:r>
              <w:rPr>
                <w:b/>
                <w:sz w:val="18"/>
              </w:rPr>
              <w:t>dobia</w:t>
            </w:r>
          </w:p>
        </w:tc>
        <w:tc>
          <w:tcPr>
            <w:tcW w:w="1077"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75"/>
              <w:rPr>
                <w:b/>
                <w:sz w:val="18"/>
              </w:rPr>
            </w:pPr>
            <w:r>
              <w:rPr>
                <w:b/>
                <w:sz w:val="18"/>
              </w:rPr>
              <w:t>Tvorba</w:t>
            </w:r>
          </w:p>
        </w:tc>
        <w:tc>
          <w:tcPr>
            <w:tcW w:w="1133"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66"/>
              <w:rPr>
                <w:b/>
                <w:sz w:val="18"/>
              </w:rPr>
            </w:pPr>
            <w:r>
              <w:rPr>
                <w:b/>
                <w:sz w:val="18"/>
              </w:rPr>
              <w:t>Použitie</w:t>
            </w:r>
          </w:p>
        </w:tc>
        <w:tc>
          <w:tcPr>
            <w:tcW w:w="1164" w:type="dxa"/>
          </w:tcPr>
          <w:p w:rsidR="003B7414" w:rsidRDefault="003B7414">
            <w:pPr>
              <w:pStyle w:val="TableParagraph"/>
              <w:rPr>
                <w:sz w:val="20"/>
              </w:rPr>
            </w:pPr>
          </w:p>
          <w:p w:rsidR="003B7414" w:rsidRDefault="003B7414">
            <w:pPr>
              <w:pStyle w:val="TableParagraph"/>
              <w:spacing w:before="2"/>
              <w:rPr>
                <w:sz w:val="16"/>
              </w:rPr>
            </w:pPr>
          </w:p>
          <w:p w:rsidR="003B7414" w:rsidRDefault="00D66323">
            <w:pPr>
              <w:pStyle w:val="TableParagraph"/>
              <w:spacing w:line="202" w:lineRule="exact"/>
              <w:ind w:left="161"/>
              <w:rPr>
                <w:b/>
                <w:sz w:val="18"/>
              </w:rPr>
            </w:pPr>
            <w:r>
              <w:rPr>
                <w:b/>
                <w:sz w:val="18"/>
              </w:rPr>
              <w:t>Zrušenie</w:t>
            </w:r>
          </w:p>
        </w:tc>
        <w:tc>
          <w:tcPr>
            <w:tcW w:w="1495" w:type="dxa"/>
          </w:tcPr>
          <w:p w:rsidR="003B7414" w:rsidRDefault="00D66323">
            <w:pPr>
              <w:pStyle w:val="TableParagraph"/>
              <w:spacing w:before="1"/>
              <w:ind w:left="149" w:right="179"/>
              <w:jc w:val="center"/>
              <w:rPr>
                <w:b/>
                <w:sz w:val="18"/>
              </w:rPr>
            </w:pPr>
            <w:r>
              <w:rPr>
                <w:b/>
                <w:sz w:val="18"/>
              </w:rPr>
              <w:t>Stav na konci účtovného</w:t>
            </w:r>
          </w:p>
          <w:p w:rsidR="003B7414" w:rsidRDefault="00D66323">
            <w:pPr>
              <w:pStyle w:val="TableParagraph"/>
              <w:spacing w:before="1" w:line="202" w:lineRule="exact"/>
              <w:ind w:left="149" w:right="178"/>
              <w:jc w:val="center"/>
              <w:rPr>
                <w:b/>
                <w:sz w:val="18"/>
              </w:rPr>
            </w:pPr>
            <w:r>
              <w:rPr>
                <w:b/>
                <w:sz w:val="18"/>
              </w:rPr>
              <w:t>obdobia</w:t>
            </w:r>
          </w:p>
        </w:tc>
      </w:tr>
      <w:tr w:rsidR="003B7414">
        <w:trPr>
          <w:trHeight w:val="215"/>
        </w:trPr>
        <w:tc>
          <w:tcPr>
            <w:tcW w:w="3142" w:type="dxa"/>
            <w:tcBorders>
              <w:bottom w:val="single" w:sz="4" w:space="0" w:color="000000"/>
            </w:tcBorders>
          </w:tcPr>
          <w:p w:rsidR="003B7414" w:rsidRDefault="00D66323">
            <w:pPr>
              <w:pStyle w:val="TableParagraph"/>
              <w:spacing w:before="8" w:line="187" w:lineRule="exact"/>
              <w:ind w:left="1"/>
              <w:jc w:val="center"/>
              <w:rPr>
                <w:sz w:val="18"/>
              </w:rPr>
            </w:pPr>
            <w:r>
              <w:rPr>
                <w:w w:val="99"/>
                <w:sz w:val="18"/>
              </w:rPr>
              <w:t>a</w:t>
            </w:r>
          </w:p>
        </w:tc>
        <w:tc>
          <w:tcPr>
            <w:tcW w:w="1750" w:type="dxa"/>
            <w:tcBorders>
              <w:bottom w:val="single" w:sz="4" w:space="0" w:color="000000"/>
            </w:tcBorders>
          </w:tcPr>
          <w:p w:rsidR="003B7414" w:rsidRDefault="00D66323">
            <w:pPr>
              <w:pStyle w:val="TableParagraph"/>
              <w:spacing w:before="8" w:line="187" w:lineRule="exact"/>
              <w:ind w:right="63"/>
              <w:jc w:val="center"/>
              <w:rPr>
                <w:sz w:val="18"/>
              </w:rPr>
            </w:pPr>
            <w:r>
              <w:rPr>
                <w:w w:val="99"/>
                <w:sz w:val="18"/>
              </w:rPr>
              <w:t>b</w:t>
            </w:r>
          </w:p>
        </w:tc>
        <w:tc>
          <w:tcPr>
            <w:tcW w:w="1077" w:type="dxa"/>
            <w:tcBorders>
              <w:bottom w:val="single" w:sz="4" w:space="0" w:color="000000"/>
            </w:tcBorders>
          </w:tcPr>
          <w:p w:rsidR="003B7414" w:rsidRDefault="00D66323">
            <w:pPr>
              <w:pStyle w:val="TableParagraph"/>
              <w:spacing w:before="8" w:line="187" w:lineRule="exact"/>
              <w:ind w:right="125"/>
              <w:jc w:val="center"/>
              <w:rPr>
                <w:sz w:val="18"/>
              </w:rPr>
            </w:pPr>
            <w:r>
              <w:rPr>
                <w:sz w:val="18"/>
              </w:rPr>
              <w:t>c</w:t>
            </w:r>
          </w:p>
        </w:tc>
        <w:tc>
          <w:tcPr>
            <w:tcW w:w="1133" w:type="dxa"/>
            <w:tcBorders>
              <w:bottom w:val="single" w:sz="4" w:space="0" w:color="000000"/>
            </w:tcBorders>
          </w:tcPr>
          <w:p w:rsidR="003B7414" w:rsidRDefault="00D66323">
            <w:pPr>
              <w:pStyle w:val="TableParagraph"/>
              <w:spacing w:before="8" w:line="187" w:lineRule="exact"/>
              <w:ind w:right="107"/>
              <w:jc w:val="center"/>
              <w:rPr>
                <w:sz w:val="18"/>
              </w:rPr>
            </w:pPr>
            <w:r>
              <w:rPr>
                <w:w w:val="99"/>
                <w:sz w:val="18"/>
              </w:rPr>
              <w:t>d</w:t>
            </w:r>
          </w:p>
        </w:tc>
        <w:tc>
          <w:tcPr>
            <w:tcW w:w="1164" w:type="dxa"/>
            <w:tcBorders>
              <w:bottom w:val="single" w:sz="4" w:space="0" w:color="000000"/>
            </w:tcBorders>
          </w:tcPr>
          <w:p w:rsidR="003B7414" w:rsidRDefault="00D66323">
            <w:pPr>
              <w:pStyle w:val="TableParagraph"/>
              <w:spacing w:before="8" w:line="187" w:lineRule="exact"/>
              <w:ind w:right="85"/>
              <w:jc w:val="center"/>
              <w:rPr>
                <w:sz w:val="18"/>
              </w:rPr>
            </w:pPr>
            <w:r>
              <w:rPr>
                <w:w w:val="99"/>
                <w:sz w:val="18"/>
              </w:rPr>
              <w:t>e</w:t>
            </w:r>
          </w:p>
        </w:tc>
        <w:tc>
          <w:tcPr>
            <w:tcW w:w="1495" w:type="dxa"/>
            <w:tcBorders>
              <w:bottom w:val="single" w:sz="4" w:space="0" w:color="000000"/>
            </w:tcBorders>
          </w:tcPr>
          <w:p w:rsidR="003B7414" w:rsidRDefault="00D66323">
            <w:pPr>
              <w:pStyle w:val="TableParagraph"/>
              <w:spacing w:before="8" w:line="187" w:lineRule="exact"/>
              <w:ind w:right="34"/>
              <w:jc w:val="center"/>
              <w:rPr>
                <w:sz w:val="18"/>
              </w:rPr>
            </w:pPr>
            <w:r>
              <w:rPr>
                <w:sz w:val="18"/>
              </w:rPr>
              <w:t>f</w:t>
            </w:r>
          </w:p>
        </w:tc>
      </w:tr>
      <w:tr w:rsidR="003B7414">
        <w:trPr>
          <w:trHeight w:val="226"/>
        </w:trPr>
        <w:tc>
          <w:tcPr>
            <w:tcW w:w="3142" w:type="dxa"/>
            <w:tcBorders>
              <w:top w:val="single" w:sz="4" w:space="0" w:color="000000"/>
            </w:tcBorders>
          </w:tcPr>
          <w:p w:rsidR="003B7414" w:rsidRDefault="00D66323">
            <w:pPr>
              <w:pStyle w:val="TableParagraph"/>
              <w:spacing w:before="15" w:line="191" w:lineRule="exact"/>
              <w:ind w:left="108"/>
              <w:rPr>
                <w:b/>
                <w:sz w:val="18"/>
              </w:rPr>
            </w:pPr>
            <w:r>
              <w:rPr>
                <w:b/>
                <w:sz w:val="18"/>
              </w:rPr>
              <w:t>Dlhodobé rezervy, z toho:</w:t>
            </w:r>
          </w:p>
        </w:tc>
        <w:tc>
          <w:tcPr>
            <w:tcW w:w="1750" w:type="dxa"/>
            <w:tcBorders>
              <w:top w:val="single" w:sz="4" w:space="0" w:color="000000"/>
              <w:bottom w:val="double" w:sz="2" w:space="0" w:color="000000"/>
            </w:tcBorders>
          </w:tcPr>
          <w:p w:rsidR="003B7414" w:rsidRDefault="00D66323">
            <w:pPr>
              <w:pStyle w:val="TableParagraph"/>
              <w:spacing w:before="15" w:line="191" w:lineRule="exact"/>
              <w:ind w:right="172"/>
              <w:jc w:val="right"/>
              <w:rPr>
                <w:b/>
                <w:sz w:val="18"/>
              </w:rPr>
            </w:pPr>
            <w:r>
              <w:rPr>
                <w:b/>
                <w:sz w:val="18"/>
              </w:rPr>
              <w:t>12 472</w:t>
            </w:r>
          </w:p>
        </w:tc>
        <w:tc>
          <w:tcPr>
            <w:tcW w:w="1077" w:type="dxa"/>
            <w:tcBorders>
              <w:top w:val="single" w:sz="4" w:space="0" w:color="000000"/>
              <w:bottom w:val="double" w:sz="2" w:space="0" w:color="000000"/>
            </w:tcBorders>
          </w:tcPr>
          <w:p w:rsidR="003B7414" w:rsidRDefault="00D66323">
            <w:pPr>
              <w:pStyle w:val="TableParagraph"/>
              <w:spacing w:before="15" w:line="191" w:lineRule="exact"/>
              <w:ind w:right="162"/>
              <w:jc w:val="right"/>
              <w:rPr>
                <w:b/>
                <w:sz w:val="18"/>
              </w:rPr>
            </w:pPr>
            <w:r>
              <w:rPr>
                <w:b/>
                <w:w w:val="99"/>
                <w:sz w:val="18"/>
              </w:rPr>
              <w:t>-</w:t>
            </w:r>
          </w:p>
        </w:tc>
        <w:tc>
          <w:tcPr>
            <w:tcW w:w="1133" w:type="dxa"/>
            <w:tcBorders>
              <w:top w:val="single" w:sz="4" w:space="0" w:color="000000"/>
              <w:bottom w:val="double" w:sz="2" w:space="0" w:color="000000"/>
            </w:tcBorders>
          </w:tcPr>
          <w:p w:rsidR="003B7414" w:rsidRDefault="006C5BD2" w:rsidP="0075741B">
            <w:pPr>
              <w:pStyle w:val="TableParagraph"/>
              <w:spacing w:before="15" w:line="191" w:lineRule="exact"/>
              <w:ind w:right="155"/>
              <w:jc w:val="right"/>
              <w:rPr>
                <w:b/>
                <w:sz w:val="18"/>
              </w:rPr>
            </w:pPr>
            <w:r>
              <w:rPr>
                <w:b/>
                <w:w w:val="99"/>
                <w:sz w:val="18"/>
              </w:rPr>
              <w:t>267</w:t>
            </w:r>
            <w:r w:rsidR="0075741B">
              <w:rPr>
                <w:b/>
                <w:w w:val="99"/>
                <w:sz w:val="18"/>
              </w:rPr>
              <w:t>1</w:t>
            </w:r>
          </w:p>
        </w:tc>
        <w:tc>
          <w:tcPr>
            <w:tcW w:w="1164" w:type="dxa"/>
            <w:tcBorders>
              <w:top w:val="single" w:sz="4" w:space="0" w:color="000000"/>
              <w:bottom w:val="double" w:sz="2" w:space="0" w:color="000000"/>
            </w:tcBorders>
          </w:tcPr>
          <w:p w:rsidR="003B7414" w:rsidRDefault="00D66323">
            <w:pPr>
              <w:pStyle w:val="TableParagraph"/>
              <w:spacing w:before="15" w:line="191" w:lineRule="exact"/>
              <w:ind w:right="143"/>
              <w:jc w:val="right"/>
              <w:rPr>
                <w:b/>
                <w:sz w:val="18"/>
              </w:rPr>
            </w:pPr>
            <w:r>
              <w:rPr>
                <w:b/>
                <w:w w:val="99"/>
                <w:sz w:val="18"/>
              </w:rPr>
              <w:t>-</w:t>
            </w:r>
          </w:p>
        </w:tc>
        <w:tc>
          <w:tcPr>
            <w:tcW w:w="1495" w:type="dxa"/>
            <w:tcBorders>
              <w:top w:val="single" w:sz="4" w:space="0" w:color="000000"/>
              <w:bottom w:val="double" w:sz="2" w:space="0" w:color="000000"/>
            </w:tcBorders>
          </w:tcPr>
          <w:p w:rsidR="003B7414" w:rsidRDefault="006C5BD2" w:rsidP="0075741B">
            <w:pPr>
              <w:pStyle w:val="TableParagraph"/>
              <w:spacing w:before="15" w:line="191" w:lineRule="exact"/>
              <w:ind w:right="101"/>
              <w:jc w:val="right"/>
              <w:rPr>
                <w:b/>
                <w:sz w:val="18"/>
              </w:rPr>
            </w:pPr>
            <w:r>
              <w:rPr>
                <w:b/>
                <w:sz w:val="18"/>
              </w:rPr>
              <w:t>980</w:t>
            </w:r>
            <w:r w:rsidR="0075741B">
              <w:rPr>
                <w:b/>
                <w:sz w:val="18"/>
              </w:rPr>
              <w:t>1</w:t>
            </w:r>
          </w:p>
        </w:tc>
      </w:tr>
      <w:tr w:rsidR="003B7414">
        <w:trPr>
          <w:trHeight w:val="350"/>
        </w:trPr>
        <w:tc>
          <w:tcPr>
            <w:tcW w:w="3142" w:type="dxa"/>
          </w:tcPr>
          <w:p w:rsidR="003B7414" w:rsidRDefault="00D66323">
            <w:pPr>
              <w:pStyle w:val="TableParagraph"/>
              <w:spacing w:before="17"/>
              <w:ind w:left="108"/>
              <w:rPr>
                <w:i/>
                <w:sz w:val="18"/>
              </w:rPr>
            </w:pPr>
            <w:r>
              <w:rPr>
                <w:i/>
                <w:sz w:val="18"/>
              </w:rPr>
              <w:t>Zákonné dlhodobé rezervy, z toho:</w:t>
            </w:r>
          </w:p>
        </w:tc>
        <w:tc>
          <w:tcPr>
            <w:tcW w:w="1750" w:type="dxa"/>
            <w:tcBorders>
              <w:top w:val="double" w:sz="2" w:space="0" w:color="000000"/>
            </w:tcBorders>
          </w:tcPr>
          <w:p w:rsidR="003B7414" w:rsidRDefault="003B7414">
            <w:pPr>
              <w:pStyle w:val="TableParagraph"/>
              <w:rPr>
                <w:rFonts w:ascii="Times New Roman"/>
                <w:sz w:val="18"/>
              </w:rPr>
            </w:pPr>
          </w:p>
        </w:tc>
        <w:tc>
          <w:tcPr>
            <w:tcW w:w="1077" w:type="dxa"/>
            <w:tcBorders>
              <w:top w:val="double" w:sz="2" w:space="0" w:color="000000"/>
            </w:tcBorders>
          </w:tcPr>
          <w:p w:rsidR="003B7414" w:rsidRDefault="003B7414">
            <w:pPr>
              <w:pStyle w:val="TableParagraph"/>
              <w:rPr>
                <w:rFonts w:ascii="Times New Roman"/>
                <w:sz w:val="18"/>
              </w:rPr>
            </w:pPr>
          </w:p>
        </w:tc>
        <w:tc>
          <w:tcPr>
            <w:tcW w:w="1133" w:type="dxa"/>
            <w:tcBorders>
              <w:top w:val="double" w:sz="2" w:space="0" w:color="000000"/>
            </w:tcBorders>
          </w:tcPr>
          <w:p w:rsidR="003B7414" w:rsidRDefault="003B7414">
            <w:pPr>
              <w:pStyle w:val="TableParagraph"/>
              <w:rPr>
                <w:rFonts w:ascii="Times New Roman"/>
                <w:sz w:val="18"/>
              </w:rPr>
            </w:pPr>
          </w:p>
        </w:tc>
        <w:tc>
          <w:tcPr>
            <w:tcW w:w="1164" w:type="dxa"/>
            <w:tcBorders>
              <w:top w:val="double" w:sz="2" w:space="0" w:color="000000"/>
            </w:tcBorders>
          </w:tcPr>
          <w:p w:rsidR="003B7414" w:rsidRDefault="003B7414">
            <w:pPr>
              <w:pStyle w:val="TableParagraph"/>
              <w:rPr>
                <w:rFonts w:ascii="Times New Roman"/>
                <w:sz w:val="18"/>
              </w:rPr>
            </w:pPr>
          </w:p>
        </w:tc>
        <w:tc>
          <w:tcPr>
            <w:tcW w:w="1495" w:type="dxa"/>
            <w:tcBorders>
              <w:top w:val="double" w:sz="2" w:space="0" w:color="000000"/>
            </w:tcBorders>
          </w:tcPr>
          <w:p w:rsidR="003B7414" w:rsidRDefault="003B7414">
            <w:pPr>
              <w:pStyle w:val="TableParagraph"/>
              <w:rPr>
                <w:rFonts w:ascii="Times New Roman"/>
                <w:sz w:val="18"/>
              </w:rPr>
            </w:pPr>
          </w:p>
        </w:tc>
      </w:tr>
      <w:tr w:rsidR="003B7414">
        <w:trPr>
          <w:trHeight w:val="342"/>
        </w:trPr>
        <w:tc>
          <w:tcPr>
            <w:tcW w:w="3142" w:type="dxa"/>
          </w:tcPr>
          <w:p w:rsidR="003B7414" w:rsidRDefault="00D66323">
            <w:pPr>
              <w:pStyle w:val="TableParagraph"/>
              <w:spacing w:before="120" w:line="202" w:lineRule="exact"/>
              <w:ind w:left="108"/>
              <w:rPr>
                <w:i/>
                <w:sz w:val="18"/>
              </w:rPr>
            </w:pPr>
            <w:r>
              <w:rPr>
                <w:i/>
                <w:sz w:val="18"/>
              </w:rPr>
              <w:t>Ostatné dlhodobé rezervy, z toho:</w:t>
            </w:r>
          </w:p>
        </w:tc>
        <w:tc>
          <w:tcPr>
            <w:tcW w:w="1750" w:type="dxa"/>
          </w:tcPr>
          <w:p w:rsidR="003B7414" w:rsidRDefault="003B7414">
            <w:pPr>
              <w:pStyle w:val="TableParagraph"/>
              <w:rPr>
                <w:rFonts w:ascii="Times New Roman"/>
                <w:sz w:val="18"/>
              </w:rPr>
            </w:pPr>
          </w:p>
        </w:tc>
        <w:tc>
          <w:tcPr>
            <w:tcW w:w="1077" w:type="dxa"/>
          </w:tcPr>
          <w:p w:rsidR="003B7414" w:rsidRDefault="003B7414">
            <w:pPr>
              <w:pStyle w:val="TableParagraph"/>
              <w:rPr>
                <w:rFonts w:ascii="Times New Roman"/>
                <w:sz w:val="18"/>
              </w:rPr>
            </w:pPr>
          </w:p>
        </w:tc>
        <w:tc>
          <w:tcPr>
            <w:tcW w:w="1133" w:type="dxa"/>
          </w:tcPr>
          <w:p w:rsidR="003B7414" w:rsidRDefault="003B7414">
            <w:pPr>
              <w:pStyle w:val="TableParagraph"/>
              <w:rPr>
                <w:rFonts w:ascii="Times New Roman"/>
                <w:sz w:val="18"/>
              </w:rPr>
            </w:pPr>
          </w:p>
        </w:tc>
        <w:tc>
          <w:tcPr>
            <w:tcW w:w="1164" w:type="dxa"/>
          </w:tcPr>
          <w:p w:rsidR="003B7414" w:rsidRDefault="003B7414">
            <w:pPr>
              <w:pStyle w:val="TableParagraph"/>
              <w:rPr>
                <w:rFonts w:ascii="Times New Roman"/>
                <w:sz w:val="18"/>
              </w:rPr>
            </w:pPr>
          </w:p>
        </w:tc>
        <w:tc>
          <w:tcPr>
            <w:tcW w:w="1495" w:type="dxa"/>
          </w:tcPr>
          <w:p w:rsidR="003B7414" w:rsidRDefault="003B7414">
            <w:pPr>
              <w:pStyle w:val="TableParagraph"/>
              <w:rPr>
                <w:rFonts w:ascii="Times New Roman"/>
                <w:sz w:val="18"/>
              </w:rPr>
            </w:pPr>
          </w:p>
        </w:tc>
      </w:tr>
      <w:tr w:rsidR="003B7414">
        <w:trPr>
          <w:trHeight w:val="443"/>
        </w:trPr>
        <w:tc>
          <w:tcPr>
            <w:tcW w:w="3142" w:type="dxa"/>
          </w:tcPr>
          <w:p w:rsidR="003B7414" w:rsidRDefault="00D66323">
            <w:pPr>
              <w:pStyle w:val="TableParagraph"/>
              <w:spacing w:before="8"/>
              <w:ind w:left="108"/>
              <w:rPr>
                <w:sz w:val="18"/>
              </w:rPr>
            </w:pPr>
            <w:r>
              <w:rPr>
                <w:sz w:val="18"/>
              </w:rPr>
              <w:t>Rezervy na odchodné</w:t>
            </w:r>
          </w:p>
        </w:tc>
        <w:tc>
          <w:tcPr>
            <w:tcW w:w="1750" w:type="dxa"/>
            <w:tcBorders>
              <w:bottom w:val="single" w:sz="4" w:space="0" w:color="000000"/>
            </w:tcBorders>
          </w:tcPr>
          <w:p w:rsidR="003B7414" w:rsidRDefault="00D66323">
            <w:pPr>
              <w:pStyle w:val="TableParagraph"/>
              <w:spacing w:before="8"/>
              <w:ind w:right="172"/>
              <w:jc w:val="right"/>
              <w:rPr>
                <w:sz w:val="18"/>
              </w:rPr>
            </w:pPr>
            <w:r>
              <w:rPr>
                <w:sz w:val="18"/>
              </w:rPr>
              <w:t>12 472</w:t>
            </w:r>
          </w:p>
        </w:tc>
        <w:tc>
          <w:tcPr>
            <w:tcW w:w="1077" w:type="dxa"/>
            <w:tcBorders>
              <w:bottom w:val="single" w:sz="4" w:space="0" w:color="000000"/>
            </w:tcBorders>
          </w:tcPr>
          <w:p w:rsidR="003B7414" w:rsidRDefault="00D66323">
            <w:pPr>
              <w:pStyle w:val="TableParagraph"/>
              <w:spacing w:before="8"/>
              <w:ind w:right="162"/>
              <w:jc w:val="right"/>
              <w:rPr>
                <w:sz w:val="18"/>
              </w:rPr>
            </w:pPr>
            <w:r>
              <w:rPr>
                <w:w w:val="99"/>
                <w:sz w:val="18"/>
              </w:rPr>
              <w:t>-</w:t>
            </w:r>
          </w:p>
        </w:tc>
        <w:tc>
          <w:tcPr>
            <w:tcW w:w="1133" w:type="dxa"/>
            <w:tcBorders>
              <w:bottom w:val="single" w:sz="4" w:space="0" w:color="000000"/>
            </w:tcBorders>
          </w:tcPr>
          <w:p w:rsidR="003B7414" w:rsidRDefault="006C5BD2" w:rsidP="0075741B">
            <w:pPr>
              <w:pStyle w:val="TableParagraph"/>
              <w:spacing w:before="8"/>
              <w:ind w:right="155"/>
              <w:jc w:val="right"/>
              <w:rPr>
                <w:sz w:val="18"/>
              </w:rPr>
            </w:pPr>
            <w:r>
              <w:rPr>
                <w:w w:val="99"/>
                <w:sz w:val="18"/>
              </w:rPr>
              <w:t>26</w:t>
            </w:r>
            <w:r w:rsidR="0075741B">
              <w:rPr>
                <w:w w:val="99"/>
                <w:sz w:val="18"/>
              </w:rPr>
              <w:t>71</w:t>
            </w:r>
          </w:p>
        </w:tc>
        <w:tc>
          <w:tcPr>
            <w:tcW w:w="1164" w:type="dxa"/>
            <w:tcBorders>
              <w:bottom w:val="single" w:sz="4" w:space="0" w:color="000000"/>
            </w:tcBorders>
          </w:tcPr>
          <w:p w:rsidR="003B7414" w:rsidRDefault="00D66323">
            <w:pPr>
              <w:pStyle w:val="TableParagraph"/>
              <w:spacing w:before="8"/>
              <w:ind w:right="143"/>
              <w:jc w:val="right"/>
              <w:rPr>
                <w:sz w:val="18"/>
              </w:rPr>
            </w:pPr>
            <w:r>
              <w:rPr>
                <w:w w:val="99"/>
                <w:sz w:val="18"/>
              </w:rPr>
              <w:t>-</w:t>
            </w:r>
          </w:p>
        </w:tc>
        <w:tc>
          <w:tcPr>
            <w:tcW w:w="1495" w:type="dxa"/>
            <w:tcBorders>
              <w:bottom w:val="single" w:sz="4" w:space="0" w:color="000000"/>
            </w:tcBorders>
          </w:tcPr>
          <w:p w:rsidR="003B7414" w:rsidRDefault="006C5BD2" w:rsidP="0075741B">
            <w:pPr>
              <w:pStyle w:val="TableParagraph"/>
              <w:spacing w:before="8"/>
              <w:ind w:right="101"/>
              <w:jc w:val="right"/>
              <w:rPr>
                <w:sz w:val="18"/>
              </w:rPr>
            </w:pPr>
            <w:r>
              <w:rPr>
                <w:sz w:val="18"/>
              </w:rPr>
              <w:t>980</w:t>
            </w:r>
            <w:r w:rsidR="0075741B">
              <w:rPr>
                <w:sz w:val="18"/>
              </w:rPr>
              <w:t>1</w:t>
            </w:r>
          </w:p>
        </w:tc>
      </w:tr>
      <w:tr w:rsidR="003B7414">
        <w:trPr>
          <w:trHeight w:val="226"/>
        </w:trPr>
        <w:tc>
          <w:tcPr>
            <w:tcW w:w="3142" w:type="dxa"/>
          </w:tcPr>
          <w:p w:rsidR="003B7414" w:rsidRDefault="00D66323">
            <w:pPr>
              <w:pStyle w:val="TableParagraph"/>
              <w:spacing w:before="13" w:line="194" w:lineRule="exact"/>
              <w:ind w:left="108"/>
              <w:rPr>
                <w:b/>
                <w:sz w:val="18"/>
              </w:rPr>
            </w:pPr>
            <w:r>
              <w:rPr>
                <w:b/>
                <w:sz w:val="18"/>
              </w:rPr>
              <w:t>Krátkodobé rezervy, z toho:</w:t>
            </w:r>
          </w:p>
        </w:tc>
        <w:tc>
          <w:tcPr>
            <w:tcW w:w="1750" w:type="dxa"/>
            <w:tcBorders>
              <w:top w:val="single" w:sz="4" w:space="0" w:color="000000"/>
              <w:bottom w:val="double" w:sz="2" w:space="0" w:color="000000"/>
            </w:tcBorders>
          </w:tcPr>
          <w:p w:rsidR="003B7414" w:rsidRDefault="006C5BD2">
            <w:pPr>
              <w:pStyle w:val="TableParagraph"/>
              <w:spacing w:before="13" w:line="194" w:lineRule="exact"/>
              <w:ind w:right="172"/>
              <w:jc w:val="right"/>
              <w:rPr>
                <w:b/>
                <w:sz w:val="18"/>
              </w:rPr>
            </w:pPr>
            <w:r>
              <w:rPr>
                <w:b/>
                <w:sz w:val="18"/>
              </w:rPr>
              <w:t>59979</w:t>
            </w:r>
          </w:p>
        </w:tc>
        <w:tc>
          <w:tcPr>
            <w:tcW w:w="1077" w:type="dxa"/>
            <w:tcBorders>
              <w:top w:val="single" w:sz="4" w:space="0" w:color="000000"/>
              <w:bottom w:val="double" w:sz="2" w:space="0" w:color="000000"/>
            </w:tcBorders>
          </w:tcPr>
          <w:p w:rsidR="003B7414" w:rsidRDefault="006C5BD2">
            <w:pPr>
              <w:pStyle w:val="TableParagraph"/>
              <w:spacing w:before="13" w:line="194" w:lineRule="exact"/>
              <w:ind w:right="161"/>
              <w:jc w:val="right"/>
              <w:rPr>
                <w:b/>
                <w:sz w:val="18"/>
              </w:rPr>
            </w:pPr>
            <w:r>
              <w:rPr>
                <w:b/>
                <w:sz w:val="18"/>
              </w:rPr>
              <w:t>50518</w:t>
            </w:r>
          </w:p>
        </w:tc>
        <w:tc>
          <w:tcPr>
            <w:tcW w:w="1133" w:type="dxa"/>
            <w:tcBorders>
              <w:top w:val="single" w:sz="4" w:space="0" w:color="000000"/>
              <w:bottom w:val="double" w:sz="2" w:space="0" w:color="000000"/>
            </w:tcBorders>
          </w:tcPr>
          <w:p w:rsidR="003B7414" w:rsidRDefault="006C5BD2">
            <w:pPr>
              <w:pStyle w:val="TableParagraph"/>
              <w:spacing w:before="13" w:line="194" w:lineRule="exact"/>
              <w:ind w:right="154"/>
              <w:jc w:val="right"/>
              <w:rPr>
                <w:b/>
                <w:sz w:val="18"/>
              </w:rPr>
            </w:pPr>
            <w:r>
              <w:rPr>
                <w:b/>
                <w:sz w:val="18"/>
              </w:rPr>
              <w:t>56683</w:t>
            </w:r>
          </w:p>
        </w:tc>
        <w:tc>
          <w:tcPr>
            <w:tcW w:w="1164" w:type="dxa"/>
            <w:tcBorders>
              <w:top w:val="single" w:sz="4" w:space="0" w:color="000000"/>
              <w:bottom w:val="double" w:sz="2" w:space="0" w:color="000000"/>
            </w:tcBorders>
          </w:tcPr>
          <w:p w:rsidR="003B7414" w:rsidRDefault="006C5BD2">
            <w:pPr>
              <w:pStyle w:val="TableParagraph"/>
              <w:spacing w:before="13" w:line="194" w:lineRule="exact"/>
              <w:ind w:right="142"/>
              <w:jc w:val="right"/>
              <w:rPr>
                <w:b/>
                <w:sz w:val="18"/>
              </w:rPr>
            </w:pPr>
            <w:r>
              <w:rPr>
                <w:b/>
                <w:sz w:val="18"/>
              </w:rPr>
              <w:t>0</w:t>
            </w:r>
          </w:p>
        </w:tc>
        <w:tc>
          <w:tcPr>
            <w:tcW w:w="1495" w:type="dxa"/>
            <w:tcBorders>
              <w:top w:val="single" w:sz="4" w:space="0" w:color="000000"/>
              <w:bottom w:val="double" w:sz="2" w:space="0" w:color="000000"/>
            </w:tcBorders>
          </w:tcPr>
          <w:p w:rsidR="003B7414" w:rsidRDefault="006C5BD2">
            <w:pPr>
              <w:pStyle w:val="TableParagraph"/>
              <w:spacing w:before="13" w:line="194" w:lineRule="exact"/>
              <w:ind w:right="100"/>
              <w:jc w:val="right"/>
              <w:rPr>
                <w:b/>
                <w:sz w:val="18"/>
              </w:rPr>
            </w:pPr>
            <w:r>
              <w:rPr>
                <w:b/>
                <w:sz w:val="18"/>
              </w:rPr>
              <w:t>53814</w:t>
            </w:r>
          </w:p>
        </w:tc>
      </w:tr>
      <w:tr w:rsidR="003B7414">
        <w:trPr>
          <w:trHeight w:val="237"/>
        </w:trPr>
        <w:tc>
          <w:tcPr>
            <w:tcW w:w="9761" w:type="dxa"/>
            <w:gridSpan w:val="6"/>
          </w:tcPr>
          <w:p w:rsidR="003B7414" w:rsidRDefault="00D66323">
            <w:pPr>
              <w:pStyle w:val="TableParagraph"/>
              <w:spacing w:before="17" w:line="200" w:lineRule="exact"/>
              <w:ind w:left="108"/>
              <w:rPr>
                <w:i/>
                <w:sz w:val="18"/>
              </w:rPr>
            </w:pPr>
            <w:r>
              <w:rPr>
                <w:i/>
                <w:sz w:val="18"/>
              </w:rPr>
              <w:t>Zákonné krátkodobé rezervy, z toho:</w:t>
            </w:r>
          </w:p>
        </w:tc>
      </w:tr>
      <w:tr w:rsidR="003B7414">
        <w:trPr>
          <w:trHeight w:val="339"/>
        </w:trPr>
        <w:tc>
          <w:tcPr>
            <w:tcW w:w="3142" w:type="dxa"/>
          </w:tcPr>
          <w:p w:rsidR="003B7414" w:rsidRDefault="00D66323">
            <w:pPr>
              <w:pStyle w:val="TableParagraph"/>
              <w:spacing w:before="7"/>
              <w:ind w:left="108"/>
              <w:rPr>
                <w:sz w:val="18"/>
              </w:rPr>
            </w:pPr>
            <w:r>
              <w:rPr>
                <w:sz w:val="18"/>
              </w:rPr>
              <w:t>Nevyčerpané dovolenky</w:t>
            </w:r>
          </w:p>
        </w:tc>
        <w:tc>
          <w:tcPr>
            <w:tcW w:w="1750" w:type="dxa"/>
          </w:tcPr>
          <w:p w:rsidR="003B7414" w:rsidRDefault="006C5BD2">
            <w:pPr>
              <w:pStyle w:val="TableParagraph"/>
              <w:spacing w:before="7"/>
              <w:ind w:right="172"/>
              <w:jc w:val="right"/>
              <w:rPr>
                <w:sz w:val="18"/>
              </w:rPr>
            </w:pPr>
            <w:r>
              <w:rPr>
                <w:sz w:val="18"/>
              </w:rPr>
              <w:t>53479</w:t>
            </w:r>
          </w:p>
        </w:tc>
        <w:tc>
          <w:tcPr>
            <w:tcW w:w="1077" w:type="dxa"/>
          </w:tcPr>
          <w:p w:rsidR="003B7414" w:rsidRDefault="006C5BD2">
            <w:pPr>
              <w:pStyle w:val="TableParagraph"/>
              <w:spacing w:before="7"/>
              <w:ind w:right="161"/>
              <w:jc w:val="right"/>
              <w:rPr>
                <w:sz w:val="18"/>
              </w:rPr>
            </w:pPr>
            <w:r>
              <w:rPr>
                <w:sz w:val="18"/>
              </w:rPr>
              <w:t>43918</w:t>
            </w:r>
          </w:p>
        </w:tc>
        <w:tc>
          <w:tcPr>
            <w:tcW w:w="1133" w:type="dxa"/>
          </w:tcPr>
          <w:p w:rsidR="003B7414" w:rsidRDefault="006C5BD2">
            <w:pPr>
              <w:pStyle w:val="TableParagraph"/>
              <w:spacing w:before="7"/>
              <w:ind w:right="154"/>
              <w:jc w:val="right"/>
              <w:rPr>
                <w:sz w:val="18"/>
              </w:rPr>
            </w:pPr>
            <w:r>
              <w:rPr>
                <w:sz w:val="18"/>
              </w:rPr>
              <w:t>50183</w:t>
            </w:r>
          </w:p>
        </w:tc>
        <w:tc>
          <w:tcPr>
            <w:tcW w:w="1164" w:type="dxa"/>
          </w:tcPr>
          <w:p w:rsidR="003B7414" w:rsidRDefault="00D66323">
            <w:pPr>
              <w:pStyle w:val="TableParagraph"/>
              <w:spacing w:before="7"/>
              <w:ind w:right="143"/>
              <w:jc w:val="right"/>
              <w:rPr>
                <w:sz w:val="18"/>
              </w:rPr>
            </w:pPr>
            <w:r>
              <w:rPr>
                <w:w w:val="99"/>
                <w:sz w:val="18"/>
              </w:rPr>
              <w:t>-</w:t>
            </w:r>
          </w:p>
        </w:tc>
        <w:tc>
          <w:tcPr>
            <w:tcW w:w="1495" w:type="dxa"/>
          </w:tcPr>
          <w:p w:rsidR="003B7414" w:rsidRDefault="006C5BD2">
            <w:pPr>
              <w:pStyle w:val="TableParagraph"/>
              <w:spacing w:before="7"/>
              <w:ind w:right="101"/>
              <w:jc w:val="right"/>
              <w:rPr>
                <w:sz w:val="18"/>
              </w:rPr>
            </w:pPr>
            <w:r>
              <w:rPr>
                <w:sz w:val="18"/>
              </w:rPr>
              <w:t>47214</w:t>
            </w:r>
          </w:p>
        </w:tc>
      </w:tr>
      <w:tr w:rsidR="003B7414">
        <w:trPr>
          <w:trHeight w:val="340"/>
        </w:trPr>
        <w:tc>
          <w:tcPr>
            <w:tcW w:w="9761" w:type="dxa"/>
            <w:gridSpan w:val="6"/>
          </w:tcPr>
          <w:p w:rsidR="003B7414" w:rsidRDefault="00D66323">
            <w:pPr>
              <w:pStyle w:val="TableParagraph"/>
              <w:spacing w:before="119" w:line="202" w:lineRule="exact"/>
              <w:ind w:left="108"/>
              <w:rPr>
                <w:i/>
                <w:sz w:val="18"/>
              </w:rPr>
            </w:pPr>
            <w:r>
              <w:rPr>
                <w:i/>
                <w:sz w:val="18"/>
              </w:rPr>
              <w:t>Ostatné krátkodobé rezervy, z toho:</w:t>
            </w:r>
          </w:p>
        </w:tc>
      </w:tr>
      <w:tr w:rsidR="003B7414">
        <w:trPr>
          <w:trHeight w:val="229"/>
        </w:trPr>
        <w:tc>
          <w:tcPr>
            <w:tcW w:w="3142" w:type="dxa"/>
          </w:tcPr>
          <w:p w:rsidR="003B7414" w:rsidRDefault="00D66323">
            <w:pPr>
              <w:pStyle w:val="TableParagraph"/>
              <w:spacing w:before="8" w:line="200" w:lineRule="exact"/>
              <w:ind w:left="108"/>
              <w:rPr>
                <w:sz w:val="18"/>
              </w:rPr>
            </w:pPr>
            <w:r>
              <w:rPr>
                <w:sz w:val="18"/>
              </w:rPr>
              <w:t>Odmeny pracovníkom</w:t>
            </w:r>
          </w:p>
        </w:tc>
        <w:tc>
          <w:tcPr>
            <w:tcW w:w="1750" w:type="dxa"/>
          </w:tcPr>
          <w:p w:rsidR="003B7414" w:rsidRDefault="006C5BD2">
            <w:pPr>
              <w:pStyle w:val="TableParagraph"/>
              <w:spacing w:before="8" w:line="200" w:lineRule="exact"/>
              <w:ind w:right="172"/>
              <w:jc w:val="right"/>
              <w:rPr>
                <w:sz w:val="18"/>
              </w:rPr>
            </w:pPr>
            <w:r>
              <w:rPr>
                <w:sz w:val="18"/>
              </w:rPr>
              <w:t>0</w:t>
            </w:r>
          </w:p>
        </w:tc>
        <w:tc>
          <w:tcPr>
            <w:tcW w:w="1077" w:type="dxa"/>
          </w:tcPr>
          <w:p w:rsidR="003B7414" w:rsidRDefault="00D66323">
            <w:pPr>
              <w:pStyle w:val="TableParagraph"/>
              <w:spacing w:before="8" w:line="200" w:lineRule="exact"/>
              <w:ind w:right="162"/>
              <w:jc w:val="right"/>
              <w:rPr>
                <w:sz w:val="18"/>
              </w:rPr>
            </w:pPr>
            <w:r>
              <w:rPr>
                <w:w w:val="99"/>
                <w:sz w:val="18"/>
              </w:rPr>
              <w:t>-</w:t>
            </w:r>
          </w:p>
        </w:tc>
        <w:tc>
          <w:tcPr>
            <w:tcW w:w="1133" w:type="dxa"/>
          </w:tcPr>
          <w:p w:rsidR="003B7414" w:rsidRDefault="006C5BD2">
            <w:pPr>
              <w:pStyle w:val="TableParagraph"/>
              <w:spacing w:before="8" w:line="200" w:lineRule="exact"/>
              <w:ind w:right="154"/>
              <w:jc w:val="right"/>
              <w:rPr>
                <w:sz w:val="18"/>
              </w:rPr>
            </w:pPr>
            <w:r>
              <w:rPr>
                <w:sz w:val="18"/>
              </w:rPr>
              <w:t>0</w:t>
            </w:r>
          </w:p>
        </w:tc>
        <w:tc>
          <w:tcPr>
            <w:tcW w:w="1164" w:type="dxa"/>
          </w:tcPr>
          <w:p w:rsidR="003B7414" w:rsidRDefault="00D66323">
            <w:pPr>
              <w:pStyle w:val="TableParagraph"/>
              <w:spacing w:before="8" w:line="200" w:lineRule="exact"/>
              <w:ind w:right="143"/>
              <w:jc w:val="right"/>
              <w:rPr>
                <w:sz w:val="18"/>
              </w:rPr>
            </w:pPr>
            <w:r>
              <w:rPr>
                <w:w w:val="99"/>
                <w:sz w:val="18"/>
              </w:rPr>
              <w:t>-</w:t>
            </w:r>
          </w:p>
        </w:tc>
        <w:tc>
          <w:tcPr>
            <w:tcW w:w="1495" w:type="dxa"/>
          </w:tcPr>
          <w:p w:rsidR="003B7414" w:rsidRDefault="00D66323">
            <w:pPr>
              <w:pStyle w:val="TableParagraph"/>
              <w:spacing w:before="8" w:line="200" w:lineRule="exact"/>
              <w:ind w:right="102"/>
              <w:jc w:val="right"/>
              <w:rPr>
                <w:sz w:val="18"/>
              </w:rPr>
            </w:pPr>
            <w:r>
              <w:rPr>
                <w:w w:val="99"/>
                <w:sz w:val="18"/>
              </w:rPr>
              <w:t>-</w:t>
            </w:r>
          </w:p>
        </w:tc>
      </w:tr>
      <w:tr w:rsidR="003B7414">
        <w:trPr>
          <w:trHeight w:val="226"/>
        </w:trPr>
        <w:tc>
          <w:tcPr>
            <w:tcW w:w="3142" w:type="dxa"/>
          </w:tcPr>
          <w:p w:rsidR="003B7414" w:rsidRDefault="00D66323">
            <w:pPr>
              <w:pStyle w:val="TableParagraph"/>
              <w:spacing w:before="7" w:line="199" w:lineRule="exact"/>
              <w:ind w:left="108"/>
              <w:rPr>
                <w:sz w:val="18"/>
              </w:rPr>
            </w:pPr>
            <w:r>
              <w:rPr>
                <w:sz w:val="18"/>
              </w:rPr>
              <w:t>Súdny spor</w:t>
            </w:r>
          </w:p>
        </w:tc>
        <w:tc>
          <w:tcPr>
            <w:tcW w:w="1750" w:type="dxa"/>
          </w:tcPr>
          <w:p w:rsidR="003B7414" w:rsidRDefault="006C5BD2">
            <w:pPr>
              <w:pStyle w:val="TableParagraph"/>
              <w:spacing w:before="7" w:line="199" w:lineRule="exact"/>
              <w:ind w:right="172"/>
              <w:jc w:val="right"/>
              <w:rPr>
                <w:sz w:val="18"/>
              </w:rPr>
            </w:pPr>
            <w:r>
              <w:rPr>
                <w:sz w:val="18"/>
              </w:rPr>
              <w:t>0</w:t>
            </w:r>
          </w:p>
        </w:tc>
        <w:tc>
          <w:tcPr>
            <w:tcW w:w="1077" w:type="dxa"/>
          </w:tcPr>
          <w:p w:rsidR="003B7414" w:rsidRDefault="00D66323">
            <w:pPr>
              <w:pStyle w:val="TableParagraph"/>
              <w:spacing w:before="7" w:line="199" w:lineRule="exact"/>
              <w:ind w:right="162"/>
              <w:jc w:val="right"/>
              <w:rPr>
                <w:sz w:val="18"/>
              </w:rPr>
            </w:pPr>
            <w:r>
              <w:rPr>
                <w:w w:val="99"/>
                <w:sz w:val="18"/>
              </w:rPr>
              <w:t>-</w:t>
            </w:r>
          </w:p>
        </w:tc>
        <w:tc>
          <w:tcPr>
            <w:tcW w:w="1133" w:type="dxa"/>
          </w:tcPr>
          <w:p w:rsidR="003B7414" w:rsidRDefault="00D66323">
            <w:pPr>
              <w:pStyle w:val="TableParagraph"/>
              <w:spacing w:before="7" w:line="199" w:lineRule="exact"/>
              <w:ind w:right="155"/>
              <w:jc w:val="right"/>
              <w:rPr>
                <w:sz w:val="18"/>
              </w:rPr>
            </w:pPr>
            <w:r>
              <w:rPr>
                <w:w w:val="99"/>
                <w:sz w:val="18"/>
              </w:rPr>
              <w:t>-</w:t>
            </w:r>
          </w:p>
        </w:tc>
        <w:tc>
          <w:tcPr>
            <w:tcW w:w="1164" w:type="dxa"/>
          </w:tcPr>
          <w:p w:rsidR="003B7414" w:rsidRDefault="006C5BD2">
            <w:pPr>
              <w:pStyle w:val="TableParagraph"/>
              <w:spacing w:before="7" w:line="199" w:lineRule="exact"/>
              <w:ind w:right="142"/>
              <w:jc w:val="right"/>
              <w:rPr>
                <w:sz w:val="18"/>
              </w:rPr>
            </w:pPr>
            <w:r>
              <w:rPr>
                <w:sz w:val="18"/>
              </w:rPr>
              <w:t>0</w:t>
            </w:r>
          </w:p>
        </w:tc>
        <w:tc>
          <w:tcPr>
            <w:tcW w:w="1495" w:type="dxa"/>
          </w:tcPr>
          <w:p w:rsidR="003B7414" w:rsidRDefault="00D66323">
            <w:pPr>
              <w:pStyle w:val="TableParagraph"/>
              <w:spacing w:before="7" w:line="199" w:lineRule="exact"/>
              <w:ind w:right="102"/>
              <w:jc w:val="right"/>
              <w:rPr>
                <w:sz w:val="18"/>
              </w:rPr>
            </w:pPr>
            <w:r>
              <w:rPr>
                <w:w w:val="99"/>
                <w:sz w:val="18"/>
              </w:rPr>
              <w:t>-</w:t>
            </w:r>
          </w:p>
        </w:tc>
      </w:tr>
      <w:tr w:rsidR="003B7414">
        <w:trPr>
          <w:trHeight w:val="441"/>
        </w:trPr>
        <w:tc>
          <w:tcPr>
            <w:tcW w:w="3142" w:type="dxa"/>
          </w:tcPr>
          <w:p w:rsidR="003B7414" w:rsidRDefault="00D66323">
            <w:pPr>
              <w:pStyle w:val="TableParagraph"/>
              <w:spacing w:before="6"/>
              <w:ind w:left="108"/>
              <w:rPr>
                <w:sz w:val="18"/>
              </w:rPr>
            </w:pPr>
            <w:r>
              <w:rPr>
                <w:sz w:val="18"/>
              </w:rPr>
              <w:t>Nevyfakturované dodávky</w:t>
            </w:r>
          </w:p>
        </w:tc>
        <w:tc>
          <w:tcPr>
            <w:tcW w:w="1750" w:type="dxa"/>
            <w:tcBorders>
              <w:bottom w:val="single" w:sz="4" w:space="0" w:color="000000"/>
            </w:tcBorders>
          </w:tcPr>
          <w:p w:rsidR="003B7414" w:rsidRDefault="006C5BD2">
            <w:pPr>
              <w:pStyle w:val="TableParagraph"/>
              <w:spacing w:before="6"/>
              <w:ind w:right="172"/>
              <w:jc w:val="right"/>
              <w:rPr>
                <w:sz w:val="18"/>
              </w:rPr>
            </w:pPr>
            <w:r>
              <w:rPr>
                <w:sz w:val="18"/>
              </w:rPr>
              <w:t>6500</w:t>
            </w:r>
          </w:p>
        </w:tc>
        <w:tc>
          <w:tcPr>
            <w:tcW w:w="1077" w:type="dxa"/>
            <w:tcBorders>
              <w:bottom w:val="single" w:sz="4" w:space="0" w:color="000000"/>
            </w:tcBorders>
          </w:tcPr>
          <w:p w:rsidR="003B7414" w:rsidRDefault="006C5BD2" w:rsidP="006C5BD2">
            <w:pPr>
              <w:pStyle w:val="TableParagraph"/>
              <w:spacing w:before="6"/>
              <w:ind w:right="161"/>
              <w:jc w:val="right"/>
              <w:rPr>
                <w:sz w:val="18"/>
              </w:rPr>
            </w:pPr>
            <w:r>
              <w:rPr>
                <w:sz w:val="18"/>
              </w:rPr>
              <w:t>6600</w:t>
            </w:r>
          </w:p>
        </w:tc>
        <w:tc>
          <w:tcPr>
            <w:tcW w:w="1133" w:type="dxa"/>
            <w:tcBorders>
              <w:bottom w:val="single" w:sz="4" w:space="0" w:color="000000"/>
            </w:tcBorders>
          </w:tcPr>
          <w:p w:rsidR="003B7414" w:rsidRDefault="006C5BD2">
            <w:pPr>
              <w:pStyle w:val="TableParagraph"/>
              <w:spacing w:before="6"/>
              <w:ind w:right="154"/>
              <w:jc w:val="right"/>
              <w:rPr>
                <w:sz w:val="18"/>
              </w:rPr>
            </w:pPr>
            <w:r>
              <w:rPr>
                <w:sz w:val="18"/>
              </w:rPr>
              <w:t>6500</w:t>
            </w:r>
          </w:p>
        </w:tc>
        <w:tc>
          <w:tcPr>
            <w:tcW w:w="1164" w:type="dxa"/>
            <w:tcBorders>
              <w:bottom w:val="single" w:sz="4" w:space="0" w:color="000000"/>
            </w:tcBorders>
          </w:tcPr>
          <w:p w:rsidR="003B7414" w:rsidRDefault="00D66323">
            <w:pPr>
              <w:pStyle w:val="TableParagraph"/>
              <w:spacing w:before="6"/>
              <w:ind w:right="143"/>
              <w:jc w:val="right"/>
              <w:rPr>
                <w:sz w:val="18"/>
              </w:rPr>
            </w:pPr>
            <w:r>
              <w:rPr>
                <w:w w:val="99"/>
                <w:sz w:val="18"/>
              </w:rPr>
              <w:t>-</w:t>
            </w:r>
          </w:p>
        </w:tc>
        <w:tc>
          <w:tcPr>
            <w:tcW w:w="1495" w:type="dxa"/>
            <w:tcBorders>
              <w:bottom w:val="single" w:sz="4" w:space="0" w:color="000000"/>
            </w:tcBorders>
          </w:tcPr>
          <w:p w:rsidR="003B7414" w:rsidRDefault="006C5BD2">
            <w:pPr>
              <w:pStyle w:val="TableParagraph"/>
              <w:spacing w:before="6"/>
              <w:ind w:right="101"/>
              <w:jc w:val="right"/>
              <w:rPr>
                <w:sz w:val="18"/>
              </w:rPr>
            </w:pPr>
            <w:r>
              <w:rPr>
                <w:sz w:val="18"/>
              </w:rPr>
              <w:t>6600</w:t>
            </w:r>
          </w:p>
        </w:tc>
      </w:tr>
      <w:tr w:rsidR="003B7414">
        <w:trPr>
          <w:trHeight w:val="226"/>
        </w:trPr>
        <w:tc>
          <w:tcPr>
            <w:tcW w:w="3142" w:type="dxa"/>
          </w:tcPr>
          <w:p w:rsidR="003B7414" w:rsidRDefault="00D66323">
            <w:pPr>
              <w:pStyle w:val="TableParagraph"/>
              <w:spacing w:before="15" w:line="191" w:lineRule="exact"/>
              <w:ind w:left="108"/>
              <w:rPr>
                <w:b/>
                <w:sz w:val="18"/>
              </w:rPr>
            </w:pPr>
            <w:r>
              <w:rPr>
                <w:b/>
                <w:sz w:val="18"/>
              </w:rPr>
              <w:t>Rezervy spolu</w:t>
            </w:r>
          </w:p>
        </w:tc>
        <w:tc>
          <w:tcPr>
            <w:tcW w:w="1750" w:type="dxa"/>
            <w:tcBorders>
              <w:top w:val="single" w:sz="4" w:space="0" w:color="000000"/>
              <w:bottom w:val="double" w:sz="2" w:space="0" w:color="000000"/>
            </w:tcBorders>
          </w:tcPr>
          <w:p w:rsidR="003B7414" w:rsidRDefault="00BA0B8A">
            <w:pPr>
              <w:pStyle w:val="TableParagraph"/>
              <w:spacing w:before="15" w:line="191" w:lineRule="exact"/>
              <w:ind w:right="172"/>
              <w:jc w:val="right"/>
              <w:rPr>
                <w:b/>
                <w:sz w:val="18"/>
              </w:rPr>
            </w:pPr>
            <w:r>
              <w:rPr>
                <w:b/>
                <w:sz w:val="18"/>
              </w:rPr>
              <w:t>72451</w:t>
            </w:r>
          </w:p>
        </w:tc>
        <w:tc>
          <w:tcPr>
            <w:tcW w:w="1077" w:type="dxa"/>
            <w:tcBorders>
              <w:top w:val="single" w:sz="4" w:space="0" w:color="000000"/>
              <w:bottom w:val="double" w:sz="2" w:space="0" w:color="000000"/>
            </w:tcBorders>
          </w:tcPr>
          <w:p w:rsidR="003B7414" w:rsidRDefault="00BA0B8A">
            <w:pPr>
              <w:pStyle w:val="TableParagraph"/>
              <w:spacing w:before="15" w:line="191" w:lineRule="exact"/>
              <w:ind w:right="161"/>
              <w:jc w:val="right"/>
              <w:rPr>
                <w:b/>
                <w:sz w:val="18"/>
              </w:rPr>
            </w:pPr>
            <w:r>
              <w:rPr>
                <w:b/>
                <w:sz w:val="18"/>
              </w:rPr>
              <w:t>50518</w:t>
            </w:r>
          </w:p>
        </w:tc>
        <w:tc>
          <w:tcPr>
            <w:tcW w:w="1133" w:type="dxa"/>
            <w:tcBorders>
              <w:top w:val="single" w:sz="4" w:space="0" w:color="000000"/>
              <w:bottom w:val="double" w:sz="2" w:space="0" w:color="000000"/>
            </w:tcBorders>
          </w:tcPr>
          <w:p w:rsidR="003B7414" w:rsidRDefault="00BA0B8A">
            <w:pPr>
              <w:pStyle w:val="TableParagraph"/>
              <w:spacing w:before="15" w:line="191" w:lineRule="exact"/>
              <w:ind w:right="154"/>
              <w:jc w:val="right"/>
              <w:rPr>
                <w:b/>
                <w:sz w:val="18"/>
              </w:rPr>
            </w:pPr>
            <w:r>
              <w:rPr>
                <w:b/>
                <w:sz w:val="18"/>
              </w:rPr>
              <w:t>59353</w:t>
            </w:r>
          </w:p>
        </w:tc>
        <w:tc>
          <w:tcPr>
            <w:tcW w:w="1164" w:type="dxa"/>
            <w:tcBorders>
              <w:top w:val="single" w:sz="4" w:space="0" w:color="000000"/>
              <w:bottom w:val="double" w:sz="2" w:space="0" w:color="000000"/>
            </w:tcBorders>
          </w:tcPr>
          <w:p w:rsidR="003B7414" w:rsidRDefault="00BA0B8A">
            <w:pPr>
              <w:pStyle w:val="TableParagraph"/>
              <w:spacing w:before="15" w:line="191" w:lineRule="exact"/>
              <w:ind w:right="142"/>
              <w:jc w:val="right"/>
              <w:rPr>
                <w:b/>
                <w:sz w:val="18"/>
              </w:rPr>
            </w:pPr>
            <w:r>
              <w:rPr>
                <w:b/>
                <w:sz w:val="18"/>
              </w:rPr>
              <w:t>0</w:t>
            </w:r>
          </w:p>
        </w:tc>
        <w:tc>
          <w:tcPr>
            <w:tcW w:w="1495" w:type="dxa"/>
            <w:tcBorders>
              <w:top w:val="single" w:sz="4" w:space="0" w:color="000000"/>
              <w:bottom w:val="double" w:sz="2" w:space="0" w:color="000000"/>
            </w:tcBorders>
          </w:tcPr>
          <w:p w:rsidR="003B7414" w:rsidRDefault="00BA0B8A">
            <w:pPr>
              <w:pStyle w:val="TableParagraph"/>
              <w:spacing w:before="15" w:line="191" w:lineRule="exact"/>
              <w:ind w:right="101"/>
              <w:jc w:val="right"/>
              <w:rPr>
                <w:b/>
                <w:sz w:val="18"/>
              </w:rPr>
            </w:pPr>
            <w:r>
              <w:rPr>
                <w:b/>
                <w:sz w:val="18"/>
              </w:rPr>
              <w:t>63616</w:t>
            </w:r>
          </w:p>
        </w:tc>
      </w:tr>
    </w:tbl>
    <w:p w:rsidR="003B7414" w:rsidRDefault="003B7414">
      <w:pPr>
        <w:pStyle w:val="Zkladntext"/>
      </w:pPr>
    </w:p>
    <w:p w:rsidR="003B7414" w:rsidRDefault="003B7414">
      <w:pPr>
        <w:pStyle w:val="Zkladntext"/>
      </w:pPr>
    </w:p>
    <w:p w:rsidR="003B7414" w:rsidRDefault="003B7414">
      <w:pPr>
        <w:pStyle w:val="Zkladntext"/>
        <w:spacing w:before="2" w:after="1"/>
        <w:rPr>
          <w:sz w:val="22"/>
        </w:rPr>
      </w:pPr>
    </w:p>
    <w:tbl>
      <w:tblPr>
        <w:tblStyle w:val="TableNormal"/>
        <w:tblW w:w="10428" w:type="dxa"/>
        <w:tblInd w:w="284" w:type="dxa"/>
        <w:tblLayout w:type="fixed"/>
        <w:tblLook w:val="01E0" w:firstRow="1" w:lastRow="1" w:firstColumn="1" w:lastColumn="1" w:noHBand="0" w:noVBand="0"/>
      </w:tblPr>
      <w:tblGrid>
        <w:gridCol w:w="2808"/>
        <w:gridCol w:w="1985"/>
        <w:gridCol w:w="1417"/>
        <w:gridCol w:w="1560"/>
        <w:gridCol w:w="1164"/>
        <w:gridCol w:w="1494"/>
      </w:tblGrid>
      <w:tr w:rsidR="003B7414" w:rsidTr="00546A06">
        <w:trPr>
          <w:trHeight w:val="209"/>
        </w:trPr>
        <w:tc>
          <w:tcPr>
            <w:tcW w:w="10428" w:type="dxa"/>
            <w:gridSpan w:val="6"/>
          </w:tcPr>
          <w:p w:rsidR="003B7414" w:rsidRDefault="00D66323">
            <w:pPr>
              <w:pStyle w:val="TableParagraph"/>
              <w:spacing w:line="190" w:lineRule="exact"/>
              <w:ind w:left="4373"/>
              <w:rPr>
                <w:b/>
                <w:sz w:val="18"/>
              </w:rPr>
            </w:pPr>
            <w:r>
              <w:rPr>
                <w:b/>
                <w:sz w:val="18"/>
              </w:rPr>
              <w:t>Bezprostredne predchádzajúce účtovné obdobie</w:t>
            </w:r>
          </w:p>
        </w:tc>
      </w:tr>
      <w:tr w:rsidR="003B7414" w:rsidTr="00546A06">
        <w:trPr>
          <w:trHeight w:val="638"/>
        </w:trPr>
        <w:tc>
          <w:tcPr>
            <w:tcW w:w="2808"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947"/>
              <w:rPr>
                <w:b/>
                <w:sz w:val="18"/>
              </w:rPr>
            </w:pPr>
            <w:r>
              <w:rPr>
                <w:b/>
                <w:sz w:val="18"/>
              </w:rPr>
              <w:t>Názov položky</w:t>
            </w:r>
          </w:p>
        </w:tc>
        <w:tc>
          <w:tcPr>
            <w:tcW w:w="1985" w:type="dxa"/>
          </w:tcPr>
          <w:p w:rsidR="003B7414" w:rsidRDefault="00D66323">
            <w:pPr>
              <w:pStyle w:val="TableParagraph"/>
              <w:spacing w:before="7" w:line="206" w:lineRule="exact"/>
              <w:ind w:left="141" w:right="203"/>
              <w:jc w:val="center"/>
              <w:rPr>
                <w:b/>
                <w:sz w:val="18"/>
              </w:rPr>
            </w:pPr>
            <w:r>
              <w:rPr>
                <w:b/>
                <w:sz w:val="18"/>
              </w:rPr>
              <w:t>Stav na začiatku účtovného ob- dobia</w:t>
            </w:r>
          </w:p>
        </w:tc>
        <w:tc>
          <w:tcPr>
            <w:tcW w:w="1417"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75"/>
              <w:rPr>
                <w:b/>
                <w:sz w:val="18"/>
              </w:rPr>
            </w:pPr>
            <w:r>
              <w:rPr>
                <w:b/>
                <w:sz w:val="18"/>
              </w:rPr>
              <w:t>Tvorba</w:t>
            </w:r>
          </w:p>
        </w:tc>
        <w:tc>
          <w:tcPr>
            <w:tcW w:w="1560"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66"/>
              <w:rPr>
                <w:b/>
                <w:sz w:val="18"/>
              </w:rPr>
            </w:pPr>
            <w:r>
              <w:rPr>
                <w:b/>
                <w:sz w:val="18"/>
              </w:rPr>
              <w:t>Použitie</w:t>
            </w:r>
          </w:p>
        </w:tc>
        <w:tc>
          <w:tcPr>
            <w:tcW w:w="1164" w:type="dxa"/>
          </w:tcPr>
          <w:p w:rsidR="003B7414" w:rsidRDefault="003B7414">
            <w:pPr>
              <w:pStyle w:val="TableParagraph"/>
              <w:rPr>
                <w:sz w:val="20"/>
              </w:rPr>
            </w:pPr>
          </w:p>
          <w:p w:rsidR="003B7414" w:rsidRDefault="003B7414">
            <w:pPr>
              <w:pStyle w:val="TableParagraph"/>
              <w:spacing w:before="1"/>
              <w:rPr>
                <w:sz w:val="16"/>
              </w:rPr>
            </w:pPr>
          </w:p>
          <w:p w:rsidR="003B7414" w:rsidRDefault="00D66323">
            <w:pPr>
              <w:pStyle w:val="TableParagraph"/>
              <w:spacing w:line="203" w:lineRule="exact"/>
              <w:ind w:left="161"/>
              <w:rPr>
                <w:b/>
                <w:sz w:val="18"/>
              </w:rPr>
            </w:pPr>
            <w:r>
              <w:rPr>
                <w:b/>
                <w:sz w:val="18"/>
              </w:rPr>
              <w:t>Zrušenie</w:t>
            </w:r>
          </w:p>
        </w:tc>
        <w:tc>
          <w:tcPr>
            <w:tcW w:w="1494" w:type="dxa"/>
          </w:tcPr>
          <w:p w:rsidR="003B7414" w:rsidRDefault="00D66323">
            <w:pPr>
              <w:pStyle w:val="TableParagraph"/>
              <w:spacing w:before="7" w:line="206" w:lineRule="exact"/>
              <w:ind w:left="149" w:right="178"/>
              <w:jc w:val="center"/>
              <w:rPr>
                <w:b/>
                <w:sz w:val="18"/>
              </w:rPr>
            </w:pPr>
            <w:r>
              <w:rPr>
                <w:b/>
                <w:sz w:val="18"/>
              </w:rPr>
              <w:t>Stav na konci účtovného obdobia</w:t>
            </w:r>
          </w:p>
        </w:tc>
      </w:tr>
      <w:tr w:rsidR="003B7414" w:rsidTr="00546A06">
        <w:trPr>
          <w:trHeight w:val="217"/>
        </w:trPr>
        <w:tc>
          <w:tcPr>
            <w:tcW w:w="2808" w:type="dxa"/>
            <w:tcBorders>
              <w:bottom w:val="single" w:sz="4" w:space="0" w:color="000000"/>
            </w:tcBorders>
          </w:tcPr>
          <w:p w:rsidR="003B7414" w:rsidRDefault="00D66323">
            <w:pPr>
              <w:pStyle w:val="TableParagraph"/>
              <w:spacing w:before="10" w:line="187" w:lineRule="exact"/>
              <w:ind w:left="1"/>
              <w:jc w:val="center"/>
              <w:rPr>
                <w:sz w:val="18"/>
              </w:rPr>
            </w:pPr>
            <w:r>
              <w:rPr>
                <w:w w:val="99"/>
                <w:sz w:val="18"/>
              </w:rPr>
              <w:t>a</w:t>
            </w:r>
          </w:p>
        </w:tc>
        <w:tc>
          <w:tcPr>
            <w:tcW w:w="1985" w:type="dxa"/>
            <w:tcBorders>
              <w:bottom w:val="single" w:sz="4" w:space="0" w:color="000000"/>
            </w:tcBorders>
          </w:tcPr>
          <w:p w:rsidR="003B7414" w:rsidRDefault="00D66323">
            <w:pPr>
              <w:pStyle w:val="TableParagraph"/>
              <w:spacing w:before="10" w:line="187" w:lineRule="exact"/>
              <w:ind w:right="63"/>
              <w:jc w:val="center"/>
              <w:rPr>
                <w:sz w:val="18"/>
              </w:rPr>
            </w:pPr>
            <w:r>
              <w:rPr>
                <w:w w:val="99"/>
                <w:sz w:val="18"/>
              </w:rPr>
              <w:t>b</w:t>
            </w:r>
          </w:p>
        </w:tc>
        <w:tc>
          <w:tcPr>
            <w:tcW w:w="1417" w:type="dxa"/>
            <w:tcBorders>
              <w:bottom w:val="single" w:sz="4" w:space="0" w:color="000000"/>
            </w:tcBorders>
          </w:tcPr>
          <w:p w:rsidR="003B7414" w:rsidRDefault="00D66323">
            <w:pPr>
              <w:pStyle w:val="TableParagraph"/>
              <w:spacing w:before="10" w:line="187" w:lineRule="exact"/>
              <w:ind w:right="125"/>
              <w:jc w:val="center"/>
              <w:rPr>
                <w:sz w:val="18"/>
              </w:rPr>
            </w:pPr>
            <w:r>
              <w:rPr>
                <w:sz w:val="18"/>
              </w:rPr>
              <w:t>c</w:t>
            </w:r>
          </w:p>
        </w:tc>
        <w:tc>
          <w:tcPr>
            <w:tcW w:w="1560" w:type="dxa"/>
            <w:tcBorders>
              <w:bottom w:val="single" w:sz="4" w:space="0" w:color="000000"/>
            </w:tcBorders>
          </w:tcPr>
          <w:p w:rsidR="003B7414" w:rsidRDefault="00D66323">
            <w:pPr>
              <w:pStyle w:val="TableParagraph"/>
              <w:spacing w:before="10" w:line="187" w:lineRule="exact"/>
              <w:ind w:right="107"/>
              <w:jc w:val="center"/>
              <w:rPr>
                <w:sz w:val="18"/>
              </w:rPr>
            </w:pPr>
            <w:r>
              <w:rPr>
                <w:w w:val="99"/>
                <w:sz w:val="18"/>
              </w:rPr>
              <w:t>d</w:t>
            </w:r>
          </w:p>
        </w:tc>
        <w:tc>
          <w:tcPr>
            <w:tcW w:w="1164" w:type="dxa"/>
            <w:tcBorders>
              <w:bottom w:val="single" w:sz="4" w:space="0" w:color="000000"/>
            </w:tcBorders>
          </w:tcPr>
          <w:p w:rsidR="003B7414" w:rsidRDefault="00D66323">
            <w:pPr>
              <w:pStyle w:val="TableParagraph"/>
              <w:spacing w:before="10" w:line="187" w:lineRule="exact"/>
              <w:ind w:right="85"/>
              <w:jc w:val="center"/>
              <w:rPr>
                <w:sz w:val="18"/>
              </w:rPr>
            </w:pPr>
            <w:r>
              <w:rPr>
                <w:w w:val="99"/>
                <w:sz w:val="18"/>
              </w:rPr>
              <w:t>e</w:t>
            </w:r>
          </w:p>
        </w:tc>
        <w:tc>
          <w:tcPr>
            <w:tcW w:w="1494" w:type="dxa"/>
            <w:tcBorders>
              <w:bottom w:val="single" w:sz="4" w:space="0" w:color="000000"/>
            </w:tcBorders>
          </w:tcPr>
          <w:p w:rsidR="003B7414" w:rsidRDefault="00D66323">
            <w:pPr>
              <w:pStyle w:val="TableParagraph"/>
              <w:spacing w:before="10" w:line="187" w:lineRule="exact"/>
              <w:ind w:right="33"/>
              <w:jc w:val="center"/>
              <w:rPr>
                <w:sz w:val="18"/>
              </w:rPr>
            </w:pPr>
            <w:r>
              <w:rPr>
                <w:sz w:val="18"/>
              </w:rPr>
              <w:t>f</w:t>
            </w:r>
          </w:p>
        </w:tc>
      </w:tr>
      <w:tr w:rsidR="003B7414" w:rsidTr="00546A06">
        <w:trPr>
          <w:trHeight w:val="226"/>
        </w:trPr>
        <w:tc>
          <w:tcPr>
            <w:tcW w:w="2808" w:type="dxa"/>
            <w:tcBorders>
              <w:top w:val="single" w:sz="4" w:space="0" w:color="000000"/>
            </w:tcBorders>
          </w:tcPr>
          <w:p w:rsidR="003B7414" w:rsidRDefault="00D66323">
            <w:pPr>
              <w:pStyle w:val="TableParagraph"/>
              <w:spacing w:before="13" w:line="194" w:lineRule="exact"/>
              <w:ind w:left="108"/>
              <w:rPr>
                <w:b/>
                <w:sz w:val="18"/>
              </w:rPr>
            </w:pPr>
            <w:r>
              <w:rPr>
                <w:b/>
                <w:sz w:val="18"/>
              </w:rPr>
              <w:t>Dlhodobé rezervy, z toho:</w:t>
            </w:r>
          </w:p>
        </w:tc>
        <w:tc>
          <w:tcPr>
            <w:tcW w:w="1985" w:type="dxa"/>
            <w:tcBorders>
              <w:top w:val="single" w:sz="4" w:space="0" w:color="000000"/>
              <w:bottom w:val="double" w:sz="2" w:space="0" w:color="000000"/>
            </w:tcBorders>
          </w:tcPr>
          <w:p w:rsidR="003B7414" w:rsidRDefault="006C5BD2">
            <w:pPr>
              <w:pStyle w:val="TableParagraph"/>
              <w:spacing w:before="13" w:line="194" w:lineRule="exact"/>
              <w:ind w:right="172"/>
              <w:jc w:val="right"/>
              <w:rPr>
                <w:b/>
                <w:sz w:val="18"/>
              </w:rPr>
            </w:pPr>
            <w:r>
              <w:rPr>
                <w:b/>
                <w:sz w:val="18"/>
              </w:rPr>
              <w:t>12472</w:t>
            </w:r>
          </w:p>
        </w:tc>
        <w:tc>
          <w:tcPr>
            <w:tcW w:w="1417" w:type="dxa"/>
            <w:tcBorders>
              <w:top w:val="single" w:sz="4" w:space="0" w:color="000000"/>
              <w:bottom w:val="double" w:sz="2" w:space="0" w:color="000000"/>
            </w:tcBorders>
          </w:tcPr>
          <w:p w:rsidR="003B7414" w:rsidRDefault="00D66323">
            <w:pPr>
              <w:pStyle w:val="TableParagraph"/>
              <w:spacing w:before="13" w:line="194" w:lineRule="exact"/>
              <w:ind w:right="162"/>
              <w:jc w:val="right"/>
              <w:rPr>
                <w:b/>
                <w:sz w:val="18"/>
              </w:rPr>
            </w:pPr>
            <w:r>
              <w:rPr>
                <w:b/>
                <w:w w:val="99"/>
                <w:sz w:val="18"/>
              </w:rPr>
              <w:t>-</w:t>
            </w:r>
          </w:p>
        </w:tc>
        <w:tc>
          <w:tcPr>
            <w:tcW w:w="1560" w:type="dxa"/>
            <w:tcBorders>
              <w:top w:val="single" w:sz="4" w:space="0" w:color="000000"/>
              <w:bottom w:val="double" w:sz="2" w:space="0" w:color="000000"/>
            </w:tcBorders>
          </w:tcPr>
          <w:p w:rsidR="003B7414" w:rsidRDefault="00D66323">
            <w:pPr>
              <w:pStyle w:val="TableParagraph"/>
              <w:spacing w:before="13" w:line="194" w:lineRule="exact"/>
              <w:ind w:right="155"/>
              <w:jc w:val="right"/>
              <w:rPr>
                <w:b/>
                <w:sz w:val="18"/>
              </w:rPr>
            </w:pPr>
            <w:r>
              <w:rPr>
                <w:b/>
                <w:w w:val="99"/>
                <w:sz w:val="18"/>
              </w:rPr>
              <w:t>-</w:t>
            </w:r>
          </w:p>
        </w:tc>
        <w:tc>
          <w:tcPr>
            <w:tcW w:w="1164" w:type="dxa"/>
            <w:tcBorders>
              <w:top w:val="single" w:sz="4" w:space="0" w:color="000000"/>
              <w:bottom w:val="double" w:sz="2" w:space="0" w:color="000000"/>
            </w:tcBorders>
          </w:tcPr>
          <w:p w:rsidR="003B7414" w:rsidRDefault="006C5BD2">
            <w:pPr>
              <w:pStyle w:val="TableParagraph"/>
              <w:spacing w:before="13" w:line="194" w:lineRule="exact"/>
              <w:ind w:right="142"/>
              <w:jc w:val="right"/>
              <w:rPr>
                <w:b/>
                <w:sz w:val="18"/>
              </w:rPr>
            </w:pPr>
            <w:r>
              <w:rPr>
                <w:b/>
                <w:sz w:val="18"/>
              </w:rPr>
              <w:t>0</w:t>
            </w:r>
          </w:p>
        </w:tc>
        <w:tc>
          <w:tcPr>
            <w:tcW w:w="1494" w:type="dxa"/>
            <w:tcBorders>
              <w:top w:val="single" w:sz="4" w:space="0" w:color="000000"/>
              <w:bottom w:val="double" w:sz="2" w:space="0" w:color="000000"/>
            </w:tcBorders>
          </w:tcPr>
          <w:p w:rsidR="003B7414" w:rsidRDefault="00D66323" w:rsidP="0075741B">
            <w:pPr>
              <w:pStyle w:val="TableParagraph"/>
              <w:spacing w:before="13" w:line="194" w:lineRule="exact"/>
              <w:ind w:right="100"/>
              <w:jc w:val="center"/>
              <w:rPr>
                <w:b/>
                <w:sz w:val="18"/>
              </w:rPr>
            </w:pPr>
            <w:r>
              <w:rPr>
                <w:b/>
                <w:sz w:val="18"/>
              </w:rPr>
              <w:t>12 472</w:t>
            </w:r>
          </w:p>
        </w:tc>
      </w:tr>
      <w:tr w:rsidR="003B7414" w:rsidTr="00546A06">
        <w:trPr>
          <w:trHeight w:val="350"/>
        </w:trPr>
        <w:tc>
          <w:tcPr>
            <w:tcW w:w="2808" w:type="dxa"/>
          </w:tcPr>
          <w:p w:rsidR="003B7414" w:rsidRDefault="00D66323">
            <w:pPr>
              <w:pStyle w:val="TableParagraph"/>
              <w:spacing w:before="17"/>
              <w:ind w:left="108"/>
              <w:rPr>
                <w:i/>
                <w:sz w:val="18"/>
              </w:rPr>
            </w:pPr>
            <w:r>
              <w:rPr>
                <w:i/>
                <w:sz w:val="18"/>
              </w:rPr>
              <w:t>Zákonné dlhodobé rezervy, z toho:</w:t>
            </w:r>
          </w:p>
        </w:tc>
        <w:tc>
          <w:tcPr>
            <w:tcW w:w="1985" w:type="dxa"/>
            <w:tcBorders>
              <w:top w:val="double" w:sz="2" w:space="0" w:color="000000"/>
            </w:tcBorders>
          </w:tcPr>
          <w:p w:rsidR="003B7414" w:rsidRDefault="003B7414">
            <w:pPr>
              <w:pStyle w:val="TableParagraph"/>
              <w:rPr>
                <w:rFonts w:ascii="Times New Roman"/>
                <w:sz w:val="18"/>
              </w:rPr>
            </w:pPr>
          </w:p>
        </w:tc>
        <w:tc>
          <w:tcPr>
            <w:tcW w:w="1417" w:type="dxa"/>
            <w:tcBorders>
              <w:top w:val="double" w:sz="2" w:space="0" w:color="000000"/>
            </w:tcBorders>
          </w:tcPr>
          <w:p w:rsidR="003B7414" w:rsidRDefault="003B7414">
            <w:pPr>
              <w:pStyle w:val="TableParagraph"/>
              <w:rPr>
                <w:rFonts w:ascii="Times New Roman"/>
                <w:sz w:val="18"/>
              </w:rPr>
            </w:pPr>
          </w:p>
        </w:tc>
        <w:tc>
          <w:tcPr>
            <w:tcW w:w="1560" w:type="dxa"/>
            <w:tcBorders>
              <w:top w:val="double" w:sz="2" w:space="0" w:color="000000"/>
            </w:tcBorders>
          </w:tcPr>
          <w:p w:rsidR="003B7414" w:rsidRDefault="003B7414">
            <w:pPr>
              <w:pStyle w:val="TableParagraph"/>
              <w:rPr>
                <w:rFonts w:ascii="Times New Roman"/>
                <w:sz w:val="18"/>
              </w:rPr>
            </w:pPr>
          </w:p>
        </w:tc>
        <w:tc>
          <w:tcPr>
            <w:tcW w:w="1164" w:type="dxa"/>
            <w:tcBorders>
              <w:top w:val="double" w:sz="2" w:space="0" w:color="000000"/>
            </w:tcBorders>
          </w:tcPr>
          <w:p w:rsidR="003B7414" w:rsidRDefault="003B7414">
            <w:pPr>
              <w:pStyle w:val="TableParagraph"/>
              <w:rPr>
                <w:rFonts w:ascii="Times New Roman"/>
                <w:sz w:val="18"/>
              </w:rPr>
            </w:pPr>
          </w:p>
        </w:tc>
        <w:tc>
          <w:tcPr>
            <w:tcW w:w="1494" w:type="dxa"/>
            <w:tcBorders>
              <w:top w:val="double" w:sz="2" w:space="0" w:color="000000"/>
            </w:tcBorders>
          </w:tcPr>
          <w:p w:rsidR="003B7414" w:rsidRDefault="003B7414">
            <w:pPr>
              <w:pStyle w:val="TableParagraph"/>
              <w:rPr>
                <w:rFonts w:ascii="Times New Roman"/>
                <w:sz w:val="18"/>
              </w:rPr>
            </w:pPr>
          </w:p>
        </w:tc>
      </w:tr>
      <w:tr w:rsidR="003B7414" w:rsidTr="00546A06">
        <w:trPr>
          <w:trHeight w:val="340"/>
        </w:trPr>
        <w:tc>
          <w:tcPr>
            <w:tcW w:w="2808" w:type="dxa"/>
          </w:tcPr>
          <w:p w:rsidR="003B7414" w:rsidRDefault="00D66323">
            <w:pPr>
              <w:pStyle w:val="TableParagraph"/>
              <w:spacing w:before="120" w:line="200" w:lineRule="exact"/>
              <w:ind w:left="108"/>
              <w:rPr>
                <w:i/>
                <w:sz w:val="18"/>
              </w:rPr>
            </w:pPr>
            <w:r>
              <w:rPr>
                <w:i/>
                <w:sz w:val="18"/>
              </w:rPr>
              <w:t>Ostatné dlhodobé rezervy, z toho:</w:t>
            </w:r>
          </w:p>
        </w:tc>
        <w:tc>
          <w:tcPr>
            <w:tcW w:w="1985" w:type="dxa"/>
          </w:tcPr>
          <w:p w:rsidR="003B7414" w:rsidRDefault="003B7414">
            <w:pPr>
              <w:pStyle w:val="TableParagraph"/>
              <w:rPr>
                <w:rFonts w:ascii="Times New Roman"/>
                <w:sz w:val="18"/>
              </w:rPr>
            </w:pPr>
          </w:p>
        </w:tc>
        <w:tc>
          <w:tcPr>
            <w:tcW w:w="1417" w:type="dxa"/>
          </w:tcPr>
          <w:p w:rsidR="003B7414" w:rsidRDefault="003B7414">
            <w:pPr>
              <w:pStyle w:val="TableParagraph"/>
              <w:rPr>
                <w:rFonts w:ascii="Times New Roman"/>
                <w:sz w:val="18"/>
              </w:rPr>
            </w:pPr>
          </w:p>
        </w:tc>
        <w:tc>
          <w:tcPr>
            <w:tcW w:w="1560" w:type="dxa"/>
          </w:tcPr>
          <w:p w:rsidR="003B7414" w:rsidRDefault="003B7414">
            <w:pPr>
              <w:pStyle w:val="TableParagraph"/>
              <w:rPr>
                <w:rFonts w:ascii="Times New Roman"/>
                <w:sz w:val="18"/>
              </w:rPr>
            </w:pPr>
          </w:p>
        </w:tc>
        <w:tc>
          <w:tcPr>
            <w:tcW w:w="1164" w:type="dxa"/>
          </w:tcPr>
          <w:p w:rsidR="003B7414" w:rsidRDefault="003B7414">
            <w:pPr>
              <w:pStyle w:val="TableParagraph"/>
              <w:rPr>
                <w:rFonts w:ascii="Times New Roman"/>
                <w:sz w:val="18"/>
              </w:rPr>
            </w:pPr>
          </w:p>
        </w:tc>
        <w:tc>
          <w:tcPr>
            <w:tcW w:w="1494" w:type="dxa"/>
          </w:tcPr>
          <w:p w:rsidR="003B7414" w:rsidRDefault="003B7414">
            <w:pPr>
              <w:pStyle w:val="TableParagraph"/>
              <w:rPr>
                <w:rFonts w:ascii="Times New Roman"/>
                <w:sz w:val="18"/>
              </w:rPr>
            </w:pPr>
          </w:p>
        </w:tc>
      </w:tr>
      <w:tr w:rsidR="003B7414" w:rsidTr="00546A06">
        <w:trPr>
          <w:trHeight w:val="442"/>
        </w:trPr>
        <w:tc>
          <w:tcPr>
            <w:tcW w:w="2808" w:type="dxa"/>
          </w:tcPr>
          <w:p w:rsidR="003B7414" w:rsidRDefault="00D66323">
            <w:pPr>
              <w:pStyle w:val="TableParagraph"/>
              <w:spacing w:before="7"/>
              <w:ind w:left="108"/>
              <w:rPr>
                <w:sz w:val="18"/>
              </w:rPr>
            </w:pPr>
            <w:r>
              <w:rPr>
                <w:sz w:val="18"/>
              </w:rPr>
              <w:t>Rezervy na odchodné</w:t>
            </w:r>
          </w:p>
        </w:tc>
        <w:tc>
          <w:tcPr>
            <w:tcW w:w="1985" w:type="dxa"/>
            <w:tcBorders>
              <w:bottom w:val="single" w:sz="4" w:space="0" w:color="000000"/>
            </w:tcBorders>
          </w:tcPr>
          <w:p w:rsidR="003B7414" w:rsidRDefault="006C5BD2">
            <w:pPr>
              <w:pStyle w:val="TableParagraph"/>
              <w:spacing w:before="7"/>
              <w:ind w:right="172"/>
              <w:jc w:val="right"/>
              <w:rPr>
                <w:sz w:val="18"/>
              </w:rPr>
            </w:pPr>
            <w:r>
              <w:rPr>
                <w:sz w:val="18"/>
              </w:rPr>
              <w:t>12472</w:t>
            </w:r>
          </w:p>
        </w:tc>
        <w:tc>
          <w:tcPr>
            <w:tcW w:w="1417" w:type="dxa"/>
            <w:tcBorders>
              <w:bottom w:val="single" w:sz="4" w:space="0" w:color="000000"/>
            </w:tcBorders>
          </w:tcPr>
          <w:p w:rsidR="003B7414" w:rsidRDefault="00D66323">
            <w:pPr>
              <w:pStyle w:val="TableParagraph"/>
              <w:spacing w:before="7"/>
              <w:ind w:right="162"/>
              <w:jc w:val="right"/>
              <w:rPr>
                <w:sz w:val="18"/>
              </w:rPr>
            </w:pPr>
            <w:r>
              <w:rPr>
                <w:w w:val="99"/>
                <w:sz w:val="18"/>
              </w:rPr>
              <w:t>-</w:t>
            </w:r>
          </w:p>
        </w:tc>
        <w:tc>
          <w:tcPr>
            <w:tcW w:w="1560" w:type="dxa"/>
            <w:tcBorders>
              <w:bottom w:val="single" w:sz="4" w:space="0" w:color="000000"/>
            </w:tcBorders>
          </w:tcPr>
          <w:p w:rsidR="003B7414" w:rsidRDefault="00D66323">
            <w:pPr>
              <w:pStyle w:val="TableParagraph"/>
              <w:spacing w:before="7"/>
              <w:ind w:right="155"/>
              <w:jc w:val="right"/>
              <w:rPr>
                <w:sz w:val="18"/>
              </w:rPr>
            </w:pPr>
            <w:r>
              <w:rPr>
                <w:w w:val="99"/>
                <w:sz w:val="18"/>
              </w:rPr>
              <w:t>-</w:t>
            </w:r>
          </w:p>
        </w:tc>
        <w:tc>
          <w:tcPr>
            <w:tcW w:w="1164" w:type="dxa"/>
            <w:tcBorders>
              <w:bottom w:val="single" w:sz="4" w:space="0" w:color="000000"/>
            </w:tcBorders>
          </w:tcPr>
          <w:p w:rsidR="003B7414" w:rsidRDefault="006C5BD2">
            <w:pPr>
              <w:pStyle w:val="TableParagraph"/>
              <w:spacing w:before="7"/>
              <w:ind w:right="142"/>
              <w:jc w:val="right"/>
              <w:rPr>
                <w:sz w:val="18"/>
              </w:rPr>
            </w:pPr>
            <w:r>
              <w:rPr>
                <w:sz w:val="18"/>
              </w:rPr>
              <w:t>0</w:t>
            </w:r>
          </w:p>
        </w:tc>
        <w:tc>
          <w:tcPr>
            <w:tcW w:w="1494" w:type="dxa"/>
            <w:tcBorders>
              <w:bottom w:val="single" w:sz="4" w:space="0" w:color="000000"/>
            </w:tcBorders>
          </w:tcPr>
          <w:p w:rsidR="003B7414" w:rsidRDefault="00D66323" w:rsidP="0075741B">
            <w:pPr>
              <w:pStyle w:val="TableParagraph"/>
              <w:spacing w:before="7"/>
              <w:ind w:right="100"/>
              <w:jc w:val="center"/>
              <w:rPr>
                <w:sz w:val="18"/>
              </w:rPr>
            </w:pPr>
            <w:r>
              <w:rPr>
                <w:sz w:val="18"/>
              </w:rPr>
              <w:t>12 472</w:t>
            </w:r>
          </w:p>
        </w:tc>
      </w:tr>
      <w:tr w:rsidR="003B7414" w:rsidTr="00546A06">
        <w:trPr>
          <w:trHeight w:val="226"/>
        </w:trPr>
        <w:tc>
          <w:tcPr>
            <w:tcW w:w="2808" w:type="dxa"/>
          </w:tcPr>
          <w:p w:rsidR="003B7414" w:rsidRDefault="00D66323">
            <w:pPr>
              <w:pStyle w:val="TableParagraph"/>
              <w:spacing w:before="15" w:line="191" w:lineRule="exact"/>
              <w:ind w:left="108"/>
              <w:rPr>
                <w:b/>
                <w:sz w:val="18"/>
              </w:rPr>
            </w:pPr>
            <w:r>
              <w:rPr>
                <w:b/>
                <w:sz w:val="18"/>
              </w:rPr>
              <w:t>Krátkodobé rezervy, z toho:</w:t>
            </w:r>
          </w:p>
        </w:tc>
        <w:tc>
          <w:tcPr>
            <w:tcW w:w="1985" w:type="dxa"/>
            <w:tcBorders>
              <w:top w:val="single" w:sz="4" w:space="0" w:color="000000"/>
              <w:bottom w:val="double" w:sz="2" w:space="0" w:color="000000"/>
            </w:tcBorders>
          </w:tcPr>
          <w:p w:rsidR="003B7414" w:rsidRDefault="006C5BD2">
            <w:pPr>
              <w:pStyle w:val="TableParagraph"/>
              <w:spacing w:before="15" w:line="191" w:lineRule="exact"/>
              <w:ind w:right="172"/>
              <w:jc w:val="right"/>
              <w:rPr>
                <w:b/>
                <w:sz w:val="18"/>
              </w:rPr>
            </w:pPr>
            <w:r>
              <w:rPr>
                <w:b/>
                <w:sz w:val="18"/>
              </w:rPr>
              <w:t>178577</w:t>
            </w:r>
          </w:p>
        </w:tc>
        <w:tc>
          <w:tcPr>
            <w:tcW w:w="1417" w:type="dxa"/>
            <w:tcBorders>
              <w:top w:val="single" w:sz="4" w:space="0" w:color="000000"/>
              <w:bottom w:val="double" w:sz="2" w:space="0" w:color="000000"/>
            </w:tcBorders>
          </w:tcPr>
          <w:p w:rsidR="003B7414" w:rsidRDefault="006C5BD2">
            <w:pPr>
              <w:pStyle w:val="TableParagraph"/>
              <w:spacing w:before="15" w:line="191" w:lineRule="exact"/>
              <w:ind w:right="161"/>
              <w:jc w:val="right"/>
              <w:rPr>
                <w:b/>
                <w:sz w:val="18"/>
              </w:rPr>
            </w:pPr>
            <w:r>
              <w:rPr>
                <w:b/>
                <w:sz w:val="18"/>
              </w:rPr>
              <w:t>59979</w:t>
            </w:r>
          </w:p>
        </w:tc>
        <w:tc>
          <w:tcPr>
            <w:tcW w:w="1560" w:type="dxa"/>
            <w:tcBorders>
              <w:top w:val="single" w:sz="4" w:space="0" w:color="000000"/>
              <w:bottom w:val="double" w:sz="2" w:space="0" w:color="000000"/>
            </w:tcBorders>
          </w:tcPr>
          <w:p w:rsidR="003B7414" w:rsidRDefault="006C5BD2">
            <w:pPr>
              <w:pStyle w:val="TableParagraph"/>
              <w:spacing w:before="15" w:line="191" w:lineRule="exact"/>
              <w:ind w:right="154"/>
              <w:jc w:val="right"/>
              <w:rPr>
                <w:b/>
                <w:sz w:val="18"/>
              </w:rPr>
            </w:pPr>
            <w:r>
              <w:rPr>
                <w:b/>
                <w:sz w:val="18"/>
              </w:rPr>
              <w:t>135577</w:t>
            </w:r>
          </w:p>
        </w:tc>
        <w:tc>
          <w:tcPr>
            <w:tcW w:w="1164" w:type="dxa"/>
            <w:tcBorders>
              <w:top w:val="single" w:sz="4" w:space="0" w:color="000000"/>
              <w:bottom w:val="double" w:sz="2" w:space="0" w:color="000000"/>
            </w:tcBorders>
          </w:tcPr>
          <w:p w:rsidR="003B7414" w:rsidRDefault="006C5BD2">
            <w:pPr>
              <w:pStyle w:val="TableParagraph"/>
              <w:spacing w:before="15" w:line="191" w:lineRule="exact"/>
              <w:ind w:right="141"/>
              <w:jc w:val="right"/>
              <w:rPr>
                <w:b/>
                <w:sz w:val="18"/>
              </w:rPr>
            </w:pPr>
            <w:r>
              <w:rPr>
                <w:b/>
                <w:sz w:val="18"/>
              </w:rPr>
              <w:t>43000</w:t>
            </w:r>
          </w:p>
        </w:tc>
        <w:tc>
          <w:tcPr>
            <w:tcW w:w="1494" w:type="dxa"/>
            <w:tcBorders>
              <w:top w:val="single" w:sz="4" w:space="0" w:color="000000"/>
              <w:bottom w:val="double" w:sz="2" w:space="0" w:color="000000"/>
            </w:tcBorders>
          </w:tcPr>
          <w:p w:rsidR="003B7414" w:rsidRDefault="006C5BD2" w:rsidP="0075741B">
            <w:pPr>
              <w:pStyle w:val="TableParagraph"/>
              <w:spacing w:before="15" w:line="191" w:lineRule="exact"/>
              <w:ind w:right="100"/>
              <w:jc w:val="center"/>
              <w:rPr>
                <w:b/>
                <w:sz w:val="18"/>
              </w:rPr>
            </w:pPr>
            <w:r>
              <w:rPr>
                <w:b/>
                <w:sz w:val="18"/>
              </w:rPr>
              <w:t>59979</w:t>
            </w:r>
          </w:p>
        </w:tc>
      </w:tr>
      <w:tr w:rsidR="003B7414" w:rsidTr="00546A06">
        <w:trPr>
          <w:trHeight w:val="239"/>
        </w:trPr>
        <w:tc>
          <w:tcPr>
            <w:tcW w:w="10428" w:type="dxa"/>
            <w:gridSpan w:val="6"/>
          </w:tcPr>
          <w:p w:rsidR="003B7414" w:rsidRDefault="00D66323">
            <w:pPr>
              <w:pStyle w:val="TableParagraph"/>
              <w:spacing w:before="17" w:line="202" w:lineRule="exact"/>
              <w:ind w:left="108"/>
              <w:rPr>
                <w:i/>
                <w:sz w:val="18"/>
              </w:rPr>
            </w:pPr>
            <w:r>
              <w:rPr>
                <w:i/>
                <w:sz w:val="18"/>
              </w:rPr>
              <w:t>Zákonné krátkodobé rezervy, z toho:</w:t>
            </w:r>
          </w:p>
        </w:tc>
      </w:tr>
      <w:tr w:rsidR="003B7414" w:rsidTr="00546A06">
        <w:trPr>
          <w:trHeight w:val="340"/>
        </w:trPr>
        <w:tc>
          <w:tcPr>
            <w:tcW w:w="2808" w:type="dxa"/>
          </w:tcPr>
          <w:p w:rsidR="003B7414" w:rsidRDefault="00D66323">
            <w:pPr>
              <w:pStyle w:val="TableParagraph"/>
              <w:spacing w:before="8"/>
              <w:ind w:left="108"/>
              <w:rPr>
                <w:sz w:val="18"/>
              </w:rPr>
            </w:pPr>
            <w:r>
              <w:rPr>
                <w:sz w:val="18"/>
              </w:rPr>
              <w:t>Nevyčerpané dovolenky</w:t>
            </w:r>
          </w:p>
        </w:tc>
        <w:tc>
          <w:tcPr>
            <w:tcW w:w="1985" w:type="dxa"/>
          </w:tcPr>
          <w:p w:rsidR="003B7414" w:rsidRDefault="006C5BD2">
            <w:pPr>
              <w:pStyle w:val="TableParagraph"/>
              <w:spacing w:before="8"/>
              <w:ind w:right="172"/>
              <w:jc w:val="right"/>
              <w:rPr>
                <w:sz w:val="18"/>
              </w:rPr>
            </w:pPr>
            <w:r>
              <w:rPr>
                <w:sz w:val="18"/>
              </w:rPr>
              <w:t>45324</w:t>
            </w:r>
          </w:p>
        </w:tc>
        <w:tc>
          <w:tcPr>
            <w:tcW w:w="1417" w:type="dxa"/>
          </w:tcPr>
          <w:p w:rsidR="003B7414" w:rsidRDefault="006C5BD2">
            <w:pPr>
              <w:pStyle w:val="TableParagraph"/>
              <w:spacing w:before="8"/>
              <w:ind w:right="161"/>
              <w:jc w:val="right"/>
              <w:rPr>
                <w:sz w:val="18"/>
              </w:rPr>
            </w:pPr>
            <w:r>
              <w:rPr>
                <w:sz w:val="18"/>
              </w:rPr>
              <w:t>53479</w:t>
            </w:r>
          </w:p>
        </w:tc>
        <w:tc>
          <w:tcPr>
            <w:tcW w:w="1560" w:type="dxa"/>
          </w:tcPr>
          <w:p w:rsidR="003B7414" w:rsidRDefault="006C5BD2">
            <w:pPr>
              <w:pStyle w:val="TableParagraph"/>
              <w:spacing w:before="8"/>
              <w:ind w:right="154"/>
              <w:jc w:val="right"/>
              <w:rPr>
                <w:sz w:val="18"/>
              </w:rPr>
            </w:pPr>
            <w:r>
              <w:rPr>
                <w:sz w:val="18"/>
              </w:rPr>
              <w:t>45324</w:t>
            </w:r>
          </w:p>
        </w:tc>
        <w:tc>
          <w:tcPr>
            <w:tcW w:w="1164" w:type="dxa"/>
          </w:tcPr>
          <w:p w:rsidR="003B7414" w:rsidRDefault="00D66323">
            <w:pPr>
              <w:pStyle w:val="TableParagraph"/>
              <w:spacing w:before="8"/>
              <w:ind w:right="143"/>
              <w:jc w:val="right"/>
              <w:rPr>
                <w:sz w:val="18"/>
              </w:rPr>
            </w:pPr>
            <w:r>
              <w:rPr>
                <w:w w:val="99"/>
                <w:sz w:val="18"/>
              </w:rPr>
              <w:t>-</w:t>
            </w:r>
          </w:p>
        </w:tc>
        <w:tc>
          <w:tcPr>
            <w:tcW w:w="1494" w:type="dxa"/>
          </w:tcPr>
          <w:p w:rsidR="003B7414" w:rsidRDefault="006C5BD2" w:rsidP="0075741B">
            <w:pPr>
              <w:pStyle w:val="TableParagraph"/>
              <w:spacing w:before="8"/>
              <w:ind w:right="100"/>
              <w:jc w:val="center"/>
              <w:rPr>
                <w:sz w:val="18"/>
              </w:rPr>
            </w:pPr>
            <w:r>
              <w:rPr>
                <w:sz w:val="18"/>
              </w:rPr>
              <w:t>53479</w:t>
            </w:r>
          </w:p>
        </w:tc>
      </w:tr>
      <w:tr w:rsidR="003B7414" w:rsidTr="00546A06">
        <w:trPr>
          <w:trHeight w:val="339"/>
        </w:trPr>
        <w:tc>
          <w:tcPr>
            <w:tcW w:w="10428" w:type="dxa"/>
            <w:gridSpan w:val="6"/>
          </w:tcPr>
          <w:p w:rsidR="003B7414" w:rsidRDefault="00D66323">
            <w:pPr>
              <w:pStyle w:val="TableParagraph"/>
              <w:spacing w:before="119" w:line="201" w:lineRule="exact"/>
              <w:ind w:left="108"/>
              <w:rPr>
                <w:i/>
                <w:sz w:val="18"/>
              </w:rPr>
            </w:pPr>
            <w:r>
              <w:rPr>
                <w:i/>
                <w:sz w:val="18"/>
              </w:rPr>
              <w:t>Ostatné krátkodobé rezervy, z toho:</w:t>
            </w:r>
          </w:p>
        </w:tc>
      </w:tr>
      <w:tr w:rsidR="003B7414" w:rsidTr="00546A06">
        <w:trPr>
          <w:trHeight w:val="228"/>
        </w:trPr>
        <w:tc>
          <w:tcPr>
            <w:tcW w:w="2808" w:type="dxa"/>
          </w:tcPr>
          <w:p w:rsidR="003B7414" w:rsidRDefault="00D66323">
            <w:pPr>
              <w:pStyle w:val="TableParagraph"/>
              <w:spacing w:before="8" w:line="200" w:lineRule="exact"/>
              <w:ind w:left="108"/>
              <w:rPr>
                <w:sz w:val="18"/>
              </w:rPr>
            </w:pPr>
            <w:r>
              <w:rPr>
                <w:sz w:val="18"/>
              </w:rPr>
              <w:t>Odmeny pracovníkom</w:t>
            </w:r>
          </w:p>
        </w:tc>
        <w:tc>
          <w:tcPr>
            <w:tcW w:w="1985" w:type="dxa"/>
          </w:tcPr>
          <w:p w:rsidR="003B7414" w:rsidRDefault="006C5BD2">
            <w:pPr>
              <w:pStyle w:val="TableParagraph"/>
              <w:spacing w:before="8" w:line="200" w:lineRule="exact"/>
              <w:ind w:right="172"/>
              <w:jc w:val="right"/>
              <w:rPr>
                <w:sz w:val="18"/>
              </w:rPr>
            </w:pPr>
            <w:r>
              <w:rPr>
                <w:sz w:val="18"/>
              </w:rPr>
              <w:t>85513</w:t>
            </w:r>
          </w:p>
        </w:tc>
        <w:tc>
          <w:tcPr>
            <w:tcW w:w="1417" w:type="dxa"/>
          </w:tcPr>
          <w:p w:rsidR="003B7414" w:rsidRDefault="006C5BD2">
            <w:pPr>
              <w:pStyle w:val="TableParagraph"/>
              <w:spacing w:before="8" w:line="200" w:lineRule="exact"/>
              <w:ind w:right="161"/>
              <w:jc w:val="right"/>
              <w:rPr>
                <w:sz w:val="18"/>
              </w:rPr>
            </w:pPr>
            <w:r>
              <w:rPr>
                <w:sz w:val="18"/>
              </w:rPr>
              <w:t>0</w:t>
            </w:r>
          </w:p>
        </w:tc>
        <w:tc>
          <w:tcPr>
            <w:tcW w:w="1560" w:type="dxa"/>
          </w:tcPr>
          <w:p w:rsidR="003B7414" w:rsidRDefault="006C5BD2">
            <w:pPr>
              <w:pStyle w:val="TableParagraph"/>
              <w:spacing w:before="8" w:line="200" w:lineRule="exact"/>
              <w:ind w:right="154"/>
              <w:jc w:val="right"/>
              <w:rPr>
                <w:sz w:val="18"/>
              </w:rPr>
            </w:pPr>
            <w:r>
              <w:rPr>
                <w:sz w:val="18"/>
              </w:rPr>
              <w:t>85513</w:t>
            </w:r>
          </w:p>
        </w:tc>
        <w:tc>
          <w:tcPr>
            <w:tcW w:w="1164" w:type="dxa"/>
          </w:tcPr>
          <w:p w:rsidR="003B7414" w:rsidRDefault="00D66323">
            <w:pPr>
              <w:pStyle w:val="TableParagraph"/>
              <w:spacing w:before="8" w:line="200" w:lineRule="exact"/>
              <w:ind w:right="143"/>
              <w:jc w:val="right"/>
              <w:rPr>
                <w:sz w:val="18"/>
              </w:rPr>
            </w:pPr>
            <w:r>
              <w:rPr>
                <w:w w:val="99"/>
                <w:sz w:val="18"/>
              </w:rPr>
              <w:t>-</w:t>
            </w:r>
          </w:p>
        </w:tc>
        <w:tc>
          <w:tcPr>
            <w:tcW w:w="1494" w:type="dxa"/>
          </w:tcPr>
          <w:p w:rsidR="003B7414" w:rsidRDefault="006C5BD2" w:rsidP="0075741B">
            <w:pPr>
              <w:pStyle w:val="TableParagraph"/>
              <w:spacing w:before="8" w:line="200" w:lineRule="exact"/>
              <w:ind w:right="100"/>
              <w:jc w:val="center"/>
              <w:rPr>
                <w:sz w:val="18"/>
              </w:rPr>
            </w:pPr>
            <w:r>
              <w:rPr>
                <w:sz w:val="18"/>
              </w:rPr>
              <w:t>0</w:t>
            </w:r>
          </w:p>
        </w:tc>
      </w:tr>
      <w:tr w:rsidR="003B7414" w:rsidTr="00546A06">
        <w:trPr>
          <w:trHeight w:val="227"/>
        </w:trPr>
        <w:tc>
          <w:tcPr>
            <w:tcW w:w="2808" w:type="dxa"/>
          </w:tcPr>
          <w:p w:rsidR="003B7414" w:rsidRDefault="00D66323">
            <w:pPr>
              <w:pStyle w:val="TableParagraph"/>
              <w:spacing w:before="7" w:line="200" w:lineRule="exact"/>
              <w:ind w:left="108"/>
              <w:rPr>
                <w:sz w:val="18"/>
              </w:rPr>
            </w:pPr>
            <w:r>
              <w:rPr>
                <w:sz w:val="18"/>
              </w:rPr>
              <w:t>Audit a účtovná závierka</w:t>
            </w:r>
          </w:p>
        </w:tc>
        <w:tc>
          <w:tcPr>
            <w:tcW w:w="1985" w:type="dxa"/>
          </w:tcPr>
          <w:p w:rsidR="003B7414" w:rsidRDefault="006C5BD2">
            <w:pPr>
              <w:pStyle w:val="TableParagraph"/>
              <w:spacing w:before="7" w:line="200" w:lineRule="exact"/>
              <w:ind w:right="172"/>
              <w:jc w:val="right"/>
              <w:rPr>
                <w:sz w:val="18"/>
              </w:rPr>
            </w:pPr>
            <w:r>
              <w:rPr>
                <w:sz w:val="18"/>
              </w:rPr>
              <w:t>0</w:t>
            </w:r>
          </w:p>
        </w:tc>
        <w:tc>
          <w:tcPr>
            <w:tcW w:w="1417" w:type="dxa"/>
          </w:tcPr>
          <w:p w:rsidR="003B7414" w:rsidRDefault="006C5BD2">
            <w:pPr>
              <w:pStyle w:val="TableParagraph"/>
              <w:spacing w:before="7" w:line="200" w:lineRule="exact"/>
              <w:ind w:right="161"/>
              <w:jc w:val="right"/>
              <w:rPr>
                <w:sz w:val="18"/>
              </w:rPr>
            </w:pPr>
            <w:r>
              <w:rPr>
                <w:sz w:val="18"/>
              </w:rPr>
              <w:t>0</w:t>
            </w:r>
          </w:p>
        </w:tc>
        <w:tc>
          <w:tcPr>
            <w:tcW w:w="1560" w:type="dxa"/>
          </w:tcPr>
          <w:p w:rsidR="003B7414" w:rsidRDefault="006C5BD2" w:rsidP="006C5BD2">
            <w:pPr>
              <w:pStyle w:val="TableParagraph"/>
              <w:spacing w:before="7" w:line="200" w:lineRule="exact"/>
              <w:ind w:right="154"/>
              <w:jc w:val="right"/>
              <w:rPr>
                <w:sz w:val="18"/>
              </w:rPr>
            </w:pPr>
            <w:r>
              <w:rPr>
                <w:sz w:val="18"/>
              </w:rPr>
              <w:t>0</w:t>
            </w:r>
          </w:p>
        </w:tc>
        <w:tc>
          <w:tcPr>
            <w:tcW w:w="1164" w:type="dxa"/>
          </w:tcPr>
          <w:p w:rsidR="003B7414" w:rsidRDefault="00D66323">
            <w:pPr>
              <w:pStyle w:val="TableParagraph"/>
              <w:spacing w:before="7" w:line="200" w:lineRule="exact"/>
              <w:ind w:right="143"/>
              <w:jc w:val="right"/>
              <w:rPr>
                <w:sz w:val="18"/>
              </w:rPr>
            </w:pPr>
            <w:r>
              <w:rPr>
                <w:w w:val="99"/>
                <w:sz w:val="18"/>
              </w:rPr>
              <w:t>-</w:t>
            </w:r>
          </w:p>
        </w:tc>
        <w:tc>
          <w:tcPr>
            <w:tcW w:w="1494" w:type="dxa"/>
          </w:tcPr>
          <w:p w:rsidR="003B7414" w:rsidRDefault="006C5BD2" w:rsidP="0075741B">
            <w:pPr>
              <w:pStyle w:val="TableParagraph"/>
              <w:spacing w:before="7" w:line="200" w:lineRule="exact"/>
              <w:ind w:right="100"/>
              <w:jc w:val="center"/>
              <w:rPr>
                <w:sz w:val="18"/>
              </w:rPr>
            </w:pPr>
            <w:r>
              <w:rPr>
                <w:sz w:val="18"/>
              </w:rPr>
              <w:t>0</w:t>
            </w:r>
          </w:p>
        </w:tc>
      </w:tr>
      <w:tr w:rsidR="003B7414" w:rsidTr="00546A06">
        <w:trPr>
          <w:trHeight w:val="226"/>
        </w:trPr>
        <w:tc>
          <w:tcPr>
            <w:tcW w:w="2808" w:type="dxa"/>
          </w:tcPr>
          <w:p w:rsidR="003B7414" w:rsidRDefault="00D66323">
            <w:pPr>
              <w:pStyle w:val="TableParagraph"/>
              <w:spacing w:before="7" w:line="199" w:lineRule="exact"/>
              <w:ind w:left="108"/>
              <w:rPr>
                <w:sz w:val="18"/>
              </w:rPr>
            </w:pPr>
            <w:r>
              <w:rPr>
                <w:sz w:val="18"/>
              </w:rPr>
              <w:t>Súdny spor</w:t>
            </w:r>
          </w:p>
        </w:tc>
        <w:tc>
          <w:tcPr>
            <w:tcW w:w="1985" w:type="dxa"/>
          </w:tcPr>
          <w:p w:rsidR="003B7414" w:rsidRDefault="006C5BD2">
            <w:pPr>
              <w:pStyle w:val="TableParagraph"/>
              <w:spacing w:before="7" w:line="199" w:lineRule="exact"/>
              <w:ind w:right="172"/>
              <w:jc w:val="right"/>
              <w:rPr>
                <w:sz w:val="18"/>
              </w:rPr>
            </w:pPr>
            <w:r>
              <w:rPr>
                <w:sz w:val="18"/>
              </w:rPr>
              <w:t>43000</w:t>
            </w:r>
          </w:p>
        </w:tc>
        <w:tc>
          <w:tcPr>
            <w:tcW w:w="1417" w:type="dxa"/>
          </w:tcPr>
          <w:p w:rsidR="003B7414" w:rsidRDefault="00D66323">
            <w:pPr>
              <w:pStyle w:val="TableParagraph"/>
              <w:spacing w:before="7" w:line="199" w:lineRule="exact"/>
              <w:ind w:right="162"/>
              <w:jc w:val="right"/>
              <w:rPr>
                <w:sz w:val="18"/>
              </w:rPr>
            </w:pPr>
            <w:r>
              <w:rPr>
                <w:w w:val="99"/>
                <w:sz w:val="18"/>
              </w:rPr>
              <w:t>-</w:t>
            </w:r>
          </w:p>
        </w:tc>
        <w:tc>
          <w:tcPr>
            <w:tcW w:w="1560" w:type="dxa"/>
          </w:tcPr>
          <w:p w:rsidR="003B7414" w:rsidRDefault="00D66323">
            <w:pPr>
              <w:pStyle w:val="TableParagraph"/>
              <w:spacing w:before="7" w:line="199" w:lineRule="exact"/>
              <w:ind w:right="155"/>
              <w:jc w:val="right"/>
              <w:rPr>
                <w:sz w:val="18"/>
              </w:rPr>
            </w:pPr>
            <w:r>
              <w:rPr>
                <w:w w:val="99"/>
                <w:sz w:val="18"/>
              </w:rPr>
              <w:t>-</w:t>
            </w:r>
          </w:p>
        </w:tc>
        <w:tc>
          <w:tcPr>
            <w:tcW w:w="1164" w:type="dxa"/>
          </w:tcPr>
          <w:p w:rsidR="003B7414" w:rsidRDefault="006C5BD2" w:rsidP="006C5BD2">
            <w:pPr>
              <w:pStyle w:val="TableParagraph"/>
              <w:spacing w:before="7" w:line="199" w:lineRule="exact"/>
              <w:ind w:right="143"/>
              <w:jc w:val="right"/>
              <w:rPr>
                <w:sz w:val="18"/>
              </w:rPr>
            </w:pPr>
            <w:r>
              <w:rPr>
                <w:w w:val="99"/>
                <w:sz w:val="18"/>
              </w:rPr>
              <w:t>43000</w:t>
            </w:r>
          </w:p>
        </w:tc>
        <w:tc>
          <w:tcPr>
            <w:tcW w:w="1494" w:type="dxa"/>
          </w:tcPr>
          <w:p w:rsidR="003B7414" w:rsidRDefault="006C5BD2" w:rsidP="0075741B">
            <w:pPr>
              <w:pStyle w:val="TableParagraph"/>
              <w:spacing w:before="7" w:line="199" w:lineRule="exact"/>
              <w:ind w:right="100"/>
              <w:jc w:val="center"/>
              <w:rPr>
                <w:sz w:val="18"/>
              </w:rPr>
            </w:pPr>
            <w:r>
              <w:rPr>
                <w:sz w:val="18"/>
              </w:rPr>
              <w:t>0</w:t>
            </w:r>
          </w:p>
        </w:tc>
      </w:tr>
      <w:tr w:rsidR="003B7414" w:rsidTr="00546A06">
        <w:trPr>
          <w:trHeight w:val="441"/>
        </w:trPr>
        <w:tc>
          <w:tcPr>
            <w:tcW w:w="2808" w:type="dxa"/>
          </w:tcPr>
          <w:p w:rsidR="003B7414" w:rsidRDefault="00D66323">
            <w:pPr>
              <w:pStyle w:val="TableParagraph"/>
              <w:spacing w:before="6"/>
              <w:ind w:left="108"/>
              <w:rPr>
                <w:sz w:val="18"/>
              </w:rPr>
            </w:pPr>
            <w:r>
              <w:rPr>
                <w:sz w:val="18"/>
              </w:rPr>
              <w:t>Nevyfakturované dodávky</w:t>
            </w:r>
          </w:p>
        </w:tc>
        <w:tc>
          <w:tcPr>
            <w:tcW w:w="1985" w:type="dxa"/>
            <w:tcBorders>
              <w:bottom w:val="single" w:sz="4" w:space="0" w:color="000000"/>
            </w:tcBorders>
          </w:tcPr>
          <w:p w:rsidR="003B7414" w:rsidRDefault="006C5BD2">
            <w:pPr>
              <w:pStyle w:val="TableParagraph"/>
              <w:spacing w:before="6"/>
              <w:ind w:right="172"/>
              <w:jc w:val="right"/>
              <w:rPr>
                <w:sz w:val="18"/>
              </w:rPr>
            </w:pPr>
            <w:r>
              <w:rPr>
                <w:sz w:val="18"/>
              </w:rPr>
              <w:t>4740</w:t>
            </w:r>
          </w:p>
        </w:tc>
        <w:tc>
          <w:tcPr>
            <w:tcW w:w="1417" w:type="dxa"/>
            <w:tcBorders>
              <w:bottom w:val="single" w:sz="4" w:space="0" w:color="000000"/>
            </w:tcBorders>
          </w:tcPr>
          <w:p w:rsidR="003B7414" w:rsidRDefault="006C5BD2" w:rsidP="006C5BD2">
            <w:pPr>
              <w:pStyle w:val="TableParagraph"/>
              <w:spacing w:before="6"/>
              <w:ind w:right="162"/>
              <w:jc w:val="right"/>
              <w:rPr>
                <w:sz w:val="18"/>
              </w:rPr>
            </w:pPr>
            <w:r>
              <w:rPr>
                <w:w w:val="99"/>
                <w:sz w:val="18"/>
              </w:rPr>
              <w:t>6500</w:t>
            </w:r>
          </w:p>
        </w:tc>
        <w:tc>
          <w:tcPr>
            <w:tcW w:w="1560" w:type="dxa"/>
            <w:tcBorders>
              <w:bottom w:val="single" w:sz="4" w:space="0" w:color="000000"/>
            </w:tcBorders>
          </w:tcPr>
          <w:p w:rsidR="003B7414" w:rsidRDefault="006C5BD2">
            <w:pPr>
              <w:pStyle w:val="TableParagraph"/>
              <w:spacing w:before="6"/>
              <w:ind w:right="154"/>
              <w:jc w:val="right"/>
              <w:rPr>
                <w:sz w:val="18"/>
              </w:rPr>
            </w:pPr>
            <w:r>
              <w:rPr>
                <w:sz w:val="18"/>
              </w:rPr>
              <w:t>4740</w:t>
            </w:r>
          </w:p>
        </w:tc>
        <w:tc>
          <w:tcPr>
            <w:tcW w:w="1164" w:type="dxa"/>
            <w:tcBorders>
              <w:bottom w:val="single" w:sz="4" w:space="0" w:color="000000"/>
            </w:tcBorders>
          </w:tcPr>
          <w:p w:rsidR="003B7414" w:rsidRDefault="006C5BD2">
            <w:pPr>
              <w:pStyle w:val="TableParagraph"/>
              <w:spacing w:before="6"/>
              <w:ind w:right="140"/>
              <w:jc w:val="right"/>
              <w:rPr>
                <w:sz w:val="18"/>
              </w:rPr>
            </w:pPr>
            <w:r>
              <w:rPr>
                <w:sz w:val="18"/>
              </w:rPr>
              <w:t>0</w:t>
            </w:r>
          </w:p>
        </w:tc>
        <w:tc>
          <w:tcPr>
            <w:tcW w:w="1494" w:type="dxa"/>
            <w:tcBorders>
              <w:bottom w:val="single" w:sz="4" w:space="0" w:color="000000"/>
            </w:tcBorders>
          </w:tcPr>
          <w:p w:rsidR="003B7414" w:rsidRDefault="006C5BD2" w:rsidP="003612BA">
            <w:pPr>
              <w:pStyle w:val="TableParagraph"/>
              <w:spacing w:before="6"/>
              <w:ind w:right="101"/>
              <w:jc w:val="center"/>
              <w:rPr>
                <w:sz w:val="18"/>
              </w:rPr>
            </w:pPr>
            <w:r>
              <w:rPr>
                <w:w w:val="99"/>
                <w:sz w:val="18"/>
              </w:rPr>
              <w:t>6500</w:t>
            </w:r>
          </w:p>
        </w:tc>
      </w:tr>
      <w:tr w:rsidR="003B7414" w:rsidTr="00546A06">
        <w:trPr>
          <w:trHeight w:val="229"/>
        </w:trPr>
        <w:tc>
          <w:tcPr>
            <w:tcW w:w="2808" w:type="dxa"/>
          </w:tcPr>
          <w:p w:rsidR="003B7414" w:rsidRDefault="00D66323">
            <w:pPr>
              <w:pStyle w:val="TableParagraph"/>
              <w:spacing w:before="15" w:line="194" w:lineRule="exact"/>
              <w:ind w:left="108"/>
              <w:rPr>
                <w:b/>
                <w:sz w:val="18"/>
              </w:rPr>
            </w:pPr>
            <w:r>
              <w:rPr>
                <w:b/>
                <w:sz w:val="18"/>
              </w:rPr>
              <w:t>Rezervy spolu</w:t>
            </w:r>
          </w:p>
        </w:tc>
        <w:tc>
          <w:tcPr>
            <w:tcW w:w="1985" w:type="dxa"/>
            <w:tcBorders>
              <w:top w:val="single" w:sz="4" w:space="0" w:color="000000"/>
              <w:bottom w:val="double" w:sz="2" w:space="0" w:color="000000"/>
            </w:tcBorders>
          </w:tcPr>
          <w:p w:rsidR="003B7414" w:rsidRDefault="006C5BD2">
            <w:pPr>
              <w:pStyle w:val="TableParagraph"/>
              <w:spacing w:before="15" w:line="194" w:lineRule="exact"/>
              <w:ind w:right="172"/>
              <w:jc w:val="right"/>
              <w:rPr>
                <w:b/>
                <w:sz w:val="18"/>
              </w:rPr>
            </w:pPr>
            <w:r>
              <w:rPr>
                <w:b/>
                <w:sz w:val="18"/>
              </w:rPr>
              <w:t>191049</w:t>
            </w:r>
          </w:p>
        </w:tc>
        <w:tc>
          <w:tcPr>
            <w:tcW w:w="1417" w:type="dxa"/>
            <w:tcBorders>
              <w:top w:val="single" w:sz="4" w:space="0" w:color="000000"/>
              <w:bottom w:val="double" w:sz="2" w:space="0" w:color="000000"/>
            </w:tcBorders>
          </w:tcPr>
          <w:p w:rsidR="003B7414" w:rsidRDefault="006C5BD2">
            <w:pPr>
              <w:pStyle w:val="TableParagraph"/>
              <w:spacing w:before="15" w:line="194" w:lineRule="exact"/>
              <w:ind w:right="161"/>
              <w:jc w:val="right"/>
              <w:rPr>
                <w:b/>
                <w:sz w:val="18"/>
              </w:rPr>
            </w:pPr>
            <w:r>
              <w:rPr>
                <w:b/>
                <w:sz w:val="18"/>
              </w:rPr>
              <w:t>59979</w:t>
            </w:r>
          </w:p>
        </w:tc>
        <w:tc>
          <w:tcPr>
            <w:tcW w:w="1560" w:type="dxa"/>
            <w:tcBorders>
              <w:top w:val="single" w:sz="4" w:space="0" w:color="000000"/>
              <w:bottom w:val="double" w:sz="2" w:space="0" w:color="000000"/>
            </w:tcBorders>
          </w:tcPr>
          <w:p w:rsidR="003B7414" w:rsidRDefault="006C5BD2">
            <w:pPr>
              <w:pStyle w:val="TableParagraph"/>
              <w:spacing w:before="15" w:line="194" w:lineRule="exact"/>
              <w:ind w:right="154"/>
              <w:jc w:val="right"/>
              <w:rPr>
                <w:b/>
                <w:sz w:val="18"/>
              </w:rPr>
            </w:pPr>
            <w:r>
              <w:rPr>
                <w:b/>
                <w:sz w:val="18"/>
              </w:rPr>
              <w:t>135577</w:t>
            </w:r>
          </w:p>
        </w:tc>
        <w:tc>
          <w:tcPr>
            <w:tcW w:w="1164" w:type="dxa"/>
            <w:tcBorders>
              <w:top w:val="single" w:sz="4" w:space="0" w:color="000000"/>
              <w:bottom w:val="double" w:sz="2" w:space="0" w:color="000000"/>
            </w:tcBorders>
          </w:tcPr>
          <w:p w:rsidR="003B7414" w:rsidRDefault="006C5BD2">
            <w:pPr>
              <w:pStyle w:val="TableParagraph"/>
              <w:spacing w:before="15" w:line="194" w:lineRule="exact"/>
              <w:ind w:right="142"/>
              <w:jc w:val="right"/>
              <w:rPr>
                <w:b/>
                <w:sz w:val="18"/>
              </w:rPr>
            </w:pPr>
            <w:r>
              <w:rPr>
                <w:b/>
                <w:sz w:val="18"/>
              </w:rPr>
              <w:t>43000</w:t>
            </w:r>
          </w:p>
        </w:tc>
        <w:tc>
          <w:tcPr>
            <w:tcW w:w="1494" w:type="dxa"/>
            <w:tcBorders>
              <w:top w:val="single" w:sz="4" w:space="0" w:color="000000"/>
              <w:bottom w:val="double" w:sz="2" w:space="0" w:color="000000"/>
            </w:tcBorders>
          </w:tcPr>
          <w:p w:rsidR="003B7414" w:rsidRDefault="006C5BD2" w:rsidP="0075741B">
            <w:pPr>
              <w:pStyle w:val="TableParagraph"/>
              <w:spacing w:before="15" w:line="194" w:lineRule="exact"/>
              <w:ind w:right="100"/>
              <w:jc w:val="center"/>
              <w:rPr>
                <w:b/>
                <w:sz w:val="18"/>
              </w:rPr>
            </w:pPr>
            <w:r>
              <w:rPr>
                <w:b/>
                <w:sz w:val="18"/>
              </w:rPr>
              <w:t>59979</w:t>
            </w:r>
          </w:p>
        </w:tc>
      </w:tr>
    </w:tbl>
    <w:p w:rsidR="003B7414" w:rsidRDefault="003B7414">
      <w:pPr>
        <w:pStyle w:val="Zkladntext"/>
        <w:rPr>
          <w:sz w:val="22"/>
        </w:rPr>
      </w:pPr>
    </w:p>
    <w:p w:rsidR="003B7414" w:rsidRDefault="003B7414">
      <w:pPr>
        <w:pStyle w:val="Zkladntext"/>
        <w:spacing w:before="9"/>
        <w:rPr>
          <w:sz w:val="18"/>
        </w:rPr>
      </w:pPr>
    </w:p>
    <w:p w:rsidR="003B7414" w:rsidRDefault="00D66323">
      <w:pPr>
        <w:pStyle w:val="Zkladntext"/>
        <w:spacing w:before="1"/>
        <w:ind w:left="626" w:right="1226"/>
      </w:pPr>
      <w:r>
        <w:t>Rezervy sú vytvorené z dôvodu opatrnosti a kvôli zachovaniu vecnej a časovej súvislosti s účtov- ným obdobím.</w:t>
      </w:r>
    </w:p>
    <w:p w:rsidR="003B7414" w:rsidRDefault="003B7414">
      <w:p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368" behindDoc="0" locked="0" layoutInCell="1" allowOverlap="1" wp14:anchorId="4F1ADEFD" wp14:editId="54E98253">
                <wp:simplePos x="0" y="0"/>
                <wp:positionH relativeFrom="page">
                  <wp:posOffset>901065</wp:posOffset>
                </wp:positionH>
                <wp:positionV relativeFrom="paragraph">
                  <wp:posOffset>21590</wp:posOffset>
                </wp:positionV>
                <wp:extent cx="1424940" cy="196850"/>
                <wp:effectExtent l="5715" t="12065" r="7620" b="10160"/>
                <wp:wrapNone/>
                <wp:docPr id="4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60" type="#_x0000_t202" style="position:absolute;left:0;text-align:left;margin-left:70.95pt;margin-top:1.7pt;width:112.2pt;height:15.5pt;z-index:2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C+dks+JAgAAIgUAAA4AAAAAAAAAAAAAAAAALgIAAGRycy9lMm9Eb2MueG1sUEsBAi0AFAAGAAgA&#10;AAAhAO483bzcAAAACAEAAA8AAAAAAAAAAAAAAAAA4wQAAGRycy9kb3ducmV2LnhtbFBLBQYAAAAA&#10;BAAEAPMAAADsBQ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392" behindDoc="0" locked="0" layoutInCell="1" allowOverlap="1" wp14:anchorId="1D399201" wp14:editId="44A300C3">
                <wp:simplePos x="0" y="0"/>
                <wp:positionH relativeFrom="page">
                  <wp:posOffset>5162550</wp:posOffset>
                </wp:positionH>
                <wp:positionV relativeFrom="paragraph">
                  <wp:posOffset>18415</wp:posOffset>
                </wp:positionV>
                <wp:extent cx="1535430" cy="203200"/>
                <wp:effectExtent l="0" t="0" r="0" b="0"/>
                <wp:wrapNone/>
                <wp:docPr id="4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61" type="#_x0000_t202" style="position:absolute;left:0;text-align:left;margin-left:406.5pt;margin-top:1.45pt;width:120.9pt;height:16pt;z-index:2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BIhvL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416" behindDoc="0" locked="0" layoutInCell="1" allowOverlap="1" wp14:anchorId="3C610EDC" wp14:editId="7283D57A">
                <wp:simplePos x="0" y="0"/>
                <wp:positionH relativeFrom="page">
                  <wp:posOffset>3967480</wp:posOffset>
                </wp:positionH>
                <wp:positionV relativeFrom="paragraph">
                  <wp:posOffset>-22860</wp:posOffset>
                </wp:positionV>
                <wp:extent cx="2745740" cy="182880"/>
                <wp:effectExtent l="0" t="0" r="1905" b="1905"/>
                <wp:wrapNone/>
                <wp:docPr id="3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62" type="#_x0000_t202" style="position:absolute;left:0;text-align:left;margin-left:312.4pt;margin-top:-1.8pt;width:216.2pt;height:14.4pt;z-index:2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HWpswIAALM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5"/>
        <w:rPr>
          <w:rFonts w:ascii="Times New Roman"/>
          <w:sz w:val="15"/>
        </w:rPr>
      </w:pPr>
    </w:p>
    <w:p w:rsidR="003B7414" w:rsidRDefault="00D66323">
      <w:pPr>
        <w:pStyle w:val="Nadpis1"/>
        <w:numPr>
          <w:ilvl w:val="1"/>
          <w:numId w:val="3"/>
        </w:numPr>
        <w:tabs>
          <w:tab w:val="left" w:pos="765"/>
          <w:tab w:val="left" w:pos="766"/>
        </w:tabs>
        <w:spacing w:before="93"/>
        <w:ind w:left="765" w:hanging="425"/>
      </w:pPr>
      <w:r>
        <w:t>Záväzky</w:t>
      </w:r>
    </w:p>
    <w:p w:rsidR="003B7414" w:rsidRDefault="00D66323">
      <w:pPr>
        <w:pStyle w:val="Zkladntext"/>
        <w:spacing w:before="123"/>
        <w:ind w:left="626"/>
      </w:pPr>
      <w:r>
        <w:t>Štruktúra záväzkov podľa zostatkovej doby splatnosti je uvedená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4275"/>
        <w:gridCol w:w="2610"/>
        <w:gridCol w:w="2599"/>
      </w:tblGrid>
      <w:tr w:rsidR="003B7414">
        <w:trPr>
          <w:trHeight w:val="414"/>
        </w:trPr>
        <w:tc>
          <w:tcPr>
            <w:tcW w:w="427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495" w:right="1488"/>
              <w:jc w:val="center"/>
              <w:rPr>
                <w:b/>
                <w:sz w:val="18"/>
              </w:rPr>
            </w:pPr>
            <w:r>
              <w:rPr>
                <w:b/>
                <w:sz w:val="18"/>
              </w:rPr>
              <w:t>Názov položky</w:t>
            </w:r>
          </w:p>
        </w:tc>
        <w:tc>
          <w:tcPr>
            <w:tcW w:w="2610"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5"/>
              <w:rPr>
                <w:b/>
                <w:sz w:val="18"/>
              </w:rPr>
            </w:pPr>
            <w:r>
              <w:rPr>
                <w:b/>
                <w:sz w:val="18"/>
              </w:rPr>
              <w:t>Bežné účtovné obdobie</w:t>
            </w:r>
          </w:p>
        </w:tc>
        <w:tc>
          <w:tcPr>
            <w:tcW w:w="2599" w:type="dxa"/>
            <w:tcBorders>
              <w:bottom w:val="single" w:sz="4" w:space="0" w:color="000000"/>
            </w:tcBorders>
          </w:tcPr>
          <w:p w:rsidR="003B7414" w:rsidRDefault="00D66323">
            <w:pPr>
              <w:pStyle w:val="TableParagraph"/>
              <w:spacing w:line="201" w:lineRule="exact"/>
              <w:ind w:left="91" w:right="96"/>
              <w:jc w:val="center"/>
              <w:rPr>
                <w:b/>
                <w:sz w:val="18"/>
              </w:rPr>
            </w:pPr>
            <w:r>
              <w:rPr>
                <w:b/>
                <w:sz w:val="18"/>
              </w:rPr>
              <w:t>Bezprostredne predchádza-</w:t>
            </w:r>
          </w:p>
          <w:p w:rsidR="003B7414" w:rsidRDefault="00D66323">
            <w:pPr>
              <w:pStyle w:val="TableParagraph"/>
              <w:spacing w:before="2" w:line="192" w:lineRule="exact"/>
              <w:ind w:left="91" w:right="95"/>
              <w:jc w:val="center"/>
              <w:rPr>
                <w:b/>
                <w:sz w:val="18"/>
              </w:rPr>
            </w:pPr>
            <w:r>
              <w:rPr>
                <w:b/>
                <w:sz w:val="18"/>
              </w:rPr>
              <w:t>júce účtovné obdobie</w:t>
            </w:r>
          </w:p>
        </w:tc>
      </w:tr>
      <w:tr w:rsidR="00CC1950">
        <w:trPr>
          <w:trHeight w:val="465"/>
        </w:trPr>
        <w:tc>
          <w:tcPr>
            <w:tcW w:w="4275" w:type="dxa"/>
            <w:tcBorders>
              <w:top w:val="single" w:sz="4" w:space="0" w:color="000000"/>
            </w:tcBorders>
          </w:tcPr>
          <w:p w:rsidR="00CC1950" w:rsidRDefault="00CC1950">
            <w:pPr>
              <w:pStyle w:val="TableParagraph"/>
              <w:spacing w:before="8"/>
              <w:rPr>
                <w:sz w:val="20"/>
              </w:rPr>
            </w:pPr>
          </w:p>
          <w:p w:rsidR="00CC1950" w:rsidRDefault="00CC1950">
            <w:pPr>
              <w:pStyle w:val="TableParagraph"/>
              <w:spacing w:before="1" w:line="206" w:lineRule="exact"/>
              <w:ind w:left="108"/>
              <w:rPr>
                <w:sz w:val="18"/>
              </w:rPr>
            </w:pPr>
            <w:r>
              <w:rPr>
                <w:sz w:val="18"/>
              </w:rPr>
              <w:t>Záväzky po lehote splatnosti</w:t>
            </w:r>
          </w:p>
        </w:tc>
        <w:tc>
          <w:tcPr>
            <w:tcW w:w="2610" w:type="dxa"/>
            <w:tcBorders>
              <w:top w:val="single" w:sz="4" w:space="0" w:color="000000"/>
            </w:tcBorders>
          </w:tcPr>
          <w:p w:rsidR="00CC1950" w:rsidRDefault="00CC1950">
            <w:pPr>
              <w:pStyle w:val="TableParagraph"/>
              <w:spacing w:before="119"/>
              <w:ind w:right="108"/>
              <w:jc w:val="right"/>
              <w:rPr>
                <w:sz w:val="18"/>
              </w:rPr>
            </w:pPr>
            <w:r>
              <w:rPr>
                <w:sz w:val="18"/>
              </w:rPr>
              <w:t>318 527</w:t>
            </w:r>
          </w:p>
        </w:tc>
        <w:tc>
          <w:tcPr>
            <w:tcW w:w="2599" w:type="dxa"/>
            <w:tcBorders>
              <w:top w:val="single" w:sz="4" w:space="0" w:color="000000"/>
            </w:tcBorders>
          </w:tcPr>
          <w:p w:rsidR="00CC1950" w:rsidRDefault="00CC1950">
            <w:pPr>
              <w:pStyle w:val="TableParagraph"/>
              <w:spacing w:before="119"/>
              <w:ind w:right="107"/>
              <w:jc w:val="right"/>
              <w:rPr>
                <w:sz w:val="18"/>
              </w:rPr>
            </w:pPr>
            <w:r>
              <w:rPr>
                <w:sz w:val="18"/>
              </w:rPr>
              <w:t>647 603</w:t>
            </w:r>
          </w:p>
        </w:tc>
      </w:tr>
      <w:tr w:rsidR="00CC1950">
        <w:trPr>
          <w:trHeight w:val="429"/>
        </w:trPr>
        <w:tc>
          <w:tcPr>
            <w:tcW w:w="4275" w:type="dxa"/>
          </w:tcPr>
          <w:p w:rsidR="00CC1950" w:rsidRDefault="00CC1950">
            <w:pPr>
              <w:pStyle w:val="TableParagraph"/>
              <w:spacing w:before="17" w:line="206" w:lineRule="exact"/>
              <w:ind w:left="108" w:right="264"/>
              <w:rPr>
                <w:sz w:val="18"/>
              </w:rPr>
            </w:pPr>
            <w:r>
              <w:rPr>
                <w:sz w:val="18"/>
              </w:rPr>
              <w:t>Záväzky so zostatkovou dobou splatnosti do jed- ného roka vrátane</w:t>
            </w:r>
          </w:p>
        </w:tc>
        <w:tc>
          <w:tcPr>
            <w:tcW w:w="2610" w:type="dxa"/>
            <w:tcBorders>
              <w:bottom w:val="single" w:sz="4" w:space="0" w:color="000000"/>
            </w:tcBorders>
          </w:tcPr>
          <w:p w:rsidR="00CC1950" w:rsidRDefault="003612BA">
            <w:pPr>
              <w:pStyle w:val="TableParagraph"/>
              <w:spacing w:before="100"/>
              <w:ind w:left="1697"/>
              <w:rPr>
                <w:sz w:val="18"/>
              </w:rPr>
            </w:pPr>
            <w:r>
              <w:rPr>
                <w:sz w:val="18"/>
              </w:rPr>
              <w:t>1 076 311</w:t>
            </w:r>
          </w:p>
        </w:tc>
        <w:tc>
          <w:tcPr>
            <w:tcW w:w="2599" w:type="dxa"/>
            <w:tcBorders>
              <w:bottom w:val="single" w:sz="4" w:space="0" w:color="000000"/>
            </w:tcBorders>
          </w:tcPr>
          <w:p w:rsidR="00CC1950" w:rsidRDefault="00CC1950">
            <w:pPr>
              <w:pStyle w:val="TableParagraph"/>
              <w:spacing w:before="100"/>
              <w:ind w:right="107"/>
              <w:jc w:val="right"/>
              <w:rPr>
                <w:sz w:val="18"/>
              </w:rPr>
            </w:pPr>
            <w:r>
              <w:rPr>
                <w:sz w:val="18"/>
              </w:rPr>
              <w:t>1 146 844</w:t>
            </w:r>
          </w:p>
        </w:tc>
      </w:tr>
      <w:tr w:rsidR="00CC1950">
        <w:trPr>
          <w:trHeight w:val="445"/>
        </w:trPr>
        <w:tc>
          <w:tcPr>
            <w:tcW w:w="4275" w:type="dxa"/>
          </w:tcPr>
          <w:p w:rsidR="00CC1950" w:rsidRDefault="00CC1950">
            <w:pPr>
              <w:pStyle w:val="TableParagraph"/>
              <w:spacing w:before="4"/>
              <w:rPr>
                <w:sz w:val="20"/>
              </w:rPr>
            </w:pPr>
          </w:p>
          <w:p w:rsidR="00CC1950" w:rsidRDefault="00CC1950">
            <w:pPr>
              <w:pStyle w:val="TableParagraph"/>
              <w:spacing w:line="191" w:lineRule="exact"/>
              <w:ind w:left="108"/>
              <w:rPr>
                <w:b/>
                <w:sz w:val="18"/>
              </w:rPr>
            </w:pPr>
            <w:r>
              <w:rPr>
                <w:b/>
                <w:sz w:val="18"/>
              </w:rPr>
              <w:t>Krátkodobé záväzky spolu</w:t>
            </w:r>
          </w:p>
        </w:tc>
        <w:tc>
          <w:tcPr>
            <w:tcW w:w="2610" w:type="dxa"/>
            <w:tcBorders>
              <w:top w:val="single" w:sz="4" w:space="0" w:color="000000"/>
              <w:bottom w:val="double" w:sz="2" w:space="0" w:color="000000"/>
            </w:tcBorders>
          </w:tcPr>
          <w:p w:rsidR="00CC1950" w:rsidRDefault="003612BA">
            <w:pPr>
              <w:pStyle w:val="TableParagraph"/>
              <w:spacing w:before="114"/>
              <w:ind w:left="1697"/>
              <w:rPr>
                <w:b/>
                <w:sz w:val="18"/>
              </w:rPr>
            </w:pPr>
            <w:r>
              <w:rPr>
                <w:b/>
                <w:sz w:val="18"/>
              </w:rPr>
              <w:t>1 394 838</w:t>
            </w:r>
          </w:p>
        </w:tc>
        <w:tc>
          <w:tcPr>
            <w:tcW w:w="2599" w:type="dxa"/>
            <w:tcBorders>
              <w:top w:val="single" w:sz="4" w:space="0" w:color="000000"/>
              <w:bottom w:val="double" w:sz="2" w:space="0" w:color="000000"/>
            </w:tcBorders>
          </w:tcPr>
          <w:p w:rsidR="00CC1950" w:rsidRDefault="00CC1950">
            <w:pPr>
              <w:pStyle w:val="TableParagraph"/>
              <w:spacing w:before="114"/>
              <w:ind w:right="107"/>
              <w:jc w:val="right"/>
              <w:rPr>
                <w:b/>
                <w:sz w:val="18"/>
              </w:rPr>
            </w:pPr>
            <w:r>
              <w:rPr>
                <w:b/>
                <w:sz w:val="18"/>
              </w:rPr>
              <w:t>1 794 447</w:t>
            </w:r>
          </w:p>
        </w:tc>
      </w:tr>
      <w:tr w:rsidR="00CC1950">
        <w:trPr>
          <w:trHeight w:val="433"/>
        </w:trPr>
        <w:tc>
          <w:tcPr>
            <w:tcW w:w="4275" w:type="dxa"/>
          </w:tcPr>
          <w:p w:rsidR="00CC1950" w:rsidRDefault="00CC1950">
            <w:pPr>
              <w:pStyle w:val="TableParagraph"/>
              <w:spacing w:before="4" w:line="206" w:lineRule="exact"/>
              <w:ind w:left="108" w:right="374"/>
              <w:rPr>
                <w:sz w:val="18"/>
              </w:rPr>
            </w:pPr>
            <w:r>
              <w:rPr>
                <w:sz w:val="18"/>
              </w:rPr>
              <w:t>Záväzky so zostatkovou dobou splatnosti jeden rok až päť rokov</w:t>
            </w:r>
          </w:p>
        </w:tc>
        <w:tc>
          <w:tcPr>
            <w:tcW w:w="2610" w:type="dxa"/>
            <w:tcBorders>
              <w:top w:val="double" w:sz="2" w:space="0" w:color="000000"/>
            </w:tcBorders>
          </w:tcPr>
          <w:p w:rsidR="00CC1950" w:rsidRDefault="00CC1950">
            <w:pPr>
              <w:pStyle w:val="TableParagraph"/>
              <w:spacing w:before="120"/>
              <w:ind w:right="108"/>
              <w:jc w:val="right"/>
              <w:rPr>
                <w:sz w:val="18"/>
              </w:rPr>
            </w:pPr>
            <w:r>
              <w:rPr>
                <w:sz w:val="18"/>
              </w:rPr>
              <w:t>912 740</w:t>
            </w:r>
          </w:p>
        </w:tc>
        <w:tc>
          <w:tcPr>
            <w:tcW w:w="2599" w:type="dxa"/>
            <w:tcBorders>
              <w:top w:val="double" w:sz="2" w:space="0" w:color="000000"/>
            </w:tcBorders>
          </w:tcPr>
          <w:p w:rsidR="00CC1950" w:rsidRDefault="00CC1950">
            <w:pPr>
              <w:pStyle w:val="TableParagraph"/>
              <w:spacing w:before="120"/>
              <w:ind w:right="107"/>
              <w:jc w:val="right"/>
              <w:rPr>
                <w:sz w:val="18"/>
              </w:rPr>
            </w:pPr>
            <w:r>
              <w:rPr>
                <w:sz w:val="18"/>
              </w:rPr>
              <w:t>912 740</w:t>
            </w:r>
          </w:p>
        </w:tc>
      </w:tr>
      <w:tr w:rsidR="00CC1950">
        <w:trPr>
          <w:trHeight w:val="457"/>
        </w:trPr>
        <w:tc>
          <w:tcPr>
            <w:tcW w:w="4275" w:type="dxa"/>
          </w:tcPr>
          <w:p w:rsidR="00CC1950" w:rsidRDefault="00CC1950">
            <w:pPr>
              <w:pStyle w:val="TableParagraph"/>
              <w:spacing w:before="14"/>
              <w:ind w:left="108" w:right="197"/>
              <w:rPr>
                <w:sz w:val="18"/>
              </w:rPr>
            </w:pPr>
            <w:r>
              <w:rPr>
                <w:sz w:val="18"/>
              </w:rPr>
              <w:t>Záväzky so zostatkovou dobou splatnosti nad päť rokov</w:t>
            </w:r>
          </w:p>
        </w:tc>
        <w:tc>
          <w:tcPr>
            <w:tcW w:w="2610" w:type="dxa"/>
          </w:tcPr>
          <w:p w:rsidR="00CC1950" w:rsidRDefault="00CC1950">
            <w:pPr>
              <w:pStyle w:val="TableParagraph"/>
              <w:spacing w:before="1"/>
              <w:rPr>
                <w:sz w:val="19"/>
              </w:rPr>
            </w:pPr>
          </w:p>
          <w:p w:rsidR="00CC1950" w:rsidRDefault="00CC1950" w:rsidP="003612BA">
            <w:pPr>
              <w:pStyle w:val="TableParagraph"/>
              <w:tabs>
                <w:tab w:val="left" w:pos="1697"/>
                <w:tab w:val="left" w:pos="4296"/>
              </w:tabs>
              <w:ind w:left="7" w:right="-1700"/>
              <w:rPr>
                <w:sz w:val="18"/>
              </w:rPr>
            </w:pPr>
            <w:r>
              <w:rPr>
                <w:sz w:val="18"/>
                <w:u w:val="single"/>
              </w:rPr>
              <w:t xml:space="preserve"> </w:t>
            </w:r>
            <w:r>
              <w:rPr>
                <w:sz w:val="18"/>
                <w:u w:val="single"/>
              </w:rPr>
              <w:tab/>
              <w:t>2</w:t>
            </w:r>
            <w:r w:rsidR="003612BA">
              <w:rPr>
                <w:sz w:val="18"/>
                <w:u w:val="single"/>
              </w:rPr>
              <w:t> 455 471</w:t>
            </w:r>
            <w:r>
              <w:rPr>
                <w:sz w:val="18"/>
                <w:u w:val="single"/>
              </w:rPr>
              <w:tab/>
            </w:r>
          </w:p>
        </w:tc>
        <w:tc>
          <w:tcPr>
            <w:tcW w:w="2599" w:type="dxa"/>
          </w:tcPr>
          <w:p w:rsidR="00CC1950" w:rsidRDefault="00CC1950" w:rsidP="00CC1950">
            <w:pPr>
              <w:pStyle w:val="TableParagraph"/>
              <w:spacing w:before="1"/>
              <w:rPr>
                <w:sz w:val="19"/>
              </w:rPr>
            </w:pPr>
          </w:p>
          <w:p w:rsidR="00CC1950" w:rsidRDefault="00CC1950">
            <w:pPr>
              <w:pStyle w:val="TableParagraph"/>
              <w:jc w:val="right"/>
              <w:rPr>
                <w:sz w:val="18"/>
              </w:rPr>
            </w:pPr>
            <w:r>
              <w:rPr>
                <w:sz w:val="18"/>
                <w:u w:val="single"/>
              </w:rPr>
              <w:t xml:space="preserve"> </w:t>
            </w:r>
            <w:r w:rsidR="003612BA">
              <w:rPr>
                <w:sz w:val="18"/>
                <w:u w:val="single"/>
              </w:rPr>
              <w:t xml:space="preserve">     </w:t>
            </w:r>
            <w:r>
              <w:rPr>
                <w:sz w:val="18"/>
                <w:u w:val="single"/>
              </w:rPr>
              <w:tab/>
            </w:r>
            <w:r w:rsidR="003612BA">
              <w:rPr>
                <w:sz w:val="18"/>
                <w:u w:val="single"/>
              </w:rPr>
              <w:t xml:space="preserve">          </w:t>
            </w:r>
            <w:r>
              <w:rPr>
                <w:sz w:val="18"/>
                <w:u w:val="single"/>
              </w:rPr>
              <w:t>2 552</w:t>
            </w:r>
            <w:r>
              <w:rPr>
                <w:spacing w:val="-2"/>
                <w:sz w:val="18"/>
                <w:u w:val="single"/>
              </w:rPr>
              <w:t xml:space="preserve"> </w:t>
            </w:r>
            <w:r>
              <w:rPr>
                <w:sz w:val="18"/>
                <w:u w:val="single"/>
              </w:rPr>
              <w:t>841</w:t>
            </w:r>
            <w:r>
              <w:rPr>
                <w:sz w:val="18"/>
                <w:u w:val="single"/>
              </w:rPr>
              <w:tab/>
            </w:r>
          </w:p>
        </w:tc>
      </w:tr>
      <w:tr w:rsidR="00CC1950">
        <w:trPr>
          <w:trHeight w:val="237"/>
        </w:trPr>
        <w:tc>
          <w:tcPr>
            <w:tcW w:w="4275" w:type="dxa"/>
          </w:tcPr>
          <w:p w:rsidR="00CC1950" w:rsidRDefault="00CC1950">
            <w:pPr>
              <w:pStyle w:val="TableParagraph"/>
              <w:spacing w:before="24" w:line="194" w:lineRule="exact"/>
              <w:ind w:left="108"/>
              <w:rPr>
                <w:b/>
                <w:sz w:val="18"/>
              </w:rPr>
            </w:pPr>
            <w:r>
              <w:rPr>
                <w:b/>
                <w:sz w:val="18"/>
              </w:rPr>
              <w:t>Dlhodobé záväzky spolu</w:t>
            </w:r>
          </w:p>
        </w:tc>
        <w:tc>
          <w:tcPr>
            <w:tcW w:w="2610" w:type="dxa"/>
            <w:tcBorders>
              <w:bottom w:val="double" w:sz="2" w:space="0" w:color="000000"/>
            </w:tcBorders>
          </w:tcPr>
          <w:p w:rsidR="00CC1950" w:rsidRDefault="00CC1950" w:rsidP="003612BA">
            <w:pPr>
              <w:pStyle w:val="TableParagraph"/>
              <w:spacing w:before="24" w:line="194" w:lineRule="exact"/>
              <w:ind w:left="1697"/>
              <w:rPr>
                <w:b/>
                <w:sz w:val="18"/>
              </w:rPr>
            </w:pPr>
            <w:r>
              <w:rPr>
                <w:b/>
                <w:sz w:val="18"/>
              </w:rPr>
              <w:t>3 368 2</w:t>
            </w:r>
            <w:r w:rsidR="003612BA">
              <w:rPr>
                <w:b/>
                <w:sz w:val="18"/>
              </w:rPr>
              <w:t>11</w:t>
            </w:r>
          </w:p>
        </w:tc>
        <w:tc>
          <w:tcPr>
            <w:tcW w:w="2599" w:type="dxa"/>
            <w:tcBorders>
              <w:bottom w:val="double" w:sz="2" w:space="0" w:color="000000"/>
            </w:tcBorders>
          </w:tcPr>
          <w:p w:rsidR="00CC1950" w:rsidRDefault="00CC1950">
            <w:pPr>
              <w:pStyle w:val="TableParagraph"/>
              <w:spacing w:before="24" w:line="194" w:lineRule="exact"/>
              <w:ind w:right="107"/>
              <w:jc w:val="right"/>
              <w:rPr>
                <w:b/>
                <w:sz w:val="18"/>
              </w:rPr>
            </w:pPr>
            <w:r>
              <w:rPr>
                <w:b/>
                <w:sz w:val="18"/>
              </w:rPr>
              <w:t>3 465 581</w:t>
            </w:r>
          </w:p>
        </w:tc>
      </w:tr>
    </w:tbl>
    <w:p w:rsidR="003B7414" w:rsidRDefault="003B7414">
      <w:pPr>
        <w:pStyle w:val="Zkladntext"/>
        <w:rPr>
          <w:sz w:val="25"/>
        </w:rPr>
      </w:pPr>
    </w:p>
    <w:p w:rsidR="003B7414" w:rsidRDefault="00D66323">
      <w:pPr>
        <w:pStyle w:val="Zkladntext"/>
        <w:ind w:left="626" w:right="1419"/>
      </w:pPr>
      <w:r>
        <w:t xml:space="preserve">V sume dlhodobých a časti krátkodobých záväzkov je zahrnutý záväzok v celkovej výške </w:t>
      </w:r>
      <w:r w:rsidR="006A4C3E">
        <w:t>3 497</w:t>
      </w:r>
      <w:r>
        <w:t xml:space="preserve"> tisíc EUR, ktorý predstavuje prijaté zálohy od zákazníkov za plynové f</w:t>
      </w:r>
      <w:r w:rsidR="006A4C3E">
        <w:t>ľ</w:t>
      </w:r>
      <w:r>
        <w:t>aše.</w:t>
      </w:r>
    </w:p>
    <w:p w:rsidR="003B7414" w:rsidRDefault="003B7414">
      <w:pPr>
        <w:pStyle w:val="Zkladntext"/>
        <w:spacing w:before="10"/>
        <w:rPr>
          <w:sz w:val="19"/>
        </w:rPr>
      </w:pPr>
    </w:p>
    <w:p w:rsidR="003B7414" w:rsidRDefault="00D66323">
      <w:pPr>
        <w:pStyle w:val="Zkladntext"/>
        <w:ind w:left="626"/>
      </w:pPr>
      <w:r>
        <w:t>V tabuľke záväzkov nie je zahrnutý odložený daňový záväzok, ktorý je popísaný v tabuľke nižšie.</w:t>
      </w:r>
    </w:p>
    <w:p w:rsidR="003B7414" w:rsidRDefault="003B7414">
      <w:pPr>
        <w:pStyle w:val="Zkladntext"/>
        <w:spacing w:before="1"/>
        <w:rPr>
          <w:sz w:val="29"/>
        </w:rPr>
      </w:pPr>
    </w:p>
    <w:p w:rsidR="003B7414" w:rsidRDefault="00D66323">
      <w:pPr>
        <w:pStyle w:val="Nadpis1"/>
        <w:numPr>
          <w:ilvl w:val="1"/>
          <w:numId w:val="3"/>
        </w:numPr>
        <w:tabs>
          <w:tab w:val="left" w:pos="765"/>
          <w:tab w:val="left" w:pos="766"/>
        </w:tabs>
        <w:ind w:left="765" w:hanging="425"/>
      </w:pPr>
      <w:r>
        <w:t>Odložený daňový</w:t>
      </w:r>
      <w:r>
        <w:rPr>
          <w:spacing w:val="-7"/>
        </w:rPr>
        <w:t xml:space="preserve"> </w:t>
      </w:r>
      <w:r>
        <w:t>záväzok</w:t>
      </w:r>
    </w:p>
    <w:p w:rsidR="003B7414" w:rsidRDefault="00D66323">
      <w:pPr>
        <w:pStyle w:val="Zkladntext"/>
        <w:spacing w:before="123"/>
        <w:ind w:left="626"/>
      </w:pPr>
      <w:r>
        <w:t>Výpočet odloženého daňového záväzku je uvedený v nasledujúcej tabuľke:</w:t>
      </w:r>
    </w:p>
    <w:p w:rsidR="003B7414" w:rsidRDefault="003B7414">
      <w:pPr>
        <w:pStyle w:val="Zkladntext"/>
        <w:spacing w:before="1"/>
      </w:pPr>
    </w:p>
    <w:tbl>
      <w:tblPr>
        <w:tblStyle w:val="TableNormal"/>
        <w:tblW w:w="0" w:type="auto"/>
        <w:tblInd w:w="594" w:type="dxa"/>
        <w:tblLayout w:type="fixed"/>
        <w:tblLook w:val="01E0" w:firstRow="1" w:lastRow="1" w:firstColumn="1" w:lastColumn="1" w:noHBand="0" w:noVBand="0"/>
      </w:tblPr>
      <w:tblGrid>
        <w:gridCol w:w="4064"/>
        <w:gridCol w:w="2665"/>
        <w:gridCol w:w="2512"/>
      </w:tblGrid>
      <w:tr w:rsidR="003B7414">
        <w:trPr>
          <w:trHeight w:val="414"/>
        </w:trPr>
        <w:tc>
          <w:tcPr>
            <w:tcW w:w="4064"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387" w:right="1385"/>
              <w:jc w:val="center"/>
              <w:rPr>
                <w:b/>
                <w:sz w:val="18"/>
              </w:rPr>
            </w:pPr>
            <w:r>
              <w:rPr>
                <w:b/>
                <w:sz w:val="18"/>
              </w:rPr>
              <w:t>Názov položky</w:t>
            </w:r>
          </w:p>
        </w:tc>
        <w:tc>
          <w:tcPr>
            <w:tcW w:w="2665"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297"/>
              <w:rPr>
                <w:b/>
                <w:sz w:val="18"/>
              </w:rPr>
            </w:pPr>
            <w:r>
              <w:rPr>
                <w:b/>
                <w:sz w:val="18"/>
              </w:rPr>
              <w:t>Bežné účtovné obdobie</w:t>
            </w:r>
          </w:p>
        </w:tc>
        <w:tc>
          <w:tcPr>
            <w:tcW w:w="2512" w:type="dxa"/>
            <w:tcBorders>
              <w:bottom w:val="single" w:sz="4" w:space="0" w:color="000000"/>
            </w:tcBorders>
          </w:tcPr>
          <w:p w:rsidR="003B7414" w:rsidRDefault="00D66323">
            <w:pPr>
              <w:pStyle w:val="TableParagraph"/>
              <w:spacing w:line="201" w:lineRule="exact"/>
              <w:ind w:left="195"/>
              <w:rPr>
                <w:b/>
                <w:sz w:val="18"/>
              </w:rPr>
            </w:pPr>
            <w:r>
              <w:rPr>
                <w:b/>
                <w:sz w:val="18"/>
              </w:rPr>
              <w:t>Bezprostredne</w:t>
            </w:r>
            <w:r>
              <w:rPr>
                <w:b/>
                <w:spacing w:val="-7"/>
                <w:sz w:val="18"/>
              </w:rPr>
              <w:t xml:space="preserve"> </w:t>
            </w:r>
            <w:r>
              <w:rPr>
                <w:b/>
                <w:sz w:val="18"/>
              </w:rPr>
              <w:t>predchá-</w:t>
            </w:r>
          </w:p>
          <w:p w:rsidR="003B7414" w:rsidRDefault="00D66323">
            <w:pPr>
              <w:pStyle w:val="TableParagraph"/>
              <w:spacing w:before="2" w:line="192" w:lineRule="exact"/>
              <w:ind w:left="155"/>
              <w:rPr>
                <w:b/>
                <w:sz w:val="18"/>
              </w:rPr>
            </w:pPr>
            <w:r>
              <w:rPr>
                <w:b/>
                <w:sz w:val="18"/>
              </w:rPr>
              <w:t>dzajúce účtovné</w:t>
            </w:r>
            <w:r>
              <w:rPr>
                <w:b/>
                <w:spacing w:val="-7"/>
                <w:sz w:val="18"/>
              </w:rPr>
              <w:t xml:space="preserve"> </w:t>
            </w:r>
            <w:r>
              <w:rPr>
                <w:b/>
                <w:sz w:val="18"/>
              </w:rPr>
              <w:t>obdobie</w:t>
            </w:r>
          </w:p>
        </w:tc>
      </w:tr>
      <w:tr w:rsidR="00322172">
        <w:trPr>
          <w:trHeight w:val="493"/>
        </w:trPr>
        <w:tc>
          <w:tcPr>
            <w:tcW w:w="4064" w:type="dxa"/>
            <w:tcBorders>
              <w:top w:val="single" w:sz="4" w:space="0" w:color="000000"/>
            </w:tcBorders>
          </w:tcPr>
          <w:p w:rsidR="00322172" w:rsidRDefault="00322172">
            <w:pPr>
              <w:pStyle w:val="TableParagraph"/>
              <w:spacing w:before="75" w:line="200" w:lineRule="atLeast"/>
              <w:ind w:left="108" w:right="155"/>
              <w:rPr>
                <w:b/>
                <w:sz w:val="18"/>
              </w:rPr>
            </w:pPr>
            <w:r>
              <w:rPr>
                <w:b/>
                <w:sz w:val="18"/>
              </w:rPr>
              <w:t>Dočasné rozdiely medzi účtovnou hodnotou majetku a daňovou základňou, z toho:</w:t>
            </w:r>
          </w:p>
        </w:tc>
        <w:tc>
          <w:tcPr>
            <w:tcW w:w="2665" w:type="dxa"/>
            <w:tcBorders>
              <w:top w:val="single" w:sz="4" w:space="0" w:color="000000"/>
              <w:bottom w:val="double" w:sz="2" w:space="0" w:color="000000"/>
            </w:tcBorders>
          </w:tcPr>
          <w:p w:rsidR="00322172" w:rsidRDefault="00322172">
            <w:pPr>
              <w:pStyle w:val="TableParagraph"/>
              <w:spacing w:before="6"/>
              <w:rPr>
                <w:sz w:val="24"/>
              </w:rPr>
            </w:pPr>
          </w:p>
          <w:p w:rsidR="00322172" w:rsidRDefault="00322172" w:rsidP="007C1AB5">
            <w:pPr>
              <w:pStyle w:val="TableParagraph"/>
              <w:spacing w:line="191" w:lineRule="exact"/>
              <w:ind w:left="1646"/>
              <w:rPr>
                <w:b/>
                <w:sz w:val="18"/>
              </w:rPr>
            </w:pPr>
            <w:r>
              <w:rPr>
                <w:b/>
                <w:sz w:val="18"/>
              </w:rPr>
              <w:t>-6</w:t>
            </w:r>
            <w:r w:rsidR="007C1AB5">
              <w:rPr>
                <w:b/>
                <w:sz w:val="18"/>
              </w:rPr>
              <w:t> 342 090</w:t>
            </w:r>
          </w:p>
        </w:tc>
        <w:tc>
          <w:tcPr>
            <w:tcW w:w="2512" w:type="dxa"/>
            <w:tcBorders>
              <w:top w:val="single" w:sz="4" w:space="0" w:color="000000"/>
              <w:bottom w:val="double" w:sz="2" w:space="0" w:color="000000"/>
            </w:tcBorders>
          </w:tcPr>
          <w:p w:rsidR="00322172" w:rsidRDefault="00322172" w:rsidP="00322172">
            <w:pPr>
              <w:pStyle w:val="TableParagraph"/>
              <w:spacing w:before="6"/>
              <w:rPr>
                <w:sz w:val="24"/>
              </w:rPr>
            </w:pPr>
          </w:p>
          <w:p w:rsidR="00322172" w:rsidRDefault="00322172">
            <w:pPr>
              <w:pStyle w:val="TableParagraph"/>
              <w:spacing w:line="191" w:lineRule="exact"/>
              <w:ind w:right="104"/>
              <w:jc w:val="right"/>
              <w:rPr>
                <w:b/>
                <w:sz w:val="18"/>
              </w:rPr>
            </w:pPr>
            <w:r>
              <w:rPr>
                <w:b/>
                <w:sz w:val="18"/>
              </w:rPr>
              <w:t>-6 805 234</w:t>
            </w:r>
          </w:p>
        </w:tc>
      </w:tr>
      <w:tr w:rsidR="00322172">
        <w:trPr>
          <w:trHeight w:val="275"/>
        </w:trPr>
        <w:tc>
          <w:tcPr>
            <w:tcW w:w="4064" w:type="dxa"/>
          </w:tcPr>
          <w:p w:rsidR="00322172" w:rsidRDefault="00322172">
            <w:pPr>
              <w:pStyle w:val="TableParagraph"/>
              <w:spacing w:before="48" w:line="206" w:lineRule="exact"/>
              <w:ind w:left="108"/>
              <w:rPr>
                <w:sz w:val="18"/>
              </w:rPr>
            </w:pPr>
            <w:r>
              <w:rPr>
                <w:sz w:val="18"/>
              </w:rPr>
              <w:t>odpočítateľné</w:t>
            </w:r>
          </w:p>
        </w:tc>
        <w:tc>
          <w:tcPr>
            <w:tcW w:w="2665" w:type="dxa"/>
            <w:tcBorders>
              <w:top w:val="double" w:sz="2" w:space="0" w:color="000000"/>
            </w:tcBorders>
          </w:tcPr>
          <w:p w:rsidR="00322172" w:rsidRDefault="007C1AB5">
            <w:pPr>
              <w:pStyle w:val="TableParagraph"/>
              <w:spacing w:before="48" w:line="206" w:lineRule="exact"/>
              <w:ind w:right="153"/>
              <w:jc w:val="right"/>
              <w:rPr>
                <w:sz w:val="18"/>
              </w:rPr>
            </w:pPr>
            <w:r>
              <w:rPr>
                <w:sz w:val="18"/>
              </w:rPr>
              <w:t>91 204</w:t>
            </w:r>
          </w:p>
        </w:tc>
        <w:tc>
          <w:tcPr>
            <w:tcW w:w="2512" w:type="dxa"/>
            <w:tcBorders>
              <w:top w:val="double" w:sz="2" w:space="0" w:color="000000"/>
            </w:tcBorders>
          </w:tcPr>
          <w:p w:rsidR="00322172" w:rsidRDefault="00322172">
            <w:pPr>
              <w:pStyle w:val="TableParagraph"/>
              <w:spacing w:before="48" w:line="206" w:lineRule="exact"/>
              <w:ind w:right="104"/>
              <w:jc w:val="right"/>
              <w:rPr>
                <w:sz w:val="18"/>
              </w:rPr>
            </w:pPr>
            <w:r>
              <w:rPr>
                <w:sz w:val="18"/>
              </w:rPr>
              <w:t>134 790</w:t>
            </w:r>
          </w:p>
        </w:tc>
      </w:tr>
      <w:tr w:rsidR="00322172">
        <w:trPr>
          <w:trHeight w:val="266"/>
        </w:trPr>
        <w:tc>
          <w:tcPr>
            <w:tcW w:w="4064" w:type="dxa"/>
          </w:tcPr>
          <w:p w:rsidR="00322172" w:rsidRDefault="00322172">
            <w:pPr>
              <w:pStyle w:val="TableParagraph"/>
              <w:spacing w:before="13"/>
              <w:ind w:left="108"/>
              <w:rPr>
                <w:sz w:val="18"/>
              </w:rPr>
            </w:pPr>
            <w:r>
              <w:rPr>
                <w:sz w:val="18"/>
              </w:rPr>
              <w:t>zdaniteľné</w:t>
            </w:r>
          </w:p>
        </w:tc>
        <w:tc>
          <w:tcPr>
            <w:tcW w:w="2665" w:type="dxa"/>
          </w:tcPr>
          <w:p w:rsidR="00322172" w:rsidRDefault="00322172" w:rsidP="00322172">
            <w:pPr>
              <w:pStyle w:val="TableParagraph"/>
              <w:tabs>
                <w:tab w:val="left" w:pos="1646"/>
                <w:tab w:val="left" w:pos="4207"/>
              </w:tabs>
              <w:spacing w:before="13"/>
              <w:ind w:left="-1" w:right="-1556"/>
              <w:rPr>
                <w:sz w:val="18"/>
              </w:rPr>
            </w:pPr>
            <w:r>
              <w:rPr>
                <w:sz w:val="18"/>
                <w:u w:val="single"/>
              </w:rPr>
              <w:t xml:space="preserve"> </w:t>
            </w:r>
            <w:r>
              <w:rPr>
                <w:sz w:val="18"/>
                <w:u w:val="single"/>
              </w:rPr>
              <w:tab/>
            </w:r>
            <w:r>
              <w:rPr>
                <w:spacing w:val="-2"/>
                <w:sz w:val="18"/>
                <w:u w:val="single"/>
              </w:rPr>
              <w:t> </w:t>
            </w:r>
            <w:r>
              <w:rPr>
                <w:sz w:val="18"/>
                <w:u w:val="single"/>
              </w:rPr>
              <w:t>-6 433 294</w:t>
            </w:r>
            <w:r>
              <w:rPr>
                <w:sz w:val="18"/>
                <w:u w:val="single"/>
              </w:rPr>
              <w:tab/>
            </w:r>
          </w:p>
        </w:tc>
        <w:tc>
          <w:tcPr>
            <w:tcW w:w="2512" w:type="dxa"/>
          </w:tcPr>
          <w:p w:rsidR="00322172" w:rsidRDefault="00322172" w:rsidP="007C1AB5">
            <w:pPr>
              <w:pStyle w:val="TableParagraph"/>
              <w:spacing w:before="13"/>
              <w:ind w:right="-15"/>
              <w:jc w:val="right"/>
              <w:rPr>
                <w:sz w:val="18"/>
              </w:rPr>
            </w:pPr>
            <w:r>
              <w:rPr>
                <w:sz w:val="18"/>
                <w:u w:val="single"/>
              </w:rPr>
              <w:t>-6 940</w:t>
            </w:r>
            <w:r>
              <w:rPr>
                <w:spacing w:val="-2"/>
                <w:sz w:val="18"/>
                <w:u w:val="single"/>
              </w:rPr>
              <w:t xml:space="preserve"> </w:t>
            </w:r>
            <w:r>
              <w:rPr>
                <w:sz w:val="18"/>
                <w:u w:val="single"/>
              </w:rPr>
              <w:t>024</w:t>
            </w:r>
          </w:p>
        </w:tc>
      </w:tr>
      <w:tr w:rsidR="00322172">
        <w:trPr>
          <w:trHeight w:val="459"/>
        </w:trPr>
        <w:tc>
          <w:tcPr>
            <w:tcW w:w="4064" w:type="dxa"/>
          </w:tcPr>
          <w:p w:rsidR="00322172" w:rsidRDefault="00322172">
            <w:pPr>
              <w:pStyle w:val="TableParagraph"/>
              <w:spacing w:before="44" w:line="206" w:lineRule="exact"/>
              <w:ind w:left="108" w:right="155"/>
              <w:rPr>
                <w:b/>
                <w:sz w:val="18"/>
              </w:rPr>
            </w:pPr>
            <w:r>
              <w:rPr>
                <w:b/>
                <w:sz w:val="18"/>
              </w:rPr>
              <w:t>Dočasné rozdiely medzi účtovnou hodnotou záväzkov a daňovou základňou, z toho:</w:t>
            </w:r>
          </w:p>
        </w:tc>
        <w:tc>
          <w:tcPr>
            <w:tcW w:w="2665" w:type="dxa"/>
            <w:tcBorders>
              <w:bottom w:val="double" w:sz="2" w:space="0" w:color="000000"/>
            </w:tcBorders>
          </w:tcPr>
          <w:p w:rsidR="00322172" w:rsidRDefault="00322172">
            <w:pPr>
              <w:pStyle w:val="TableParagraph"/>
              <w:spacing w:before="4"/>
              <w:rPr>
                <w:sz w:val="21"/>
              </w:rPr>
            </w:pPr>
          </w:p>
          <w:p w:rsidR="00322172" w:rsidRDefault="00322172">
            <w:pPr>
              <w:pStyle w:val="TableParagraph"/>
              <w:spacing w:before="1" w:line="194" w:lineRule="exact"/>
              <w:ind w:left="1646"/>
              <w:rPr>
                <w:b/>
                <w:sz w:val="18"/>
              </w:rPr>
            </w:pPr>
            <w:r>
              <w:rPr>
                <w:b/>
                <w:sz w:val="18"/>
              </w:rPr>
              <w:t> - 5 306 537</w:t>
            </w:r>
          </w:p>
        </w:tc>
        <w:tc>
          <w:tcPr>
            <w:tcW w:w="2512" w:type="dxa"/>
            <w:tcBorders>
              <w:bottom w:val="double" w:sz="2" w:space="0" w:color="000000"/>
            </w:tcBorders>
          </w:tcPr>
          <w:p w:rsidR="00322172" w:rsidRDefault="00322172" w:rsidP="00322172">
            <w:pPr>
              <w:pStyle w:val="TableParagraph"/>
              <w:spacing w:before="4"/>
              <w:rPr>
                <w:sz w:val="21"/>
              </w:rPr>
            </w:pPr>
          </w:p>
          <w:p w:rsidR="00322172" w:rsidRDefault="00322172">
            <w:pPr>
              <w:pStyle w:val="TableParagraph"/>
              <w:spacing w:before="1" w:line="194" w:lineRule="exact"/>
              <w:ind w:right="104"/>
              <w:jc w:val="right"/>
              <w:rPr>
                <w:b/>
                <w:sz w:val="18"/>
              </w:rPr>
            </w:pPr>
            <w:r>
              <w:rPr>
                <w:b/>
                <w:sz w:val="18"/>
              </w:rPr>
              <w:t>-5 303 485</w:t>
            </w:r>
          </w:p>
        </w:tc>
      </w:tr>
      <w:tr w:rsidR="00322172">
        <w:trPr>
          <w:trHeight w:val="272"/>
        </w:trPr>
        <w:tc>
          <w:tcPr>
            <w:tcW w:w="4064" w:type="dxa"/>
          </w:tcPr>
          <w:p w:rsidR="00322172" w:rsidRDefault="00322172">
            <w:pPr>
              <w:pStyle w:val="TableParagraph"/>
              <w:spacing w:before="46" w:line="206" w:lineRule="exact"/>
              <w:ind w:left="108"/>
              <w:rPr>
                <w:sz w:val="18"/>
              </w:rPr>
            </w:pPr>
            <w:r>
              <w:rPr>
                <w:sz w:val="18"/>
              </w:rPr>
              <w:t>odpočítateľné</w:t>
            </w:r>
          </w:p>
        </w:tc>
        <w:tc>
          <w:tcPr>
            <w:tcW w:w="2665" w:type="dxa"/>
            <w:tcBorders>
              <w:top w:val="double" w:sz="2" w:space="0" w:color="000000"/>
            </w:tcBorders>
          </w:tcPr>
          <w:p w:rsidR="00322172" w:rsidRDefault="00322172">
            <w:pPr>
              <w:pStyle w:val="TableParagraph"/>
              <w:spacing w:before="46" w:line="206" w:lineRule="exact"/>
              <w:ind w:right="153"/>
              <w:jc w:val="right"/>
              <w:rPr>
                <w:sz w:val="18"/>
              </w:rPr>
            </w:pPr>
            <w:r>
              <w:rPr>
                <w:sz w:val="18"/>
              </w:rPr>
              <w:t>67 022</w:t>
            </w:r>
          </w:p>
        </w:tc>
        <w:tc>
          <w:tcPr>
            <w:tcW w:w="2512" w:type="dxa"/>
            <w:tcBorders>
              <w:top w:val="double" w:sz="2" w:space="0" w:color="000000"/>
            </w:tcBorders>
          </w:tcPr>
          <w:p w:rsidR="00322172" w:rsidRDefault="00322172">
            <w:pPr>
              <w:pStyle w:val="TableParagraph"/>
              <w:spacing w:before="46" w:line="206" w:lineRule="exact"/>
              <w:ind w:right="104"/>
              <w:jc w:val="right"/>
              <w:rPr>
                <w:sz w:val="18"/>
              </w:rPr>
            </w:pPr>
            <w:r>
              <w:rPr>
                <w:sz w:val="18"/>
              </w:rPr>
              <w:t>70 074</w:t>
            </w:r>
          </w:p>
        </w:tc>
      </w:tr>
      <w:tr w:rsidR="00322172">
        <w:trPr>
          <w:trHeight w:val="237"/>
        </w:trPr>
        <w:tc>
          <w:tcPr>
            <w:tcW w:w="4064" w:type="dxa"/>
          </w:tcPr>
          <w:p w:rsidR="00322172" w:rsidRDefault="00322172">
            <w:pPr>
              <w:pStyle w:val="TableParagraph"/>
              <w:spacing w:before="13" w:line="204" w:lineRule="exact"/>
              <w:ind w:left="108"/>
              <w:rPr>
                <w:sz w:val="18"/>
              </w:rPr>
            </w:pPr>
            <w:r>
              <w:rPr>
                <w:sz w:val="18"/>
              </w:rPr>
              <w:t>zdaniteľné</w:t>
            </w:r>
          </w:p>
        </w:tc>
        <w:tc>
          <w:tcPr>
            <w:tcW w:w="2665" w:type="dxa"/>
          </w:tcPr>
          <w:p w:rsidR="00322172" w:rsidRDefault="00322172">
            <w:pPr>
              <w:pStyle w:val="TableParagraph"/>
              <w:spacing w:before="13" w:line="204" w:lineRule="exact"/>
              <w:ind w:left="1646"/>
              <w:rPr>
                <w:sz w:val="18"/>
              </w:rPr>
            </w:pPr>
            <w:r>
              <w:rPr>
                <w:sz w:val="18"/>
              </w:rPr>
              <w:t> - 5 373 559</w:t>
            </w:r>
          </w:p>
        </w:tc>
        <w:tc>
          <w:tcPr>
            <w:tcW w:w="2512" w:type="dxa"/>
          </w:tcPr>
          <w:p w:rsidR="00322172" w:rsidRDefault="00322172">
            <w:pPr>
              <w:pStyle w:val="TableParagraph"/>
              <w:spacing w:before="13" w:line="204" w:lineRule="exact"/>
              <w:ind w:right="104"/>
              <w:jc w:val="right"/>
              <w:rPr>
                <w:sz w:val="18"/>
              </w:rPr>
            </w:pPr>
            <w:r>
              <w:rPr>
                <w:sz w:val="18"/>
              </w:rPr>
              <w:t>-5 373 559</w:t>
            </w:r>
          </w:p>
        </w:tc>
      </w:tr>
      <w:tr w:rsidR="00322172">
        <w:trPr>
          <w:trHeight w:val="240"/>
        </w:trPr>
        <w:tc>
          <w:tcPr>
            <w:tcW w:w="4064" w:type="dxa"/>
          </w:tcPr>
          <w:p w:rsidR="00322172" w:rsidRDefault="00322172">
            <w:pPr>
              <w:pStyle w:val="TableParagraph"/>
              <w:spacing w:before="11"/>
              <w:ind w:left="108"/>
              <w:rPr>
                <w:b/>
                <w:sz w:val="18"/>
              </w:rPr>
            </w:pPr>
            <w:r>
              <w:rPr>
                <w:b/>
                <w:sz w:val="18"/>
              </w:rPr>
              <w:t>Možnosť previesť nevyužité daňové odpočty</w:t>
            </w:r>
          </w:p>
        </w:tc>
        <w:tc>
          <w:tcPr>
            <w:tcW w:w="2665" w:type="dxa"/>
          </w:tcPr>
          <w:p w:rsidR="00322172" w:rsidRDefault="00322172">
            <w:pPr>
              <w:pStyle w:val="TableParagraph"/>
              <w:spacing w:before="16" w:line="204" w:lineRule="exact"/>
              <w:ind w:right="153"/>
              <w:jc w:val="right"/>
              <w:rPr>
                <w:sz w:val="18"/>
              </w:rPr>
            </w:pPr>
            <w:r>
              <w:rPr>
                <w:sz w:val="18"/>
              </w:rPr>
              <w:t>35 769</w:t>
            </w:r>
          </w:p>
        </w:tc>
        <w:tc>
          <w:tcPr>
            <w:tcW w:w="2512" w:type="dxa"/>
          </w:tcPr>
          <w:p w:rsidR="00322172" w:rsidRDefault="00322172">
            <w:pPr>
              <w:pStyle w:val="TableParagraph"/>
              <w:spacing w:before="16" w:line="204" w:lineRule="exact"/>
              <w:ind w:right="105"/>
              <w:jc w:val="right"/>
              <w:rPr>
                <w:sz w:val="18"/>
              </w:rPr>
            </w:pPr>
            <w:r>
              <w:rPr>
                <w:sz w:val="18"/>
              </w:rPr>
              <w:t>250 050</w:t>
            </w:r>
          </w:p>
        </w:tc>
      </w:tr>
      <w:tr w:rsidR="00322172">
        <w:trPr>
          <w:trHeight w:val="240"/>
        </w:trPr>
        <w:tc>
          <w:tcPr>
            <w:tcW w:w="4064" w:type="dxa"/>
          </w:tcPr>
          <w:p w:rsidR="00322172" w:rsidRDefault="00322172">
            <w:pPr>
              <w:pStyle w:val="TableParagraph"/>
              <w:spacing w:before="11"/>
              <w:ind w:left="108"/>
              <w:rPr>
                <w:b/>
                <w:sz w:val="18"/>
              </w:rPr>
            </w:pPr>
            <w:r>
              <w:rPr>
                <w:b/>
                <w:sz w:val="18"/>
              </w:rPr>
              <w:t>Sadzba dane z príjmov ( v %)</w:t>
            </w:r>
          </w:p>
        </w:tc>
        <w:tc>
          <w:tcPr>
            <w:tcW w:w="2665" w:type="dxa"/>
          </w:tcPr>
          <w:p w:rsidR="00322172" w:rsidRDefault="00322172">
            <w:pPr>
              <w:pStyle w:val="TableParagraph"/>
              <w:spacing w:before="16" w:line="204" w:lineRule="exact"/>
              <w:ind w:right="153"/>
              <w:jc w:val="right"/>
              <w:rPr>
                <w:sz w:val="18"/>
              </w:rPr>
            </w:pPr>
            <w:r>
              <w:rPr>
                <w:w w:val="95"/>
                <w:sz w:val="18"/>
              </w:rPr>
              <w:t>21%</w:t>
            </w:r>
          </w:p>
        </w:tc>
        <w:tc>
          <w:tcPr>
            <w:tcW w:w="2512" w:type="dxa"/>
          </w:tcPr>
          <w:p w:rsidR="00322172" w:rsidRDefault="00322172">
            <w:pPr>
              <w:pStyle w:val="TableParagraph"/>
              <w:spacing w:before="16" w:line="204" w:lineRule="exact"/>
              <w:ind w:right="103"/>
              <w:jc w:val="right"/>
              <w:rPr>
                <w:sz w:val="18"/>
              </w:rPr>
            </w:pPr>
            <w:r>
              <w:rPr>
                <w:w w:val="95"/>
                <w:sz w:val="18"/>
              </w:rPr>
              <w:t>21%</w:t>
            </w:r>
          </w:p>
        </w:tc>
      </w:tr>
      <w:tr w:rsidR="00322172">
        <w:trPr>
          <w:trHeight w:val="253"/>
        </w:trPr>
        <w:tc>
          <w:tcPr>
            <w:tcW w:w="4064" w:type="dxa"/>
          </w:tcPr>
          <w:p w:rsidR="00322172" w:rsidRDefault="00322172">
            <w:pPr>
              <w:pStyle w:val="TableParagraph"/>
              <w:spacing w:before="11"/>
              <w:ind w:left="108"/>
              <w:rPr>
                <w:b/>
                <w:sz w:val="18"/>
              </w:rPr>
            </w:pPr>
            <w:r>
              <w:rPr>
                <w:b/>
                <w:sz w:val="18"/>
              </w:rPr>
              <w:t>Odložená daňová pohľadávka vypočítaná</w:t>
            </w:r>
          </w:p>
        </w:tc>
        <w:tc>
          <w:tcPr>
            <w:tcW w:w="2665" w:type="dxa"/>
          </w:tcPr>
          <w:p w:rsidR="00322172" w:rsidRDefault="00322172">
            <w:pPr>
              <w:pStyle w:val="TableParagraph"/>
              <w:tabs>
                <w:tab w:val="left" w:pos="2448"/>
                <w:tab w:val="left" w:pos="5009"/>
              </w:tabs>
              <w:spacing w:before="16"/>
              <w:ind w:left="-1" w:right="-2348"/>
              <w:rPr>
                <w:sz w:val="18"/>
              </w:rPr>
            </w:pPr>
            <w:r>
              <w:rPr>
                <w:sz w:val="18"/>
                <w:u w:val="single"/>
              </w:rPr>
              <w:t xml:space="preserve"> </w:t>
            </w:r>
            <w:r>
              <w:rPr>
                <w:sz w:val="18"/>
                <w:u w:val="single"/>
              </w:rPr>
              <w:tab/>
              <w:t>-</w:t>
            </w:r>
            <w:r>
              <w:rPr>
                <w:sz w:val="18"/>
                <w:u w:val="single"/>
              </w:rPr>
              <w:tab/>
            </w:r>
          </w:p>
        </w:tc>
        <w:tc>
          <w:tcPr>
            <w:tcW w:w="2512" w:type="dxa"/>
          </w:tcPr>
          <w:p w:rsidR="00322172" w:rsidRDefault="00322172">
            <w:pPr>
              <w:pStyle w:val="TableParagraph"/>
              <w:spacing w:before="16"/>
              <w:ind w:right="-15"/>
              <w:jc w:val="right"/>
              <w:rPr>
                <w:sz w:val="18"/>
              </w:rPr>
            </w:pPr>
            <w:r>
              <w:rPr>
                <w:sz w:val="18"/>
                <w:u w:val="single"/>
              </w:rPr>
              <w:t xml:space="preserve"> </w:t>
            </w:r>
            <w:r>
              <w:rPr>
                <w:sz w:val="18"/>
                <w:u w:val="single"/>
              </w:rPr>
              <w:tab/>
              <w:t>-</w:t>
            </w:r>
            <w:r>
              <w:rPr>
                <w:sz w:val="18"/>
                <w:u w:val="single"/>
              </w:rPr>
              <w:tab/>
            </w:r>
          </w:p>
        </w:tc>
      </w:tr>
      <w:tr w:rsidR="00322172">
        <w:trPr>
          <w:trHeight w:val="235"/>
        </w:trPr>
        <w:tc>
          <w:tcPr>
            <w:tcW w:w="4064" w:type="dxa"/>
          </w:tcPr>
          <w:p w:rsidR="00322172" w:rsidRDefault="00322172">
            <w:pPr>
              <w:pStyle w:val="TableParagraph"/>
              <w:spacing w:before="24" w:line="191" w:lineRule="exact"/>
              <w:ind w:left="108"/>
              <w:rPr>
                <w:b/>
                <w:sz w:val="18"/>
              </w:rPr>
            </w:pPr>
            <w:r>
              <w:rPr>
                <w:b/>
                <w:sz w:val="18"/>
              </w:rPr>
              <w:t>Uplatnená daňová pohľadávka zaúčtovaná</w:t>
            </w:r>
          </w:p>
        </w:tc>
        <w:tc>
          <w:tcPr>
            <w:tcW w:w="2665" w:type="dxa"/>
            <w:tcBorders>
              <w:bottom w:val="double" w:sz="2" w:space="0" w:color="000000"/>
            </w:tcBorders>
          </w:tcPr>
          <w:p w:rsidR="00322172" w:rsidRDefault="00322172">
            <w:pPr>
              <w:pStyle w:val="TableParagraph"/>
              <w:spacing w:before="24" w:line="191" w:lineRule="exact"/>
              <w:ind w:right="154"/>
              <w:jc w:val="right"/>
              <w:rPr>
                <w:b/>
                <w:sz w:val="18"/>
              </w:rPr>
            </w:pPr>
            <w:r>
              <w:rPr>
                <w:b/>
                <w:w w:val="99"/>
                <w:sz w:val="18"/>
              </w:rPr>
              <w:t>-</w:t>
            </w:r>
          </w:p>
        </w:tc>
        <w:tc>
          <w:tcPr>
            <w:tcW w:w="2512" w:type="dxa"/>
            <w:tcBorders>
              <w:bottom w:val="double" w:sz="2" w:space="0" w:color="000000"/>
            </w:tcBorders>
          </w:tcPr>
          <w:p w:rsidR="00322172" w:rsidRDefault="00322172">
            <w:pPr>
              <w:pStyle w:val="TableParagraph"/>
              <w:spacing w:before="24" w:line="191" w:lineRule="exact"/>
              <w:ind w:right="105"/>
              <w:jc w:val="right"/>
              <w:rPr>
                <w:b/>
                <w:sz w:val="18"/>
              </w:rPr>
            </w:pPr>
            <w:r>
              <w:rPr>
                <w:b/>
                <w:w w:val="99"/>
                <w:sz w:val="18"/>
              </w:rPr>
              <w:t>-</w:t>
            </w:r>
          </w:p>
        </w:tc>
      </w:tr>
      <w:tr w:rsidR="00322172">
        <w:trPr>
          <w:trHeight w:val="275"/>
        </w:trPr>
        <w:tc>
          <w:tcPr>
            <w:tcW w:w="4064" w:type="dxa"/>
          </w:tcPr>
          <w:p w:rsidR="00322172" w:rsidRDefault="00322172">
            <w:pPr>
              <w:pStyle w:val="TableParagraph"/>
              <w:spacing w:before="48" w:line="206" w:lineRule="exact"/>
              <w:ind w:left="108"/>
              <w:rPr>
                <w:sz w:val="18"/>
              </w:rPr>
            </w:pPr>
            <w:r>
              <w:rPr>
                <w:sz w:val="18"/>
              </w:rPr>
              <w:t>Zaúčtovaná ako zníženie nákladov</w:t>
            </w:r>
          </w:p>
        </w:tc>
        <w:tc>
          <w:tcPr>
            <w:tcW w:w="2665" w:type="dxa"/>
            <w:tcBorders>
              <w:top w:val="double" w:sz="2" w:space="0" w:color="000000"/>
            </w:tcBorders>
          </w:tcPr>
          <w:p w:rsidR="00322172" w:rsidRDefault="00322172">
            <w:pPr>
              <w:pStyle w:val="TableParagraph"/>
              <w:spacing w:before="48" w:line="206" w:lineRule="exact"/>
              <w:ind w:right="154"/>
              <w:jc w:val="right"/>
              <w:rPr>
                <w:sz w:val="18"/>
              </w:rPr>
            </w:pPr>
            <w:r>
              <w:rPr>
                <w:w w:val="99"/>
                <w:sz w:val="18"/>
              </w:rPr>
              <w:t>-</w:t>
            </w:r>
          </w:p>
        </w:tc>
        <w:tc>
          <w:tcPr>
            <w:tcW w:w="2512" w:type="dxa"/>
            <w:tcBorders>
              <w:top w:val="double" w:sz="2" w:space="0" w:color="000000"/>
            </w:tcBorders>
          </w:tcPr>
          <w:p w:rsidR="00322172" w:rsidRDefault="00322172">
            <w:pPr>
              <w:pStyle w:val="TableParagraph"/>
              <w:spacing w:before="48" w:line="206" w:lineRule="exact"/>
              <w:ind w:right="105"/>
              <w:jc w:val="right"/>
              <w:rPr>
                <w:sz w:val="18"/>
              </w:rPr>
            </w:pPr>
            <w:r>
              <w:rPr>
                <w:w w:val="99"/>
                <w:sz w:val="18"/>
              </w:rPr>
              <w:t>-</w:t>
            </w:r>
          </w:p>
        </w:tc>
      </w:tr>
      <w:tr w:rsidR="00322172">
        <w:trPr>
          <w:trHeight w:val="249"/>
        </w:trPr>
        <w:tc>
          <w:tcPr>
            <w:tcW w:w="4064" w:type="dxa"/>
          </w:tcPr>
          <w:p w:rsidR="00322172" w:rsidRDefault="00322172">
            <w:pPr>
              <w:pStyle w:val="TableParagraph"/>
              <w:spacing w:before="13"/>
              <w:ind w:left="108"/>
              <w:rPr>
                <w:sz w:val="18"/>
              </w:rPr>
            </w:pPr>
            <w:r>
              <w:rPr>
                <w:sz w:val="18"/>
              </w:rPr>
              <w:t>Zaúčtovaná do vlastného imania</w:t>
            </w:r>
          </w:p>
        </w:tc>
        <w:tc>
          <w:tcPr>
            <w:tcW w:w="2665" w:type="dxa"/>
          </w:tcPr>
          <w:p w:rsidR="00322172" w:rsidRDefault="00322172">
            <w:pPr>
              <w:pStyle w:val="TableParagraph"/>
              <w:tabs>
                <w:tab w:val="left" w:pos="2448"/>
                <w:tab w:val="left" w:pos="5009"/>
              </w:tabs>
              <w:spacing w:before="13"/>
              <w:ind w:left="-1" w:right="-2348"/>
              <w:rPr>
                <w:sz w:val="18"/>
              </w:rPr>
            </w:pPr>
            <w:r>
              <w:rPr>
                <w:sz w:val="18"/>
                <w:u w:val="single"/>
              </w:rPr>
              <w:t xml:space="preserve"> </w:t>
            </w:r>
            <w:r>
              <w:rPr>
                <w:sz w:val="18"/>
                <w:u w:val="single"/>
              </w:rPr>
              <w:tab/>
              <w:t>-</w:t>
            </w:r>
            <w:r>
              <w:rPr>
                <w:sz w:val="18"/>
                <w:u w:val="single"/>
              </w:rPr>
              <w:tab/>
            </w:r>
          </w:p>
        </w:tc>
        <w:tc>
          <w:tcPr>
            <w:tcW w:w="2512" w:type="dxa"/>
          </w:tcPr>
          <w:p w:rsidR="00322172" w:rsidRDefault="00322172">
            <w:pPr>
              <w:pStyle w:val="TableParagraph"/>
              <w:spacing w:before="13"/>
              <w:ind w:right="-15"/>
              <w:jc w:val="right"/>
              <w:rPr>
                <w:sz w:val="18"/>
              </w:rPr>
            </w:pPr>
            <w:r>
              <w:rPr>
                <w:sz w:val="18"/>
                <w:u w:val="single"/>
              </w:rPr>
              <w:t xml:space="preserve"> </w:t>
            </w:r>
            <w:r>
              <w:rPr>
                <w:sz w:val="18"/>
                <w:u w:val="single"/>
              </w:rPr>
              <w:tab/>
              <w:t>-</w:t>
            </w:r>
            <w:r>
              <w:rPr>
                <w:sz w:val="18"/>
                <w:u w:val="single"/>
              </w:rPr>
              <w:tab/>
            </w:r>
          </w:p>
        </w:tc>
      </w:tr>
      <w:tr w:rsidR="00322172">
        <w:trPr>
          <w:trHeight w:val="236"/>
        </w:trPr>
        <w:tc>
          <w:tcPr>
            <w:tcW w:w="4064" w:type="dxa"/>
          </w:tcPr>
          <w:p w:rsidR="00322172" w:rsidRDefault="00322172">
            <w:pPr>
              <w:pStyle w:val="TableParagraph"/>
              <w:spacing w:before="23" w:line="194" w:lineRule="exact"/>
              <w:ind w:left="108"/>
              <w:rPr>
                <w:b/>
                <w:sz w:val="18"/>
              </w:rPr>
            </w:pPr>
            <w:r>
              <w:rPr>
                <w:b/>
                <w:sz w:val="18"/>
              </w:rPr>
              <w:t>Odložený daňový záväzok</w:t>
            </w:r>
          </w:p>
        </w:tc>
        <w:tc>
          <w:tcPr>
            <w:tcW w:w="2665" w:type="dxa"/>
            <w:tcBorders>
              <w:bottom w:val="double" w:sz="2" w:space="0" w:color="000000"/>
            </w:tcBorders>
          </w:tcPr>
          <w:p w:rsidR="00322172" w:rsidRDefault="00322172" w:rsidP="007C1AB5">
            <w:pPr>
              <w:pStyle w:val="TableParagraph"/>
              <w:spacing w:before="23" w:line="194" w:lineRule="exact"/>
              <w:ind w:left="1706"/>
              <w:rPr>
                <w:b/>
                <w:sz w:val="18"/>
              </w:rPr>
            </w:pPr>
            <w:r>
              <w:rPr>
                <w:b/>
                <w:sz w:val="18"/>
              </w:rPr>
              <w:t>2</w:t>
            </w:r>
            <w:r w:rsidR="007C1AB5">
              <w:rPr>
                <w:b/>
                <w:sz w:val="18"/>
              </w:rPr>
              <w:t> 438 699</w:t>
            </w:r>
          </w:p>
        </w:tc>
        <w:tc>
          <w:tcPr>
            <w:tcW w:w="2512" w:type="dxa"/>
            <w:tcBorders>
              <w:bottom w:val="double" w:sz="2" w:space="0" w:color="000000"/>
            </w:tcBorders>
          </w:tcPr>
          <w:p w:rsidR="00322172" w:rsidRDefault="00322172">
            <w:pPr>
              <w:pStyle w:val="TableParagraph"/>
              <w:spacing w:before="23" w:line="194" w:lineRule="exact"/>
              <w:ind w:right="103"/>
              <w:jc w:val="right"/>
              <w:rPr>
                <w:b/>
                <w:sz w:val="18"/>
              </w:rPr>
            </w:pPr>
            <w:r>
              <w:rPr>
                <w:b/>
                <w:sz w:val="18"/>
              </w:rPr>
              <w:t>2 490 320</w:t>
            </w:r>
          </w:p>
        </w:tc>
      </w:tr>
      <w:tr w:rsidR="00322172">
        <w:trPr>
          <w:trHeight w:val="272"/>
        </w:trPr>
        <w:tc>
          <w:tcPr>
            <w:tcW w:w="4064" w:type="dxa"/>
          </w:tcPr>
          <w:p w:rsidR="00322172" w:rsidRDefault="00322172">
            <w:pPr>
              <w:pStyle w:val="TableParagraph"/>
              <w:spacing w:before="41"/>
              <w:ind w:left="108"/>
              <w:rPr>
                <w:b/>
                <w:sz w:val="18"/>
              </w:rPr>
            </w:pPr>
            <w:r>
              <w:rPr>
                <w:b/>
                <w:sz w:val="18"/>
              </w:rPr>
              <w:t>Zmena odloženého daňového záväzku</w:t>
            </w:r>
          </w:p>
        </w:tc>
        <w:tc>
          <w:tcPr>
            <w:tcW w:w="2665" w:type="dxa"/>
            <w:tcBorders>
              <w:top w:val="double" w:sz="2" w:space="0" w:color="000000"/>
            </w:tcBorders>
          </w:tcPr>
          <w:p w:rsidR="00322172" w:rsidRDefault="00322172" w:rsidP="007C1AB5">
            <w:pPr>
              <w:pStyle w:val="TableParagraph"/>
              <w:spacing w:before="46" w:line="207" w:lineRule="exact"/>
              <w:ind w:right="153"/>
              <w:jc w:val="right"/>
              <w:rPr>
                <w:sz w:val="18"/>
              </w:rPr>
            </w:pPr>
            <w:r>
              <w:rPr>
                <w:sz w:val="18"/>
              </w:rPr>
              <w:t>-</w:t>
            </w:r>
            <w:r w:rsidR="00063FA7">
              <w:rPr>
                <w:sz w:val="18"/>
              </w:rPr>
              <w:t>51 621</w:t>
            </w:r>
          </w:p>
        </w:tc>
        <w:tc>
          <w:tcPr>
            <w:tcW w:w="2512" w:type="dxa"/>
            <w:tcBorders>
              <w:top w:val="double" w:sz="2" w:space="0" w:color="000000"/>
            </w:tcBorders>
          </w:tcPr>
          <w:p w:rsidR="00322172" w:rsidRDefault="00322172">
            <w:pPr>
              <w:pStyle w:val="TableParagraph"/>
              <w:spacing w:before="46" w:line="207" w:lineRule="exact"/>
              <w:ind w:right="104"/>
              <w:jc w:val="right"/>
              <w:rPr>
                <w:sz w:val="18"/>
              </w:rPr>
            </w:pPr>
            <w:r>
              <w:rPr>
                <w:sz w:val="18"/>
              </w:rPr>
              <w:t>-5 629</w:t>
            </w:r>
          </w:p>
        </w:tc>
      </w:tr>
      <w:tr w:rsidR="00322172">
        <w:trPr>
          <w:trHeight w:val="240"/>
        </w:trPr>
        <w:tc>
          <w:tcPr>
            <w:tcW w:w="4064" w:type="dxa"/>
          </w:tcPr>
          <w:p w:rsidR="00322172" w:rsidRDefault="00322172">
            <w:pPr>
              <w:pStyle w:val="TableParagraph"/>
              <w:spacing w:before="14" w:line="206" w:lineRule="exact"/>
              <w:ind w:left="108"/>
              <w:rPr>
                <w:sz w:val="18"/>
              </w:rPr>
            </w:pPr>
            <w:r>
              <w:rPr>
                <w:sz w:val="18"/>
              </w:rPr>
              <w:t>Zaúčtovaná ako náklad</w:t>
            </w:r>
          </w:p>
        </w:tc>
        <w:tc>
          <w:tcPr>
            <w:tcW w:w="2665" w:type="dxa"/>
          </w:tcPr>
          <w:p w:rsidR="00322172" w:rsidRDefault="00322172" w:rsidP="007C1AB5">
            <w:pPr>
              <w:pStyle w:val="TableParagraph"/>
              <w:spacing w:before="14" w:line="206" w:lineRule="exact"/>
              <w:ind w:right="153"/>
              <w:jc w:val="right"/>
              <w:rPr>
                <w:sz w:val="18"/>
              </w:rPr>
            </w:pPr>
            <w:r>
              <w:rPr>
                <w:sz w:val="18"/>
              </w:rPr>
              <w:t>-</w:t>
            </w:r>
            <w:r w:rsidR="00063FA7">
              <w:rPr>
                <w:sz w:val="18"/>
              </w:rPr>
              <w:t>51 621</w:t>
            </w:r>
          </w:p>
        </w:tc>
        <w:tc>
          <w:tcPr>
            <w:tcW w:w="2512" w:type="dxa"/>
          </w:tcPr>
          <w:p w:rsidR="00322172" w:rsidRDefault="00322172">
            <w:pPr>
              <w:pStyle w:val="TableParagraph"/>
              <w:spacing w:before="14" w:line="206" w:lineRule="exact"/>
              <w:ind w:right="104"/>
              <w:jc w:val="right"/>
              <w:rPr>
                <w:sz w:val="18"/>
              </w:rPr>
            </w:pPr>
            <w:r>
              <w:rPr>
                <w:sz w:val="18"/>
              </w:rPr>
              <w:t>-5 629</w:t>
            </w:r>
          </w:p>
        </w:tc>
      </w:tr>
      <w:tr w:rsidR="00322172">
        <w:trPr>
          <w:trHeight w:val="220"/>
        </w:trPr>
        <w:tc>
          <w:tcPr>
            <w:tcW w:w="4064" w:type="dxa"/>
          </w:tcPr>
          <w:p w:rsidR="00322172" w:rsidRDefault="00322172">
            <w:pPr>
              <w:pStyle w:val="TableParagraph"/>
              <w:spacing w:before="13" w:line="187" w:lineRule="exact"/>
              <w:ind w:left="108"/>
              <w:rPr>
                <w:sz w:val="18"/>
              </w:rPr>
            </w:pPr>
            <w:r>
              <w:rPr>
                <w:sz w:val="18"/>
              </w:rPr>
              <w:t>Zaúčtovaná do vlastného imania</w:t>
            </w:r>
          </w:p>
        </w:tc>
        <w:tc>
          <w:tcPr>
            <w:tcW w:w="2665" w:type="dxa"/>
          </w:tcPr>
          <w:p w:rsidR="00322172" w:rsidRDefault="00322172">
            <w:pPr>
              <w:pStyle w:val="TableParagraph"/>
              <w:spacing w:before="13" w:line="187" w:lineRule="exact"/>
              <w:ind w:right="154"/>
              <w:jc w:val="right"/>
              <w:rPr>
                <w:sz w:val="18"/>
              </w:rPr>
            </w:pPr>
            <w:r>
              <w:rPr>
                <w:w w:val="99"/>
                <w:sz w:val="18"/>
              </w:rPr>
              <w:t>-</w:t>
            </w:r>
          </w:p>
        </w:tc>
        <w:tc>
          <w:tcPr>
            <w:tcW w:w="2512" w:type="dxa"/>
          </w:tcPr>
          <w:p w:rsidR="00322172" w:rsidRDefault="00322172">
            <w:pPr>
              <w:pStyle w:val="TableParagraph"/>
              <w:spacing w:before="13" w:line="187" w:lineRule="exact"/>
              <w:ind w:right="104"/>
              <w:jc w:val="right"/>
              <w:rPr>
                <w:sz w:val="18"/>
              </w:rPr>
            </w:pPr>
            <w:r>
              <w:rPr>
                <w:w w:val="99"/>
                <w:sz w:val="18"/>
              </w:rPr>
              <w:t>-</w:t>
            </w:r>
          </w:p>
        </w:tc>
      </w:tr>
    </w:tbl>
    <w:p w:rsidR="003B7414" w:rsidRDefault="003B7414">
      <w:pPr>
        <w:pStyle w:val="Zkladntext"/>
        <w:rPr>
          <w:sz w:val="22"/>
        </w:rPr>
      </w:pPr>
    </w:p>
    <w:p w:rsidR="003B7414" w:rsidRDefault="003B7414">
      <w:pPr>
        <w:pStyle w:val="Zkladntext"/>
        <w:spacing w:before="9"/>
        <w:rPr>
          <w:sz w:val="17"/>
        </w:rPr>
      </w:pPr>
    </w:p>
    <w:p w:rsidR="003B7414" w:rsidRDefault="003B7414">
      <w:pPr>
        <w:sectPr w:rsidR="003B7414">
          <w:pgSz w:w="11910" w:h="16840"/>
          <w:pgMar w:top="1380" w:right="220" w:bottom="280" w:left="1220" w:header="712" w:footer="0" w:gutter="0"/>
          <w:cols w:space="708"/>
        </w:sectPr>
      </w:pPr>
    </w:p>
    <w:p w:rsidR="002F3E3B" w:rsidRDefault="002F3E3B">
      <w:pPr>
        <w:pStyle w:val="Nadpis1"/>
        <w:numPr>
          <w:ilvl w:val="1"/>
          <w:numId w:val="3"/>
        </w:numPr>
        <w:tabs>
          <w:tab w:val="left" w:pos="765"/>
          <w:tab w:val="left" w:pos="766"/>
        </w:tabs>
        <w:spacing w:before="93"/>
        <w:ind w:left="765" w:hanging="425"/>
      </w:pPr>
    </w:p>
    <w:p w:rsidR="003B7414" w:rsidRDefault="00D66323">
      <w:pPr>
        <w:pStyle w:val="Nadpis1"/>
        <w:numPr>
          <w:ilvl w:val="1"/>
          <w:numId w:val="3"/>
        </w:numPr>
        <w:tabs>
          <w:tab w:val="left" w:pos="765"/>
          <w:tab w:val="left" w:pos="766"/>
        </w:tabs>
        <w:spacing w:before="93"/>
        <w:ind w:left="765" w:hanging="425"/>
      </w:pPr>
      <w:r>
        <w:t>Sociálny</w:t>
      </w:r>
      <w:r>
        <w:rPr>
          <w:spacing w:val="-4"/>
        </w:rPr>
        <w:t xml:space="preserve"> </w:t>
      </w:r>
      <w:r>
        <w:t>fond</w:t>
      </w:r>
    </w:p>
    <w:p w:rsidR="003B7414" w:rsidRDefault="00D66323">
      <w:pPr>
        <w:pStyle w:val="Zkladntext"/>
        <w:spacing w:before="123"/>
        <w:ind w:left="626" w:right="1495"/>
      </w:pPr>
      <w:r>
        <w:t>Tvorba a čerpanie sociálneho fondu v priebehu účtovného obdobia sú uvedené v nasledujúcej tabuľke:</w:t>
      </w:r>
    </w:p>
    <w:tbl>
      <w:tblPr>
        <w:tblStyle w:val="TableNormal"/>
        <w:tblW w:w="0" w:type="auto"/>
        <w:tblInd w:w="594" w:type="dxa"/>
        <w:tblLayout w:type="fixed"/>
        <w:tblLook w:val="01E0" w:firstRow="1" w:lastRow="1" w:firstColumn="1" w:lastColumn="1" w:noHBand="0" w:noVBand="0"/>
      </w:tblPr>
      <w:tblGrid>
        <w:gridCol w:w="4049"/>
        <w:gridCol w:w="2675"/>
        <w:gridCol w:w="2517"/>
      </w:tblGrid>
      <w:tr w:rsidR="003B7414">
        <w:trPr>
          <w:trHeight w:val="414"/>
        </w:trPr>
        <w:tc>
          <w:tcPr>
            <w:tcW w:w="4049" w:type="dxa"/>
            <w:tcBorders>
              <w:bottom w:val="single" w:sz="4" w:space="0" w:color="000000"/>
            </w:tcBorders>
          </w:tcPr>
          <w:p w:rsidR="003B7414" w:rsidRDefault="003B7414">
            <w:pPr>
              <w:pStyle w:val="TableParagraph"/>
              <w:spacing w:before="7"/>
              <w:rPr>
                <w:sz w:val="17"/>
              </w:rPr>
            </w:pPr>
          </w:p>
          <w:p w:rsidR="003B7414" w:rsidRDefault="00D66323">
            <w:pPr>
              <w:pStyle w:val="TableParagraph"/>
              <w:spacing w:line="192" w:lineRule="exact"/>
              <w:ind w:left="1382" w:right="1375"/>
              <w:jc w:val="center"/>
              <w:rPr>
                <w:b/>
                <w:sz w:val="18"/>
              </w:rPr>
            </w:pPr>
            <w:r>
              <w:rPr>
                <w:b/>
                <w:sz w:val="18"/>
              </w:rPr>
              <w:t>Názov položky</w:t>
            </w:r>
          </w:p>
        </w:tc>
        <w:tc>
          <w:tcPr>
            <w:tcW w:w="2675" w:type="dxa"/>
            <w:tcBorders>
              <w:bottom w:val="single" w:sz="4" w:space="0" w:color="000000"/>
            </w:tcBorders>
          </w:tcPr>
          <w:p w:rsidR="003B7414" w:rsidRDefault="003B7414" w:rsidP="00DD72C1">
            <w:pPr>
              <w:pStyle w:val="TableParagraph"/>
              <w:spacing w:before="7"/>
              <w:jc w:val="right"/>
              <w:rPr>
                <w:sz w:val="17"/>
              </w:rPr>
            </w:pPr>
          </w:p>
          <w:p w:rsidR="003B7414" w:rsidRDefault="00D66323" w:rsidP="00DD72C1">
            <w:pPr>
              <w:pStyle w:val="TableParagraph"/>
              <w:spacing w:line="192" w:lineRule="exact"/>
              <w:ind w:left="305"/>
              <w:jc w:val="right"/>
              <w:rPr>
                <w:b/>
                <w:sz w:val="18"/>
              </w:rPr>
            </w:pPr>
            <w:r>
              <w:rPr>
                <w:b/>
                <w:sz w:val="18"/>
              </w:rPr>
              <w:t>Bežné účtovné obdobie</w:t>
            </w:r>
          </w:p>
        </w:tc>
        <w:tc>
          <w:tcPr>
            <w:tcW w:w="2517" w:type="dxa"/>
            <w:tcBorders>
              <w:bottom w:val="single" w:sz="4" w:space="0" w:color="000000"/>
            </w:tcBorders>
          </w:tcPr>
          <w:p w:rsidR="003B7414" w:rsidRDefault="00D66323">
            <w:pPr>
              <w:pStyle w:val="TableParagraph"/>
              <w:spacing w:line="201" w:lineRule="exact"/>
              <w:ind w:left="196"/>
              <w:rPr>
                <w:b/>
                <w:sz w:val="18"/>
              </w:rPr>
            </w:pPr>
            <w:r>
              <w:rPr>
                <w:b/>
                <w:sz w:val="18"/>
              </w:rPr>
              <w:t>Bezprostredne</w:t>
            </w:r>
            <w:r>
              <w:rPr>
                <w:b/>
                <w:spacing w:val="-2"/>
                <w:sz w:val="18"/>
              </w:rPr>
              <w:t xml:space="preserve"> </w:t>
            </w:r>
            <w:r>
              <w:rPr>
                <w:b/>
                <w:sz w:val="18"/>
              </w:rPr>
              <w:t>predchá-</w:t>
            </w:r>
          </w:p>
          <w:p w:rsidR="003B7414" w:rsidRDefault="00D66323">
            <w:pPr>
              <w:pStyle w:val="TableParagraph"/>
              <w:spacing w:before="2" w:line="192" w:lineRule="exact"/>
              <w:ind w:left="157"/>
              <w:rPr>
                <w:b/>
                <w:sz w:val="18"/>
              </w:rPr>
            </w:pPr>
            <w:r>
              <w:rPr>
                <w:b/>
                <w:sz w:val="18"/>
              </w:rPr>
              <w:t>dzajúce účtovné</w:t>
            </w:r>
            <w:r>
              <w:rPr>
                <w:b/>
                <w:spacing w:val="-7"/>
                <w:sz w:val="18"/>
              </w:rPr>
              <w:t xml:space="preserve"> </w:t>
            </w:r>
            <w:r>
              <w:rPr>
                <w:b/>
                <w:sz w:val="18"/>
              </w:rPr>
              <w:t>obdobie</w:t>
            </w:r>
          </w:p>
        </w:tc>
      </w:tr>
      <w:tr w:rsidR="003B7414">
        <w:trPr>
          <w:trHeight w:val="236"/>
        </w:trPr>
        <w:tc>
          <w:tcPr>
            <w:tcW w:w="4049" w:type="dxa"/>
            <w:tcBorders>
              <w:top w:val="single" w:sz="4" w:space="0" w:color="000000"/>
            </w:tcBorders>
          </w:tcPr>
          <w:p w:rsidR="003B7414" w:rsidRDefault="00D66323">
            <w:pPr>
              <w:pStyle w:val="TableParagraph"/>
              <w:spacing w:before="13" w:line="203" w:lineRule="exact"/>
              <w:ind w:left="108"/>
              <w:rPr>
                <w:b/>
                <w:sz w:val="18"/>
              </w:rPr>
            </w:pPr>
            <w:r>
              <w:rPr>
                <w:b/>
                <w:sz w:val="18"/>
              </w:rPr>
              <w:t>Začiatočný stav sociálneho fondu</w:t>
            </w:r>
          </w:p>
        </w:tc>
        <w:tc>
          <w:tcPr>
            <w:tcW w:w="2675" w:type="dxa"/>
            <w:tcBorders>
              <w:top w:val="single" w:sz="4" w:space="0" w:color="000000"/>
            </w:tcBorders>
          </w:tcPr>
          <w:p w:rsidR="003B7414" w:rsidRDefault="00CA0916" w:rsidP="00DD72C1">
            <w:pPr>
              <w:pStyle w:val="TableParagraph"/>
              <w:spacing w:before="13" w:line="203" w:lineRule="exact"/>
              <w:ind w:right="155"/>
              <w:jc w:val="right"/>
              <w:rPr>
                <w:b/>
                <w:sz w:val="18"/>
              </w:rPr>
            </w:pPr>
            <w:r>
              <w:rPr>
                <w:b/>
                <w:sz w:val="18"/>
              </w:rPr>
              <w:t>  10</w:t>
            </w:r>
            <w:r w:rsidR="00DD72C1">
              <w:rPr>
                <w:b/>
                <w:sz w:val="18"/>
              </w:rPr>
              <w:t xml:space="preserve"> </w:t>
            </w:r>
            <w:r>
              <w:rPr>
                <w:b/>
                <w:sz w:val="18"/>
              </w:rPr>
              <w:t>884</w:t>
            </w:r>
          </w:p>
        </w:tc>
        <w:tc>
          <w:tcPr>
            <w:tcW w:w="2517" w:type="dxa"/>
            <w:tcBorders>
              <w:top w:val="single" w:sz="4" w:space="0" w:color="000000"/>
            </w:tcBorders>
          </w:tcPr>
          <w:p w:rsidR="003B7414" w:rsidRDefault="00CA0916">
            <w:pPr>
              <w:pStyle w:val="TableParagraph"/>
              <w:spacing w:before="13" w:line="203" w:lineRule="exact"/>
              <w:ind w:right="103"/>
              <w:jc w:val="right"/>
              <w:rPr>
                <w:b/>
                <w:sz w:val="18"/>
              </w:rPr>
            </w:pPr>
            <w:r>
              <w:rPr>
                <w:b/>
                <w:sz w:val="18"/>
              </w:rPr>
              <w:t>  13</w:t>
            </w:r>
            <w:r w:rsidR="00DD72C1">
              <w:rPr>
                <w:b/>
                <w:sz w:val="18"/>
              </w:rPr>
              <w:t xml:space="preserve"> </w:t>
            </w:r>
            <w:r>
              <w:rPr>
                <w:b/>
                <w:sz w:val="18"/>
              </w:rPr>
              <w:t>015</w:t>
            </w:r>
          </w:p>
        </w:tc>
      </w:tr>
      <w:tr w:rsidR="003B7414">
        <w:trPr>
          <w:trHeight w:val="230"/>
        </w:trPr>
        <w:tc>
          <w:tcPr>
            <w:tcW w:w="4049" w:type="dxa"/>
          </w:tcPr>
          <w:p w:rsidR="003B7414" w:rsidRDefault="00D66323">
            <w:pPr>
              <w:pStyle w:val="TableParagraph"/>
              <w:spacing w:before="10" w:line="200" w:lineRule="exact"/>
              <w:ind w:left="108"/>
              <w:rPr>
                <w:sz w:val="18"/>
              </w:rPr>
            </w:pPr>
            <w:r>
              <w:rPr>
                <w:sz w:val="18"/>
              </w:rPr>
              <w:t>Tvorba sociálneho fondu na ťarchu nákladov</w:t>
            </w:r>
          </w:p>
        </w:tc>
        <w:tc>
          <w:tcPr>
            <w:tcW w:w="2675" w:type="dxa"/>
          </w:tcPr>
          <w:p w:rsidR="003B7414" w:rsidRDefault="00CA0916" w:rsidP="00DD72C1">
            <w:pPr>
              <w:pStyle w:val="TableParagraph"/>
              <w:spacing w:before="10" w:line="200" w:lineRule="exact"/>
              <w:ind w:right="155"/>
              <w:jc w:val="right"/>
              <w:rPr>
                <w:sz w:val="18"/>
              </w:rPr>
            </w:pPr>
            <w:r>
              <w:rPr>
                <w:sz w:val="18"/>
              </w:rPr>
              <w:t>  7</w:t>
            </w:r>
            <w:r w:rsidR="00DD72C1">
              <w:rPr>
                <w:sz w:val="18"/>
              </w:rPr>
              <w:t xml:space="preserve"> </w:t>
            </w:r>
            <w:r>
              <w:rPr>
                <w:sz w:val="18"/>
              </w:rPr>
              <w:t>146</w:t>
            </w:r>
          </w:p>
        </w:tc>
        <w:tc>
          <w:tcPr>
            <w:tcW w:w="2517" w:type="dxa"/>
          </w:tcPr>
          <w:p w:rsidR="003B7414" w:rsidRDefault="00CA0916">
            <w:pPr>
              <w:pStyle w:val="TableParagraph"/>
              <w:spacing w:before="10" w:line="200" w:lineRule="exact"/>
              <w:ind w:right="104"/>
              <w:jc w:val="right"/>
              <w:rPr>
                <w:sz w:val="18"/>
              </w:rPr>
            </w:pPr>
            <w:r>
              <w:rPr>
                <w:sz w:val="18"/>
              </w:rPr>
              <w:t>  13</w:t>
            </w:r>
            <w:r w:rsidR="00DD72C1">
              <w:rPr>
                <w:sz w:val="18"/>
              </w:rPr>
              <w:t xml:space="preserve"> </w:t>
            </w:r>
            <w:r>
              <w:rPr>
                <w:sz w:val="18"/>
              </w:rPr>
              <w:t>136</w:t>
            </w:r>
          </w:p>
        </w:tc>
      </w:tr>
      <w:tr w:rsidR="003B7414">
        <w:trPr>
          <w:trHeight w:val="226"/>
        </w:trPr>
        <w:tc>
          <w:tcPr>
            <w:tcW w:w="4049" w:type="dxa"/>
          </w:tcPr>
          <w:p w:rsidR="003B7414" w:rsidRDefault="00D66323">
            <w:pPr>
              <w:pStyle w:val="TableParagraph"/>
              <w:spacing w:before="7" w:line="199" w:lineRule="exact"/>
              <w:ind w:left="108"/>
              <w:rPr>
                <w:sz w:val="18"/>
              </w:rPr>
            </w:pPr>
            <w:r>
              <w:rPr>
                <w:sz w:val="18"/>
              </w:rPr>
              <w:t>Tvorba sociálneho fondu zo zisku</w:t>
            </w:r>
          </w:p>
        </w:tc>
        <w:tc>
          <w:tcPr>
            <w:tcW w:w="2675" w:type="dxa"/>
          </w:tcPr>
          <w:p w:rsidR="003B7414" w:rsidRDefault="00D66323" w:rsidP="00DD72C1">
            <w:pPr>
              <w:pStyle w:val="TableParagraph"/>
              <w:spacing w:before="7" w:line="199" w:lineRule="exact"/>
              <w:ind w:right="157"/>
              <w:jc w:val="right"/>
              <w:rPr>
                <w:sz w:val="18"/>
              </w:rPr>
            </w:pPr>
            <w:r>
              <w:rPr>
                <w:w w:val="99"/>
                <w:sz w:val="18"/>
              </w:rPr>
              <w:t>-</w:t>
            </w:r>
          </w:p>
        </w:tc>
        <w:tc>
          <w:tcPr>
            <w:tcW w:w="2517" w:type="dxa"/>
          </w:tcPr>
          <w:p w:rsidR="003B7414" w:rsidRDefault="00D66323">
            <w:pPr>
              <w:pStyle w:val="TableParagraph"/>
              <w:spacing w:before="7" w:line="199" w:lineRule="exact"/>
              <w:ind w:right="105"/>
              <w:jc w:val="right"/>
              <w:rPr>
                <w:sz w:val="18"/>
              </w:rPr>
            </w:pPr>
            <w:r>
              <w:rPr>
                <w:w w:val="99"/>
                <w:sz w:val="18"/>
              </w:rPr>
              <w:t>-</w:t>
            </w:r>
          </w:p>
        </w:tc>
      </w:tr>
      <w:tr w:rsidR="003B7414">
        <w:trPr>
          <w:trHeight w:val="229"/>
        </w:trPr>
        <w:tc>
          <w:tcPr>
            <w:tcW w:w="4049" w:type="dxa"/>
          </w:tcPr>
          <w:p w:rsidR="003B7414" w:rsidRDefault="00D66323">
            <w:pPr>
              <w:pStyle w:val="TableParagraph"/>
              <w:spacing w:before="6" w:line="203" w:lineRule="exact"/>
              <w:ind w:left="108"/>
              <w:rPr>
                <w:sz w:val="18"/>
              </w:rPr>
            </w:pPr>
            <w:r>
              <w:rPr>
                <w:sz w:val="18"/>
              </w:rPr>
              <w:t>Ostatná tvorba sociálneho fondu</w:t>
            </w:r>
          </w:p>
        </w:tc>
        <w:tc>
          <w:tcPr>
            <w:tcW w:w="2675" w:type="dxa"/>
          </w:tcPr>
          <w:p w:rsidR="003B7414" w:rsidRDefault="00D66323" w:rsidP="00DD72C1">
            <w:pPr>
              <w:pStyle w:val="TableParagraph"/>
              <w:tabs>
                <w:tab w:val="left" w:pos="1878"/>
                <w:tab w:val="left" w:pos="4625"/>
              </w:tabs>
              <w:spacing w:before="6" w:line="203" w:lineRule="exact"/>
              <w:ind w:right="-1959"/>
              <w:jc w:val="right"/>
              <w:rPr>
                <w:sz w:val="18"/>
              </w:rPr>
            </w:pPr>
            <w:r>
              <w:rPr>
                <w:sz w:val="18"/>
                <w:u w:val="single"/>
              </w:rPr>
              <w:t xml:space="preserve"> </w:t>
            </w:r>
            <w:r>
              <w:rPr>
                <w:sz w:val="18"/>
                <w:u w:val="single"/>
              </w:rPr>
              <w:tab/>
            </w:r>
            <w:r w:rsidR="00CA0916">
              <w:rPr>
                <w:spacing w:val="-1"/>
                <w:sz w:val="18"/>
                <w:u w:val="single"/>
              </w:rPr>
              <w:t xml:space="preserve"> 3</w:t>
            </w:r>
            <w:r w:rsidR="00DD72C1">
              <w:rPr>
                <w:spacing w:val="-1"/>
                <w:sz w:val="18"/>
                <w:u w:val="single"/>
              </w:rPr>
              <w:t xml:space="preserve"> </w:t>
            </w:r>
            <w:r w:rsidR="00CA0916">
              <w:rPr>
                <w:spacing w:val="-1"/>
                <w:sz w:val="18"/>
                <w:u w:val="single"/>
              </w:rPr>
              <w:t xml:space="preserve">598 </w:t>
            </w:r>
            <w:r>
              <w:rPr>
                <w:spacing w:val="-1"/>
                <w:sz w:val="18"/>
                <w:u w:val="single"/>
              </w:rPr>
              <w:tab/>
            </w:r>
          </w:p>
        </w:tc>
        <w:tc>
          <w:tcPr>
            <w:tcW w:w="2517" w:type="dxa"/>
          </w:tcPr>
          <w:p w:rsidR="003B7414" w:rsidRDefault="003612BA" w:rsidP="003612BA">
            <w:pPr>
              <w:pStyle w:val="TableParagraph"/>
              <w:spacing w:before="6" w:line="203" w:lineRule="exact"/>
              <w:ind w:right="-15"/>
              <w:jc w:val="center"/>
              <w:rPr>
                <w:sz w:val="18"/>
              </w:rPr>
            </w:pPr>
            <w:r>
              <w:rPr>
                <w:sz w:val="18"/>
                <w:u w:val="single"/>
              </w:rPr>
              <w:t xml:space="preserve">                                     </w:t>
            </w:r>
            <w:r w:rsidR="00CA0916">
              <w:rPr>
                <w:sz w:val="18"/>
                <w:u w:val="single"/>
              </w:rPr>
              <w:t>  400</w:t>
            </w:r>
            <w:r w:rsidR="00D66323">
              <w:rPr>
                <w:sz w:val="18"/>
                <w:u w:val="single"/>
              </w:rPr>
              <w:t xml:space="preserve"> </w:t>
            </w:r>
          </w:p>
        </w:tc>
      </w:tr>
      <w:tr w:rsidR="003B7414">
        <w:trPr>
          <w:trHeight w:val="221"/>
        </w:trPr>
        <w:tc>
          <w:tcPr>
            <w:tcW w:w="4049" w:type="dxa"/>
          </w:tcPr>
          <w:p w:rsidR="003B7414" w:rsidRDefault="00D66323">
            <w:pPr>
              <w:pStyle w:val="TableParagraph"/>
              <w:spacing w:before="10" w:line="191" w:lineRule="exact"/>
              <w:ind w:left="108"/>
              <w:rPr>
                <w:b/>
                <w:sz w:val="18"/>
              </w:rPr>
            </w:pPr>
            <w:r>
              <w:rPr>
                <w:b/>
                <w:sz w:val="18"/>
              </w:rPr>
              <w:t>Tvorba sociálneho fondu spolu</w:t>
            </w:r>
          </w:p>
        </w:tc>
        <w:tc>
          <w:tcPr>
            <w:tcW w:w="2675" w:type="dxa"/>
            <w:tcBorders>
              <w:bottom w:val="double" w:sz="2" w:space="0" w:color="000000"/>
            </w:tcBorders>
          </w:tcPr>
          <w:p w:rsidR="003B7414" w:rsidRDefault="00CA0916" w:rsidP="00DD72C1">
            <w:pPr>
              <w:pStyle w:val="TableParagraph"/>
              <w:spacing w:before="10" w:line="191" w:lineRule="exact"/>
              <w:ind w:right="155"/>
              <w:jc w:val="right"/>
              <w:rPr>
                <w:b/>
                <w:sz w:val="18"/>
              </w:rPr>
            </w:pPr>
            <w:r>
              <w:rPr>
                <w:b/>
                <w:sz w:val="18"/>
              </w:rPr>
              <w:t>  10</w:t>
            </w:r>
            <w:r w:rsidR="00DD72C1">
              <w:rPr>
                <w:b/>
                <w:sz w:val="18"/>
              </w:rPr>
              <w:t xml:space="preserve"> </w:t>
            </w:r>
            <w:r>
              <w:rPr>
                <w:b/>
                <w:sz w:val="18"/>
              </w:rPr>
              <w:t>744</w:t>
            </w:r>
          </w:p>
        </w:tc>
        <w:tc>
          <w:tcPr>
            <w:tcW w:w="2517" w:type="dxa"/>
            <w:tcBorders>
              <w:bottom w:val="double" w:sz="2" w:space="0" w:color="000000"/>
            </w:tcBorders>
          </w:tcPr>
          <w:p w:rsidR="003B7414" w:rsidRDefault="00CA0916">
            <w:pPr>
              <w:pStyle w:val="TableParagraph"/>
              <w:spacing w:before="10" w:line="191" w:lineRule="exact"/>
              <w:ind w:right="104"/>
              <w:jc w:val="right"/>
              <w:rPr>
                <w:b/>
                <w:sz w:val="18"/>
              </w:rPr>
            </w:pPr>
            <w:r>
              <w:rPr>
                <w:b/>
                <w:sz w:val="18"/>
              </w:rPr>
              <w:t>  13</w:t>
            </w:r>
            <w:r w:rsidR="00DD72C1">
              <w:rPr>
                <w:b/>
                <w:sz w:val="18"/>
              </w:rPr>
              <w:t xml:space="preserve"> </w:t>
            </w:r>
            <w:r>
              <w:rPr>
                <w:b/>
                <w:sz w:val="18"/>
              </w:rPr>
              <w:t>536</w:t>
            </w:r>
          </w:p>
        </w:tc>
      </w:tr>
      <w:tr w:rsidR="003B7414">
        <w:trPr>
          <w:trHeight w:val="242"/>
        </w:trPr>
        <w:tc>
          <w:tcPr>
            <w:tcW w:w="4049" w:type="dxa"/>
          </w:tcPr>
          <w:p w:rsidR="003B7414" w:rsidRDefault="00D66323">
            <w:pPr>
              <w:pStyle w:val="TableParagraph"/>
              <w:spacing w:before="15"/>
              <w:ind w:left="108"/>
              <w:rPr>
                <w:b/>
                <w:sz w:val="18"/>
              </w:rPr>
            </w:pPr>
            <w:r>
              <w:rPr>
                <w:b/>
                <w:sz w:val="18"/>
              </w:rPr>
              <w:t>Čerpanie sociálneho fondu</w:t>
            </w:r>
          </w:p>
        </w:tc>
        <w:tc>
          <w:tcPr>
            <w:tcW w:w="2675" w:type="dxa"/>
            <w:tcBorders>
              <w:top w:val="double" w:sz="2" w:space="0" w:color="000000"/>
            </w:tcBorders>
          </w:tcPr>
          <w:p w:rsidR="003B7414" w:rsidRDefault="00D66323" w:rsidP="00DD72C1">
            <w:pPr>
              <w:pStyle w:val="TableParagraph"/>
              <w:tabs>
                <w:tab w:val="left" w:pos="1453"/>
                <w:tab w:val="left" w:pos="4527"/>
              </w:tabs>
              <w:spacing w:before="20" w:line="203" w:lineRule="exact"/>
              <w:ind w:right="-1872"/>
              <w:jc w:val="right"/>
              <w:rPr>
                <w:sz w:val="18"/>
              </w:rPr>
            </w:pPr>
            <w:r>
              <w:rPr>
                <w:sz w:val="18"/>
                <w:u w:val="single"/>
              </w:rPr>
              <w:t xml:space="preserve"> </w:t>
            </w:r>
            <w:r>
              <w:rPr>
                <w:sz w:val="18"/>
                <w:u w:val="single"/>
              </w:rPr>
              <w:tab/>
            </w:r>
            <w:r w:rsidR="003612BA">
              <w:rPr>
                <w:sz w:val="18"/>
                <w:u w:val="single"/>
              </w:rPr>
              <w:t xml:space="preserve">       </w:t>
            </w:r>
            <w:r w:rsidR="00CA0916">
              <w:rPr>
                <w:sz w:val="18"/>
                <w:u w:val="single"/>
              </w:rPr>
              <w:t xml:space="preserve"> 19</w:t>
            </w:r>
            <w:r w:rsidR="00DD72C1">
              <w:rPr>
                <w:sz w:val="18"/>
                <w:u w:val="single"/>
              </w:rPr>
              <w:t xml:space="preserve"> </w:t>
            </w:r>
            <w:r w:rsidR="00CA0916">
              <w:rPr>
                <w:sz w:val="18"/>
                <w:u w:val="single"/>
              </w:rPr>
              <w:t>637</w:t>
            </w:r>
            <w:r>
              <w:rPr>
                <w:sz w:val="18"/>
                <w:u w:val="single"/>
              </w:rPr>
              <w:tab/>
            </w:r>
          </w:p>
        </w:tc>
        <w:tc>
          <w:tcPr>
            <w:tcW w:w="2517" w:type="dxa"/>
            <w:tcBorders>
              <w:top w:val="double" w:sz="2" w:space="0" w:color="000000"/>
            </w:tcBorders>
          </w:tcPr>
          <w:p w:rsidR="003B7414" w:rsidRDefault="00CA0916">
            <w:pPr>
              <w:pStyle w:val="TableParagraph"/>
              <w:spacing w:before="20" w:line="203" w:lineRule="exact"/>
              <w:ind w:right="-15"/>
              <w:jc w:val="right"/>
              <w:rPr>
                <w:sz w:val="18"/>
              </w:rPr>
            </w:pPr>
            <w:r>
              <w:rPr>
                <w:sz w:val="18"/>
                <w:u w:val="single"/>
              </w:rPr>
              <w:t>  15</w:t>
            </w:r>
            <w:r w:rsidR="00DD72C1">
              <w:rPr>
                <w:sz w:val="18"/>
                <w:u w:val="single"/>
              </w:rPr>
              <w:t xml:space="preserve"> </w:t>
            </w:r>
            <w:r>
              <w:rPr>
                <w:sz w:val="18"/>
                <w:u w:val="single"/>
              </w:rPr>
              <w:t>667</w:t>
            </w:r>
            <w:r w:rsidR="00D66323">
              <w:rPr>
                <w:sz w:val="18"/>
                <w:u w:val="single"/>
              </w:rPr>
              <w:t xml:space="preserve"> </w:t>
            </w:r>
          </w:p>
        </w:tc>
      </w:tr>
      <w:tr w:rsidR="003B7414">
        <w:trPr>
          <w:trHeight w:val="223"/>
        </w:trPr>
        <w:tc>
          <w:tcPr>
            <w:tcW w:w="4049" w:type="dxa"/>
          </w:tcPr>
          <w:p w:rsidR="003B7414" w:rsidRDefault="00D66323">
            <w:pPr>
              <w:pStyle w:val="TableParagraph"/>
              <w:spacing w:before="10" w:line="194" w:lineRule="exact"/>
              <w:ind w:left="108"/>
              <w:rPr>
                <w:b/>
                <w:sz w:val="18"/>
              </w:rPr>
            </w:pPr>
            <w:r>
              <w:rPr>
                <w:b/>
                <w:sz w:val="18"/>
              </w:rPr>
              <w:t>Konečný zostatok sociálneho fondu</w:t>
            </w:r>
          </w:p>
        </w:tc>
        <w:tc>
          <w:tcPr>
            <w:tcW w:w="2675" w:type="dxa"/>
            <w:tcBorders>
              <w:bottom w:val="double" w:sz="2" w:space="0" w:color="000000"/>
            </w:tcBorders>
          </w:tcPr>
          <w:p w:rsidR="003B7414" w:rsidRDefault="00CA0916" w:rsidP="00DD72C1">
            <w:pPr>
              <w:pStyle w:val="TableParagraph"/>
              <w:spacing w:before="10" w:line="194" w:lineRule="exact"/>
              <w:ind w:right="155"/>
              <w:jc w:val="right"/>
              <w:rPr>
                <w:b/>
                <w:sz w:val="18"/>
              </w:rPr>
            </w:pPr>
            <w:r>
              <w:rPr>
                <w:b/>
                <w:sz w:val="18"/>
              </w:rPr>
              <w:t>  1</w:t>
            </w:r>
            <w:r w:rsidR="00DD72C1">
              <w:rPr>
                <w:b/>
                <w:sz w:val="18"/>
              </w:rPr>
              <w:t xml:space="preserve"> </w:t>
            </w:r>
            <w:r>
              <w:rPr>
                <w:b/>
                <w:sz w:val="18"/>
              </w:rPr>
              <w:t>991</w:t>
            </w:r>
          </w:p>
        </w:tc>
        <w:tc>
          <w:tcPr>
            <w:tcW w:w="2517" w:type="dxa"/>
            <w:tcBorders>
              <w:bottom w:val="double" w:sz="2" w:space="0" w:color="000000"/>
            </w:tcBorders>
          </w:tcPr>
          <w:p w:rsidR="003B7414" w:rsidRDefault="00CA0916">
            <w:pPr>
              <w:pStyle w:val="TableParagraph"/>
              <w:spacing w:before="10" w:line="194" w:lineRule="exact"/>
              <w:ind w:right="104"/>
              <w:jc w:val="right"/>
              <w:rPr>
                <w:b/>
                <w:sz w:val="18"/>
              </w:rPr>
            </w:pPr>
            <w:r>
              <w:rPr>
                <w:b/>
                <w:sz w:val="18"/>
              </w:rPr>
              <w:t>  10</w:t>
            </w:r>
            <w:r w:rsidR="00DD72C1">
              <w:rPr>
                <w:b/>
                <w:sz w:val="18"/>
              </w:rPr>
              <w:t xml:space="preserve"> </w:t>
            </w:r>
            <w:r>
              <w:rPr>
                <w:b/>
                <w:sz w:val="18"/>
              </w:rPr>
              <w:t>884</w:t>
            </w:r>
          </w:p>
        </w:tc>
      </w:tr>
    </w:tbl>
    <w:p w:rsidR="003B7414" w:rsidRDefault="003B7414">
      <w:pPr>
        <w:pStyle w:val="Zkladntext"/>
        <w:spacing w:before="1"/>
        <w:rPr>
          <w:sz w:val="26"/>
        </w:rPr>
      </w:pPr>
    </w:p>
    <w:p w:rsidR="003B7414" w:rsidRDefault="00D66323">
      <w:pPr>
        <w:pStyle w:val="Nadpis1"/>
        <w:numPr>
          <w:ilvl w:val="1"/>
          <w:numId w:val="3"/>
        </w:numPr>
        <w:tabs>
          <w:tab w:val="left" w:pos="765"/>
          <w:tab w:val="left" w:pos="766"/>
        </w:tabs>
        <w:ind w:left="765" w:hanging="425"/>
      </w:pPr>
      <w:r>
        <w:t>Bankové</w:t>
      </w:r>
      <w:r>
        <w:rPr>
          <w:spacing w:val="-2"/>
        </w:rPr>
        <w:t xml:space="preserve"> </w:t>
      </w:r>
      <w:r>
        <w:t>úvery</w:t>
      </w:r>
    </w:p>
    <w:p w:rsidR="005959D0" w:rsidRPr="005959D0" w:rsidRDefault="005959D0" w:rsidP="009D351E">
      <w:pPr>
        <w:pStyle w:val="Zkladntext"/>
        <w:spacing w:before="123"/>
        <w:ind w:right="1114"/>
        <w:jc w:val="both"/>
      </w:pPr>
      <w:r>
        <w:t xml:space="preserve">K 31.03.2017 došlo k refinancovaniu úverov v Tatra banka a.s., pričom novou úverujúcou bankou sa stala Československá obchodná banka a.s.. </w:t>
      </w:r>
      <w:r w:rsidRPr="005959D0">
        <w:t>Štruktúra bankových úverov k 31.12.2017 je uvedená v nasledujúcom prehľade</w:t>
      </w:r>
      <w:r>
        <w:t>.</w:t>
      </w:r>
    </w:p>
    <w:p w:rsidR="005959D0" w:rsidRPr="005959D0" w:rsidRDefault="005959D0" w:rsidP="009D351E">
      <w:pPr>
        <w:pStyle w:val="Odsekzoznamu"/>
        <w:ind w:left="621" w:right="1114" w:firstLine="0"/>
        <w:jc w:val="both"/>
        <w:rPr>
          <w:sz w:val="20"/>
          <w:szCs w:val="20"/>
        </w:rPr>
      </w:pPr>
    </w:p>
    <w:p w:rsidR="005959D0" w:rsidRDefault="005959D0" w:rsidP="005959D0">
      <w:pPr>
        <w:pStyle w:val="Odsekzoznamu"/>
        <w:ind w:left="621" w:firstLine="0"/>
        <w:jc w:val="center"/>
      </w:pPr>
    </w:p>
    <w:tbl>
      <w:tblPr>
        <w:tblStyle w:val="TableNormal"/>
        <w:tblW w:w="9575" w:type="dxa"/>
        <w:tblInd w:w="119" w:type="dxa"/>
        <w:tblLayout w:type="fixed"/>
        <w:tblLook w:val="01E0" w:firstRow="1" w:lastRow="1" w:firstColumn="1" w:lastColumn="1" w:noHBand="0" w:noVBand="0"/>
      </w:tblPr>
      <w:tblGrid>
        <w:gridCol w:w="1579"/>
        <w:gridCol w:w="724"/>
        <w:gridCol w:w="1504"/>
        <w:gridCol w:w="1244"/>
        <w:gridCol w:w="1602"/>
        <w:gridCol w:w="1302"/>
        <w:gridCol w:w="1620"/>
      </w:tblGrid>
      <w:tr w:rsidR="005959D0" w:rsidTr="00CC1950">
        <w:trPr>
          <w:trHeight w:val="1569"/>
        </w:trPr>
        <w:tc>
          <w:tcPr>
            <w:tcW w:w="1579" w:type="dxa"/>
          </w:tcPr>
          <w:p w:rsidR="005959D0" w:rsidRDefault="005959D0" w:rsidP="00CC1950">
            <w:pPr>
              <w:pStyle w:val="TableParagraph"/>
              <w:spacing w:before="1"/>
              <w:ind w:left="144" w:right="143"/>
              <w:jc w:val="center"/>
              <w:rPr>
                <w:sz w:val="20"/>
                <w:lang w:val="sk-SK" w:eastAsia="en-US"/>
              </w:rPr>
            </w:pPr>
          </w:p>
          <w:p w:rsidR="005959D0" w:rsidRDefault="005959D0" w:rsidP="00CC1950">
            <w:pPr>
              <w:pStyle w:val="TableParagraph"/>
              <w:spacing w:before="1"/>
              <w:ind w:left="144" w:right="143"/>
              <w:jc w:val="center"/>
              <w:rPr>
                <w:sz w:val="20"/>
                <w:lang w:val="sk-SK" w:eastAsia="en-US"/>
              </w:rPr>
            </w:pPr>
          </w:p>
          <w:p w:rsidR="005959D0" w:rsidRDefault="005959D0" w:rsidP="00CC1950">
            <w:pPr>
              <w:pStyle w:val="TableParagraph"/>
              <w:spacing w:before="1"/>
              <w:ind w:left="144" w:right="143"/>
              <w:jc w:val="center"/>
              <w:rPr>
                <w:b/>
                <w:sz w:val="18"/>
                <w:lang w:eastAsia="en-US"/>
              </w:rPr>
            </w:pPr>
          </w:p>
        </w:tc>
        <w:tc>
          <w:tcPr>
            <w:tcW w:w="724" w:type="dxa"/>
            <w:tcBorders>
              <w:top w:val="single" w:sz="4" w:space="0" w:color="000000"/>
              <w:left w:val="nil"/>
              <w:bottom w:val="nil"/>
              <w:right w:val="nil"/>
            </w:tcBorders>
          </w:tcPr>
          <w:p w:rsidR="005959D0" w:rsidRDefault="005959D0" w:rsidP="00CC1950">
            <w:pPr>
              <w:pStyle w:val="TableParagraph"/>
              <w:rPr>
                <w:sz w:val="20"/>
                <w:lang w:val="sk-SK" w:eastAsia="en-US"/>
              </w:rPr>
            </w:pPr>
          </w:p>
          <w:p w:rsidR="005959D0" w:rsidRDefault="005959D0" w:rsidP="00CC1950">
            <w:pPr>
              <w:pStyle w:val="TableParagraph"/>
              <w:rPr>
                <w:sz w:val="20"/>
                <w:lang w:eastAsia="en-US"/>
              </w:rPr>
            </w:pPr>
          </w:p>
          <w:p w:rsidR="005959D0" w:rsidRDefault="005959D0" w:rsidP="00CC1950">
            <w:pPr>
              <w:pStyle w:val="TableParagraph"/>
              <w:spacing w:before="8"/>
              <w:rPr>
                <w:sz w:val="18"/>
                <w:lang w:eastAsia="en-US"/>
              </w:rPr>
            </w:pPr>
          </w:p>
          <w:p w:rsidR="005959D0" w:rsidRDefault="005959D0" w:rsidP="00CC1950">
            <w:pPr>
              <w:pStyle w:val="TableParagraph"/>
              <w:spacing w:before="1"/>
              <w:ind w:left="106" w:right="116"/>
              <w:jc w:val="center"/>
              <w:rPr>
                <w:b/>
                <w:sz w:val="18"/>
                <w:lang w:eastAsia="en-US"/>
              </w:rPr>
            </w:pPr>
            <w:r>
              <w:rPr>
                <w:b/>
                <w:sz w:val="18"/>
                <w:lang w:eastAsia="en-US"/>
              </w:rPr>
              <w:t>Mena</w:t>
            </w:r>
          </w:p>
        </w:tc>
        <w:tc>
          <w:tcPr>
            <w:tcW w:w="1504" w:type="dxa"/>
            <w:tcBorders>
              <w:top w:val="single" w:sz="4" w:space="0" w:color="000000"/>
              <w:left w:val="nil"/>
              <w:bottom w:val="nil"/>
              <w:right w:val="nil"/>
            </w:tcBorders>
          </w:tcPr>
          <w:p w:rsidR="005959D0" w:rsidRDefault="005959D0" w:rsidP="00CC1950">
            <w:pPr>
              <w:pStyle w:val="TableParagraph"/>
              <w:rPr>
                <w:sz w:val="20"/>
                <w:lang w:val="sk-SK" w:eastAsia="en-US"/>
              </w:rPr>
            </w:pPr>
          </w:p>
          <w:p w:rsidR="005959D0" w:rsidRDefault="005959D0" w:rsidP="00CC1950">
            <w:pPr>
              <w:pStyle w:val="TableParagraph"/>
              <w:rPr>
                <w:sz w:val="20"/>
                <w:lang w:eastAsia="en-US"/>
              </w:rPr>
            </w:pPr>
          </w:p>
          <w:p w:rsidR="005959D0" w:rsidRDefault="005959D0" w:rsidP="00CC1950">
            <w:pPr>
              <w:pStyle w:val="TableParagraph"/>
              <w:spacing w:before="8"/>
              <w:rPr>
                <w:sz w:val="18"/>
                <w:lang w:eastAsia="en-US"/>
              </w:rPr>
            </w:pPr>
          </w:p>
          <w:p w:rsidR="005959D0" w:rsidRDefault="005959D0" w:rsidP="00CC1950">
            <w:pPr>
              <w:pStyle w:val="TableParagraph"/>
              <w:spacing w:before="1"/>
              <w:ind w:left="120" w:right="162"/>
              <w:jc w:val="center"/>
              <w:rPr>
                <w:b/>
                <w:sz w:val="18"/>
                <w:lang w:eastAsia="en-US"/>
              </w:rPr>
            </w:pPr>
            <w:r>
              <w:rPr>
                <w:b/>
                <w:sz w:val="18"/>
                <w:lang w:eastAsia="en-US"/>
              </w:rPr>
              <w:t>Úrok p. a. v %</w:t>
            </w:r>
          </w:p>
        </w:tc>
        <w:tc>
          <w:tcPr>
            <w:tcW w:w="1244" w:type="dxa"/>
            <w:tcBorders>
              <w:top w:val="single" w:sz="4" w:space="0" w:color="000000"/>
              <w:left w:val="nil"/>
              <w:bottom w:val="nil"/>
              <w:right w:val="nil"/>
            </w:tcBorders>
          </w:tcPr>
          <w:p w:rsidR="005959D0" w:rsidRDefault="005959D0" w:rsidP="00CC1950">
            <w:pPr>
              <w:pStyle w:val="TableParagraph"/>
              <w:rPr>
                <w:sz w:val="20"/>
                <w:lang w:val="sk-SK" w:eastAsia="en-US"/>
              </w:rPr>
            </w:pPr>
          </w:p>
          <w:p w:rsidR="005959D0" w:rsidRDefault="005959D0" w:rsidP="00CC1950">
            <w:pPr>
              <w:pStyle w:val="TableParagraph"/>
              <w:spacing w:before="9"/>
              <w:rPr>
                <w:sz w:val="29"/>
                <w:lang w:eastAsia="en-US"/>
              </w:rPr>
            </w:pPr>
          </w:p>
          <w:p w:rsidR="005959D0" w:rsidRDefault="005959D0" w:rsidP="00CC1950">
            <w:pPr>
              <w:pStyle w:val="TableParagraph"/>
              <w:ind w:left="182" w:right="191" w:firstLine="144"/>
              <w:rPr>
                <w:b/>
                <w:sz w:val="18"/>
                <w:lang w:eastAsia="en-US"/>
              </w:rPr>
            </w:pPr>
            <w:r>
              <w:rPr>
                <w:b/>
                <w:sz w:val="18"/>
                <w:lang w:eastAsia="en-US"/>
              </w:rPr>
              <w:t>Dátum splatnosti</w:t>
            </w:r>
          </w:p>
        </w:tc>
        <w:tc>
          <w:tcPr>
            <w:tcW w:w="1602" w:type="dxa"/>
            <w:tcBorders>
              <w:top w:val="single" w:sz="4" w:space="0" w:color="000000"/>
              <w:left w:val="nil"/>
              <w:bottom w:val="nil"/>
              <w:right w:val="nil"/>
            </w:tcBorders>
          </w:tcPr>
          <w:p w:rsidR="005959D0" w:rsidRDefault="005959D0" w:rsidP="00CC1950">
            <w:pPr>
              <w:pStyle w:val="TableParagraph"/>
              <w:spacing w:before="9"/>
              <w:rPr>
                <w:lang w:val="sk-SK" w:eastAsia="en-US"/>
              </w:rPr>
            </w:pPr>
          </w:p>
          <w:p w:rsidR="005959D0" w:rsidRDefault="005959D0" w:rsidP="00CC1950">
            <w:pPr>
              <w:pStyle w:val="TableParagraph"/>
              <w:spacing w:before="1"/>
              <w:ind w:left="301" w:right="284"/>
              <w:jc w:val="center"/>
              <w:rPr>
                <w:b/>
                <w:sz w:val="18"/>
                <w:lang w:eastAsia="en-US"/>
              </w:rPr>
            </w:pPr>
            <w:r>
              <w:rPr>
                <w:b/>
                <w:sz w:val="18"/>
                <w:lang w:eastAsia="en-US"/>
              </w:rPr>
              <w:t>Suma istiny v príslušnej</w:t>
            </w:r>
          </w:p>
          <w:p w:rsidR="005959D0" w:rsidRDefault="005959D0" w:rsidP="00CC1950">
            <w:pPr>
              <w:pStyle w:val="TableParagraph"/>
              <w:ind w:left="149" w:right="141"/>
              <w:jc w:val="center"/>
              <w:rPr>
                <w:b/>
                <w:sz w:val="18"/>
                <w:lang w:eastAsia="en-US"/>
              </w:rPr>
            </w:pPr>
            <w:r>
              <w:rPr>
                <w:b/>
                <w:sz w:val="18"/>
                <w:lang w:eastAsia="en-US"/>
              </w:rPr>
              <w:t>mene za bežné účtovné obdo- bie</w:t>
            </w:r>
          </w:p>
        </w:tc>
        <w:tc>
          <w:tcPr>
            <w:tcW w:w="1302" w:type="dxa"/>
            <w:tcBorders>
              <w:top w:val="single" w:sz="4" w:space="0" w:color="000000"/>
              <w:left w:val="nil"/>
              <w:bottom w:val="nil"/>
              <w:right w:val="nil"/>
            </w:tcBorders>
          </w:tcPr>
          <w:p w:rsidR="005959D0" w:rsidRDefault="005959D0" w:rsidP="00CC1950">
            <w:pPr>
              <w:pStyle w:val="TableParagraph"/>
              <w:spacing w:before="9"/>
              <w:rPr>
                <w:lang w:val="sk-SK" w:eastAsia="en-US"/>
              </w:rPr>
            </w:pPr>
          </w:p>
          <w:p w:rsidR="005959D0" w:rsidRDefault="005959D0" w:rsidP="00CC1950">
            <w:pPr>
              <w:pStyle w:val="TableParagraph"/>
              <w:spacing w:before="1"/>
              <w:ind w:left="135" w:right="131" w:firstLine="4"/>
              <w:jc w:val="center"/>
              <w:rPr>
                <w:b/>
                <w:sz w:val="18"/>
                <w:lang w:eastAsia="en-US"/>
              </w:rPr>
            </w:pPr>
            <w:r>
              <w:rPr>
                <w:b/>
                <w:sz w:val="18"/>
                <w:lang w:eastAsia="en-US"/>
              </w:rPr>
              <w:t>Suma istiny v eurách za bežné úč- tovné obdo- bie</w:t>
            </w:r>
          </w:p>
        </w:tc>
        <w:tc>
          <w:tcPr>
            <w:tcW w:w="1620" w:type="dxa"/>
            <w:tcBorders>
              <w:top w:val="single" w:sz="4" w:space="0" w:color="000000"/>
              <w:left w:val="nil"/>
              <w:bottom w:val="nil"/>
              <w:right w:val="nil"/>
            </w:tcBorders>
            <w:hideMark/>
          </w:tcPr>
          <w:p w:rsidR="005959D0" w:rsidRDefault="005959D0" w:rsidP="00CC1950">
            <w:pPr>
              <w:pStyle w:val="TableParagraph"/>
              <w:spacing w:before="54"/>
              <w:ind w:left="252" w:right="243" w:firstLine="2"/>
              <w:jc w:val="center"/>
              <w:rPr>
                <w:b/>
                <w:sz w:val="18"/>
                <w:lang w:val="sk-SK" w:eastAsia="en-US"/>
              </w:rPr>
            </w:pPr>
            <w:r>
              <w:rPr>
                <w:b/>
                <w:sz w:val="18"/>
                <w:lang w:eastAsia="en-US"/>
              </w:rPr>
              <w:t>Suma istiny v príslušnej mene za</w:t>
            </w:r>
            <w:r>
              <w:rPr>
                <w:b/>
                <w:spacing w:val="-3"/>
                <w:sz w:val="18"/>
                <w:lang w:eastAsia="en-US"/>
              </w:rPr>
              <w:t xml:space="preserve"> </w:t>
            </w:r>
            <w:r>
              <w:rPr>
                <w:b/>
                <w:sz w:val="18"/>
                <w:lang w:eastAsia="en-US"/>
              </w:rPr>
              <w:t>bez- prostredne</w:t>
            </w:r>
          </w:p>
          <w:p w:rsidR="005959D0" w:rsidRDefault="005959D0" w:rsidP="00CC1950">
            <w:pPr>
              <w:pStyle w:val="TableParagraph"/>
              <w:ind w:left="129" w:right="126"/>
              <w:jc w:val="center"/>
              <w:rPr>
                <w:b/>
                <w:sz w:val="18"/>
                <w:lang w:eastAsia="en-US"/>
              </w:rPr>
            </w:pPr>
            <w:r>
              <w:rPr>
                <w:b/>
                <w:sz w:val="18"/>
                <w:lang w:eastAsia="en-US"/>
              </w:rPr>
              <w:t>predchádzajúce účtovné obdo- bie</w:t>
            </w:r>
          </w:p>
        </w:tc>
      </w:tr>
      <w:tr w:rsidR="005959D0" w:rsidTr="00CC1950">
        <w:trPr>
          <w:trHeight w:val="325"/>
        </w:trPr>
        <w:tc>
          <w:tcPr>
            <w:tcW w:w="1579" w:type="dxa"/>
            <w:tcBorders>
              <w:top w:val="nil"/>
              <w:left w:val="nil"/>
              <w:bottom w:val="double" w:sz="2" w:space="0" w:color="000000"/>
              <w:right w:val="nil"/>
            </w:tcBorders>
            <w:hideMark/>
          </w:tcPr>
          <w:p w:rsidR="005959D0" w:rsidRDefault="005959D0" w:rsidP="00CC1950">
            <w:pPr>
              <w:pStyle w:val="TableParagraph"/>
              <w:spacing w:before="59"/>
              <w:ind w:right="3"/>
              <w:jc w:val="center"/>
              <w:rPr>
                <w:sz w:val="18"/>
                <w:lang w:eastAsia="en-US"/>
              </w:rPr>
            </w:pPr>
            <w:r>
              <w:rPr>
                <w:w w:val="99"/>
                <w:sz w:val="18"/>
                <w:lang w:eastAsia="en-US"/>
              </w:rPr>
              <w:t>a</w:t>
            </w:r>
          </w:p>
        </w:tc>
        <w:tc>
          <w:tcPr>
            <w:tcW w:w="724" w:type="dxa"/>
            <w:tcBorders>
              <w:top w:val="nil"/>
              <w:left w:val="nil"/>
              <w:bottom w:val="double" w:sz="2" w:space="0" w:color="000000"/>
              <w:right w:val="nil"/>
            </w:tcBorders>
            <w:hideMark/>
          </w:tcPr>
          <w:p w:rsidR="005959D0" w:rsidRDefault="005959D0" w:rsidP="00CC1950">
            <w:pPr>
              <w:pStyle w:val="TableParagraph"/>
              <w:spacing w:before="59"/>
              <w:ind w:right="12"/>
              <w:jc w:val="center"/>
              <w:rPr>
                <w:sz w:val="18"/>
                <w:lang w:eastAsia="en-US"/>
              </w:rPr>
            </w:pPr>
            <w:r>
              <w:rPr>
                <w:w w:val="99"/>
                <w:sz w:val="18"/>
                <w:lang w:eastAsia="en-US"/>
              </w:rPr>
              <w:t>b</w:t>
            </w:r>
          </w:p>
        </w:tc>
        <w:tc>
          <w:tcPr>
            <w:tcW w:w="1504" w:type="dxa"/>
            <w:tcBorders>
              <w:top w:val="nil"/>
              <w:left w:val="nil"/>
              <w:bottom w:val="double" w:sz="2" w:space="0" w:color="000000"/>
              <w:right w:val="nil"/>
            </w:tcBorders>
            <w:hideMark/>
          </w:tcPr>
          <w:p w:rsidR="005959D0" w:rsidRDefault="005959D0" w:rsidP="00CC1950">
            <w:pPr>
              <w:pStyle w:val="TableParagraph"/>
              <w:spacing w:before="59"/>
              <w:ind w:right="45"/>
              <w:jc w:val="center"/>
              <w:rPr>
                <w:sz w:val="18"/>
                <w:lang w:eastAsia="en-US"/>
              </w:rPr>
            </w:pPr>
            <w:r>
              <w:rPr>
                <w:sz w:val="18"/>
                <w:lang w:eastAsia="en-US"/>
              </w:rPr>
              <w:t>c</w:t>
            </w:r>
          </w:p>
        </w:tc>
        <w:tc>
          <w:tcPr>
            <w:tcW w:w="1244" w:type="dxa"/>
            <w:tcBorders>
              <w:top w:val="nil"/>
              <w:left w:val="nil"/>
              <w:bottom w:val="double" w:sz="2" w:space="0" w:color="000000"/>
              <w:right w:val="nil"/>
            </w:tcBorders>
            <w:hideMark/>
          </w:tcPr>
          <w:p w:rsidR="005959D0" w:rsidRDefault="005959D0" w:rsidP="00CC1950">
            <w:pPr>
              <w:pStyle w:val="TableParagraph"/>
              <w:spacing w:before="59"/>
              <w:ind w:right="28"/>
              <w:jc w:val="center"/>
              <w:rPr>
                <w:sz w:val="18"/>
                <w:lang w:eastAsia="en-US"/>
              </w:rPr>
            </w:pPr>
            <w:r>
              <w:rPr>
                <w:w w:val="99"/>
                <w:sz w:val="18"/>
                <w:lang w:eastAsia="en-US"/>
              </w:rPr>
              <w:t>d</w:t>
            </w:r>
          </w:p>
        </w:tc>
        <w:tc>
          <w:tcPr>
            <w:tcW w:w="1602" w:type="dxa"/>
            <w:tcBorders>
              <w:top w:val="nil"/>
              <w:left w:val="nil"/>
              <w:bottom w:val="double" w:sz="2" w:space="0" w:color="000000"/>
              <w:right w:val="nil"/>
            </w:tcBorders>
            <w:hideMark/>
          </w:tcPr>
          <w:p w:rsidR="005959D0" w:rsidRDefault="005959D0" w:rsidP="00CC1950">
            <w:pPr>
              <w:pStyle w:val="TableParagraph"/>
              <w:spacing w:before="59"/>
              <w:ind w:left="755"/>
              <w:rPr>
                <w:sz w:val="18"/>
                <w:lang w:eastAsia="en-US"/>
              </w:rPr>
            </w:pPr>
            <w:r>
              <w:rPr>
                <w:w w:val="99"/>
                <w:sz w:val="18"/>
                <w:lang w:eastAsia="en-US"/>
              </w:rPr>
              <w:t>e</w:t>
            </w:r>
          </w:p>
        </w:tc>
        <w:tc>
          <w:tcPr>
            <w:tcW w:w="1302" w:type="dxa"/>
            <w:tcBorders>
              <w:top w:val="nil"/>
              <w:left w:val="nil"/>
              <w:bottom w:val="double" w:sz="2" w:space="0" w:color="000000"/>
              <w:right w:val="nil"/>
            </w:tcBorders>
            <w:hideMark/>
          </w:tcPr>
          <w:p w:rsidR="005959D0" w:rsidRDefault="005959D0" w:rsidP="00CC1950">
            <w:pPr>
              <w:pStyle w:val="TableParagraph"/>
              <w:spacing w:before="59"/>
              <w:ind w:left="2"/>
              <w:jc w:val="center"/>
              <w:rPr>
                <w:sz w:val="18"/>
                <w:lang w:eastAsia="en-US"/>
              </w:rPr>
            </w:pPr>
            <w:r>
              <w:rPr>
                <w:sz w:val="18"/>
                <w:lang w:eastAsia="en-US"/>
              </w:rPr>
              <w:t>f</w:t>
            </w:r>
          </w:p>
        </w:tc>
        <w:tc>
          <w:tcPr>
            <w:tcW w:w="1620" w:type="dxa"/>
            <w:tcBorders>
              <w:top w:val="nil"/>
              <w:left w:val="nil"/>
              <w:bottom w:val="double" w:sz="2" w:space="0" w:color="000000"/>
              <w:right w:val="nil"/>
            </w:tcBorders>
            <w:hideMark/>
          </w:tcPr>
          <w:p w:rsidR="005959D0" w:rsidRDefault="005959D0" w:rsidP="00CC1950">
            <w:pPr>
              <w:pStyle w:val="TableParagraph"/>
              <w:spacing w:before="59"/>
              <w:ind w:left="1"/>
              <w:jc w:val="center"/>
              <w:rPr>
                <w:sz w:val="18"/>
                <w:lang w:eastAsia="en-US"/>
              </w:rPr>
            </w:pPr>
            <w:r>
              <w:rPr>
                <w:w w:val="99"/>
                <w:sz w:val="18"/>
                <w:lang w:eastAsia="en-US"/>
              </w:rPr>
              <w:t>g</w:t>
            </w:r>
          </w:p>
        </w:tc>
      </w:tr>
      <w:tr w:rsidR="005959D0" w:rsidTr="00CC1950">
        <w:trPr>
          <w:trHeight w:val="534"/>
        </w:trPr>
        <w:tc>
          <w:tcPr>
            <w:tcW w:w="1579" w:type="dxa"/>
            <w:tcBorders>
              <w:top w:val="double" w:sz="2" w:space="0" w:color="000000"/>
              <w:left w:val="nil"/>
              <w:bottom w:val="nil"/>
              <w:right w:val="nil"/>
            </w:tcBorders>
            <w:hideMark/>
          </w:tcPr>
          <w:p w:rsidR="005959D0" w:rsidRDefault="005959D0" w:rsidP="00CC1950">
            <w:pPr>
              <w:pStyle w:val="TableParagraph"/>
              <w:spacing w:before="56"/>
              <w:ind w:left="108" w:right="191"/>
              <w:rPr>
                <w:b/>
                <w:sz w:val="18"/>
                <w:lang w:eastAsia="en-US"/>
              </w:rPr>
            </w:pPr>
            <w:r>
              <w:rPr>
                <w:b/>
                <w:sz w:val="18"/>
                <w:lang w:eastAsia="en-US"/>
              </w:rPr>
              <w:t>Dlhodobé ban- kové úvery</w:t>
            </w:r>
          </w:p>
        </w:tc>
        <w:tc>
          <w:tcPr>
            <w:tcW w:w="724"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c>
          <w:tcPr>
            <w:tcW w:w="1504"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c>
          <w:tcPr>
            <w:tcW w:w="1244"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c>
          <w:tcPr>
            <w:tcW w:w="1602"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c>
          <w:tcPr>
            <w:tcW w:w="1302"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c>
          <w:tcPr>
            <w:tcW w:w="1620" w:type="dxa"/>
            <w:tcBorders>
              <w:top w:val="double" w:sz="2" w:space="0" w:color="000000"/>
              <w:left w:val="nil"/>
              <w:bottom w:val="nil"/>
              <w:right w:val="nil"/>
            </w:tcBorders>
          </w:tcPr>
          <w:p w:rsidR="005959D0" w:rsidRDefault="005959D0" w:rsidP="00CC1950">
            <w:pPr>
              <w:pStyle w:val="TableParagraph"/>
              <w:rPr>
                <w:rFonts w:ascii="Times New Roman"/>
                <w:sz w:val="18"/>
                <w:lang w:eastAsia="en-US"/>
              </w:rPr>
            </w:pPr>
          </w:p>
        </w:tc>
      </w:tr>
      <w:tr w:rsidR="005959D0" w:rsidRPr="00E926F8" w:rsidTr="00CC1950">
        <w:trPr>
          <w:trHeight w:val="742"/>
        </w:trPr>
        <w:tc>
          <w:tcPr>
            <w:tcW w:w="1579" w:type="dxa"/>
            <w:hideMark/>
          </w:tcPr>
          <w:p w:rsidR="005959D0" w:rsidRDefault="005959D0" w:rsidP="00CC1950">
            <w:pPr>
              <w:pStyle w:val="TableParagraph"/>
              <w:spacing w:before="59"/>
              <w:ind w:left="108" w:right="251" w:firstLine="19"/>
              <w:rPr>
                <w:sz w:val="18"/>
                <w:lang w:eastAsia="en-US"/>
              </w:rPr>
            </w:pPr>
            <w:r>
              <w:rPr>
                <w:sz w:val="18"/>
                <w:lang w:eastAsia="en-US"/>
              </w:rPr>
              <w:t xml:space="preserve">Splátkový úver </w:t>
            </w:r>
          </w:p>
          <w:p w:rsidR="005959D0" w:rsidRDefault="005959D0" w:rsidP="00CC1950">
            <w:pPr>
              <w:pStyle w:val="TableParagraph"/>
              <w:spacing w:before="59"/>
              <w:ind w:right="251"/>
              <w:rPr>
                <w:sz w:val="18"/>
                <w:lang w:eastAsia="en-US"/>
              </w:rPr>
            </w:pPr>
          </w:p>
        </w:tc>
        <w:tc>
          <w:tcPr>
            <w:tcW w:w="724" w:type="dxa"/>
          </w:tcPr>
          <w:p w:rsidR="005959D0" w:rsidRPr="00E926F8" w:rsidRDefault="005959D0" w:rsidP="00CC1950">
            <w:pPr>
              <w:pStyle w:val="TableParagraph"/>
              <w:spacing w:before="3"/>
              <w:rPr>
                <w:sz w:val="18"/>
                <w:lang w:val="en-US" w:eastAsia="en-US"/>
              </w:rPr>
            </w:pPr>
          </w:p>
          <w:p w:rsidR="005959D0" w:rsidRDefault="005959D0" w:rsidP="00CC1950">
            <w:pPr>
              <w:pStyle w:val="TableParagraph"/>
              <w:spacing w:before="1"/>
              <w:ind w:left="106" w:right="95"/>
              <w:jc w:val="center"/>
              <w:rPr>
                <w:sz w:val="18"/>
                <w:lang w:eastAsia="en-US"/>
              </w:rPr>
            </w:pPr>
            <w:r>
              <w:rPr>
                <w:sz w:val="18"/>
                <w:lang w:eastAsia="en-US"/>
              </w:rPr>
              <w:t>EUR</w:t>
            </w:r>
          </w:p>
        </w:tc>
        <w:tc>
          <w:tcPr>
            <w:tcW w:w="1504" w:type="dxa"/>
            <w:hideMark/>
          </w:tcPr>
          <w:p w:rsidR="005959D0" w:rsidRDefault="005959D0" w:rsidP="00CC1950">
            <w:pPr>
              <w:pStyle w:val="TableParagraph"/>
              <w:spacing w:before="164"/>
              <w:ind w:left="522" w:right="268" w:hanging="282"/>
              <w:rPr>
                <w:sz w:val="18"/>
                <w:lang w:eastAsia="en-US"/>
              </w:rPr>
            </w:pPr>
            <w:r>
              <w:rPr>
                <w:sz w:val="18"/>
                <w:lang w:eastAsia="en-US"/>
              </w:rPr>
              <w:t>EURIBOR + 1,80%</w:t>
            </w:r>
          </w:p>
        </w:tc>
        <w:tc>
          <w:tcPr>
            <w:tcW w:w="1244" w:type="dxa"/>
          </w:tcPr>
          <w:p w:rsidR="005959D0" w:rsidRPr="00E926F8" w:rsidRDefault="005959D0" w:rsidP="00CC1950">
            <w:pPr>
              <w:pStyle w:val="TableParagraph"/>
              <w:spacing w:before="3"/>
              <w:rPr>
                <w:sz w:val="18"/>
                <w:lang w:val="en-US" w:eastAsia="en-US"/>
              </w:rPr>
            </w:pPr>
          </w:p>
          <w:p w:rsidR="005959D0" w:rsidRDefault="005959D0" w:rsidP="00CC1950">
            <w:pPr>
              <w:pStyle w:val="TableParagraph"/>
              <w:spacing w:before="1"/>
              <w:ind w:right="142"/>
              <w:jc w:val="right"/>
              <w:rPr>
                <w:sz w:val="18"/>
                <w:lang w:eastAsia="en-US"/>
              </w:rPr>
            </w:pPr>
            <w:r>
              <w:rPr>
                <w:sz w:val="18"/>
                <w:lang w:eastAsia="en-US"/>
              </w:rPr>
              <w:t>25.03.2022</w:t>
            </w:r>
          </w:p>
        </w:tc>
        <w:tc>
          <w:tcPr>
            <w:tcW w:w="1602"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left="789"/>
              <w:rPr>
                <w:sz w:val="18"/>
                <w:lang w:eastAsia="en-US"/>
              </w:rPr>
            </w:pPr>
            <w:r w:rsidRPr="00E926F8">
              <w:rPr>
                <w:sz w:val="18"/>
                <w:lang w:eastAsia="en-US"/>
              </w:rPr>
              <w:t>1 150 050</w:t>
            </w:r>
          </w:p>
        </w:tc>
        <w:tc>
          <w:tcPr>
            <w:tcW w:w="1302"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right="148"/>
              <w:jc w:val="right"/>
              <w:rPr>
                <w:sz w:val="18"/>
                <w:lang w:eastAsia="en-US"/>
              </w:rPr>
            </w:pPr>
            <w:r w:rsidRPr="00E926F8">
              <w:rPr>
                <w:sz w:val="18"/>
                <w:lang w:eastAsia="en-US"/>
              </w:rPr>
              <w:t>1 150 050</w:t>
            </w:r>
          </w:p>
        </w:tc>
        <w:tc>
          <w:tcPr>
            <w:tcW w:w="1620"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right="157"/>
              <w:jc w:val="right"/>
              <w:rPr>
                <w:sz w:val="18"/>
                <w:lang w:eastAsia="en-US"/>
              </w:rPr>
            </w:pPr>
            <w:r w:rsidRPr="00E926F8">
              <w:rPr>
                <w:sz w:val="18"/>
                <w:lang w:eastAsia="en-US"/>
              </w:rPr>
              <w:t>1 195 000</w:t>
            </w:r>
          </w:p>
        </w:tc>
      </w:tr>
      <w:tr w:rsidR="005959D0" w:rsidRPr="00E926F8" w:rsidTr="00CC1950">
        <w:trPr>
          <w:trHeight w:val="742"/>
        </w:trPr>
        <w:tc>
          <w:tcPr>
            <w:tcW w:w="1579" w:type="dxa"/>
          </w:tcPr>
          <w:p w:rsidR="005959D0" w:rsidRDefault="005959D0" w:rsidP="00CC1950">
            <w:pPr>
              <w:pStyle w:val="TableParagraph"/>
              <w:spacing w:before="59"/>
              <w:ind w:left="108" w:right="251" w:firstLine="19"/>
              <w:rPr>
                <w:sz w:val="18"/>
                <w:lang w:eastAsia="en-US"/>
              </w:rPr>
            </w:pPr>
            <w:r>
              <w:rPr>
                <w:sz w:val="18"/>
                <w:lang w:eastAsia="en-US"/>
              </w:rPr>
              <w:t xml:space="preserve">Splátkový úver -Paušál </w:t>
            </w:r>
          </w:p>
          <w:p w:rsidR="005959D0" w:rsidRDefault="005959D0" w:rsidP="00CC1950">
            <w:pPr>
              <w:pStyle w:val="TableParagraph"/>
              <w:spacing w:before="59"/>
              <w:ind w:left="108" w:right="251" w:firstLine="19"/>
              <w:rPr>
                <w:sz w:val="18"/>
                <w:lang w:eastAsia="en-US"/>
              </w:rPr>
            </w:pPr>
          </w:p>
        </w:tc>
        <w:tc>
          <w:tcPr>
            <w:tcW w:w="724" w:type="dxa"/>
          </w:tcPr>
          <w:p w:rsidR="005959D0" w:rsidRPr="00E926F8" w:rsidRDefault="005959D0" w:rsidP="00CC1950">
            <w:pPr>
              <w:pStyle w:val="TableParagraph"/>
              <w:spacing w:before="3"/>
              <w:rPr>
                <w:sz w:val="18"/>
                <w:lang w:val="en-US" w:eastAsia="en-US"/>
              </w:rPr>
            </w:pPr>
          </w:p>
          <w:p w:rsidR="005959D0" w:rsidRDefault="005959D0" w:rsidP="00CC1950">
            <w:pPr>
              <w:pStyle w:val="TableParagraph"/>
              <w:spacing w:before="1"/>
              <w:ind w:left="106" w:right="95"/>
              <w:jc w:val="center"/>
              <w:rPr>
                <w:sz w:val="18"/>
                <w:lang w:eastAsia="en-US"/>
              </w:rPr>
            </w:pPr>
            <w:r>
              <w:rPr>
                <w:sz w:val="18"/>
                <w:lang w:eastAsia="en-US"/>
              </w:rPr>
              <w:t>EUR</w:t>
            </w:r>
          </w:p>
        </w:tc>
        <w:tc>
          <w:tcPr>
            <w:tcW w:w="1504" w:type="dxa"/>
          </w:tcPr>
          <w:p w:rsidR="005959D0" w:rsidRDefault="005959D0" w:rsidP="00CC1950">
            <w:pPr>
              <w:pStyle w:val="TableParagraph"/>
              <w:spacing w:before="164"/>
              <w:ind w:left="522" w:right="268" w:hanging="282"/>
              <w:rPr>
                <w:sz w:val="18"/>
                <w:lang w:eastAsia="en-US"/>
              </w:rPr>
            </w:pPr>
            <w:r>
              <w:rPr>
                <w:sz w:val="18"/>
                <w:lang w:eastAsia="en-US"/>
              </w:rPr>
              <w:t>EURIBOR + 1,4%</w:t>
            </w:r>
          </w:p>
        </w:tc>
        <w:tc>
          <w:tcPr>
            <w:tcW w:w="1244" w:type="dxa"/>
          </w:tcPr>
          <w:p w:rsidR="005959D0" w:rsidRPr="00E926F8" w:rsidRDefault="005959D0" w:rsidP="00CC1950">
            <w:pPr>
              <w:pStyle w:val="TableParagraph"/>
              <w:spacing w:before="3"/>
              <w:rPr>
                <w:sz w:val="18"/>
                <w:lang w:val="en-US" w:eastAsia="en-US"/>
              </w:rPr>
            </w:pPr>
          </w:p>
          <w:p w:rsidR="005959D0" w:rsidRDefault="005959D0" w:rsidP="00CC1950">
            <w:pPr>
              <w:pStyle w:val="TableParagraph"/>
              <w:spacing w:before="1"/>
              <w:ind w:right="142"/>
              <w:jc w:val="right"/>
              <w:rPr>
                <w:sz w:val="18"/>
                <w:lang w:eastAsia="en-US"/>
              </w:rPr>
            </w:pPr>
            <w:r>
              <w:rPr>
                <w:sz w:val="18"/>
                <w:lang w:eastAsia="en-US"/>
              </w:rPr>
              <w:t>28.12.2020</w:t>
            </w:r>
          </w:p>
        </w:tc>
        <w:tc>
          <w:tcPr>
            <w:tcW w:w="1602"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left="789"/>
              <w:rPr>
                <w:sz w:val="18"/>
                <w:lang w:eastAsia="en-US"/>
              </w:rPr>
            </w:pPr>
            <w:r w:rsidRPr="00E926F8">
              <w:rPr>
                <w:sz w:val="18"/>
                <w:lang w:eastAsia="en-US"/>
              </w:rPr>
              <w:t>127 692</w:t>
            </w:r>
          </w:p>
        </w:tc>
        <w:tc>
          <w:tcPr>
            <w:tcW w:w="1302"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right="148"/>
              <w:jc w:val="right"/>
              <w:rPr>
                <w:sz w:val="18"/>
                <w:lang w:eastAsia="en-US"/>
              </w:rPr>
            </w:pPr>
            <w:r w:rsidRPr="00E926F8">
              <w:rPr>
                <w:sz w:val="18"/>
                <w:lang w:eastAsia="en-US"/>
              </w:rPr>
              <w:t>127 692</w:t>
            </w:r>
          </w:p>
        </w:tc>
        <w:tc>
          <w:tcPr>
            <w:tcW w:w="1620" w:type="dxa"/>
          </w:tcPr>
          <w:p w:rsidR="005959D0" w:rsidRPr="00E926F8" w:rsidRDefault="005959D0" w:rsidP="00CC1950">
            <w:pPr>
              <w:pStyle w:val="TableParagraph"/>
              <w:spacing w:before="3"/>
              <w:rPr>
                <w:sz w:val="18"/>
                <w:lang w:val="en-US" w:eastAsia="en-US"/>
              </w:rPr>
            </w:pPr>
          </w:p>
          <w:p w:rsidR="005959D0" w:rsidRPr="00E926F8" w:rsidRDefault="005959D0" w:rsidP="00CC1950">
            <w:pPr>
              <w:pStyle w:val="TableParagraph"/>
              <w:spacing w:before="1"/>
              <w:ind w:right="157"/>
              <w:jc w:val="right"/>
              <w:rPr>
                <w:sz w:val="18"/>
                <w:lang w:eastAsia="en-US"/>
              </w:rPr>
            </w:pPr>
            <w:r w:rsidRPr="00E926F8">
              <w:rPr>
                <w:sz w:val="18"/>
                <w:lang w:eastAsia="en-US"/>
              </w:rPr>
              <w:t>0</w:t>
            </w:r>
          </w:p>
        </w:tc>
      </w:tr>
      <w:tr w:rsidR="005959D0" w:rsidRPr="00E926F8" w:rsidTr="00CC1950">
        <w:trPr>
          <w:trHeight w:val="533"/>
        </w:trPr>
        <w:tc>
          <w:tcPr>
            <w:tcW w:w="1579" w:type="dxa"/>
            <w:hideMark/>
          </w:tcPr>
          <w:p w:rsidR="005959D0" w:rsidRPr="005959D0" w:rsidRDefault="005959D0" w:rsidP="00CC1950">
            <w:pPr>
              <w:pStyle w:val="TableParagraph"/>
              <w:spacing w:before="54" w:line="207" w:lineRule="exact"/>
              <w:ind w:left="108"/>
              <w:rPr>
                <w:b/>
                <w:sz w:val="18"/>
                <w:lang w:val="en-US" w:eastAsia="en-US"/>
              </w:rPr>
            </w:pPr>
            <w:r w:rsidRPr="005959D0">
              <w:rPr>
                <w:b/>
                <w:sz w:val="18"/>
                <w:lang w:eastAsia="en-US"/>
              </w:rPr>
              <w:t>Krátkodobé</w:t>
            </w:r>
          </w:p>
          <w:p w:rsidR="005959D0" w:rsidRPr="00E926F8" w:rsidRDefault="005959D0" w:rsidP="00CC1950">
            <w:pPr>
              <w:pStyle w:val="TableParagraph"/>
              <w:spacing w:line="207" w:lineRule="exact"/>
              <w:ind w:left="108"/>
              <w:rPr>
                <w:sz w:val="18"/>
                <w:lang w:eastAsia="en-US"/>
              </w:rPr>
            </w:pPr>
            <w:r w:rsidRPr="005959D0">
              <w:rPr>
                <w:b/>
                <w:sz w:val="18"/>
                <w:lang w:eastAsia="en-US"/>
              </w:rPr>
              <w:t>bankové úvery</w:t>
            </w:r>
          </w:p>
        </w:tc>
        <w:tc>
          <w:tcPr>
            <w:tcW w:w="724" w:type="dxa"/>
          </w:tcPr>
          <w:p w:rsidR="005959D0" w:rsidRPr="00E926F8" w:rsidRDefault="005959D0" w:rsidP="00CC1950">
            <w:pPr>
              <w:pStyle w:val="TableParagraph"/>
              <w:rPr>
                <w:sz w:val="18"/>
                <w:lang w:eastAsia="en-US"/>
              </w:rPr>
            </w:pPr>
          </w:p>
        </w:tc>
        <w:tc>
          <w:tcPr>
            <w:tcW w:w="1504" w:type="dxa"/>
          </w:tcPr>
          <w:p w:rsidR="005959D0" w:rsidRPr="00E926F8" w:rsidRDefault="005959D0" w:rsidP="00CC1950">
            <w:pPr>
              <w:pStyle w:val="TableParagraph"/>
              <w:rPr>
                <w:sz w:val="18"/>
                <w:lang w:eastAsia="en-US"/>
              </w:rPr>
            </w:pPr>
          </w:p>
        </w:tc>
        <w:tc>
          <w:tcPr>
            <w:tcW w:w="1244" w:type="dxa"/>
          </w:tcPr>
          <w:p w:rsidR="005959D0" w:rsidRPr="00E926F8" w:rsidRDefault="005959D0" w:rsidP="00CC1950">
            <w:pPr>
              <w:pStyle w:val="TableParagraph"/>
              <w:rPr>
                <w:sz w:val="18"/>
                <w:lang w:eastAsia="en-US"/>
              </w:rPr>
            </w:pPr>
          </w:p>
        </w:tc>
        <w:tc>
          <w:tcPr>
            <w:tcW w:w="1602" w:type="dxa"/>
          </w:tcPr>
          <w:p w:rsidR="005959D0" w:rsidRPr="00E926F8" w:rsidRDefault="005959D0" w:rsidP="00CC1950">
            <w:pPr>
              <w:pStyle w:val="TableParagraph"/>
              <w:rPr>
                <w:sz w:val="18"/>
                <w:lang w:eastAsia="en-US"/>
              </w:rPr>
            </w:pPr>
          </w:p>
        </w:tc>
        <w:tc>
          <w:tcPr>
            <w:tcW w:w="1302" w:type="dxa"/>
          </w:tcPr>
          <w:p w:rsidR="005959D0" w:rsidRPr="00E926F8" w:rsidRDefault="005959D0" w:rsidP="00CC1950">
            <w:pPr>
              <w:pStyle w:val="TableParagraph"/>
              <w:rPr>
                <w:sz w:val="18"/>
                <w:lang w:eastAsia="en-US"/>
              </w:rPr>
            </w:pPr>
          </w:p>
        </w:tc>
        <w:tc>
          <w:tcPr>
            <w:tcW w:w="1620" w:type="dxa"/>
          </w:tcPr>
          <w:p w:rsidR="005959D0" w:rsidRPr="00E926F8" w:rsidRDefault="005959D0" w:rsidP="00CC1950">
            <w:pPr>
              <w:pStyle w:val="TableParagraph"/>
              <w:rPr>
                <w:sz w:val="18"/>
                <w:lang w:eastAsia="en-US"/>
              </w:rPr>
            </w:pPr>
          </w:p>
        </w:tc>
      </w:tr>
      <w:tr w:rsidR="005959D0" w:rsidRPr="00E926F8" w:rsidTr="00CC1950">
        <w:trPr>
          <w:trHeight w:val="472"/>
        </w:trPr>
        <w:tc>
          <w:tcPr>
            <w:tcW w:w="1579" w:type="dxa"/>
            <w:hideMark/>
          </w:tcPr>
          <w:p w:rsidR="005959D0" w:rsidRDefault="005959D0" w:rsidP="00CC1950">
            <w:pPr>
              <w:pStyle w:val="TableParagraph"/>
              <w:spacing w:before="53" w:line="210" w:lineRule="atLeast"/>
              <w:ind w:left="108" w:right="290"/>
              <w:rPr>
                <w:sz w:val="18"/>
                <w:lang w:eastAsia="en-US"/>
              </w:rPr>
            </w:pPr>
            <w:r>
              <w:rPr>
                <w:sz w:val="18"/>
                <w:lang w:eastAsia="en-US"/>
              </w:rPr>
              <w:t xml:space="preserve">Kontokorentný úver </w:t>
            </w:r>
          </w:p>
        </w:tc>
        <w:tc>
          <w:tcPr>
            <w:tcW w:w="724" w:type="dxa"/>
            <w:hideMark/>
          </w:tcPr>
          <w:p w:rsidR="005959D0" w:rsidRDefault="005959D0" w:rsidP="00CC1950">
            <w:pPr>
              <w:pStyle w:val="TableParagraph"/>
              <w:spacing w:before="160"/>
              <w:ind w:left="106" w:right="95"/>
              <w:jc w:val="center"/>
              <w:rPr>
                <w:sz w:val="18"/>
                <w:lang w:eastAsia="en-US"/>
              </w:rPr>
            </w:pPr>
            <w:r>
              <w:rPr>
                <w:sz w:val="18"/>
                <w:lang w:eastAsia="en-US"/>
              </w:rPr>
              <w:t>EUR</w:t>
            </w:r>
          </w:p>
        </w:tc>
        <w:tc>
          <w:tcPr>
            <w:tcW w:w="1504" w:type="dxa"/>
            <w:hideMark/>
          </w:tcPr>
          <w:p w:rsidR="005959D0" w:rsidRPr="00E926F8" w:rsidRDefault="005959D0" w:rsidP="00CC1950">
            <w:pPr>
              <w:pStyle w:val="TableParagraph"/>
              <w:spacing w:before="56"/>
              <w:ind w:left="117" w:right="162"/>
              <w:jc w:val="center"/>
              <w:rPr>
                <w:sz w:val="18"/>
                <w:lang w:val="en-US" w:eastAsia="en-US"/>
              </w:rPr>
            </w:pPr>
            <w:r>
              <w:rPr>
                <w:sz w:val="18"/>
                <w:lang w:eastAsia="en-US"/>
              </w:rPr>
              <w:t>1M EURIBOR</w:t>
            </w:r>
          </w:p>
          <w:p w:rsidR="005959D0" w:rsidRDefault="005959D0" w:rsidP="00CC1950">
            <w:pPr>
              <w:pStyle w:val="TableParagraph"/>
              <w:spacing w:before="2" w:line="187" w:lineRule="exact"/>
              <w:ind w:left="119" w:right="162"/>
              <w:jc w:val="center"/>
              <w:rPr>
                <w:sz w:val="18"/>
                <w:lang w:eastAsia="en-US"/>
              </w:rPr>
            </w:pPr>
            <w:r>
              <w:rPr>
                <w:sz w:val="18"/>
                <w:lang w:eastAsia="en-US"/>
              </w:rPr>
              <w:t>+ 2,8%</w:t>
            </w:r>
          </w:p>
        </w:tc>
        <w:tc>
          <w:tcPr>
            <w:tcW w:w="1244" w:type="dxa"/>
            <w:hideMark/>
          </w:tcPr>
          <w:p w:rsidR="005959D0" w:rsidRDefault="005959D0" w:rsidP="00CC1950">
            <w:pPr>
              <w:pStyle w:val="TableParagraph"/>
              <w:spacing w:before="160"/>
              <w:ind w:right="142"/>
              <w:jc w:val="right"/>
              <w:rPr>
                <w:sz w:val="18"/>
                <w:lang w:eastAsia="en-US"/>
              </w:rPr>
            </w:pPr>
            <w:r>
              <w:rPr>
                <w:sz w:val="18"/>
                <w:lang w:eastAsia="en-US"/>
              </w:rPr>
              <w:t>31.3.2017</w:t>
            </w:r>
          </w:p>
        </w:tc>
        <w:tc>
          <w:tcPr>
            <w:tcW w:w="1602" w:type="dxa"/>
            <w:hideMark/>
          </w:tcPr>
          <w:p w:rsidR="005959D0" w:rsidRPr="00E926F8" w:rsidRDefault="005959D0" w:rsidP="00CC1950">
            <w:pPr>
              <w:pStyle w:val="TableParagraph"/>
              <w:spacing w:before="160"/>
              <w:ind w:left="789"/>
              <w:rPr>
                <w:sz w:val="18"/>
                <w:lang w:eastAsia="en-US"/>
              </w:rPr>
            </w:pPr>
            <w:r w:rsidRPr="00E926F8">
              <w:rPr>
                <w:sz w:val="18"/>
                <w:lang w:eastAsia="en-US"/>
              </w:rPr>
              <w:t>1 133 353</w:t>
            </w:r>
          </w:p>
        </w:tc>
        <w:tc>
          <w:tcPr>
            <w:tcW w:w="1302" w:type="dxa"/>
            <w:hideMark/>
          </w:tcPr>
          <w:p w:rsidR="005959D0" w:rsidRPr="00E926F8" w:rsidRDefault="005959D0" w:rsidP="00CC1950">
            <w:pPr>
              <w:pStyle w:val="TableParagraph"/>
              <w:spacing w:before="160"/>
              <w:ind w:right="148"/>
              <w:jc w:val="right"/>
              <w:rPr>
                <w:sz w:val="18"/>
                <w:lang w:eastAsia="en-US"/>
              </w:rPr>
            </w:pPr>
            <w:r w:rsidRPr="00E926F8">
              <w:rPr>
                <w:sz w:val="18"/>
                <w:lang w:eastAsia="en-US"/>
              </w:rPr>
              <w:t>1 133 353</w:t>
            </w:r>
          </w:p>
        </w:tc>
        <w:tc>
          <w:tcPr>
            <w:tcW w:w="1620" w:type="dxa"/>
            <w:hideMark/>
          </w:tcPr>
          <w:p w:rsidR="005959D0" w:rsidRPr="00E926F8" w:rsidRDefault="005959D0" w:rsidP="00CC1950">
            <w:pPr>
              <w:pStyle w:val="TableParagraph"/>
              <w:spacing w:before="160"/>
              <w:ind w:right="157"/>
              <w:jc w:val="right"/>
              <w:rPr>
                <w:sz w:val="18"/>
                <w:lang w:eastAsia="en-US"/>
              </w:rPr>
            </w:pPr>
            <w:r w:rsidRPr="00E926F8">
              <w:rPr>
                <w:sz w:val="18"/>
                <w:lang w:eastAsia="en-US"/>
              </w:rPr>
              <w:t>790 259</w:t>
            </w:r>
          </w:p>
        </w:tc>
      </w:tr>
    </w:tbl>
    <w:p w:rsidR="005959D0" w:rsidRPr="005959D0" w:rsidRDefault="005959D0" w:rsidP="005959D0">
      <w:pPr>
        <w:pStyle w:val="Odsekzoznamu"/>
        <w:ind w:left="621" w:firstLine="0"/>
        <w:jc w:val="right"/>
        <w:rPr>
          <w:sz w:val="18"/>
          <w:lang w:val="en-US" w:eastAsia="en-US"/>
        </w:rPr>
      </w:pPr>
    </w:p>
    <w:p w:rsidR="005959D0" w:rsidRDefault="005959D0" w:rsidP="005959D0">
      <w:pPr>
        <w:pStyle w:val="Odsekzoznamu"/>
        <w:ind w:left="621" w:firstLine="0"/>
        <w:jc w:val="right"/>
      </w:pPr>
    </w:p>
    <w:p w:rsidR="005959D0" w:rsidRDefault="005959D0" w:rsidP="009D351E">
      <w:pPr>
        <w:ind w:right="1256"/>
      </w:pPr>
      <w:r w:rsidRPr="005959D0">
        <w:rPr>
          <w:sz w:val="20"/>
          <w:szCs w:val="20"/>
        </w:rPr>
        <w:t>Predchádzajúce úvery boli splatené účelovým úverom, ktorý spoločnosti poskytla Československá obchodná banka.</w:t>
      </w:r>
    </w:p>
    <w:p w:rsidR="003B7414" w:rsidRDefault="003B7414" w:rsidP="009D351E">
      <w:pPr>
        <w:pStyle w:val="Zkladntext"/>
        <w:ind w:right="1256"/>
        <w:rPr>
          <w:sz w:val="22"/>
        </w:rPr>
      </w:pPr>
    </w:p>
    <w:p w:rsidR="003B7414" w:rsidRDefault="00D66323" w:rsidP="009D351E">
      <w:pPr>
        <w:pStyle w:val="Zkladntext"/>
        <w:spacing w:before="131"/>
        <w:ind w:right="1256"/>
        <w:jc w:val="both"/>
      </w:pPr>
      <w:r w:rsidRPr="000058E2">
        <w:t xml:space="preserve">V súvislosti s uvedenými úvermi bolo v prospech </w:t>
      </w:r>
      <w:r w:rsidR="00972253" w:rsidRPr="000058E2">
        <w:t xml:space="preserve">Československá obchodná banka a.s. </w:t>
      </w:r>
      <w:r w:rsidRPr="000058E2">
        <w:t xml:space="preserve"> zriadené záložné právo na dlhodobý hnuteľný a nehnuteľný majetok, pohľadávky a vlastné akcie a poskytnutá b</w:t>
      </w:r>
      <w:r w:rsidR="00D91AC0" w:rsidRPr="000058E2">
        <w:t>l</w:t>
      </w:r>
      <w:r w:rsidRPr="000058E2">
        <w:t>ankozmenka</w:t>
      </w:r>
      <w:r w:rsidR="00D91AC0" w:rsidRPr="000058E2">
        <w:t>.</w:t>
      </w:r>
    </w:p>
    <w:p w:rsidR="00972253" w:rsidRDefault="00972253" w:rsidP="009D351E">
      <w:pPr>
        <w:pStyle w:val="Zkladntext"/>
        <w:spacing w:before="131"/>
        <w:ind w:right="1256"/>
        <w:jc w:val="both"/>
      </w:pPr>
      <w:r>
        <w:t>Pre zabezpečenie proti výkyvom cien obstarávaného plynu vplyvom zmien kurzu menového páru EUR/USD došlo k uzatvoreniu</w:t>
      </w:r>
      <w:r w:rsidR="009D351E">
        <w:t xml:space="preserve"> zabezpečovacieho nástroja Aver</w:t>
      </w:r>
      <w:r>
        <w:t>age rate forward v celkovej sume 1,600 tis. Eur na obdobie od 02.05.2017do 27.12.2017.</w:t>
      </w:r>
    </w:p>
    <w:p w:rsidR="002F3E3B" w:rsidRDefault="002F3E3B" w:rsidP="009D351E">
      <w:pPr>
        <w:pStyle w:val="Zkladntext"/>
        <w:spacing w:before="131"/>
        <w:ind w:right="1256"/>
      </w:pPr>
    </w:p>
    <w:p w:rsidR="002F3E3B" w:rsidRDefault="002F3E3B" w:rsidP="00D91AC0">
      <w:pPr>
        <w:pStyle w:val="Zkladntext"/>
        <w:spacing w:before="131"/>
        <w:ind w:right="1226"/>
      </w:pPr>
    </w:p>
    <w:p w:rsidR="002F3E3B" w:rsidRDefault="002F3E3B" w:rsidP="00D91AC0">
      <w:pPr>
        <w:pStyle w:val="Zkladntext"/>
        <w:spacing w:before="131"/>
        <w:ind w:right="1226"/>
      </w:pPr>
    </w:p>
    <w:p w:rsidR="002F3E3B" w:rsidRDefault="002F3E3B" w:rsidP="00D91AC0">
      <w:pPr>
        <w:pStyle w:val="Zkladntext"/>
        <w:spacing w:before="131"/>
        <w:ind w:right="1226"/>
      </w:pPr>
    </w:p>
    <w:p w:rsidR="002F3E3B" w:rsidRDefault="002F3E3B" w:rsidP="00D91AC0">
      <w:pPr>
        <w:pStyle w:val="Zkladntext"/>
        <w:spacing w:before="131"/>
        <w:ind w:right="1226"/>
      </w:pPr>
    </w:p>
    <w:p w:rsidR="002F3E3B" w:rsidRDefault="002F3E3B" w:rsidP="00D91AC0">
      <w:pPr>
        <w:pStyle w:val="Zkladntext"/>
        <w:spacing w:before="131"/>
        <w:ind w:right="1226"/>
      </w:pPr>
    </w:p>
    <w:p w:rsidR="002F3E3B" w:rsidRDefault="002F3E3B" w:rsidP="00D91AC0">
      <w:pPr>
        <w:pStyle w:val="Zkladntext"/>
        <w:spacing w:before="131"/>
        <w:ind w:right="1226"/>
      </w:pPr>
    </w:p>
    <w:p w:rsidR="002F3E3B" w:rsidRDefault="002F3E3B" w:rsidP="002F3E3B">
      <w:pPr>
        <w:spacing w:before="82"/>
        <w:ind w:left="4636" w:right="1721"/>
        <w:jc w:val="center"/>
        <w:rPr>
          <w:rFonts w:ascii="Times New Roman" w:hAnsi="Times New Roman"/>
          <w:sz w:val="18"/>
        </w:rPr>
      </w:pPr>
      <w:r>
        <w:rPr>
          <w:noProof/>
          <w:lang w:val="sk-SK" w:eastAsia="sk-SK"/>
        </w:rPr>
        <mc:AlternateContent>
          <mc:Choice Requires="wps">
            <w:drawing>
              <wp:anchor distT="0" distB="0" distL="114300" distR="114300" simplePos="0" relativeHeight="251663360" behindDoc="0" locked="0" layoutInCell="1" allowOverlap="1" wp14:anchorId="63358CC9" wp14:editId="1866ED5D">
                <wp:simplePos x="0" y="0"/>
                <wp:positionH relativeFrom="page">
                  <wp:posOffset>890432</wp:posOffset>
                </wp:positionH>
                <wp:positionV relativeFrom="paragraph">
                  <wp:posOffset>21590</wp:posOffset>
                </wp:positionV>
                <wp:extent cx="1424940" cy="196850"/>
                <wp:effectExtent l="0" t="0" r="22860" b="12700"/>
                <wp:wrapNone/>
                <wp:docPr id="38"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rsidP="002F3E3B">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63" type="#_x0000_t202" style="position:absolute;left:0;text-align:left;margin-left:70.1pt;margin-top:1.7pt;width:112.2pt;height:15.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" filled="f" strokeweight=".48pt">
                <v:textbox inset="0,0,0,0">
                  <w:txbxContent>
                    <w:p w:rsidR="00E85EA1" w:rsidRDefault="00E85EA1" w:rsidP="002F3E3B">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4384" behindDoc="0" locked="0" layoutInCell="1" allowOverlap="1" wp14:anchorId="3FACC34E" wp14:editId="61CD5BDA">
                <wp:simplePos x="0" y="0"/>
                <wp:positionH relativeFrom="page">
                  <wp:posOffset>5162550</wp:posOffset>
                </wp:positionH>
                <wp:positionV relativeFrom="paragraph">
                  <wp:posOffset>18415</wp:posOffset>
                </wp:positionV>
                <wp:extent cx="1535430" cy="203200"/>
                <wp:effectExtent l="0" t="0" r="0" b="0"/>
                <wp:wrapNone/>
                <wp:docPr id="37"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rsidP="002F3E3B">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64" type="#_x0000_t202" style="position:absolute;left:0;text-align:left;margin-left:406.5pt;margin-top:1.45pt;width:120.9pt;height:1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pEVsQIAALM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A5zpEV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rsidP="002F3E3B">
                      <w:pPr>
                        <w:pStyle w:val="Zkladntext"/>
                      </w:pPr>
                    </w:p>
                  </w:txbxContent>
                </v:textbox>
                <w10:wrap anchorx="page"/>
              </v:shape>
            </w:pict>
          </mc:Fallback>
        </mc:AlternateContent>
      </w:r>
      <w:r>
        <w:rPr>
          <w:rFonts w:ascii="Times New Roman" w:hAnsi="Times New Roman"/>
          <w:sz w:val="18"/>
        </w:rPr>
        <w:t>IČO</w:t>
      </w:r>
    </w:p>
    <w:p w:rsidR="002F3E3B" w:rsidRDefault="002F3E3B" w:rsidP="002F3E3B">
      <w:pPr>
        <w:pStyle w:val="Zkladntext"/>
        <w:spacing w:before="4"/>
        <w:rPr>
          <w:rFonts w:ascii="Times New Roman"/>
          <w:sz w:val="28"/>
        </w:rPr>
      </w:pPr>
    </w:p>
    <w:p w:rsidR="002F3E3B" w:rsidRDefault="002F3E3B" w:rsidP="002F3E3B">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1665408" behindDoc="0" locked="0" layoutInCell="1" allowOverlap="1" wp14:anchorId="1E49B634" wp14:editId="0CDFB3F9">
                <wp:simplePos x="0" y="0"/>
                <wp:positionH relativeFrom="page">
                  <wp:posOffset>3967480</wp:posOffset>
                </wp:positionH>
                <wp:positionV relativeFrom="paragraph">
                  <wp:posOffset>-22860</wp:posOffset>
                </wp:positionV>
                <wp:extent cx="2745740" cy="182880"/>
                <wp:effectExtent l="0" t="0" r="1905" b="1905"/>
                <wp:wrapNone/>
                <wp:docPr id="36"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rsidP="002F3E3B">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65" type="#_x0000_t202" style="position:absolute;left:0;text-align:left;margin-left:312.4pt;margin-top:-1.8pt;width:216.2pt;height:14.4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CUt9zK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rsidP="002F3E3B">
                      <w:pPr>
                        <w:pStyle w:val="Zkladntext"/>
                      </w:pPr>
                    </w:p>
                  </w:txbxContent>
                </v:textbox>
                <w10:wrap anchorx="page"/>
              </v:shape>
            </w:pict>
          </mc:Fallback>
        </mc:AlternateContent>
      </w:r>
      <w:r>
        <w:rPr>
          <w:rFonts w:ascii="Times New Roman" w:hAnsi="Times New Roman"/>
          <w:sz w:val="18"/>
        </w:rPr>
        <w:t>DIČ</w:t>
      </w:r>
    </w:p>
    <w:p w:rsidR="002F3E3B" w:rsidRDefault="002F3E3B" w:rsidP="002F3E3B">
      <w:pPr>
        <w:pStyle w:val="Zkladntext"/>
        <w:spacing w:before="5"/>
        <w:rPr>
          <w:rFonts w:ascii="Times New Roman"/>
          <w:sz w:val="15"/>
        </w:rPr>
      </w:pPr>
    </w:p>
    <w:p w:rsidR="002F3E3B" w:rsidRDefault="002F3E3B" w:rsidP="00D91AC0">
      <w:pPr>
        <w:pStyle w:val="Zkladntext"/>
        <w:spacing w:before="131"/>
        <w:ind w:right="1226"/>
      </w:pPr>
    </w:p>
    <w:p w:rsidR="00683A30" w:rsidRDefault="00683A30" w:rsidP="00D91AC0">
      <w:pPr>
        <w:pStyle w:val="Zkladntext"/>
        <w:spacing w:before="131"/>
        <w:ind w:right="1226"/>
      </w:pPr>
    </w:p>
    <w:tbl>
      <w:tblPr>
        <w:tblW w:w="5000" w:type="pct"/>
        <w:jc w:val="center"/>
        <w:tblLayout w:type="fixed"/>
        <w:tblLook w:val="04A0" w:firstRow="1" w:lastRow="0" w:firstColumn="1" w:lastColumn="0" w:noHBand="0" w:noVBand="1"/>
      </w:tblPr>
      <w:tblGrid>
        <w:gridCol w:w="4515"/>
        <w:gridCol w:w="1738"/>
        <w:gridCol w:w="17"/>
        <w:gridCol w:w="1879"/>
        <w:gridCol w:w="2537"/>
      </w:tblGrid>
      <w:tr w:rsidR="00683A30" w:rsidTr="004E71D3">
        <w:trPr>
          <w:trHeight w:val="278"/>
          <w:jc w:val="center"/>
        </w:trPr>
        <w:tc>
          <w:tcPr>
            <w:tcW w:w="4515" w:type="dxa"/>
            <w:vMerge w:val="restart"/>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Názov položky</w:t>
            </w:r>
          </w:p>
        </w:tc>
        <w:tc>
          <w:tcPr>
            <w:tcW w:w="3634" w:type="dxa"/>
            <w:gridSpan w:val="3"/>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pStyle w:val="TopHeader"/>
              <w:spacing w:line="276" w:lineRule="auto"/>
            </w:pPr>
            <w:r>
              <w:t>Účtovná hodnota</w:t>
            </w:r>
          </w:p>
        </w:tc>
        <w:tc>
          <w:tcPr>
            <w:tcW w:w="2537" w:type="dxa"/>
            <w:vMerge w:val="restart"/>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Dohodnutá cena podkladového nástroja</w:t>
            </w:r>
          </w:p>
        </w:tc>
      </w:tr>
      <w:tr w:rsidR="00683A30" w:rsidTr="004E71D3">
        <w:trPr>
          <w:trHeight w:val="284"/>
          <w:jc w:val="center"/>
        </w:trPr>
        <w:tc>
          <w:tcPr>
            <w:tcW w:w="4515"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c>
          <w:tcPr>
            <w:tcW w:w="1738" w:type="dxa"/>
            <w:tcBorders>
              <w:top w:val="single" w:sz="12" w:space="0" w:color="auto"/>
              <w:left w:val="single" w:sz="12" w:space="0" w:color="auto"/>
              <w:bottom w:val="nil"/>
              <w:right w:val="single" w:sz="12" w:space="0" w:color="auto"/>
            </w:tcBorders>
            <w:noWrap/>
            <w:vAlign w:val="center"/>
            <w:hideMark/>
          </w:tcPr>
          <w:p w:rsidR="00683A30" w:rsidRDefault="00683A30" w:rsidP="00CC1950">
            <w:pPr>
              <w:jc w:val="center"/>
              <w:rPr>
                <w:b/>
                <w:lang w:eastAsia="en-US"/>
              </w:rPr>
            </w:pPr>
            <w:r>
              <w:rPr>
                <w:b/>
              </w:rPr>
              <w:t>pohľadávky</w:t>
            </w:r>
          </w:p>
        </w:tc>
        <w:tc>
          <w:tcPr>
            <w:tcW w:w="1896" w:type="dxa"/>
            <w:gridSpan w:val="2"/>
            <w:tcBorders>
              <w:top w:val="single" w:sz="12" w:space="0" w:color="auto"/>
              <w:left w:val="single" w:sz="12" w:space="0" w:color="auto"/>
              <w:bottom w:val="nil"/>
              <w:right w:val="single" w:sz="12" w:space="0" w:color="auto"/>
            </w:tcBorders>
            <w:noWrap/>
            <w:vAlign w:val="center"/>
            <w:hideMark/>
          </w:tcPr>
          <w:p w:rsidR="00683A30" w:rsidRDefault="00683A30" w:rsidP="00CC1950">
            <w:pPr>
              <w:jc w:val="center"/>
              <w:rPr>
                <w:b/>
                <w:lang w:eastAsia="en-US"/>
              </w:rPr>
            </w:pPr>
            <w:r>
              <w:rPr>
                <w:b/>
              </w:rPr>
              <w:t>záväzku</w:t>
            </w:r>
          </w:p>
        </w:tc>
        <w:tc>
          <w:tcPr>
            <w:tcW w:w="2537"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r>
      <w:tr w:rsidR="00683A30" w:rsidTr="004E71D3">
        <w:trPr>
          <w:trHeight w:val="106"/>
          <w:jc w:val="center"/>
        </w:trPr>
        <w:tc>
          <w:tcPr>
            <w:tcW w:w="4515"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a</w:t>
            </w:r>
          </w:p>
        </w:tc>
        <w:tc>
          <w:tcPr>
            <w:tcW w:w="1738"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b</w:t>
            </w:r>
          </w:p>
        </w:tc>
        <w:tc>
          <w:tcPr>
            <w:tcW w:w="1896" w:type="dxa"/>
            <w:gridSpan w:val="2"/>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c</w:t>
            </w:r>
          </w:p>
        </w:tc>
        <w:tc>
          <w:tcPr>
            <w:tcW w:w="2537"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d</w:t>
            </w:r>
          </w:p>
        </w:tc>
      </w:tr>
      <w:tr w:rsidR="00683A30" w:rsidTr="004E71D3">
        <w:trPr>
          <w:trHeight w:val="330"/>
          <w:jc w:val="center"/>
        </w:trPr>
        <w:tc>
          <w:tcPr>
            <w:tcW w:w="4515" w:type="dxa"/>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rPr>
                <w:b/>
                <w:lang w:eastAsia="en-US"/>
              </w:rPr>
            </w:pPr>
            <w:r>
              <w:rPr>
                <w:b/>
              </w:rPr>
              <w:t>Deriváty určené na obchodovanie, z toho: </w:t>
            </w:r>
          </w:p>
        </w:tc>
        <w:tc>
          <w:tcPr>
            <w:tcW w:w="1738" w:type="dxa"/>
            <w:tcBorders>
              <w:top w:val="single" w:sz="12" w:space="0" w:color="auto"/>
              <w:left w:val="single" w:sz="12" w:space="0" w:color="auto"/>
              <w:bottom w:val="single" w:sz="12" w:space="0" w:color="auto"/>
              <w:right w:val="single" w:sz="6" w:space="0" w:color="auto"/>
            </w:tcBorders>
            <w:vAlign w:val="center"/>
          </w:tcPr>
          <w:p w:rsidR="00683A30" w:rsidRDefault="00683A30" w:rsidP="00CC1950">
            <w:pPr>
              <w:jc w:val="center"/>
              <w:rPr>
                <w:b/>
                <w:lang w:eastAsia="en-US"/>
              </w:rPr>
            </w:pPr>
            <w:r>
              <w:rPr>
                <w:b/>
                <w:lang w:eastAsia="en-US"/>
              </w:rPr>
              <w:t>0</w:t>
            </w:r>
          </w:p>
        </w:tc>
        <w:tc>
          <w:tcPr>
            <w:tcW w:w="1896" w:type="dxa"/>
            <w:gridSpan w:val="2"/>
            <w:tcBorders>
              <w:top w:val="single" w:sz="12" w:space="0" w:color="auto"/>
              <w:left w:val="single" w:sz="6" w:space="0" w:color="auto"/>
              <w:bottom w:val="single" w:sz="12" w:space="0" w:color="auto"/>
              <w:right w:val="single" w:sz="6" w:space="0" w:color="auto"/>
            </w:tcBorders>
            <w:vAlign w:val="center"/>
          </w:tcPr>
          <w:p w:rsidR="00683A30" w:rsidRDefault="00683A30" w:rsidP="00CC1950">
            <w:pPr>
              <w:jc w:val="center"/>
              <w:rPr>
                <w:b/>
                <w:lang w:eastAsia="en-US"/>
              </w:rPr>
            </w:pPr>
            <w:r>
              <w:rPr>
                <w:b/>
                <w:lang w:eastAsia="en-US"/>
              </w:rPr>
              <w:t>0</w:t>
            </w:r>
          </w:p>
        </w:tc>
        <w:tc>
          <w:tcPr>
            <w:tcW w:w="2537" w:type="dxa"/>
            <w:tcBorders>
              <w:top w:val="single" w:sz="12" w:space="0" w:color="auto"/>
              <w:left w:val="single" w:sz="6" w:space="0" w:color="auto"/>
              <w:bottom w:val="single" w:sz="12" w:space="0" w:color="auto"/>
              <w:right w:val="single" w:sz="12" w:space="0" w:color="auto"/>
            </w:tcBorders>
            <w:vAlign w:val="center"/>
          </w:tcPr>
          <w:p w:rsidR="00683A30" w:rsidRDefault="00683A30" w:rsidP="00CC1950">
            <w:pPr>
              <w:jc w:val="center"/>
              <w:rPr>
                <w:b/>
                <w:lang w:eastAsia="en-US"/>
              </w:rPr>
            </w:pPr>
            <w:r>
              <w:rPr>
                <w:b/>
                <w:lang w:eastAsia="en-US"/>
              </w:rPr>
              <w:t>0</w:t>
            </w:r>
          </w:p>
        </w:tc>
      </w:tr>
      <w:tr w:rsidR="00683A30" w:rsidTr="004E71D3">
        <w:trPr>
          <w:trHeight w:val="397"/>
          <w:jc w:val="center"/>
        </w:trPr>
        <w:tc>
          <w:tcPr>
            <w:tcW w:w="4515" w:type="dxa"/>
            <w:tcBorders>
              <w:top w:val="single" w:sz="12" w:space="0" w:color="auto"/>
              <w:left w:val="single" w:sz="12" w:space="0" w:color="auto"/>
              <w:bottom w:val="single" w:sz="6" w:space="0" w:color="auto"/>
              <w:right w:val="single" w:sz="12" w:space="0" w:color="auto"/>
            </w:tcBorders>
            <w:noWrap/>
            <w:vAlign w:val="center"/>
          </w:tcPr>
          <w:p w:rsidR="00683A30" w:rsidRDefault="00683A30" w:rsidP="00CC1950">
            <w:pPr>
              <w:rPr>
                <w:lang w:eastAsia="en-US"/>
              </w:rPr>
            </w:pPr>
          </w:p>
        </w:tc>
        <w:tc>
          <w:tcPr>
            <w:tcW w:w="1738" w:type="dxa"/>
            <w:tcBorders>
              <w:top w:val="single" w:sz="12" w:space="0" w:color="auto"/>
              <w:left w:val="nil"/>
              <w:bottom w:val="single" w:sz="6" w:space="0" w:color="auto"/>
              <w:right w:val="single" w:sz="4" w:space="0" w:color="auto"/>
            </w:tcBorders>
            <w:noWrap/>
            <w:vAlign w:val="center"/>
          </w:tcPr>
          <w:p w:rsidR="00683A30" w:rsidRDefault="00683A30" w:rsidP="00CC1950">
            <w:pPr>
              <w:rPr>
                <w:lang w:eastAsia="en-US"/>
              </w:rPr>
            </w:pPr>
          </w:p>
        </w:tc>
        <w:tc>
          <w:tcPr>
            <w:tcW w:w="1896" w:type="dxa"/>
            <w:gridSpan w:val="2"/>
            <w:tcBorders>
              <w:top w:val="single" w:sz="12" w:space="0" w:color="auto"/>
              <w:left w:val="nil"/>
              <w:bottom w:val="single" w:sz="6" w:space="0" w:color="auto"/>
              <w:right w:val="single" w:sz="4" w:space="0" w:color="auto"/>
            </w:tcBorders>
            <w:noWrap/>
            <w:vAlign w:val="center"/>
          </w:tcPr>
          <w:p w:rsidR="00683A30" w:rsidRDefault="00683A30" w:rsidP="00CC1950">
            <w:pPr>
              <w:rPr>
                <w:lang w:eastAsia="en-US"/>
              </w:rPr>
            </w:pPr>
          </w:p>
        </w:tc>
        <w:tc>
          <w:tcPr>
            <w:tcW w:w="2537" w:type="dxa"/>
            <w:tcBorders>
              <w:top w:val="single" w:sz="12" w:space="0" w:color="auto"/>
              <w:left w:val="nil"/>
              <w:bottom w:val="single" w:sz="6" w:space="0" w:color="auto"/>
              <w:right w:val="single" w:sz="12" w:space="0" w:color="auto"/>
            </w:tcBorders>
            <w:noWrap/>
            <w:vAlign w:val="center"/>
          </w:tcPr>
          <w:p w:rsidR="00683A30" w:rsidRDefault="00683A30" w:rsidP="00CC1950">
            <w:pPr>
              <w:rPr>
                <w:lang w:eastAsia="en-US"/>
              </w:rPr>
            </w:pPr>
          </w:p>
        </w:tc>
      </w:tr>
      <w:tr w:rsidR="00683A30" w:rsidTr="004E71D3">
        <w:trPr>
          <w:trHeight w:val="397"/>
          <w:jc w:val="center"/>
        </w:trPr>
        <w:tc>
          <w:tcPr>
            <w:tcW w:w="4515" w:type="dxa"/>
            <w:tcBorders>
              <w:top w:val="single" w:sz="6"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1738" w:type="dxa"/>
            <w:tcBorders>
              <w:top w:val="single" w:sz="6"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1896" w:type="dxa"/>
            <w:gridSpan w:val="2"/>
            <w:tcBorders>
              <w:top w:val="single" w:sz="6"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2537" w:type="dxa"/>
            <w:tcBorders>
              <w:top w:val="single" w:sz="6"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4E71D3">
        <w:trPr>
          <w:trHeight w:val="397"/>
          <w:jc w:val="center"/>
        </w:trPr>
        <w:tc>
          <w:tcPr>
            <w:tcW w:w="4515" w:type="dxa"/>
            <w:tcBorders>
              <w:top w:val="single" w:sz="6"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1738" w:type="dxa"/>
            <w:tcBorders>
              <w:top w:val="single" w:sz="6"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1896" w:type="dxa"/>
            <w:gridSpan w:val="2"/>
            <w:tcBorders>
              <w:top w:val="single" w:sz="6"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2537" w:type="dxa"/>
            <w:tcBorders>
              <w:top w:val="single" w:sz="6"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4E71D3">
        <w:trPr>
          <w:trHeight w:val="397"/>
          <w:jc w:val="center"/>
        </w:trPr>
        <w:tc>
          <w:tcPr>
            <w:tcW w:w="4515" w:type="dxa"/>
            <w:tcBorders>
              <w:top w:val="single" w:sz="6" w:space="0" w:color="auto"/>
              <w:left w:val="single" w:sz="12" w:space="0" w:color="auto"/>
              <w:bottom w:val="single" w:sz="12" w:space="0" w:color="auto"/>
              <w:right w:val="single" w:sz="12" w:space="0" w:color="auto"/>
            </w:tcBorders>
            <w:noWrap/>
            <w:vAlign w:val="center"/>
          </w:tcPr>
          <w:p w:rsidR="00683A30" w:rsidRDefault="00683A30" w:rsidP="00CC1950">
            <w:pPr>
              <w:rPr>
                <w:lang w:eastAsia="en-US"/>
              </w:rPr>
            </w:pPr>
          </w:p>
        </w:tc>
        <w:tc>
          <w:tcPr>
            <w:tcW w:w="1738" w:type="dxa"/>
            <w:tcBorders>
              <w:top w:val="single" w:sz="6" w:space="0" w:color="auto"/>
              <w:left w:val="nil"/>
              <w:bottom w:val="single" w:sz="12" w:space="0" w:color="auto"/>
              <w:right w:val="single" w:sz="4" w:space="0" w:color="auto"/>
            </w:tcBorders>
            <w:noWrap/>
            <w:vAlign w:val="center"/>
          </w:tcPr>
          <w:p w:rsidR="00683A30" w:rsidRDefault="00683A30" w:rsidP="00CC1950">
            <w:pPr>
              <w:rPr>
                <w:lang w:eastAsia="en-US"/>
              </w:rPr>
            </w:pPr>
          </w:p>
        </w:tc>
        <w:tc>
          <w:tcPr>
            <w:tcW w:w="1896" w:type="dxa"/>
            <w:gridSpan w:val="2"/>
            <w:tcBorders>
              <w:top w:val="single" w:sz="6" w:space="0" w:color="auto"/>
              <w:left w:val="nil"/>
              <w:bottom w:val="single" w:sz="12" w:space="0" w:color="auto"/>
              <w:right w:val="single" w:sz="4" w:space="0" w:color="auto"/>
            </w:tcBorders>
            <w:noWrap/>
            <w:vAlign w:val="center"/>
          </w:tcPr>
          <w:p w:rsidR="00683A30" w:rsidRDefault="00683A30" w:rsidP="00CC1950">
            <w:pPr>
              <w:rPr>
                <w:lang w:eastAsia="en-US"/>
              </w:rPr>
            </w:pPr>
          </w:p>
        </w:tc>
        <w:tc>
          <w:tcPr>
            <w:tcW w:w="2537" w:type="dxa"/>
            <w:tcBorders>
              <w:top w:val="single" w:sz="6" w:space="0" w:color="auto"/>
              <w:left w:val="nil"/>
              <w:bottom w:val="single" w:sz="12" w:space="0" w:color="auto"/>
              <w:right w:val="single" w:sz="12" w:space="0" w:color="auto"/>
            </w:tcBorders>
            <w:noWrap/>
            <w:vAlign w:val="center"/>
          </w:tcPr>
          <w:p w:rsidR="00683A30" w:rsidRDefault="00683A30" w:rsidP="00CC1950">
            <w:pPr>
              <w:rPr>
                <w:lang w:eastAsia="en-US"/>
              </w:rPr>
            </w:pPr>
          </w:p>
        </w:tc>
      </w:tr>
      <w:tr w:rsidR="00683A30" w:rsidTr="004E71D3">
        <w:trPr>
          <w:trHeight w:val="397"/>
          <w:jc w:val="center"/>
        </w:trPr>
        <w:tc>
          <w:tcPr>
            <w:tcW w:w="4515" w:type="dxa"/>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rPr>
                <w:b/>
                <w:lang w:eastAsia="en-US"/>
              </w:rPr>
            </w:pPr>
            <w:r>
              <w:rPr>
                <w:b/>
              </w:rPr>
              <w:t>Zabezpečovacie deriváty, z toho:</w:t>
            </w:r>
          </w:p>
        </w:tc>
        <w:tc>
          <w:tcPr>
            <w:tcW w:w="1738" w:type="dxa"/>
            <w:tcBorders>
              <w:top w:val="single" w:sz="12" w:space="0" w:color="auto"/>
              <w:left w:val="nil"/>
              <w:bottom w:val="single" w:sz="12" w:space="0" w:color="auto"/>
              <w:right w:val="single" w:sz="4" w:space="0" w:color="auto"/>
            </w:tcBorders>
            <w:noWrap/>
            <w:vAlign w:val="center"/>
          </w:tcPr>
          <w:p w:rsidR="00683A30" w:rsidRPr="00E2389A" w:rsidRDefault="00683A30" w:rsidP="00CC1950">
            <w:pPr>
              <w:jc w:val="center"/>
              <w:rPr>
                <w:b/>
                <w:lang w:eastAsia="en-US"/>
              </w:rPr>
            </w:pPr>
            <w:r w:rsidRPr="00E2389A">
              <w:rPr>
                <w:b/>
                <w:lang w:eastAsia="en-US"/>
              </w:rPr>
              <w:t>1</w:t>
            </w:r>
            <w:r>
              <w:rPr>
                <w:b/>
                <w:lang w:eastAsia="en-US"/>
              </w:rPr>
              <w:t> </w:t>
            </w:r>
            <w:r w:rsidRPr="00E2389A">
              <w:rPr>
                <w:b/>
                <w:lang w:eastAsia="en-US"/>
              </w:rPr>
              <w:t>379</w:t>
            </w:r>
            <w:r>
              <w:rPr>
                <w:b/>
                <w:lang w:eastAsia="en-US"/>
              </w:rPr>
              <w:t xml:space="preserve"> </w:t>
            </w:r>
            <w:r w:rsidRPr="00E2389A">
              <w:rPr>
                <w:b/>
                <w:lang w:eastAsia="en-US"/>
              </w:rPr>
              <w:t>584</w:t>
            </w:r>
          </w:p>
          <w:p w:rsidR="00683A30" w:rsidRPr="00E2389A" w:rsidRDefault="00683A30" w:rsidP="00CC1950">
            <w:pPr>
              <w:jc w:val="center"/>
              <w:rPr>
                <w:b/>
                <w:lang w:eastAsia="en-US"/>
              </w:rPr>
            </w:pPr>
          </w:p>
        </w:tc>
        <w:tc>
          <w:tcPr>
            <w:tcW w:w="1896" w:type="dxa"/>
            <w:gridSpan w:val="2"/>
            <w:tcBorders>
              <w:top w:val="single" w:sz="12" w:space="0" w:color="auto"/>
              <w:left w:val="nil"/>
              <w:bottom w:val="single" w:sz="12" w:space="0" w:color="auto"/>
              <w:right w:val="single" w:sz="4" w:space="0" w:color="auto"/>
            </w:tcBorders>
            <w:noWrap/>
            <w:vAlign w:val="center"/>
          </w:tcPr>
          <w:p w:rsidR="00683A30" w:rsidRPr="00E2389A" w:rsidRDefault="00683A30" w:rsidP="00CC1950">
            <w:pPr>
              <w:jc w:val="center"/>
              <w:rPr>
                <w:b/>
                <w:lang w:eastAsia="en-US"/>
              </w:rPr>
            </w:pPr>
            <w:r w:rsidRPr="00E2389A">
              <w:rPr>
                <w:b/>
                <w:lang w:eastAsia="en-US"/>
              </w:rPr>
              <w:t>1</w:t>
            </w:r>
            <w:r>
              <w:rPr>
                <w:b/>
                <w:lang w:eastAsia="en-US"/>
              </w:rPr>
              <w:t> </w:t>
            </w:r>
            <w:r w:rsidRPr="00E2389A">
              <w:rPr>
                <w:b/>
                <w:lang w:eastAsia="en-US"/>
              </w:rPr>
              <w:t>461</w:t>
            </w:r>
            <w:r>
              <w:rPr>
                <w:b/>
                <w:lang w:eastAsia="en-US"/>
              </w:rPr>
              <w:t xml:space="preserve"> </w:t>
            </w:r>
            <w:r w:rsidRPr="00E2389A">
              <w:rPr>
                <w:b/>
                <w:lang w:eastAsia="en-US"/>
              </w:rPr>
              <w:t>855</w:t>
            </w:r>
          </w:p>
          <w:p w:rsidR="00683A30" w:rsidRPr="00E2389A" w:rsidRDefault="00683A30" w:rsidP="00CC1950">
            <w:pPr>
              <w:jc w:val="center"/>
              <w:rPr>
                <w:b/>
                <w:lang w:eastAsia="en-US"/>
              </w:rPr>
            </w:pPr>
          </w:p>
        </w:tc>
        <w:tc>
          <w:tcPr>
            <w:tcW w:w="2537" w:type="dxa"/>
            <w:tcBorders>
              <w:top w:val="single" w:sz="12" w:space="0" w:color="auto"/>
              <w:left w:val="nil"/>
              <w:bottom w:val="single" w:sz="12" w:space="0" w:color="auto"/>
              <w:right w:val="single" w:sz="12" w:space="0" w:color="auto"/>
            </w:tcBorders>
            <w:noWrap/>
            <w:vAlign w:val="center"/>
          </w:tcPr>
          <w:p w:rsidR="00683A30" w:rsidRPr="00E2389A" w:rsidRDefault="00683A30" w:rsidP="00CC1950">
            <w:pPr>
              <w:jc w:val="center"/>
              <w:rPr>
                <w:b/>
                <w:lang w:eastAsia="en-US"/>
              </w:rPr>
            </w:pPr>
            <w:r w:rsidRPr="00E2389A">
              <w:rPr>
                <w:b/>
                <w:lang w:eastAsia="en-US"/>
              </w:rPr>
              <w:t>82</w:t>
            </w:r>
            <w:r>
              <w:rPr>
                <w:b/>
                <w:lang w:eastAsia="en-US"/>
              </w:rPr>
              <w:t xml:space="preserve"> </w:t>
            </w:r>
            <w:r w:rsidRPr="00E2389A">
              <w:rPr>
                <w:b/>
                <w:lang w:eastAsia="en-US"/>
              </w:rPr>
              <w:t>271</w:t>
            </w:r>
          </w:p>
          <w:p w:rsidR="00683A30" w:rsidRPr="00E2389A" w:rsidRDefault="00683A30" w:rsidP="00CC1950">
            <w:pPr>
              <w:jc w:val="center"/>
              <w:rPr>
                <w:b/>
                <w:lang w:eastAsia="en-US"/>
              </w:rPr>
            </w:pPr>
          </w:p>
        </w:tc>
      </w:tr>
      <w:tr w:rsidR="00683A30" w:rsidTr="004E71D3">
        <w:trPr>
          <w:trHeight w:val="397"/>
          <w:jc w:val="center"/>
        </w:trPr>
        <w:tc>
          <w:tcPr>
            <w:tcW w:w="4515" w:type="dxa"/>
            <w:tcBorders>
              <w:top w:val="single" w:sz="12"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r>
              <w:rPr>
                <w:lang w:eastAsia="en-US"/>
              </w:rPr>
              <w:t>A</w:t>
            </w:r>
            <w:r w:rsidRPr="00F14379">
              <w:rPr>
                <w:lang w:eastAsia="en-US"/>
              </w:rPr>
              <w:t>varage rate forward referencia č.:  47224636</w:t>
            </w:r>
          </w:p>
        </w:tc>
        <w:tc>
          <w:tcPr>
            <w:tcW w:w="1755" w:type="dxa"/>
            <w:gridSpan w:val="2"/>
            <w:tcBorders>
              <w:top w:val="single" w:sz="12" w:space="0" w:color="auto"/>
              <w:left w:val="nil"/>
              <w:bottom w:val="single" w:sz="4" w:space="0" w:color="auto"/>
              <w:right w:val="single" w:sz="4" w:space="0" w:color="auto"/>
            </w:tcBorders>
            <w:noWrap/>
            <w:vAlign w:val="center"/>
          </w:tcPr>
          <w:p w:rsidR="00683A30" w:rsidRPr="00F14379" w:rsidRDefault="00683A30" w:rsidP="00CC1950">
            <w:pPr>
              <w:jc w:val="center"/>
              <w:rPr>
                <w:lang w:eastAsia="en-US"/>
              </w:rPr>
            </w:pPr>
            <w:r w:rsidRPr="00F14379">
              <w:rPr>
                <w:lang w:eastAsia="en-US"/>
              </w:rPr>
              <w:t>1</w:t>
            </w:r>
            <w:r>
              <w:rPr>
                <w:lang w:eastAsia="en-US"/>
              </w:rPr>
              <w:t> </w:t>
            </w:r>
            <w:r w:rsidRPr="00F14379">
              <w:rPr>
                <w:lang w:eastAsia="en-US"/>
              </w:rPr>
              <w:t>379</w:t>
            </w:r>
            <w:r>
              <w:rPr>
                <w:lang w:eastAsia="en-US"/>
              </w:rPr>
              <w:t xml:space="preserve"> </w:t>
            </w:r>
            <w:r w:rsidRPr="00F14379">
              <w:rPr>
                <w:lang w:eastAsia="en-US"/>
              </w:rPr>
              <w:t>584</w:t>
            </w:r>
          </w:p>
          <w:p w:rsidR="00683A30" w:rsidRPr="00F14379" w:rsidRDefault="00683A30" w:rsidP="00CC1950">
            <w:pPr>
              <w:jc w:val="center"/>
              <w:rPr>
                <w:lang w:eastAsia="en-US"/>
              </w:rPr>
            </w:pPr>
          </w:p>
        </w:tc>
        <w:tc>
          <w:tcPr>
            <w:tcW w:w="1879" w:type="dxa"/>
            <w:tcBorders>
              <w:top w:val="single" w:sz="12" w:space="0" w:color="auto"/>
              <w:left w:val="nil"/>
              <w:bottom w:val="single" w:sz="4" w:space="0" w:color="auto"/>
              <w:right w:val="single" w:sz="4" w:space="0" w:color="auto"/>
            </w:tcBorders>
            <w:noWrap/>
            <w:vAlign w:val="center"/>
          </w:tcPr>
          <w:p w:rsidR="00683A30" w:rsidRPr="00F14379" w:rsidRDefault="00683A30" w:rsidP="00CC1950">
            <w:pPr>
              <w:jc w:val="center"/>
              <w:rPr>
                <w:lang w:eastAsia="en-US"/>
              </w:rPr>
            </w:pPr>
            <w:r w:rsidRPr="00F14379">
              <w:rPr>
                <w:lang w:eastAsia="en-US"/>
              </w:rPr>
              <w:t>1</w:t>
            </w:r>
            <w:r>
              <w:rPr>
                <w:lang w:eastAsia="en-US"/>
              </w:rPr>
              <w:t> </w:t>
            </w:r>
            <w:r w:rsidRPr="00F14379">
              <w:rPr>
                <w:lang w:eastAsia="en-US"/>
              </w:rPr>
              <w:t>461</w:t>
            </w:r>
            <w:r>
              <w:rPr>
                <w:lang w:eastAsia="en-US"/>
              </w:rPr>
              <w:t xml:space="preserve"> </w:t>
            </w:r>
            <w:r w:rsidRPr="00F14379">
              <w:rPr>
                <w:lang w:eastAsia="en-US"/>
              </w:rPr>
              <w:t>855</w:t>
            </w:r>
          </w:p>
          <w:p w:rsidR="00683A30" w:rsidRPr="00F14379" w:rsidRDefault="00683A30" w:rsidP="00CC1950">
            <w:pPr>
              <w:jc w:val="center"/>
              <w:rPr>
                <w:lang w:eastAsia="en-US"/>
              </w:rPr>
            </w:pPr>
          </w:p>
        </w:tc>
        <w:tc>
          <w:tcPr>
            <w:tcW w:w="2537" w:type="dxa"/>
            <w:tcBorders>
              <w:top w:val="single" w:sz="12" w:space="0" w:color="auto"/>
              <w:left w:val="nil"/>
              <w:bottom w:val="single" w:sz="4" w:space="0" w:color="auto"/>
              <w:right w:val="single" w:sz="12" w:space="0" w:color="auto"/>
            </w:tcBorders>
            <w:noWrap/>
            <w:vAlign w:val="center"/>
          </w:tcPr>
          <w:p w:rsidR="00683A30" w:rsidRPr="00F14379" w:rsidRDefault="00683A30" w:rsidP="00CC1950">
            <w:pPr>
              <w:jc w:val="center"/>
              <w:rPr>
                <w:lang w:eastAsia="en-US"/>
              </w:rPr>
            </w:pPr>
            <w:r w:rsidRPr="00F14379">
              <w:rPr>
                <w:lang w:eastAsia="en-US"/>
              </w:rPr>
              <w:t>82</w:t>
            </w:r>
            <w:r>
              <w:rPr>
                <w:lang w:eastAsia="en-US"/>
              </w:rPr>
              <w:t xml:space="preserve"> </w:t>
            </w:r>
            <w:r w:rsidRPr="00F14379">
              <w:rPr>
                <w:lang w:eastAsia="en-US"/>
              </w:rPr>
              <w:t>271</w:t>
            </w:r>
          </w:p>
          <w:p w:rsidR="00683A30" w:rsidRPr="00F14379" w:rsidRDefault="00683A30" w:rsidP="00CC1950">
            <w:pPr>
              <w:jc w:val="center"/>
              <w:rPr>
                <w:lang w:eastAsia="en-US"/>
              </w:rPr>
            </w:pPr>
          </w:p>
        </w:tc>
      </w:tr>
      <w:tr w:rsidR="00683A30" w:rsidTr="004E71D3">
        <w:trPr>
          <w:trHeight w:val="397"/>
          <w:jc w:val="center"/>
        </w:trPr>
        <w:tc>
          <w:tcPr>
            <w:tcW w:w="4515" w:type="dxa"/>
            <w:tcBorders>
              <w:top w:val="single" w:sz="4" w:space="0" w:color="auto"/>
              <w:left w:val="single" w:sz="12" w:space="0" w:color="auto"/>
              <w:bottom w:val="single" w:sz="6" w:space="0" w:color="auto"/>
              <w:right w:val="single" w:sz="12" w:space="0" w:color="auto"/>
            </w:tcBorders>
            <w:noWrap/>
            <w:vAlign w:val="center"/>
          </w:tcPr>
          <w:p w:rsidR="00683A30" w:rsidRDefault="00683A30" w:rsidP="00CC1950">
            <w:pPr>
              <w:rPr>
                <w:lang w:eastAsia="en-US"/>
              </w:rPr>
            </w:pPr>
          </w:p>
        </w:tc>
        <w:tc>
          <w:tcPr>
            <w:tcW w:w="1755" w:type="dxa"/>
            <w:gridSpan w:val="2"/>
            <w:tcBorders>
              <w:top w:val="single" w:sz="4" w:space="0" w:color="auto"/>
              <w:left w:val="nil"/>
              <w:bottom w:val="single" w:sz="6" w:space="0" w:color="auto"/>
              <w:right w:val="single" w:sz="4" w:space="0" w:color="auto"/>
            </w:tcBorders>
            <w:noWrap/>
            <w:vAlign w:val="center"/>
          </w:tcPr>
          <w:p w:rsidR="00683A30" w:rsidRDefault="00683A30" w:rsidP="00CC1950">
            <w:pPr>
              <w:rPr>
                <w:lang w:eastAsia="en-US"/>
              </w:rPr>
            </w:pPr>
          </w:p>
        </w:tc>
        <w:tc>
          <w:tcPr>
            <w:tcW w:w="1879" w:type="dxa"/>
            <w:tcBorders>
              <w:top w:val="single" w:sz="4" w:space="0" w:color="auto"/>
              <w:left w:val="nil"/>
              <w:bottom w:val="single" w:sz="6" w:space="0" w:color="auto"/>
              <w:right w:val="single" w:sz="4" w:space="0" w:color="auto"/>
            </w:tcBorders>
            <w:noWrap/>
            <w:vAlign w:val="center"/>
          </w:tcPr>
          <w:p w:rsidR="00683A30" w:rsidRDefault="00683A30" w:rsidP="00CC1950">
            <w:pPr>
              <w:rPr>
                <w:lang w:eastAsia="en-US"/>
              </w:rPr>
            </w:pPr>
          </w:p>
        </w:tc>
        <w:tc>
          <w:tcPr>
            <w:tcW w:w="2537" w:type="dxa"/>
            <w:tcBorders>
              <w:top w:val="single" w:sz="4" w:space="0" w:color="auto"/>
              <w:left w:val="nil"/>
              <w:bottom w:val="single" w:sz="6" w:space="0" w:color="auto"/>
              <w:right w:val="single" w:sz="12" w:space="0" w:color="auto"/>
            </w:tcBorders>
            <w:noWrap/>
            <w:vAlign w:val="center"/>
          </w:tcPr>
          <w:p w:rsidR="00683A30" w:rsidRDefault="00683A30" w:rsidP="00CC1950">
            <w:pPr>
              <w:rPr>
                <w:lang w:eastAsia="en-US"/>
              </w:rPr>
            </w:pPr>
          </w:p>
        </w:tc>
      </w:tr>
    </w:tbl>
    <w:p w:rsidR="00683A30" w:rsidRDefault="00683A30" w:rsidP="00683A30">
      <w:pPr>
        <w:rPr>
          <w:rFonts w:ascii="Arial Narrow" w:hAnsi="Arial Narrow"/>
          <w:lang w:eastAsia="en-US"/>
        </w:rPr>
      </w:pPr>
    </w:p>
    <w:p w:rsidR="004E71D3" w:rsidRDefault="004E71D3" w:rsidP="00683A30">
      <w:pPr>
        <w:rPr>
          <w:rFonts w:ascii="Arial Narrow" w:hAnsi="Arial Narrow"/>
          <w:lang w:eastAsia="en-US"/>
        </w:rPr>
      </w:pPr>
    </w:p>
    <w:p w:rsidR="00683A30" w:rsidRDefault="00683A30" w:rsidP="00683A30">
      <w:r>
        <w:t>Tabuľka č. 2</w:t>
      </w:r>
    </w:p>
    <w:tbl>
      <w:tblPr>
        <w:tblW w:w="5000" w:type="pct"/>
        <w:jc w:val="center"/>
        <w:tblLayout w:type="fixed"/>
        <w:tblLook w:val="04A0" w:firstRow="1" w:lastRow="0" w:firstColumn="1" w:lastColumn="0" w:noHBand="0" w:noVBand="1"/>
      </w:tblPr>
      <w:tblGrid>
        <w:gridCol w:w="4551"/>
        <w:gridCol w:w="1935"/>
        <w:gridCol w:w="1141"/>
        <w:gridCol w:w="1957"/>
        <w:gridCol w:w="1102"/>
      </w:tblGrid>
      <w:tr w:rsidR="00683A30" w:rsidTr="00B70E9E">
        <w:trPr>
          <w:trHeight w:val="622"/>
          <w:jc w:val="center"/>
        </w:trPr>
        <w:tc>
          <w:tcPr>
            <w:tcW w:w="4551" w:type="dxa"/>
            <w:vMerge w:val="restart"/>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Názov položky</w:t>
            </w:r>
          </w:p>
        </w:tc>
        <w:tc>
          <w:tcPr>
            <w:tcW w:w="3076" w:type="dxa"/>
            <w:gridSpan w:val="2"/>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pStyle w:val="TopHeader"/>
              <w:spacing w:line="276" w:lineRule="auto"/>
            </w:pPr>
            <w:r>
              <w:t>Bežné účtovné obdobie</w:t>
            </w:r>
          </w:p>
        </w:tc>
        <w:tc>
          <w:tcPr>
            <w:tcW w:w="3059" w:type="dxa"/>
            <w:gridSpan w:val="2"/>
            <w:tcBorders>
              <w:top w:val="single" w:sz="12" w:space="0" w:color="auto"/>
              <w:left w:val="single" w:sz="12" w:space="0" w:color="auto"/>
              <w:bottom w:val="single" w:sz="12" w:space="0" w:color="auto"/>
              <w:right w:val="single" w:sz="12" w:space="0" w:color="auto"/>
            </w:tcBorders>
            <w:vAlign w:val="center"/>
            <w:hideMark/>
          </w:tcPr>
          <w:p w:rsidR="00683A30" w:rsidRDefault="00683A30" w:rsidP="00CC1950">
            <w:pPr>
              <w:pStyle w:val="TopHeader"/>
              <w:spacing w:line="276" w:lineRule="auto"/>
            </w:pPr>
            <w:r>
              <w:t>Bezprostredne predchádzajúce účtovné obdobie</w:t>
            </w:r>
          </w:p>
        </w:tc>
      </w:tr>
      <w:tr w:rsidR="00683A30" w:rsidTr="00B70E9E">
        <w:trPr>
          <w:trHeight w:val="330"/>
          <w:jc w:val="center"/>
        </w:trPr>
        <w:tc>
          <w:tcPr>
            <w:tcW w:w="4551"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c>
          <w:tcPr>
            <w:tcW w:w="3076" w:type="dxa"/>
            <w:gridSpan w:val="2"/>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pStyle w:val="TopHeader"/>
              <w:spacing w:line="276" w:lineRule="auto"/>
            </w:pPr>
            <w:r>
              <w:t xml:space="preserve">Zmena reálnej hodnoty </w:t>
            </w:r>
            <w:r>
              <w:br/>
              <w:t>(+/-) s vplyvom na</w:t>
            </w:r>
          </w:p>
        </w:tc>
        <w:tc>
          <w:tcPr>
            <w:tcW w:w="3059" w:type="dxa"/>
            <w:gridSpan w:val="2"/>
            <w:tcBorders>
              <w:top w:val="single" w:sz="12" w:space="0" w:color="auto"/>
              <w:left w:val="single" w:sz="12" w:space="0" w:color="auto"/>
              <w:bottom w:val="single" w:sz="12" w:space="0" w:color="auto"/>
              <w:right w:val="single" w:sz="12" w:space="0" w:color="auto"/>
            </w:tcBorders>
            <w:vAlign w:val="center"/>
            <w:hideMark/>
          </w:tcPr>
          <w:p w:rsidR="00683A30" w:rsidRDefault="00683A30" w:rsidP="00CC1950">
            <w:pPr>
              <w:pStyle w:val="TopHeader"/>
              <w:spacing w:line="276" w:lineRule="auto"/>
            </w:pPr>
            <w:r>
              <w:t>Zmena reálnej hodnoty (+/-) s vplyvom na</w:t>
            </w:r>
          </w:p>
        </w:tc>
      </w:tr>
      <w:tr w:rsidR="00683A30" w:rsidTr="00B70E9E">
        <w:trPr>
          <w:trHeight w:val="345"/>
          <w:jc w:val="center"/>
        </w:trPr>
        <w:tc>
          <w:tcPr>
            <w:tcW w:w="4551" w:type="dxa"/>
            <w:vMerge/>
            <w:tcBorders>
              <w:top w:val="single" w:sz="12" w:space="0" w:color="auto"/>
              <w:left w:val="single" w:sz="12" w:space="0" w:color="auto"/>
              <w:bottom w:val="nil"/>
              <w:right w:val="single" w:sz="12" w:space="0" w:color="auto"/>
            </w:tcBorders>
            <w:vAlign w:val="center"/>
            <w:hideMark/>
          </w:tcPr>
          <w:p w:rsidR="00683A30" w:rsidRDefault="00683A30" w:rsidP="00CC1950">
            <w:pPr>
              <w:rPr>
                <w:b/>
                <w:bCs/>
                <w:lang w:eastAsia="en-US"/>
              </w:rPr>
            </w:pPr>
          </w:p>
        </w:tc>
        <w:tc>
          <w:tcPr>
            <w:tcW w:w="1935"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výsledok hospodárenia</w:t>
            </w:r>
          </w:p>
        </w:tc>
        <w:tc>
          <w:tcPr>
            <w:tcW w:w="1141"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vlastné imanie</w:t>
            </w:r>
          </w:p>
        </w:tc>
        <w:tc>
          <w:tcPr>
            <w:tcW w:w="1957"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výsledok hospodárenia</w:t>
            </w:r>
          </w:p>
        </w:tc>
        <w:tc>
          <w:tcPr>
            <w:tcW w:w="1102" w:type="dxa"/>
            <w:tcBorders>
              <w:top w:val="single" w:sz="12" w:space="0" w:color="auto"/>
              <w:left w:val="single" w:sz="12" w:space="0" w:color="auto"/>
              <w:bottom w:val="nil"/>
              <w:right w:val="single" w:sz="12" w:space="0" w:color="auto"/>
            </w:tcBorders>
            <w:noWrap/>
            <w:vAlign w:val="center"/>
            <w:hideMark/>
          </w:tcPr>
          <w:p w:rsidR="00683A30" w:rsidRDefault="00683A30" w:rsidP="00CC1950">
            <w:pPr>
              <w:pStyle w:val="TopHeader"/>
              <w:spacing w:line="276" w:lineRule="auto"/>
            </w:pPr>
            <w:r>
              <w:t>vlastné imanie</w:t>
            </w:r>
          </w:p>
        </w:tc>
      </w:tr>
      <w:tr w:rsidR="00683A30" w:rsidTr="00B70E9E">
        <w:trPr>
          <w:trHeight w:val="149"/>
          <w:jc w:val="center"/>
        </w:trPr>
        <w:tc>
          <w:tcPr>
            <w:tcW w:w="4551"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a</w:t>
            </w:r>
          </w:p>
        </w:tc>
        <w:tc>
          <w:tcPr>
            <w:tcW w:w="1935"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b</w:t>
            </w:r>
          </w:p>
        </w:tc>
        <w:tc>
          <w:tcPr>
            <w:tcW w:w="1141"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c</w:t>
            </w:r>
          </w:p>
        </w:tc>
        <w:tc>
          <w:tcPr>
            <w:tcW w:w="1957"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d</w:t>
            </w:r>
          </w:p>
        </w:tc>
        <w:tc>
          <w:tcPr>
            <w:tcW w:w="1102" w:type="dxa"/>
            <w:tcBorders>
              <w:top w:val="nil"/>
              <w:left w:val="single" w:sz="12" w:space="0" w:color="auto"/>
              <w:bottom w:val="single" w:sz="12" w:space="0" w:color="auto"/>
              <w:right w:val="single" w:sz="12" w:space="0" w:color="auto"/>
            </w:tcBorders>
            <w:noWrap/>
            <w:vAlign w:val="center"/>
            <w:hideMark/>
          </w:tcPr>
          <w:p w:rsidR="00683A30" w:rsidRDefault="00683A30" w:rsidP="00CC1950">
            <w:pPr>
              <w:jc w:val="center"/>
              <w:rPr>
                <w:lang w:eastAsia="en-US"/>
              </w:rPr>
            </w:pPr>
            <w:r>
              <w:t>e</w:t>
            </w:r>
          </w:p>
        </w:tc>
      </w:tr>
      <w:tr w:rsidR="00683A30" w:rsidTr="00B70E9E">
        <w:trPr>
          <w:trHeight w:val="369"/>
          <w:jc w:val="center"/>
        </w:trPr>
        <w:tc>
          <w:tcPr>
            <w:tcW w:w="4551" w:type="dxa"/>
            <w:tcBorders>
              <w:top w:val="single" w:sz="12" w:space="0" w:color="auto"/>
              <w:left w:val="single" w:sz="12" w:space="0" w:color="auto"/>
              <w:bottom w:val="single" w:sz="4" w:space="0" w:color="auto"/>
              <w:right w:val="single" w:sz="12" w:space="0" w:color="auto"/>
            </w:tcBorders>
            <w:noWrap/>
            <w:vAlign w:val="center"/>
            <w:hideMark/>
          </w:tcPr>
          <w:p w:rsidR="00683A30" w:rsidRDefault="00683A30" w:rsidP="00CC1950">
            <w:pPr>
              <w:rPr>
                <w:lang w:eastAsia="en-US"/>
              </w:rPr>
            </w:pPr>
            <w:r>
              <w:rPr>
                <w:b/>
              </w:rPr>
              <w:t>Deriváty určené na obchodovanie, z toho:</w:t>
            </w:r>
          </w:p>
        </w:tc>
        <w:tc>
          <w:tcPr>
            <w:tcW w:w="1935" w:type="dxa"/>
            <w:tcBorders>
              <w:top w:val="single" w:sz="12" w:space="0" w:color="auto"/>
              <w:left w:val="single" w:sz="12" w:space="0" w:color="auto"/>
              <w:bottom w:val="single" w:sz="4" w:space="0" w:color="auto"/>
              <w:right w:val="single" w:sz="4" w:space="0" w:color="auto"/>
            </w:tcBorders>
            <w:noWrap/>
            <w:vAlign w:val="center"/>
          </w:tcPr>
          <w:p w:rsidR="00683A30" w:rsidRDefault="00683A30" w:rsidP="00CC1950">
            <w:pPr>
              <w:jc w:val="center"/>
              <w:rPr>
                <w:lang w:eastAsia="en-US"/>
              </w:rPr>
            </w:pPr>
            <w:r>
              <w:rPr>
                <w:lang w:eastAsia="en-US"/>
              </w:rPr>
              <w:t>0</w:t>
            </w:r>
          </w:p>
        </w:tc>
        <w:tc>
          <w:tcPr>
            <w:tcW w:w="1141" w:type="dxa"/>
            <w:tcBorders>
              <w:top w:val="single" w:sz="12" w:space="0" w:color="auto"/>
              <w:left w:val="nil"/>
              <w:bottom w:val="single" w:sz="4" w:space="0" w:color="auto"/>
              <w:right w:val="single" w:sz="8" w:space="0" w:color="auto"/>
            </w:tcBorders>
            <w:noWrap/>
            <w:vAlign w:val="center"/>
          </w:tcPr>
          <w:p w:rsidR="00683A30" w:rsidRDefault="00683A30" w:rsidP="00CC1950">
            <w:pPr>
              <w:jc w:val="center"/>
              <w:rPr>
                <w:lang w:eastAsia="en-US"/>
              </w:rPr>
            </w:pPr>
            <w:r>
              <w:rPr>
                <w:lang w:eastAsia="en-US"/>
              </w:rPr>
              <w:t>0</w:t>
            </w:r>
          </w:p>
        </w:tc>
        <w:tc>
          <w:tcPr>
            <w:tcW w:w="1957" w:type="dxa"/>
            <w:tcBorders>
              <w:top w:val="single" w:sz="12" w:space="0" w:color="auto"/>
              <w:left w:val="nil"/>
              <w:bottom w:val="single" w:sz="4" w:space="0" w:color="auto"/>
              <w:right w:val="single" w:sz="4" w:space="0" w:color="auto"/>
            </w:tcBorders>
            <w:noWrap/>
            <w:vAlign w:val="center"/>
          </w:tcPr>
          <w:p w:rsidR="00683A30" w:rsidRDefault="00683A30" w:rsidP="00CC1950">
            <w:pPr>
              <w:jc w:val="center"/>
              <w:rPr>
                <w:lang w:eastAsia="en-US"/>
              </w:rPr>
            </w:pPr>
            <w:r>
              <w:rPr>
                <w:lang w:eastAsia="en-US"/>
              </w:rPr>
              <w:t>0</w:t>
            </w:r>
          </w:p>
        </w:tc>
        <w:tc>
          <w:tcPr>
            <w:tcW w:w="1102" w:type="dxa"/>
            <w:tcBorders>
              <w:top w:val="single" w:sz="12" w:space="0" w:color="auto"/>
              <w:left w:val="nil"/>
              <w:bottom w:val="single" w:sz="4" w:space="0" w:color="auto"/>
              <w:right w:val="single" w:sz="12" w:space="0" w:color="auto"/>
            </w:tcBorders>
            <w:noWrap/>
            <w:vAlign w:val="center"/>
          </w:tcPr>
          <w:p w:rsidR="00683A30" w:rsidRDefault="00683A30" w:rsidP="00CC1950">
            <w:pPr>
              <w:jc w:val="center"/>
              <w:rPr>
                <w:lang w:eastAsia="en-US"/>
              </w:rPr>
            </w:pPr>
            <w:r>
              <w:rPr>
                <w:lang w:eastAsia="en-US"/>
              </w:rPr>
              <w:t>0</w:t>
            </w:r>
          </w:p>
        </w:tc>
      </w:tr>
      <w:tr w:rsidR="00683A30" w:rsidTr="00B70E9E">
        <w:trPr>
          <w:trHeight w:val="369"/>
          <w:jc w:val="center"/>
        </w:trPr>
        <w:tc>
          <w:tcPr>
            <w:tcW w:w="4551" w:type="dxa"/>
            <w:tcBorders>
              <w:top w:val="single" w:sz="4"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1935" w:type="dxa"/>
            <w:tcBorders>
              <w:top w:val="single" w:sz="4"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1141" w:type="dxa"/>
            <w:tcBorders>
              <w:top w:val="single" w:sz="4"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1957" w:type="dxa"/>
            <w:tcBorders>
              <w:top w:val="single" w:sz="4"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1102" w:type="dxa"/>
            <w:tcBorders>
              <w:top w:val="single" w:sz="4"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B70E9E">
        <w:trPr>
          <w:trHeight w:val="369"/>
          <w:jc w:val="center"/>
        </w:trPr>
        <w:tc>
          <w:tcPr>
            <w:tcW w:w="4551" w:type="dxa"/>
            <w:tcBorders>
              <w:top w:val="single" w:sz="4"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1935" w:type="dxa"/>
            <w:tcBorders>
              <w:top w:val="single" w:sz="4"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1141" w:type="dxa"/>
            <w:tcBorders>
              <w:top w:val="single" w:sz="4"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1957" w:type="dxa"/>
            <w:tcBorders>
              <w:top w:val="single" w:sz="4"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1102" w:type="dxa"/>
            <w:tcBorders>
              <w:top w:val="single" w:sz="4" w:space="0" w:color="auto"/>
              <w:left w:val="nil"/>
              <w:bottom w:val="single" w:sz="4" w:space="0" w:color="auto"/>
              <w:right w:val="single" w:sz="12" w:space="0" w:color="auto"/>
            </w:tcBorders>
            <w:noWrap/>
            <w:vAlign w:val="center"/>
          </w:tcPr>
          <w:p w:rsidR="00683A30" w:rsidRDefault="00683A30" w:rsidP="00CC1950">
            <w:pPr>
              <w:rPr>
                <w:lang w:eastAsia="en-US"/>
              </w:rPr>
            </w:pPr>
          </w:p>
        </w:tc>
      </w:tr>
      <w:tr w:rsidR="00683A30" w:rsidTr="00B70E9E">
        <w:trPr>
          <w:trHeight w:val="369"/>
          <w:jc w:val="center"/>
        </w:trPr>
        <w:tc>
          <w:tcPr>
            <w:tcW w:w="4551" w:type="dxa"/>
            <w:tcBorders>
              <w:top w:val="single" w:sz="4" w:space="0" w:color="auto"/>
              <w:left w:val="single" w:sz="12" w:space="0" w:color="auto"/>
              <w:bottom w:val="single" w:sz="12" w:space="0" w:color="auto"/>
              <w:right w:val="single" w:sz="12" w:space="0" w:color="auto"/>
            </w:tcBorders>
            <w:noWrap/>
            <w:vAlign w:val="center"/>
          </w:tcPr>
          <w:p w:rsidR="00683A30" w:rsidRDefault="00683A30" w:rsidP="00CC1950">
            <w:pPr>
              <w:rPr>
                <w:b/>
                <w:lang w:eastAsia="en-US"/>
              </w:rPr>
            </w:pPr>
          </w:p>
        </w:tc>
        <w:tc>
          <w:tcPr>
            <w:tcW w:w="1935" w:type="dxa"/>
            <w:tcBorders>
              <w:top w:val="single" w:sz="4" w:space="0" w:color="auto"/>
              <w:left w:val="single" w:sz="12" w:space="0" w:color="auto"/>
              <w:bottom w:val="single" w:sz="12" w:space="0" w:color="auto"/>
              <w:right w:val="single" w:sz="4" w:space="0" w:color="auto"/>
            </w:tcBorders>
            <w:noWrap/>
            <w:vAlign w:val="center"/>
          </w:tcPr>
          <w:p w:rsidR="00683A30" w:rsidRDefault="00683A30" w:rsidP="00CC1950">
            <w:pPr>
              <w:rPr>
                <w:b/>
                <w:lang w:eastAsia="en-US"/>
              </w:rPr>
            </w:pPr>
          </w:p>
        </w:tc>
        <w:tc>
          <w:tcPr>
            <w:tcW w:w="1141" w:type="dxa"/>
            <w:tcBorders>
              <w:top w:val="single" w:sz="4" w:space="0" w:color="auto"/>
              <w:left w:val="nil"/>
              <w:bottom w:val="single" w:sz="12" w:space="0" w:color="auto"/>
              <w:right w:val="single" w:sz="8" w:space="0" w:color="auto"/>
            </w:tcBorders>
            <w:noWrap/>
            <w:vAlign w:val="center"/>
          </w:tcPr>
          <w:p w:rsidR="00683A30" w:rsidRDefault="00683A30" w:rsidP="00CC1950">
            <w:pPr>
              <w:rPr>
                <w:b/>
                <w:lang w:eastAsia="en-US"/>
              </w:rPr>
            </w:pPr>
          </w:p>
        </w:tc>
        <w:tc>
          <w:tcPr>
            <w:tcW w:w="1957" w:type="dxa"/>
            <w:tcBorders>
              <w:top w:val="single" w:sz="4" w:space="0" w:color="auto"/>
              <w:left w:val="nil"/>
              <w:bottom w:val="single" w:sz="12" w:space="0" w:color="auto"/>
              <w:right w:val="single" w:sz="4" w:space="0" w:color="auto"/>
            </w:tcBorders>
            <w:noWrap/>
            <w:vAlign w:val="center"/>
          </w:tcPr>
          <w:p w:rsidR="00683A30" w:rsidRDefault="00683A30" w:rsidP="00CC1950">
            <w:pPr>
              <w:rPr>
                <w:b/>
                <w:lang w:eastAsia="en-US"/>
              </w:rPr>
            </w:pPr>
          </w:p>
        </w:tc>
        <w:tc>
          <w:tcPr>
            <w:tcW w:w="1102" w:type="dxa"/>
            <w:tcBorders>
              <w:top w:val="single" w:sz="4" w:space="0" w:color="auto"/>
              <w:left w:val="nil"/>
              <w:bottom w:val="single" w:sz="12" w:space="0" w:color="auto"/>
              <w:right w:val="single" w:sz="12" w:space="0" w:color="auto"/>
            </w:tcBorders>
            <w:noWrap/>
            <w:vAlign w:val="center"/>
          </w:tcPr>
          <w:p w:rsidR="00683A30" w:rsidRDefault="00683A30" w:rsidP="00CC1950">
            <w:pPr>
              <w:rPr>
                <w:b/>
                <w:lang w:eastAsia="en-US"/>
              </w:rPr>
            </w:pPr>
          </w:p>
        </w:tc>
      </w:tr>
      <w:tr w:rsidR="00683A30" w:rsidTr="00B70E9E">
        <w:trPr>
          <w:trHeight w:val="369"/>
          <w:jc w:val="center"/>
        </w:trPr>
        <w:tc>
          <w:tcPr>
            <w:tcW w:w="4551" w:type="dxa"/>
            <w:tcBorders>
              <w:top w:val="single" w:sz="12" w:space="0" w:color="auto"/>
              <w:left w:val="single" w:sz="12" w:space="0" w:color="auto"/>
              <w:bottom w:val="single" w:sz="12" w:space="0" w:color="auto"/>
              <w:right w:val="single" w:sz="12" w:space="0" w:color="auto"/>
            </w:tcBorders>
            <w:noWrap/>
            <w:vAlign w:val="center"/>
            <w:hideMark/>
          </w:tcPr>
          <w:p w:rsidR="00683A30" w:rsidRDefault="00683A30" w:rsidP="00CC1950">
            <w:pPr>
              <w:rPr>
                <w:lang w:eastAsia="en-US"/>
              </w:rPr>
            </w:pPr>
            <w:r>
              <w:rPr>
                <w:b/>
              </w:rPr>
              <w:t>Zabezpečovacie deriváty, z toho: </w:t>
            </w:r>
          </w:p>
        </w:tc>
        <w:tc>
          <w:tcPr>
            <w:tcW w:w="1935" w:type="dxa"/>
            <w:tcBorders>
              <w:top w:val="single" w:sz="12" w:space="0" w:color="auto"/>
              <w:left w:val="single" w:sz="12" w:space="0" w:color="auto"/>
              <w:bottom w:val="single" w:sz="12" w:space="0" w:color="auto"/>
              <w:right w:val="single" w:sz="4" w:space="0" w:color="auto"/>
            </w:tcBorders>
            <w:noWrap/>
            <w:vAlign w:val="center"/>
          </w:tcPr>
          <w:p w:rsidR="00683A30" w:rsidRPr="00572908" w:rsidRDefault="00683A30" w:rsidP="00CC1950">
            <w:pPr>
              <w:jc w:val="center"/>
              <w:rPr>
                <w:lang w:eastAsia="en-US"/>
              </w:rPr>
            </w:pPr>
            <w:r w:rsidRPr="00572908">
              <w:rPr>
                <w:lang w:eastAsia="en-US"/>
              </w:rPr>
              <w:t>-82</w:t>
            </w:r>
            <w:r>
              <w:rPr>
                <w:lang w:eastAsia="en-US"/>
              </w:rPr>
              <w:t xml:space="preserve"> </w:t>
            </w:r>
            <w:r w:rsidRPr="00572908">
              <w:rPr>
                <w:lang w:eastAsia="en-US"/>
              </w:rPr>
              <w:t>271</w:t>
            </w:r>
          </w:p>
        </w:tc>
        <w:tc>
          <w:tcPr>
            <w:tcW w:w="1141" w:type="dxa"/>
            <w:tcBorders>
              <w:top w:val="single" w:sz="12" w:space="0" w:color="auto"/>
              <w:left w:val="nil"/>
              <w:bottom w:val="single" w:sz="12" w:space="0" w:color="auto"/>
              <w:right w:val="single" w:sz="8" w:space="0" w:color="auto"/>
            </w:tcBorders>
            <w:noWrap/>
            <w:vAlign w:val="center"/>
          </w:tcPr>
          <w:p w:rsidR="00683A30" w:rsidRPr="00572908" w:rsidRDefault="00683A30" w:rsidP="00CC1950">
            <w:pPr>
              <w:jc w:val="center"/>
              <w:rPr>
                <w:lang w:eastAsia="en-US"/>
              </w:rPr>
            </w:pPr>
            <w:r w:rsidRPr="00572908">
              <w:rPr>
                <w:lang w:eastAsia="en-US"/>
              </w:rPr>
              <w:t>0</w:t>
            </w:r>
          </w:p>
        </w:tc>
        <w:tc>
          <w:tcPr>
            <w:tcW w:w="1957" w:type="dxa"/>
            <w:tcBorders>
              <w:top w:val="single" w:sz="12" w:space="0" w:color="auto"/>
              <w:left w:val="nil"/>
              <w:bottom w:val="single" w:sz="12" w:space="0" w:color="auto"/>
              <w:right w:val="single" w:sz="4" w:space="0" w:color="auto"/>
            </w:tcBorders>
            <w:noWrap/>
            <w:vAlign w:val="center"/>
          </w:tcPr>
          <w:p w:rsidR="00683A30" w:rsidRPr="00572908" w:rsidRDefault="00683A30" w:rsidP="00CC1950">
            <w:pPr>
              <w:jc w:val="center"/>
              <w:rPr>
                <w:lang w:eastAsia="en-US"/>
              </w:rPr>
            </w:pPr>
            <w:r w:rsidRPr="00572908">
              <w:rPr>
                <w:lang w:eastAsia="en-US"/>
              </w:rPr>
              <w:t>0</w:t>
            </w:r>
          </w:p>
        </w:tc>
        <w:tc>
          <w:tcPr>
            <w:tcW w:w="1102" w:type="dxa"/>
            <w:tcBorders>
              <w:top w:val="single" w:sz="12" w:space="0" w:color="auto"/>
              <w:left w:val="nil"/>
              <w:bottom w:val="single" w:sz="12" w:space="0" w:color="auto"/>
              <w:right w:val="single" w:sz="12" w:space="0" w:color="auto"/>
            </w:tcBorders>
            <w:noWrap/>
            <w:vAlign w:val="center"/>
          </w:tcPr>
          <w:p w:rsidR="00683A30" w:rsidRPr="00572908" w:rsidRDefault="00683A30" w:rsidP="00CC1950">
            <w:pPr>
              <w:jc w:val="center"/>
              <w:rPr>
                <w:lang w:eastAsia="en-US"/>
              </w:rPr>
            </w:pPr>
            <w:r w:rsidRPr="00572908">
              <w:rPr>
                <w:lang w:eastAsia="en-US"/>
              </w:rPr>
              <w:t>0</w:t>
            </w:r>
          </w:p>
        </w:tc>
      </w:tr>
      <w:tr w:rsidR="00683A30" w:rsidTr="00B70E9E">
        <w:trPr>
          <w:trHeight w:val="369"/>
          <w:jc w:val="center"/>
        </w:trPr>
        <w:tc>
          <w:tcPr>
            <w:tcW w:w="4551" w:type="dxa"/>
            <w:tcBorders>
              <w:top w:val="single" w:sz="12" w:space="0" w:color="auto"/>
              <w:left w:val="single" w:sz="12" w:space="0" w:color="auto"/>
              <w:bottom w:val="single" w:sz="4" w:space="0" w:color="auto"/>
              <w:right w:val="single" w:sz="12" w:space="0" w:color="auto"/>
            </w:tcBorders>
            <w:noWrap/>
            <w:vAlign w:val="center"/>
          </w:tcPr>
          <w:p w:rsidR="00683A30" w:rsidRDefault="00683A30" w:rsidP="00CC1950">
            <w:pPr>
              <w:rPr>
                <w:lang w:eastAsia="en-US"/>
              </w:rPr>
            </w:pPr>
          </w:p>
        </w:tc>
        <w:tc>
          <w:tcPr>
            <w:tcW w:w="1935" w:type="dxa"/>
            <w:tcBorders>
              <w:top w:val="single" w:sz="12" w:space="0" w:color="auto"/>
              <w:left w:val="single" w:sz="12" w:space="0" w:color="auto"/>
              <w:bottom w:val="single" w:sz="4" w:space="0" w:color="auto"/>
              <w:right w:val="single" w:sz="4" w:space="0" w:color="auto"/>
            </w:tcBorders>
            <w:noWrap/>
            <w:vAlign w:val="center"/>
          </w:tcPr>
          <w:p w:rsidR="00683A30" w:rsidRDefault="00683A30" w:rsidP="00CC1950">
            <w:pPr>
              <w:rPr>
                <w:lang w:eastAsia="en-US"/>
              </w:rPr>
            </w:pPr>
          </w:p>
        </w:tc>
        <w:tc>
          <w:tcPr>
            <w:tcW w:w="1141" w:type="dxa"/>
            <w:tcBorders>
              <w:top w:val="single" w:sz="12" w:space="0" w:color="auto"/>
              <w:left w:val="nil"/>
              <w:bottom w:val="single" w:sz="4" w:space="0" w:color="auto"/>
              <w:right w:val="single" w:sz="8" w:space="0" w:color="auto"/>
            </w:tcBorders>
            <w:noWrap/>
            <w:vAlign w:val="center"/>
          </w:tcPr>
          <w:p w:rsidR="00683A30" w:rsidRDefault="00683A30" w:rsidP="00CC1950">
            <w:pPr>
              <w:rPr>
                <w:lang w:eastAsia="en-US"/>
              </w:rPr>
            </w:pPr>
          </w:p>
        </w:tc>
        <w:tc>
          <w:tcPr>
            <w:tcW w:w="1957" w:type="dxa"/>
            <w:tcBorders>
              <w:top w:val="single" w:sz="12" w:space="0" w:color="auto"/>
              <w:left w:val="nil"/>
              <w:bottom w:val="single" w:sz="4" w:space="0" w:color="auto"/>
              <w:right w:val="single" w:sz="4" w:space="0" w:color="auto"/>
            </w:tcBorders>
            <w:noWrap/>
            <w:vAlign w:val="center"/>
          </w:tcPr>
          <w:p w:rsidR="00683A30" w:rsidRDefault="00683A30" w:rsidP="00CC1950">
            <w:pPr>
              <w:rPr>
                <w:lang w:eastAsia="en-US"/>
              </w:rPr>
            </w:pPr>
          </w:p>
        </w:tc>
        <w:tc>
          <w:tcPr>
            <w:tcW w:w="1102" w:type="dxa"/>
            <w:tcBorders>
              <w:top w:val="single" w:sz="12" w:space="0" w:color="auto"/>
              <w:left w:val="nil"/>
              <w:bottom w:val="single" w:sz="4" w:space="0" w:color="auto"/>
              <w:right w:val="single" w:sz="12" w:space="0" w:color="auto"/>
            </w:tcBorders>
            <w:noWrap/>
            <w:vAlign w:val="center"/>
          </w:tcPr>
          <w:p w:rsidR="00683A30" w:rsidRDefault="00683A30" w:rsidP="00CC1950">
            <w:pPr>
              <w:rPr>
                <w:lang w:eastAsia="en-US"/>
              </w:rPr>
            </w:pPr>
          </w:p>
        </w:tc>
      </w:tr>
    </w:tbl>
    <w:p w:rsidR="00683A30" w:rsidRDefault="00683A30" w:rsidP="00D91AC0">
      <w:pPr>
        <w:pStyle w:val="Zkladntext"/>
        <w:spacing w:before="131"/>
        <w:ind w:right="1226"/>
      </w:pPr>
    </w:p>
    <w:p w:rsidR="003B7414" w:rsidRDefault="003B7414">
      <w:pPr>
        <w:pStyle w:val="Zkladntext"/>
        <w:spacing w:before="10"/>
        <w:rPr>
          <w:sz w:val="19"/>
        </w:rPr>
      </w:pPr>
    </w:p>
    <w:p w:rsidR="003B7414" w:rsidRDefault="003B7414">
      <w:p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512" behindDoc="0" locked="0" layoutInCell="1" allowOverlap="1" wp14:anchorId="59EEDAE7" wp14:editId="3B50C388">
                <wp:simplePos x="0" y="0"/>
                <wp:positionH relativeFrom="page">
                  <wp:posOffset>901065</wp:posOffset>
                </wp:positionH>
                <wp:positionV relativeFrom="paragraph">
                  <wp:posOffset>21590</wp:posOffset>
                </wp:positionV>
                <wp:extent cx="1424940" cy="196850"/>
                <wp:effectExtent l="5715" t="12065" r="7620" b="10160"/>
                <wp:wrapNone/>
                <wp:docPr id="3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66" type="#_x0000_t202" style="position:absolute;left:0;text-align:left;margin-left:70.95pt;margin-top:1.7pt;width:112.2pt;height:15.5pt;z-index: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36" behindDoc="0" locked="0" layoutInCell="1" allowOverlap="1" wp14:anchorId="246A1CAA" wp14:editId="15DA5A96">
                <wp:simplePos x="0" y="0"/>
                <wp:positionH relativeFrom="page">
                  <wp:posOffset>5162550</wp:posOffset>
                </wp:positionH>
                <wp:positionV relativeFrom="paragraph">
                  <wp:posOffset>18415</wp:posOffset>
                </wp:positionV>
                <wp:extent cx="1535430" cy="203200"/>
                <wp:effectExtent l="0" t="0" r="0" b="0"/>
                <wp:wrapNone/>
                <wp:docPr id="3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67" type="#_x0000_t202" style="position:absolute;left:0;text-align:left;margin-left:406.5pt;margin-top:1.45pt;width:120.9pt;height:16pt;z-index:2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3CsEP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60" behindDoc="0" locked="0" layoutInCell="1" allowOverlap="1" wp14:anchorId="74D1E223" wp14:editId="32DD5B04">
                <wp:simplePos x="0" y="0"/>
                <wp:positionH relativeFrom="page">
                  <wp:posOffset>3967480</wp:posOffset>
                </wp:positionH>
                <wp:positionV relativeFrom="paragraph">
                  <wp:posOffset>-22860</wp:posOffset>
                </wp:positionV>
                <wp:extent cx="2745740" cy="182880"/>
                <wp:effectExtent l="0" t="0" r="1905" b="1905"/>
                <wp:wrapNone/>
                <wp:docPr id="33"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68" type="#_x0000_t202" style="position:absolute;left:0;text-align:left;margin-left:312.4pt;margin-top:-1.8pt;width:216.2pt;height:14.4pt;z-index:2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C0PXij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rPr>
          <w:rFonts w:ascii="Times New Roman"/>
        </w:rPr>
      </w:pPr>
    </w:p>
    <w:p w:rsidR="003B7414" w:rsidRDefault="003B7414">
      <w:pPr>
        <w:pStyle w:val="Zkladntext"/>
        <w:rPr>
          <w:rFonts w:ascii="Times New Roman"/>
        </w:rPr>
      </w:pPr>
    </w:p>
    <w:p w:rsidR="003B7414" w:rsidRDefault="003B7414">
      <w:pPr>
        <w:pStyle w:val="Zkladntext"/>
        <w:spacing w:before="8"/>
        <w:rPr>
          <w:rFonts w:ascii="Times New Roman"/>
          <w:sz w:val="28"/>
        </w:rPr>
      </w:pPr>
    </w:p>
    <w:p w:rsidR="003B7414" w:rsidRDefault="00D66323">
      <w:pPr>
        <w:pStyle w:val="Nadpis1"/>
        <w:numPr>
          <w:ilvl w:val="1"/>
          <w:numId w:val="3"/>
        </w:numPr>
        <w:tabs>
          <w:tab w:val="left" w:pos="765"/>
          <w:tab w:val="left" w:pos="766"/>
        </w:tabs>
        <w:spacing w:before="93"/>
        <w:ind w:left="765" w:hanging="425"/>
      </w:pPr>
      <w:r>
        <w:t>Časové</w:t>
      </w:r>
      <w:r>
        <w:rPr>
          <w:spacing w:val="-2"/>
        </w:rPr>
        <w:t xml:space="preserve"> </w:t>
      </w:r>
      <w:r>
        <w:t>rozlíšenie</w:t>
      </w:r>
    </w:p>
    <w:p w:rsidR="003B7414" w:rsidRDefault="00D66323">
      <w:pPr>
        <w:pStyle w:val="Zkladntext"/>
        <w:spacing w:before="122"/>
        <w:ind w:left="626"/>
      </w:pPr>
      <w:r>
        <w:t>Štruktúra časového rozlíšenia je uvedená v nasledujúcej tabuľke:</w:t>
      </w:r>
    </w:p>
    <w:p w:rsidR="003B7414" w:rsidRDefault="003B7414">
      <w:pPr>
        <w:pStyle w:val="Zkladntext"/>
      </w:pPr>
    </w:p>
    <w:p w:rsidR="003B7414" w:rsidRDefault="003B7414">
      <w:pPr>
        <w:pStyle w:val="Zkladntext"/>
        <w:spacing w:before="4"/>
        <w:rPr>
          <w:sz w:val="23"/>
        </w:rPr>
      </w:pPr>
    </w:p>
    <w:tbl>
      <w:tblPr>
        <w:tblStyle w:val="TableNormal"/>
        <w:tblW w:w="0" w:type="auto"/>
        <w:tblInd w:w="594" w:type="dxa"/>
        <w:tblLayout w:type="fixed"/>
        <w:tblLook w:val="01E0" w:firstRow="1" w:lastRow="1" w:firstColumn="1" w:lastColumn="1" w:noHBand="0" w:noVBand="0"/>
      </w:tblPr>
      <w:tblGrid>
        <w:gridCol w:w="4275"/>
        <w:gridCol w:w="2598"/>
        <w:gridCol w:w="2593"/>
      </w:tblGrid>
      <w:tr w:rsidR="003B7414">
        <w:trPr>
          <w:trHeight w:val="412"/>
        </w:trPr>
        <w:tc>
          <w:tcPr>
            <w:tcW w:w="4275"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1495" w:right="1488"/>
              <w:jc w:val="center"/>
              <w:rPr>
                <w:b/>
                <w:sz w:val="18"/>
              </w:rPr>
            </w:pPr>
            <w:r>
              <w:rPr>
                <w:b/>
                <w:sz w:val="18"/>
              </w:rPr>
              <w:t>Názov položky</w:t>
            </w:r>
          </w:p>
        </w:tc>
        <w:tc>
          <w:tcPr>
            <w:tcW w:w="2598" w:type="dxa"/>
            <w:tcBorders>
              <w:bottom w:val="single" w:sz="4" w:space="0" w:color="000000"/>
            </w:tcBorders>
          </w:tcPr>
          <w:p w:rsidR="003B7414" w:rsidRDefault="003B7414">
            <w:pPr>
              <w:pStyle w:val="TableParagraph"/>
              <w:spacing w:before="5"/>
              <w:rPr>
                <w:sz w:val="17"/>
              </w:rPr>
            </w:pPr>
          </w:p>
          <w:p w:rsidR="003B7414" w:rsidRDefault="00D66323">
            <w:pPr>
              <w:pStyle w:val="TableParagraph"/>
              <w:spacing w:line="192" w:lineRule="exact"/>
              <w:ind w:left="290"/>
              <w:rPr>
                <w:b/>
                <w:sz w:val="18"/>
              </w:rPr>
            </w:pPr>
            <w:r>
              <w:rPr>
                <w:b/>
                <w:sz w:val="18"/>
              </w:rPr>
              <w:t>Bežné účtovné obdobie</w:t>
            </w:r>
          </w:p>
        </w:tc>
        <w:tc>
          <w:tcPr>
            <w:tcW w:w="2593" w:type="dxa"/>
            <w:tcBorders>
              <w:bottom w:val="single" w:sz="4" w:space="0" w:color="000000"/>
            </w:tcBorders>
          </w:tcPr>
          <w:p w:rsidR="003B7414" w:rsidRDefault="00D66323">
            <w:pPr>
              <w:pStyle w:val="TableParagraph"/>
              <w:spacing w:line="201" w:lineRule="exact"/>
              <w:ind w:left="90" w:right="91"/>
              <w:jc w:val="center"/>
              <w:rPr>
                <w:b/>
                <w:sz w:val="18"/>
              </w:rPr>
            </w:pPr>
            <w:r>
              <w:rPr>
                <w:b/>
                <w:sz w:val="18"/>
              </w:rPr>
              <w:t>Bezprostredne predchádza-</w:t>
            </w:r>
          </w:p>
          <w:p w:rsidR="003B7414" w:rsidRDefault="00D66323">
            <w:pPr>
              <w:pStyle w:val="TableParagraph"/>
              <w:spacing w:line="192" w:lineRule="exact"/>
              <w:ind w:left="90" w:right="90"/>
              <w:jc w:val="center"/>
              <w:rPr>
                <w:b/>
                <w:sz w:val="18"/>
              </w:rPr>
            </w:pPr>
            <w:r>
              <w:rPr>
                <w:b/>
                <w:sz w:val="18"/>
              </w:rPr>
              <w:t>júce účtovné obdobie</w:t>
            </w:r>
          </w:p>
        </w:tc>
      </w:tr>
      <w:tr w:rsidR="003B7414">
        <w:trPr>
          <w:trHeight w:val="255"/>
        </w:trPr>
        <w:tc>
          <w:tcPr>
            <w:tcW w:w="4275" w:type="dxa"/>
            <w:tcBorders>
              <w:top w:val="single" w:sz="4" w:space="0" w:color="000000"/>
            </w:tcBorders>
          </w:tcPr>
          <w:p w:rsidR="003B7414" w:rsidRDefault="00D66323">
            <w:pPr>
              <w:pStyle w:val="TableParagraph"/>
              <w:spacing w:before="44" w:line="191" w:lineRule="exact"/>
              <w:ind w:left="108"/>
              <w:rPr>
                <w:b/>
                <w:sz w:val="18"/>
              </w:rPr>
            </w:pPr>
            <w:r>
              <w:rPr>
                <w:b/>
                <w:sz w:val="18"/>
              </w:rPr>
              <w:t>Výdavky budúcich období dlhodobé, z toho:</w:t>
            </w:r>
          </w:p>
        </w:tc>
        <w:tc>
          <w:tcPr>
            <w:tcW w:w="2598" w:type="dxa"/>
            <w:tcBorders>
              <w:top w:val="single" w:sz="4" w:space="0" w:color="000000"/>
              <w:bottom w:val="double" w:sz="2" w:space="0" w:color="000000"/>
            </w:tcBorders>
          </w:tcPr>
          <w:p w:rsidR="003B7414" w:rsidRDefault="00D66323">
            <w:pPr>
              <w:pStyle w:val="TableParagraph"/>
              <w:spacing w:before="44"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4" w:line="191" w:lineRule="exact"/>
              <w:ind w:right="104"/>
              <w:jc w:val="right"/>
              <w:rPr>
                <w:b/>
                <w:sz w:val="18"/>
              </w:rPr>
            </w:pPr>
            <w:r>
              <w:rPr>
                <w:b/>
                <w:w w:val="99"/>
                <w:sz w:val="18"/>
              </w:rPr>
              <w:t>-</w:t>
            </w:r>
          </w:p>
        </w:tc>
      </w:tr>
      <w:tr w:rsidR="003B7414">
        <w:trPr>
          <w:trHeight w:val="478"/>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6"/>
        </w:trPr>
        <w:tc>
          <w:tcPr>
            <w:tcW w:w="4275" w:type="dxa"/>
          </w:tcPr>
          <w:p w:rsidR="003B7414" w:rsidRDefault="00D66323">
            <w:pPr>
              <w:pStyle w:val="TableParagraph"/>
              <w:spacing w:before="44" w:line="191" w:lineRule="exact"/>
              <w:ind w:left="108"/>
              <w:rPr>
                <w:b/>
                <w:sz w:val="18"/>
              </w:rPr>
            </w:pPr>
            <w:r>
              <w:rPr>
                <w:b/>
                <w:sz w:val="18"/>
              </w:rPr>
              <w:t>Výdavky budúcich období krátkodobé, z toho:</w:t>
            </w:r>
          </w:p>
        </w:tc>
        <w:tc>
          <w:tcPr>
            <w:tcW w:w="2598" w:type="dxa"/>
            <w:tcBorders>
              <w:top w:val="single" w:sz="4" w:space="0" w:color="000000"/>
              <w:bottom w:val="double" w:sz="2" w:space="0" w:color="000000"/>
            </w:tcBorders>
          </w:tcPr>
          <w:p w:rsidR="003B7414" w:rsidRDefault="00D66323">
            <w:pPr>
              <w:pStyle w:val="TableParagraph"/>
              <w:spacing w:before="44"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4" w:line="191" w:lineRule="exact"/>
              <w:ind w:right="104"/>
              <w:jc w:val="right"/>
              <w:rPr>
                <w:b/>
                <w:sz w:val="18"/>
              </w:rPr>
            </w:pPr>
            <w:r>
              <w:rPr>
                <w:b/>
                <w:w w:val="99"/>
                <w:sz w:val="18"/>
              </w:rPr>
              <w:t>-</w:t>
            </w:r>
          </w:p>
        </w:tc>
      </w:tr>
      <w:tr w:rsidR="003B7414">
        <w:trPr>
          <w:trHeight w:val="481"/>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1" w:lineRule="exact"/>
              <w:ind w:left="108"/>
              <w:rPr>
                <w:b/>
                <w:sz w:val="18"/>
              </w:rPr>
            </w:pPr>
            <w:r>
              <w:rPr>
                <w:b/>
                <w:sz w:val="18"/>
              </w:rPr>
              <w:t>Výnosy budúcich období dlhodobé, z toho:</w:t>
            </w:r>
          </w:p>
        </w:tc>
        <w:tc>
          <w:tcPr>
            <w:tcW w:w="2598" w:type="dxa"/>
            <w:tcBorders>
              <w:top w:val="single" w:sz="4" w:space="0" w:color="000000"/>
              <w:bottom w:val="double" w:sz="2" w:space="0" w:color="000000"/>
            </w:tcBorders>
          </w:tcPr>
          <w:p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2A1655">
            <w:pPr>
              <w:pStyle w:val="TableParagraph"/>
              <w:spacing w:before="42" w:line="191" w:lineRule="exact"/>
              <w:ind w:right="103"/>
              <w:jc w:val="right"/>
              <w:rPr>
                <w:b/>
                <w:sz w:val="18"/>
              </w:rPr>
            </w:pPr>
            <w:r>
              <w:rPr>
                <w:b/>
                <w:sz w:val="18"/>
              </w:rPr>
              <w:t> -</w:t>
            </w:r>
          </w:p>
        </w:tc>
      </w:tr>
      <w:tr w:rsidR="003B7414">
        <w:trPr>
          <w:trHeight w:val="481"/>
        </w:trPr>
        <w:tc>
          <w:tcPr>
            <w:tcW w:w="4275" w:type="dxa"/>
          </w:tcPr>
          <w:p w:rsidR="003B7414" w:rsidRDefault="003B7414">
            <w:pPr>
              <w:pStyle w:val="TableParagraph"/>
              <w:rPr>
                <w:rFonts w:ascii="Times New Roman"/>
                <w:sz w:val="18"/>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8"/>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8"/>
              </w:rPr>
            </w:pPr>
          </w:p>
        </w:tc>
      </w:tr>
      <w:tr w:rsidR="003B7414">
        <w:trPr>
          <w:trHeight w:val="253"/>
        </w:trPr>
        <w:tc>
          <w:tcPr>
            <w:tcW w:w="4275" w:type="dxa"/>
          </w:tcPr>
          <w:p w:rsidR="003B7414" w:rsidRDefault="00D66323">
            <w:pPr>
              <w:pStyle w:val="TableParagraph"/>
              <w:spacing w:before="42" w:line="191" w:lineRule="exact"/>
              <w:ind w:left="108"/>
              <w:rPr>
                <w:b/>
                <w:sz w:val="18"/>
              </w:rPr>
            </w:pPr>
            <w:r>
              <w:rPr>
                <w:b/>
                <w:sz w:val="18"/>
              </w:rPr>
              <w:t>Výnosy budúcich období krátkodobé, z toho:</w:t>
            </w:r>
          </w:p>
        </w:tc>
        <w:tc>
          <w:tcPr>
            <w:tcW w:w="2598" w:type="dxa"/>
            <w:tcBorders>
              <w:top w:val="single" w:sz="4" w:space="0" w:color="000000"/>
              <w:bottom w:val="double" w:sz="2" w:space="0" w:color="000000"/>
            </w:tcBorders>
          </w:tcPr>
          <w:p w:rsidR="003B7414" w:rsidRDefault="00D66323">
            <w:pPr>
              <w:pStyle w:val="TableParagraph"/>
              <w:spacing w:before="42" w:line="191"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D66323">
            <w:pPr>
              <w:pStyle w:val="TableParagraph"/>
              <w:spacing w:before="42" w:line="191" w:lineRule="exact"/>
              <w:ind w:right="104"/>
              <w:jc w:val="right"/>
              <w:rPr>
                <w:b/>
                <w:sz w:val="18"/>
              </w:rPr>
            </w:pPr>
            <w:r>
              <w:rPr>
                <w:b/>
                <w:w w:val="99"/>
                <w:sz w:val="18"/>
              </w:rPr>
              <w:t>-</w:t>
            </w:r>
          </w:p>
        </w:tc>
      </w:tr>
      <w:tr w:rsidR="003B7414">
        <w:trPr>
          <w:trHeight w:val="241"/>
        </w:trPr>
        <w:tc>
          <w:tcPr>
            <w:tcW w:w="4275" w:type="dxa"/>
          </w:tcPr>
          <w:p w:rsidR="003B7414" w:rsidRDefault="003B7414">
            <w:pPr>
              <w:pStyle w:val="TableParagraph"/>
              <w:rPr>
                <w:rFonts w:ascii="Times New Roman"/>
                <w:sz w:val="16"/>
              </w:rPr>
            </w:pPr>
          </w:p>
        </w:tc>
        <w:tc>
          <w:tcPr>
            <w:tcW w:w="2598" w:type="dxa"/>
            <w:tcBorders>
              <w:top w:val="double" w:sz="2" w:space="0" w:color="000000"/>
              <w:bottom w:val="single" w:sz="4" w:space="0" w:color="000000"/>
            </w:tcBorders>
          </w:tcPr>
          <w:p w:rsidR="003B7414" w:rsidRDefault="003B7414">
            <w:pPr>
              <w:pStyle w:val="TableParagraph"/>
              <w:rPr>
                <w:rFonts w:ascii="Times New Roman"/>
                <w:sz w:val="16"/>
              </w:rPr>
            </w:pPr>
          </w:p>
        </w:tc>
        <w:tc>
          <w:tcPr>
            <w:tcW w:w="2593" w:type="dxa"/>
            <w:tcBorders>
              <w:top w:val="double" w:sz="2" w:space="0" w:color="000000"/>
              <w:bottom w:val="single" w:sz="4" w:space="0" w:color="000000"/>
            </w:tcBorders>
          </w:tcPr>
          <w:p w:rsidR="003B7414" w:rsidRDefault="003B7414">
            <w:pPr>
              <w:pStyle w:val="TableParagraph"/>
              <w:rPr>
                <w:rFonts w:ascii="Times New Roman"/>
                <w:sz w:val="16"/>
              </w:rPr>
            </w:pPr>
          </w:p>
        </w:tc>
      </w:tr>
      <w:tr w:rsidR="003B7414">
        <w:trPr>
          <w:trHeight w:val="255"/>
        </w:trPr>
        <w:tc>
          <w:tcPr>
            <w:tcW w:w="4275" w:type="dxa"/>
          </w:tcPr>
          <w:p w:rsidR="003B7414" w:rsidRDefault="00D66323">
            <w:pPr>
              <w:pStyle w:val="TableParagraph"/>
              <w:spacing w:before="42" w:line="194" w:lineRule="exact"/>
              <w:ind w:left="108"/>
              <w:rPr>
                <w:b/>
                <w:sz w:val="18"/>
              </w:rPr>
            </w:pPr>
            <w:r>
              <w:rPr>
                <w:b/>
                <w:sz w:val="18"/>
              </w:rPr>
              <w:t>Spolu</w:t>
            </w:r>
          </w:p>
        </w:tc>
        <w:tc>
          <w:tcPr>
            <w:tcW w:w="2598" w:type="dxa"/>
            <w:tcBorders>
              <w:top w:val="single" w:sz="4" w:space="0" w:color="000000"/>
              <w:bottom w:val="double" w:sz="2" w:space="0" w:color="000000"/>
            </w:tcBorders>
          </w:tcPr>
          <w:p w:rsidR="003B7414" w:rsidRDefault="00D66323">
            <w:pPr>
              <w:pStyle w:val="TableParagraph"/>
              <w:spacing w:before="42" w:line="194" w:lineRule="exact"/>
              <w:ind w:right="106"/>
              <w:jc w:val="right"/>
              <w:rPr>
                <w:b/>
                <w:sz w:val="18"/>
              </w:rPr>
            </w:pPr>
            <w:r>
              <w:rPr>
                <w:b/>
                <w:w w:val="99"/>
                <w:sz w:val="18"/>
              </w:rPr>
              <w:t>-</w:t>
            </w:r>
          </w:p>
        </w:tc>
        <w:tc>
          <w:tcPr>
            <w:tcW w:w="2593" w:type="dxa"/>
            <w:tcBorders>
              <w:top w:val="single" w:sz="4" w:space="0" w:color="000000"/>
              <w:bottom w:val="double" w:sz="2" w:space="0" w:color="000000"/>
            </w:tcBorders>
          </w:tcPr>
          <w:p w:rsidR="003B7414" w:rsidRDefault="002A1655">
            <w:pPr>
              <w:pStyle w:val="TableParagraph"/>
              <w:spacing w:before="42" w:line="194" w:lineRule="exact"/>
              <w:ind w:right="103"/>
              <w:jc w:val="right"/>
              <w:rPr>
                <w:b/>
                <w:sz w:val="18"/>
              </w:rPr>
            </w:pPr>
            <w:r>
              <w:rPr>
                <w:b/>
                <w:sz w:val="18"/>
              </w:rPr>
              <w:t> -</w:t>
            </w:r>
          </w:p>
        </w:tc>
      </w:tr>
    </w:tbl>
    <w:p w:rsidR="002F3E3B" w:rsidRDefault="002F3E3B">
      <w:pPr>
        <w:spacing w:line="194" w:lineRule="exact"/>
        <w:jc w:val="right"/>
        <w:rPr>
          <w:sz w:val="18"/>
        </w:rPr>
        <w:sectPr w:rsidR="002F3E3B">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017"/>
      </w:pPr>
      <w:r>
        <w:rPr>
          <w:noProof/>
          <w:lang w:val="sk-SK" w:eastAsia="sk-SK"/>
        </w:rPr>
        <mc:AlternateContent>
          <mc:Choice Requires="wps">
            <w:drawing>
              <wp:inline distT="0" distB="0" distL="0" distR="0" wp14:anchorId="7753A128" wp14:editId="5E5A78CF">
                <wp:extent cx="1424940" cy="196850"/>
                <wp:effectExtent l="9525" t="9525" r="13335" b="12700"/>
                <wp:docPr id="3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inline>
            </w:drawing>
          </mc:Choice>
          <mc:Fallback>
            <w:pict>
              <v:shape id="Text Box 21" o:spid="_x0000_s1069"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9"/>
      </w:pPr>
    </w:p>
    <w:p w:rsidR="003B7414" w:rsidRDefault="00D66323">
      <w:pPr>
        <w:pStyle w:val="Nadpis1"/>
        <w:numPr>
          <w:ilvl w:val="0"/>
          <w:numId w:val="3"/>
        </w:numPr>
        <w:tabs>
          <w:tab w:val="left" w:pos="621"/>
          <w:tab w:val="left" w:pos="622"/>
        </w:tabs>
        <w:spacing w:before="1"/>
        <w:ind w:hanging="425"/>
        <w:jc w:val="left"/>
      </w:pPr>
      <w:r>
        <w:t>VÝNOSY</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608" behindDoc="0" locked="0" layoutInCell="1" allowOverlap="1" wp14:anchorId="4FD99203" wp14:editId="68C35DBF">
                <wp:simplePos x="0" y="0"/>
                <wp:positionH relativeFrom="page">
                  <wp:posOffset>5162550</wp:posOffset>
                </wp:positionH>
                <wp:positionV relativeFrom="paragraph">
                  <wp:posOffset>-273685</wp:posOffset>
                </wp:positionV>
                <wp:extent cx="1535430" cy="203200"/>
                <wp:effectExtent l="0" t="2540" r="0" b="3810"/>
                <wp:wrapNone/>
                <wp:docPr id="3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70" type="#_x0000_t202" style="position:absolute;left:0;text-align:left;margin-left:406.5pt;margin-top:-21.55pt;width:120.9pt;height:16pt;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1493" w:space="2965"/>
            <w:col w:w="507" w:space="39"/>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Tržby za vlastné výkony a</w:t>
      </w:r>
      <w:r>
        <w:rPr>
          <w:spacing w:val="-9"/>
        </w:rPr>
        <w:t xml:space="preserve"> </w:t>
      </w:r>
      <w:r>
        <w:t>tovar</w:t>
      </w:r>
    </w:p>
    <w:p w:rsidR="003B7414" w:rsidRDefault="00D66323">
      <w:pPr>
        <w:pStyle w:val="Zkladntext"/>
        <w:spacing w:before="120"/>
        <w:ind w:left="626" w:right="1158"/>
      </w:pPr>
      <w:r>
        <w:t>Tržby za vlastné výkony a tovar podľa jednotlivých segmentov, t.j. podľa typov výrobkov a služieb, a podľa hlavných teritórií sú uvedené v nasledujúcej tabuľke:</w:t>
      </w:r>
    </w:p>
    <w:p w:rsidR="003B7414" w:rsidRDefault="003B7414">
      <w:pPr>
        <w:pStyle w:val="Zkladntext"/>
        <w:spacing w:before="5"/>
      </w:pPr>
    </w:p>
    <w:tbl>
      <w:tblPr>
        <w:tblStyle w:val="TableNormal"/>
        <w:tblW w:w="0" w:type="auto"/>
        <w:tblInd w:w="623" w:type="dxa"/>
        <w:tblLayout w:type="fixed"/>
        <w:tblLook w:val="01E0" w:firstRow="1" w:lastRow="1" w:firstColumn="1" w:lastColumn="1" w:noHBand="0" w:noVBand="0"/>
      </w:tblPr>
      <w:tblGrid>
        <w:gridCol w:w="2545"/>
        <w:gridCol w:w="1438"/>
        <w:gridCol w:w="1707"/>
        <w:gridCol w:w="1553"/>
        <w:gridCol w:w="1692"/>
      </w:tblGrid>
      <w:tr w:rsidR="003B7414">
        <w:trPr>
          <w:trHeight w:val="410"/>
        </w:trPr>
        <w:tc>
          <w:tcPr>
            <w:tcW w:w="5690" w:type="dxa"/>
            <w:gridSpan w:val="3"/>
          </w:tcPr>
          <w:p w:rsidR="003B7414" w:rsidRDefault="00D66323">
            <w:pPr>
              <w:pStyle w:val="TableParagraph"/>
              <w:spacing w:before="97"/>
              <w:ind w:left="2734"/>
              <w:rPr>
                <w:b/>
                <w:sz w:val="18"/>
              </w:rPr>
            </w:pPr>
            <w:r>
              <w:rPr>
                <w:b/>
                <w:sz w:val="18"/>
              </w:rPr>
              <w:t>Skvapalnené plynné uhľovodíky</w:t>
            </w:r>
          </w:p>
        </w:tc>
        <w:tc>
          <w:tcPr>
            <w:tcW w:w="3245" w:type="dxa"/>
            <w:gridSpan w:val="2"/>
          </w:tcPr>
          <w:p w:rsidR="003B7414" w:rsidRDefault="00D66323">
            <w:pPr>
              <w:pStyle w:val="TableParagraph"/>
              <w:spacing w:line="201" w:lineRule="exact"/>
              <w:ind w:left="306"/>
              <w:rPr>
                <w:b/>
                <w:sz w:val="18"/>
              </w:rPr>
            </w:pPr>
            <w:r>
              <w:rPr>
                <w:b/>
                <w:sz w:val="18"/>
              </w:rPr>
              <w:t>Prečerpávanie plynu a ostatné</w:t>
            </w:r>
          </w:p>
          <w:p w:rsidR="003B7414" w:rsidRDefault="00D66323">
            <w:pPr>
              <w:pStyle w:val="TableParagraph"/>
              <w:spacing w:line="189" w:lineRule="exact"/>
              <w:ind w:left="1524" w:right="1120"/>
              <w:jc w:val="center"/>
              <w:rPr>
                <w:b/>
                <w:sz w:val="18"/>
              </w:rPr>
            </w:pPr>
            <w:r>
              <w:rPr>
                <w:b/>
                <w:sz w:val="18"/>
              </w:rPr>
              <w:t>služby</w:t>
            </w:r>
          </w:p>
        </w:tc>
      </w:tr>
      <w:tr w:rsidR="003B7414">
        <w:trPr>
          <w:trHeight w:val="633"/>
        </w:trPr>
        <w:tc>
          <w:tcPr>
            <w:tcW w:w="2545" w:type="dxa"/>
          </w:tcPr>
          <w:p w:rsidR="003B7414" w:rsidRDefault="003B7414">
            <w:pPr>
              <w:pStyle w:val="TableParagraph"/>
              <w:rPr>
                <w:sz w:val="20"/>
              </w:rPr>
            </w:pPr>
          </w:p>
          <w:p w:rsidR="003B7414" w:rsidRDefault="003B7414">
            <w:pPr>
              <w:pStyle w:val="TableParagraph"/>
              <w:spacing w:before="9"/>
              <w:rPr>
                <w:sz w:val="15"/>
              </w:rPr>
            </w:pPr>
          </w:p>
          <w:p w:rsidR="003B7414" w:rsidRDefault="00D66323">
            <w:pPr>
              <w:pStyle w:val="TableParagraph"/>
              <w:spacing w:line="202" w:lineRule="exact"/>
              <w:ind w:left="657"/>
              <w:rPr>
                <w:b/>
                <w:sz w:val="18"/>
              </w:rPr>
            </w:pPr>
            <w:r>
              <w:rPr>
                <w:b/>
                <w:sz w:val="18"/>
              </w:rPr>
              <w:t>Oblasť odbytu</w:t>
            </w:r>
          </w:p>
        </w:tc>
        <w:tc>
          <w:tcPr>
            <w:tcW w:w="1438" w:type="dxa"/>
          </w:tcPr>
          <w:p w:rsidR="003B7414" w:rsidRDefault="003B7414">
            <w:pPr>
              <w:pStyle w:val="TableParagraph"/>
              <w:spacing w:before="2"/>
              <w:rPr>
                <w:sz w:val="18"/>
              </w:rPr>
            </w:pPr>
          </w:p>
          <w:p w:rsidR="003B7414" w:rsidRDefault="00D66323">
            <w:pPr>
              <w:pStyle w:val="TableParagraph"/>
              <w:spacing w:line="206" w:lineRule="exact"/>
              <w:ind w:left="234" w:right="143" w:hanging="80"/>
              <w:rPr>
                <w:b/>
                <w:sz w:val="18"/>
              </w:rPr>
            </w:pPr>
            <w:r>
              <w:rPr>
                <w:b/>
                <w:sz w:val="18"/>
              </w:rPr>
              <w:t>Bežné účtov- né obdobie</w:t>
            </w:r>
          </w:p>
        </w:tc>
        <w:tc>
          <w:tcPr>
            <w:tcW w:w="1707" w:type="dxa"/>
          </w:tcPr>
          <w:p w:rsidR="003B7414" w:rsidRDefault="00D66323">
            <w:pPr>
              <w:pStyle w:val="TableParagraph"/>
              <w:spacing w:line="204" w:lineRule="exact"/>
              <w:ind w:left="155" w:firstLine="50"/>
              <w:rPr>
                <w:b/>
                <w:sz w:val="18"/>
              </w:rPr>
            </w:pPr>
            <w:r>
              <w:rPr>
                <w:b/>
                <w:sz w:val="18"/>
              </w:rPr>
              <w:t>Bezprostredne</w:t>
            </w:r>
          </w:p>
          <w:p w:rsidR="003B7414" w:rsidRDefault="00D66323">
            <w:pPr>
              <w:pStyle w:val="TableParagraph"/>
              <w:spacing w:before="6" w:line="206" w:lineRule="exact"/>
              <w:ind w:left="116" w:right="131" w:firstLine="38"/>
              <w:rPr>
                <w:b/>
                <w:sz w:val="18"/>
              </w:rPr>
            </w:pPr>
            <w:r>
              <w:rPr>
                <w:b/>
                <w:sz w:val="18"/>
              </w:rPr>
              <w:t>predchádzajúce účtovné obdobie</w:t>
            </w:r>
          </w:p>
        </w:tc>
        <w:tc>
          <w:tcPr>
            <w:tcW w:w="1553" w:type="dxa"/>
          </w:tcPr>
          <w:p w:rsidR="003B7414" w:rsidRDefault="003B7414">
            <w:pPr>
              <w:pStyle w:val="TableParagraph"/>
              <w:spacing w:before="2"/>
              <w:rPr>
                <w:sz w:val="18"/>
              </w:rPr>
            </w:pPr>
          </w:p>
          <w:p w:rsidR="003B7414" w:rsidRDefault="00D66323">
            <w:pPr>
              <w:pStyle w:val="TableParagraph"/>
              <w:spacing w:line="206" w:lineRule="exact"/>
              <w:ind w:left="423" w:right="142" w:hanging="303"/>
              <w:rPr>
                <w:b/>
                <w:sz w:val="18"/>
              </w:rPr>
            </w:pPr>
            <w:r>
              <w:rPr>
                <w:b/>
                <w:sz w:val="18"/>
              </w:rPr>
              <w:t>Bežné účtovné obdobie</w:t>
            </w:r>
          </w:p>
        </w:tc>
        <w:tc>
          <w:tcPr>
            <w:tcW w:w="1692" w:type="dxa"/>
          </w:tcPr>
          <w:p w:rsidR="003B7414" w:rsidRDefault="00D66323">
            <w:pPr>
              <w:pStyle w:val="TableParagraph"/>
              <w:spacing w:line="204" w:lineRule="exact"/>
              <w:ind w:left="152" w:firstLine="51"/>
              <w:rPr>
                <w:b/>
                <w:sz w:val="18"/>
              </w:rPr>
            </w:pPr>
            <w:r>
              <w:rPr>
                <w:b/>
                <w:sz w:val="18"/>
              </w:rPr>
              <w:t>Bezprostredne</w:t>
            </w:r>
          </w:p>
          <w:p w:rsidR="003B7414" w:rsidRDefault="00D66323">
            <w:pPr>
              <w:pStyle w:val="TableParagraph"/>
              <w:spacing w:before="6" w:line="206" w:lineRule="exact"/>
              <w:ind w:left="113" w:right="119" w:firstLine="38"/>
              <w:rPr>
                <w:b/>
                <w:sz w:val="18"/>
              </w:rPr>
            </w:pPr>
            <w:r>
              <w:rPr>
                <w:b/>
                <w:sz w:val="18"/>
              </w:rPr>
              <w:t>predchádzajúce účtovné obdobie</w:t>
            </w:r>
          </w:p>
        </w:tc>
      </w:tr>
      <w:tr w:rsidR="003B7414">
        <w:trPr>
          <w:trHeight w:val="218"/>
        </w:trPr>
        <w:tc>
          <w:tcPr>
            <w:tcW w:w="2545" w:type="dxa"/>
            <w:tcBorders>
              <w:bottom w:val="single" w:sz="4" w:space="0" w:color="000000"/>
            </w:tcBorders>
          </w:tcPr>
          <w:p w:rsidR="003B7414" w:rsidRDefault="00D66323">
            <w:pPr>
              <w:pStyle w:val="TableParagraph"/>
              <w:spacing w:before="8" w:line="189" w:lineRule="exact"/>
              <w:ind w:left="2"/>
              <w:jc w:val="center"/>
              <w:rPr>
                <w:sz w:val="18"/>
              </w:rPr>
            </w:pPr>
            <w:r>
              <w:rPr>
                <w:w w:val="99"/>
                <w:sz w:val="18"/>
              </w:rPr>
              <w:t>a</w:t>
            </w:r>
          </w:p>
        </w:tc>
        <w:tc>
          <w:tcPr>
            <w:tcW w:w="1438" w:type="dxa"/>
            <w:tcBorders>
              <w:bottom w:val="single" w:sz="4" w:space="0" w:color="000000"/>
            </w:tcBorders>
          </w:tcPr>
          <w:p w:rsidR="003B7414" w:rsidRDefault="00D66323">
            <w:pPr>
              <w:pStyle w:val="TableParagraph"/>
              <w:spacing w:before="8" w:line="189" w:lineRule="exact"/>
              <w:ind w:right="7"/>
              <w:jc w:val="center"/>
              <w:rPr>
                <w:sz w:val="18"/>
              </w:rPr>
            </w:pPr>
            <w:r>
              <w:rPr>
                <w:w w:val="99"/>
                <w:sz w:val="18"/>
              </w:rPr>
              <w:t>b</w:t>
            </w:r>
          </w:p>
        </w:tc>
        <w:tc>
          <w:tcPr>
            <w:tcW w:w="1707" w:type="dxa"/>
            <w:tcBorders>
              <w:bottom w:val="single" w:sz="4" w:space="0" w:color="000000"/>
            </w:tcBorders>
          </w:tcPr>
          <w:p w:rsidR="003B7414" w:rsidRDefault="00D66323">
            <w:pPr>
              <w:pStyle w:val="TableParagraph"/>
              <w:spacing w:before="8" w:line="189" w:lineRule="exact"/>
              <w:ind w:right="32"/>
              <w:jc w:val="center"/>
              <w:rPr>
                <w:sz w:val="18"/>
              </w:rPr>
            </w:pPr>
            <w:r>
              <w:rPr>
                <w:sz w:val="18"/>
              </w:rPr>
              <w:t>c</w:t>
            </w:r>
          </w:p>
        </w:tc>
        <w:tc>
          <w:tcPr>
            <w:tcW w:w="1553" w:type="dxa"/>
            <w:tcBorders>
              <w:bottom w:val="single" w:sz="4" w:space="0" w:color="000000"/>
            </w:tcBorders>
          </w:tcPr>
          <w:p w:rsidR="003B7414" w:rsidRDefault="00D66323">
            <w:pPr>
              <w:pStyle w:val="TableParagraph"/>
              <w:spacing w:before="8" w:line="189" w:lineRule="exact"/>
              <w:ind w:right="37"/>
              <w:jc w:val="center"/>
              <w:rPr>
                <w:sz w:val="18"/>
              </w:rPr>
            </w:pPr>
            <w:r>
              <w:rPr>
                <w:w w:val="99"/>
                <w:sz w:val="18"/>
              </w:rPr>
              <w:t>d</w:t>
            </w:r>
          </w:p>
        </w:tc>
        <w:tc>
          <w:tcPr>
            <w:tcW w:w="1692" w:type="dxa"/>
            <w:tcBorders>
              <w:bottom w:val="single" w:sz="4" w:space="0" w:color="000000"/>
            </w:tcBorders>
          </w:tcPr>
          <w:p w:rsidR="003B7414" w:rsidRDefault="00D66323">
            <w:pPr>
              <w:pStyle w:val="TableParagraph"/>
              <w:spacing w:before="8" w:line="189" w:lineRule="exact"/>
              <w:ind w:right="21"/>
              <w:jc w:val="center"/>
              <w:rPr>
                <w:sz w:val="18"/>
              </w:rPr>
            </w:pPr>
            <w:r>
              <w:rPr>
                <w:w w:val="99"/>
                <w:sz w:val="18"/>
              </w:rPr>
              <w:t>e</w:t>
            </w:r>
          </w:p>
        </w:tc>
      </w:tr>
      <w:tr w:rsidR="003B7414">
        <w:trPr>
          <w:trHeight w:val="239"/>
        </w:trPr>
        <w:tc>
          <w:tcPr>
            <w:tcW w:w="2545" w:type="dxa"/>
            <w:tcBorders>
              <w:top w:val="single" w:sz="4" w:space="0" w:color="000000"/>
            </w:tcBorders>
          </w:tcPr>
          <w:p w:rsidR="003B7414" w:rsidRDefault="00D66323">
            <w:pPr>
              <w:pStyle w:val="TableParagraph"/>
              <w:spacing w:before="18" w:line="200" w:lineRule="exact"/>
              <w:rPr>
                <w:sz w:val="18"/>
              </w:rPr>
            </w:pPr>
            <w:r>
              <w:rPr>
                <w:sz w:val="18"/>
              </w:rPr>
              <w:t>Slovenská republika</w:t>
            </w:r>
          </w:p>
        </w:tc>
        <w:tc>
          <w:tcPr>
            <w:tcW w:w="1438" w:type="dxa"/>
            <w:tcBorders>
              <w:top w:val="single" w:sz="4" w:space="0" w:color="000000"/>
            </w:tcBorders>
          </w:tcPr>
          <w:p w:rsidR="003B7414" w:rsidRDefault="00A57657" w:rsidP="002F3E3B">
            <w:pPr>
              <w:pStyle w:val="TableParagraph"/>
              <w:spacing w:before="18" w:line="200" w:lineRule="exact"/>
              <w:ind w:right="117"/>
              <w:jc w:val="right"/>
              <w:rPr>
                <w:sz w:val="18"/>
              </w:rPr>
            </w:pPr>
            <w:r>
              <w:rPr>
                <w:sz w:val="18"/>
              </w:rPr>
              <w:t>  11</w:t>
            </w:r>
            <w:r w:rsidR="002F3E3B">
              <w:rPr>
                <w:sz w:val="18"/>
              </w:rPr>
              <w:t> </w:t>
            </w:r>
            <w:r>
              <w:rPr>
                <w:sz w:val="18"/>
              </w:rPr>
              <w:t>59</w:t>
            </w:r>
            <w:r w:rsidR="002F3E3B">
              <w:rPr>
                <w:sz w:val="18"/>
              </w:rPr>
              <w:t>0 9</w:t>
            </w:r>
            <w:r>
              <w:rPr>
                <w:sz w:val="18"/>
              </w:rPr>
              <w:t>91</w:t>
            </w:r>
          </w:p>
        </w:tc>
        <w:tc>
          <w:tcPr>
            <w:tcW w:w="1707" w:type="dxa"/>
            <w:tcBorders>
              <w:top w:val="single" w:sz="4" w:space="0" w:color="000000"/>
            </w:tcBorders>
          </w:tcPr>
          <w:p w:rsidR="003B7414" w:rsidRDefault="00A57657">
            <w:pPr>
              <w:pStyle w:val="TableParagraph"/>
              <w:spacing w:before="18" w:line="200" w:lineRule="exact"/>
              <w:ind w:right="125"/>
              <w:jc w:val="right"/>
              <w:rPr>
                <w:sz w:val="18"/>
              </w:rPr>
            </w:pPr>
            <w:r>
              <w:rPr>
                <w:sz w:val="18"/>
              </w:rPr>
              <w:t>  10</w:t>
            </w:r>
            <w:r w:rsidR="00DD72C1">
              <w:rPr>
                <w:sz w:val="18"/>
              </w:rPr>
              <w:t xml:space="preserve"> </w:t>
            </w:r>
            <w:r>
              <w:rPr>
                <w:sz w:val="18"/>
              </w:rPr>
              <w:t>072</w:t>
            </w:r>
            <w:r w:rsidR="00DD72C1">
              <w:rPr>
                <w:sz w:val="18"/>
              </w:rPr>
              <w:t xml:space="preserve"> </w:t>
            </w:r>
            <w:r>
              <w:rPr>
                <w:sz w:val="18"/>
              </w:rPr>
              <w:t>594</w:t>
            </w:r>
          </w:p>
        </w:tc>
        <w:tc>
          <w:tcPr>
            <w:tcW w:w="1553" w:type="dxa"/>
            <w:tcBorders>
              <w:top w:val="single" w:sz="4" w:space="0" w:color="000000"/>
            </w:tcBorders>
          </w:tcPr>
          <w:p w:rsidR="003B7414" w:rsidRDefault="00A57657">
            <w:pPr>
              <w:pStyle w:val="TableParagraph"/>
              <w:spacing w:before="18" w:line="200" w:lineRule="exact"/>
              <w:ind w:right="120"/>
              <w:jc w:val="right"/>
              <w:rPr>
                <w:sz w:val="18"/>
              </w:rPr>
            </w:pPr>
            <w:r>
              <w:rPr>
                <w:sz w:val="18"/>
              </w:rPr>
              <w:t>648</w:t>
            </w:r>
            <w:r w:rsidR="00DD72C1">
              <w:rPr>
                <w:sz w:val="18"/>
              </w:rPr>
              <w:t xml:space="preserve"> </w:t>
            </w:r>
            <w:r>
              <w:rPr>
                <w:sz w:val="18"/>
              </w:rPr>
              <w:t xml:space="preserve">583 </w:t>
            </w:r>
          </w:p>
        </w:tc>
        <w:tc>
          <w:tcPr>
            <w:tcW w:w="1692" w:type="dxa"/>
            <w:tcBorders>
              <w:top w:val="single" w:sz="4" w:space="0" w:color="000000"/>
            </w:tcBorders>
          </w:tcPr>
          <w:p w:rsidR="003B7414" w:rsidRDefault="00A57657">
            <w:pPr>
              <w:pStyle w:val="TableParagraph"/>
              <w:spacing w:before="18" w:line="200" w:lineRule="exact"/>
              <w:ind w:right="112"/>
              <w:jc w:val="right"/>
              <w:rPr>
                <w:sz w:val="18"/>
              </w:rPr>
            </w:pPr>
            <w:r>
              <w:rPr>
                <w:sz w:val="18"/>
              </w:rPr>
              <w:t>359</w:t>
            </w:r>
            <w:r w:rsidR="00DD72C1">
              <w:rPr>
                <w:sz w:val="18"/>
              </w:rPr>
              <w:t xml:space="preserve"> </w:t>
            </w:r>
            <w:r>
              <w:rPr>
                <w:sz w:val="18"/>
              </w:rPr>
              <w:t>377</w:t>
            </w:r>
          </w:p>
        </w:tc>
      </w:tr>
      <w:tr w:rsidR="003B7414">
        <w:trPr>
          <w:trHeight w:val="442"/>
        </w:trPr>
        <w:tc>
          <w:tcPr>
            <w:tcW w:w="2545" w:type="dxa"/>
          </w:tcPr>
          <w:p w:rsidR="003B7414" w:rsidRDefault="00D66323">
            <w:pPr>
              <w:pStyle w:val="TableParagraph"/>
              <w:spacing w:before="7"/>
              <w:rPr>
                <w:sz w:val="18"/>
              </w:rPr>
            </w:pPr>
            <w:r>
              <w:rPr>
                <w:sz w:val="18"/>
              </w:rPr>
              <w:t>Zahraničie</w:t>
            </w:r>
          </w:p>
        </w:tc>
        <w:tc>
          <w:tcPr>
            <w:tcW w:w="1438" w:type="dxa"/>
            <w:tcBorders>
              <w:bottom w:val="single" w:sz="4" w:space="0" w:color="000000"/>
            </w:tcBorders>
          </w:tcPr>
          <w:p w:rsidR="003B7414" w:rsidRDefault="00A57657">
            <w:pPr>
              <w:pStyle w:val="TableParagraph"/>
              <w:spacing w:before="7"/>
              <w:ind w:right="117"/>
              <w:jc w:val="right"/>
              <w:rPr>
                <w:sz w:val="18"/>
              </w:rPr>
            </w:pPr>
            <w:r>
              <w:rPr>
                <w:sz w:val="18"/>
              </w:rPr>
              <w:t>  172</w:t>
            </w:r>
            <w:r w:rsidR="002F3E3B">
              <w:rPr>
                <w:sz w:val="18"/>
              </w:rPr>
              <w:t xml:space="preserve"> </w:t>
            </w:r>
            <w:r>
              <w:rPr>
                <w:sz w:val="18"/>
              </w:rPr>
              <w:t>193</w:t>
            </w:r>
          </w:p>
        </w:tc>
        <w:tc>
          <w:tcPr>
            <w:tcW w:w="1707" w:type="dxa"/>
            <w:tcBorders>
              <w:bottom w:val="single" w:sz="4" w:space="0" w:color="000000"/>
            </w:tcBorders>
          </w:tcPr>
          <w:p w:rsidR="003B7414" w:rsidRDefault="00A57657">
            <w:pPr>
              <w:pStyle w:val="TableParagraph"/>
              <w:spacing w:before="7"/>
              <w:ind w:right="126"/>
              <w:jc w:val="right"/>
              <w:rPr>
                <w:sz w:val="18"/>
              </w:rPr>
            </w:pPr>
            <w:r>
              <w:rPr>
                <w:w w:val="99"/>
                <w:sz w:val="18"/>
              </w:rPr>
              <w:t>135</w:t>
            </w:r>
            <w:r w:rsidR="00DD72C1">
              <w:rPr>
                <w:w w:val="99"/>
                <w:sz w:val="18"/>
              </w:rPr>
              <w:t xml:space="preserve"> </w:t>
            </w:r>
            <w:r>
              <w:rPr>
                <w:w w:val="99"/>
                <w:sz w:val="18"/>
              </w:rPr>
              <w:t>938</w:t>
            </w:r>
          </w:p>
        </w:tc>
        <w:tc>
          <w:tcPr>
            <w:tcW w:w="1553" w:type="dxa"/>
            <w:tcBorders>
              <w:bottom w:val="single" w:sz="4" w:space="0" w:color="000000"/>
            </w:tcBorders>
          </w:tcPr>
          <w:p w:rsidR="003B7414" w:rsidRDefault="00A57657">
            <w:pPr>
              <w:pStyle w:val="TableParagraph"/>
              <w:spacing w:before="7"/>
              <w:ind w:right="120"/>
              <w:jc w:val="right"/>
              <w:rPr>
                <w:sz w:val="18"/>
              </w:rPr>
            </w:pPr>
            <w:r>
              <w:rPr>
                <w:sz w:val="18"/>
              </w:rPr>
              <w:t>1</w:t>
            </w:r>
            <w:r w:rsidR="00DD72C1">
              <w:rPr>
                <w:sz w:val="18"/>
              </w:rPr>
              <w:t xml:space="preserve"> </w:t>
            </w:r>
            <w:r>
              <w:rPr>
                <w:sz w:val="18"/>
              </w:rPr>
              <w:t>409</w:t>
            </w:r>
          </w:p>
        </w:tc>
        <w:tc>
          <w:tcPr>
            <w:tcW w:w="1692" w:type="dxa"/>
            <w:tcBorders>
              <w:bottom w:val="single" w:sz="4" w:space="0" w:color="000000"/>
            </w:tcBorders>
          </w:tcPr>
          <w:p w:rsidR="003B7414" w:rsidRDefault="00A57657">
            <w:pPr>
              <w:pStyle w:val="TableParagraph"/>
              <w:spacing w:before="7"/>
              <w:ind w:right="112"/>
              <w:jc w:val="right"/>
              <w:rPr>
                <w:sz w:val="18"/>
              </w:rPr>
            </w:pPr>
            <w:r>
              <w:rPr>
                <w:sz w:val="18"/>
              </w:rPr>
              <w:t>82</w:t>
            </w:r>
            <w:r w:rsidR="00DD72C1">
              <w:rPr>
                <w:sz w:val="18"/>
              </w:rPr>
              <w:t xml:space="preserve"> </w:t>
            </w:r>
            <w:r>
              <w:rPr>
                <w:sz w:val="18"/>
              </w:rPr>
              <w:t>592</w:t>
            </w:r>
          </w:p>
        </w:tc>
      </w:tr>
      <w:tr w:rsidR="003B7414">
        <w:trPr>
          <w:trHeight w:val="227"/>
        </w:trPr>
        <w:tc>
          <w:tcPr>
            <w:tcW w:w="2545" w:type="dxa"/>
          </w:tcPr>
          <w:p w:rsidR="003B7414" w:rsidRDefault="00D66323">
            <w:pPr>
              <w:pStyle w:val="TableParagraph"/>
              <w:spacing w:before="13" w:line="194" w:lineRule="exact"/>
              <w:rPr>
                <w:b/>
                <w:sz w:val="18"/>
              </w:rPr>
            </w:pPr>
            <w:r>
              <w:rPr>
                <w:b/>
                <w:sz w:val="18"/>
              </w:rPr>
              <w:t>Spolu</w:t>
            </w:r>
          </w:p>
        </w:tc>
        <w:tc>
          <w:tcPr>
            <w:tcW w:w="1438" w:type="dxa"/>
            <w:tcBorders>
              <w:top w:val="single" w:sz="4" w:space="0" w:color="000000"/>
              <w:bottom w:val="double" w:sz="1" w:space="0" w:color="000000"/>
            </w:tcBorders>
          </w:tcPr>
          <w:p w:rsidR="003B7414" w:rsidRDefault="00A57657">
            <w:pPr>
              <w:pStyle w:val="TableParagraph"/>
              <w:spacing w:before="13" w:line="194" w:lineRule="exact"/>
              <w:ind w:right="117"/>
              <w:jc w:val="right"/>
              <w:rPr>
                <w:b/>
                <w:sz w:val="18"/>
              </w:rPr>
            </w:pPr>
            <w:r>
              <w:rPr>
                <w:b/>
                <w:sz w:val="18"/>
              </w:rPr>
              <w:t> </w:t>
            </w:r>
          </w:p>
          <w:p w:rsidR="00A57657" w:rsidRDefault="00A57657">
            <w:pPr>
              <w:pStyle w:val="TableParagraph"/>
              <w:spacing w:before="13" w:line="194" w:lineRule="exact"/>
              <w:ind w:right="117"/>
              <w:jc w:val="right"/>
              <w:rPr>
                <w:b/>
                <w:sz w:val="18"/>
              </w:rPr>
            </w:pPr>
            <w:r>
              <w:rPr>
                <w:b/>
                <w:sz w:val="18"/>
              </w:rPr>
              <w:t>11</w:t>
            </w:r>
            <w:r w:rsidR="002F3E3B">
              <w:rPr>
                <w:b/>
                <w:sz w:val="18"/>
              </w:rPr>
              <w:t> 763 1</w:t>
            </w:r>
            <w:r>
              <w:rPr>
                <w:b/>
                <w:sz w:val="18"/>
              </w:rPr>
              <w:t>84</w:t>
            </w:r>
          </w:p>
        </w:tc>
        <w:tc>
          <w:tcPr>
            <w:tcW w:w="1707" w:type="dxa"/>
            <w:tcBorders>
              <w:top w:val="single" w:sz="4" w:space="0" w:color="000000"/>
              <w:bottom w:val="double" w:sz="1" w:space="0" w:color="000000"/>
            </w:tcBorders>
          </w:tcPr>
          <w:p w:rsidR="002F3E3B" w:rsidRDefault="002F3E3B">
            <w:pPr>
              <w:pStyle w:val="TableParagraph"/>
              <w:spacing w:before="13" w:line="194" w:lineRule="exact"/>
              <w:ind w:right="125"/>
              <w:jc w:val="right"/>
              <w:rPr>
                <w:b/>
                <w:sz w:val="18"/>
              </w:rPr>
            </w:pPr>
          </w:p>
          <w:p w:rsidR="003B7414" w:rsidRDefault="00D66323">
            <w:pPr>
              <w:pStyle w:val="TableParagraph"/>
              <w:spacing w:before="13" w:line="194" w:lineRule="exact"/>
              <w:ind w:right="125"/>
              <w:jc w:val="right"/>
              <w:rPr>
                <w:b/>
                <w:sz w:val="18"/>
              </w:rPr>
            </w:pPr>
            <w:r>
              <w:rPr>
                <w:b/>
                <w:sz w:val="18"/>
              </w:rPr>
              <w:t>10 119</w:t>
            </w:r>
            <w:r w:rsidR="002F3E3B">
              <w:rPr>
                <w:b/>
                <w:sz w:val="18"/>
              </w:rPr>
              <w:t> </w:t>
            </w:r>
            <w:r>
              <w:rPr>
                <w:b/>
                <w:sz w:val="18"/>
              </w:rPr>
              <w:t>540</w:t>
            </w:r>
          </w:p>
        </w:tc>
        <w:tc>
          <w:tcPr>
            <w:tcW w:w="1553" w:type="dxa"/>
            <w:tcBorders>
              <w:top w:val="single" w:sz="4" w:space="0" w:color="000000"/>
              <w:bottom w:val="double" w:sz="1" w:space="0" w:color="000000"/>
            </w:tcBorders>
          </w:tcPr>
          <w:p w:rsidR="002F3E3B" w:rsidRDefault="002F3E3B">
            <w:pPr>
              <w:pStyle w:val="TableParagraph"/>
              <w:spacing w:before="13" w:line="194" w:lineRule="exact"/>
              <w:ind w:right="120"/>
              <w:jc w:val="right"/>
              <w:rPr>
                <w:b/>
                <w:sz w:val="18"/>
              </w:rPr>
            </w:pPr>
          </w:p>
          <w:p w:rsidR="003B7414" w:rsidRDefault="00A57657">
            <w:pPr>
              <w:pStyle w:val="TableParagraph"/>
              <w:spacing w:before="13" w:line="194" w:lineRule="exact"/>
              <w:ind w:right="120"/>
              <w:jc w:val="right"/>
              <w:rPr>
                <w:b/>
                <w:sz w:val="18"/>
              </w:rPr>
            </w:pPr>
            <w:r>
              <w:rPr>
                <w:b/>
                <w:sz w:val="18"/>
              </w:rPr>
              <w:t>649</w:t>
            </w:r>
            <w:r w:rsidR="00DD72C1">
              <w:rPr>
                <w:b/>
                <w:sz w:val="18"/>
              </w:rPr>
              <w:t xml:space="preserve"> </w:t>
            </w:r>
            <w:r>
              <w:rPr>
                <w:b/>
                <w:sz w:val="18"/>
              </w:rPr>
              <w:t>992</w:t>
            </w:r>
          </w:p>
        </w:tc>
        <w:tc>
          <w:tcPr>
            <w:tcW w:w="1692" w:type="dxa"/>
            <w:tcBorders>
              <w:top w:val="single" w:sz="4" w:space="0" w:color="000000"/>
              <w:bottom w:val="double" w:sz="1" w:space="0" w:color="000000"/>
            </w:tcBorders>
          </w:tcPr>
          <w:p w:rsidR="002F3E3B" w:rsidRDefault="002F3E3B" w:rsidP="00A57657">
            <w:pPr>
              <w:pStyle w:val="TableParagraph"/>
              <w:spacing w:before="13" w:line="194" w:lineRule="exact"/>
              <w:ind w:right="112"/>
              <w:jc w:val="right"/>
              <w:rPr>
                <w:b/>
                <w:sz w:val="18"/>
              </w:rPr>
            </w:pPr>
          </w:p>
          <w:p w:rsidR="003B7414" w:rsidRDefault="00A57657" w:rsidP="00A57657">
            <w:pPr>
              <w:pStyle w:val="TableParagraph"/>
              <w:spacing w:before="13" w:line="194" w:lineRule="exact"/>
              <w:ind w:right="112"/>
              <w:jc w:val="right"/>
              <w:rPr>
                <w:b/>
                <w:sz w:val="18"/>
              </w:rPr>
            </w:pPr>
            <w:r>
              <w:rPr>
                <w:b/>
                <w:sz w:val="18"/>
              </w:rPr>
              <w:t>441</w:t>
            </w:r>
            <w:r w:rsidR="00DD72C1">
              <w:rPr>
                <w:b/>
                <w:sz w:val="18"/>
              </w:rPr>
              <w:t xml:space="preserve"> </w:t>
            </w:r>
            <w:r>
              <w:rPr>
                <w:b/>
                <w:sz w:val="18"/>
              </w:rPr>
              <w:t>969</w:t>
            </w:r>
          </w:p>
        </w:tc>
      </w:tr>
    </w:tbl>
    <w:p w:rsidR="003B7414" w:rsidRDefault="003B7414">
      <w:pPr>
        <w:pStyle w:val="Zkladntext"/>
        <w:rPr>
          <w:sz w:val="22"/>
        </w:rPr>
      </w:pPr>
    </w:p>
    <w:p w:rsidR="003B7414" w:rsidRDefault="003B7414">
      <w:pPr>
        <w:pStyle w:val="Zkladntext"/>
        <w:spacing w:before="7"/>
        <w:rPr>
          <w:sz w:val="23"/>
        </w:rPr>
      </w:pPr>
    </w:p>
    <w:p w:rsidR="003B7414" w:rsidRDefault="00D66323">
      <w:pPr>
        <w:pStyle w:val="Nadpis1"/>
        <w:numPr>
          <w:ilvl w:val="1"/>
          <w:numId w:val="3"/>
        </w:numPr>
        <w:tabs>
          <w:tab w:val="left" w:pos="765"/>
          <w:tab w:val="left" w:pos="766"/>
        </w:tabs>
        <w:ind w:left="765" w:hanging="425"/>
      </w:pPr>
      <w:r>
        <w:t>Ostatné výnosy z hospodárskej, finančnej a mimoriadnej</w:t>
      </w:r>
      <w:r>
        <w:rPr>
          <w:spacing w:val="-8"/>
        </w:rPr>
        <w:t xml:space="preserve"> </w:t>
      </w:r>
      <w:r>
        <w:t>činnosti</w:t>
      </w:r>
    </w:p>
    <w:p w:rsidR="003B7414" w:rsidRDefault="00D66323">
      <w:pPr>
        <w:pStyle w:val="Zkladntext"/>
        <w:spacing w:before="121"/>
        <w:ind w:left="626" w:right="1641"/>
      </w:pPr>
      <w:r>
        <w:t>Informácie o výnosoch pri aktivácii nákladov a o výnosoch z hospodárskej činnosti, finančnej činnosti a mimoriadnej činnosti sú uvedené nižšie:</w:t>
      </w:r>
    </w:p>
    <w:p w:rsidR="003B7414" w:rsidRDefault="003B7414">
      <w:pPr>
        <w:pStyle w:val="Zkladntext"/>
        <w:spacing w:before="4"/>
      </w:pPr>
    </w:p>
    <w:tbl>
      <w:tblPr>
        <w:tblStyle w:val="TableNormal"/>
        <w:tblW w:w="0" w:type="auto"/>
        <w:tblInd w:w="623" w:type="dxa"/>
        <w:tblLayout w:type="fixed"/>
        <w:tblLook w:val="01E0" w:firstRow="1" w:lastRow="1" w:firstColumn="1" w:lastColumn="1" w:noHBand="0" w:noVBand="0"/>
      </w:tblPr>
      <w:tblGrid>
        <w:gridCol w:w="5087"/>
        <w:gridCol w:w="1922"/>
        <w:gridCol w:w="165"/>
        <w:gridCol w:w="1575"/>
        <w:gridCol w:w="165"/>
      </w:tblGrid>
      <w:tr w:rsidR="003B7414">
        <w:trPr>
          <w:gridAfter w:val="1"/>
          <w:wAfter w:w="165" w:type="dxa"/>
          <w:trHeight w:val="827"/>
        </w:trPr>
        <w:tc>
          <w:tcPr>
            <w:tcW w:w="5087" w:type="dxa"/>
            <w:tcBorders>
              <w:bottom w:val="single" w:sz="4" w:space="0" w:color="000000"/>
            </w:tcBorders>
          </w:tcPr>
          <w:p w:rsidR="003B7414" w:rsidRDefault="003B7414">
            <w:pPr>
              <w:pStyle w:val="TableParagraph"/>
              <w:rPr>
                <w:sz w:val="20"/>
              </w:rPr>
            </w:pPr>
          </w:p>
          <w:p w:rsidR="003B7414" w:rsidRDefault="003B7414">
            <w:pPr>
              <w:pStyle w:val="TableParagraph"/>
              <w:rPr>
                <w:sz w:val="20"/>
              </w:rPr>
            </w:pPr>
          </w:p>
          <w:p w:rsidR="003B7414" w:rsidRDefault="00D66323">
            <w:pPr>
              <w:pStyle w:val="TableParagraph"/>
              <w:spacing w:before="155" w:line="192" w:lineRule="exact"/>
              <w:ind w:left="1901" w:right="1894"/>
              <w:jc w:val="center"/>
              <w:rPr>
                <w:b/>
                <w:sz w:val="18"/>
              </w:rPr>
            </w:pPr>
            <w:r>
              <w:rPr>
                <w:b/>
                <w:sz w:val="18"/>
              </w:rPr>
              <w:t>Názov položky</w:t>
            </w:r>
          </w:p>
        </w:tc>
        <w:tc>
          <w:tcPr>
            <w:tcW w:w="1922" w:type="dxa"/>
            <w:tcBorders>
              <w:bottom w:val="single" w:sz="4" w:space="0" w:color="000000"/>
            </w:tcBorders>
          </w:tcPr>
          <w:p w:rsidR="003B7414" w:rsidRDefault="003B7414">
            <w:pPr>
              <w:pStyle w:val="TableParagraph"/>
              <w:rPr>
                <w:sz w:val="20"/>
              </w:rPr>
            </w:pPr>
          </w:p>
          <w:p w:rsidR="003B7414" w:rsidRDefault="00D66323">
            <w:pPr>
              <w:pStyle w:val="TableParagraph"/>
              <w:spacing w:before="177"/>
              <w:ind w:left="282"/>
              <w:rPr>
                <w:b/>
                <w:sz w:val="18"/>
              </w:rPr>
            </w:pPr>
            <w:r>
              <w:rPr>
                <w:b/>
                <w:sz w:val="18"/>
              </w:rPr>
              <w:t>Bežné účtovné</w:t>
            </w:r>
          </w:p>
          <w:p w:rsidR="003B7414" w:rsidRDefault="00D66323">
            <w:pPr>
              <w:pStyle w:val="TableParagraph"/>
              <w:spacing w:before="1" w:line="192" w:lineRule="exact"/>
              <w:ind w:left="781"/>
              <w:rPr>
                <w:b/>
                <w:sz w:val="18"/>
              </w:rPr>
            </w:pPr>
            <w:r>
              <w:rPr>
                <w:b/>
                <w:sz w:val="18"/>
              </w:rPr>
              <w:t>obdobie</w:t>
            </w:r>
          </w:p>
        </w:tc>
        <w:tc>
          <w:tcPr>
            <w:tcW w:w="1740" w:type="dxa"/>
            <w:gridSpan w:val="2"/>
            <w:tcBorders>
              <w:bottom w:val="single" w:sz="4" w:space="0" w:color="000000"/>
            </w:tcBorders>
          </w:tcPr>
          <w:p w:rsidR="003B7414" w:rsidRDefault="00D66323">
            <w:pPr>
              <w:pStyle w:val="TableParagraph"/>
              <w:ind w:left="487" w:right="150" w:hanging="296"/>
              <w:rPr>
                <w:b/>
                <w:sz w:val="18"/>
              </w:rPr>
            </w:pPr>
            <w:r>
              <w:rPr>
                <w:b/>
                <w:sz w:val="18"/>
              </w:rPr>
              <w:t>Bezprostredne predchádza- júce účtovné</w:t>
            </w:r>
          </w:p>
          <w:p w:rsidR="003B7414" w:rsidRDefault="00D66323">
            <w:pPr>
              <w:pStyle w:val="TableParagraph"/>
              <w:spacing w:line="192" w:lineRule="exact"/>
              <w:ind w:left="686"/>
              <w:rPr>
                <w:b/>
                <w:sz w:val="18"/>
              </w:rPr>
            </w:pPr>
            <w:r>
              <w:rPr>
                <w:b/>
                <w:sz w:val="18"/>
              </w:rPr>
              <w:t>obdobie</w:t>
            </w:r>
          </w:p>
        </w:tc>
      </w:tr>
      <w:tr w:rsidR="003B7414" w:rsidTr="004E71D3">
        <w:trPr>
          <w:trHeight w:val="227"/>
        </w:trPr>
        <w:tc>
          <w:tcPr>
            <w:tcW w:w="5087" w:type="dxa"/>
            <w:tcBorders>
              <w:top w:val="single" w:sz="4" w:space="0" w:color="000000"/>
            </w:tcBorders>
          </w:tcPr>
          <w:p w:rsidR="003B7414" w:rsidRDefault="00D66323">
            <w:pPr>
              <w:pStyle w:val="TableParagraph"/>
              <w:spacing w:before="13" w:line="194" w:lineRule="exact"/>
              <w:rPr>
                <w:b/>
                <w:sz w:val="18"/>
              </w:rPr>
            </w:pPr>
            <w:r>
              <w:rPr>
                <w:b/>
                <w:sz w:val="18"/>
              </w:rPr>
              <w:t>Významné položky pri aktivácii nákladov, z toho:</w:t>
            </w:r>
          </w:p>
        </w:tc>
        <w:tc>
          <w:tcPr>
            <w:tcW w:w="2087" w:type="dxa"/>
            <w:gridSpan w:val="2"/>
            <w:tcBorders>
              <w:top w:val="single" w:sz="4" w:space="0" w:color="000000"/>
              <w:bottom w:val="double" w:sz="1" w:space="0" w:color="000000"/>
            </w:tcBorders>
          </w:tcPr>
          <w:p w:rsidR="003B7414" w:rsidRDefault="00D66323" w:rsidP="004E71D3">
            <w:pPr>
              <w:pStyle w:val="TableParagraph"/>
              <w:spacing w:before="13" w:line="194" w:lineRule="exact"/>
              <w:ind w:left="1175" w:right="-165"/>
              <w:jc w:val="center"/>
              <w:rPr>
                <w:b/>
                <w:sz w:val="18"/>
              </w:rPr>
            </w:pPr>
            <w:r>
              <w:rPr>
                <w:b/>
                <w:sz w:val="18"/>
              </w:rPr>
              <w:t>74 205</w:t>
            </w:r>
          </w:p>
        </w:tc>
        <w:tc>
          <w:tcPr>
            <w:tcW w:w="1740" w:type="dxa"/>
            <w:gridSpan w:val="2"/>
            <w:tcBorders>
              <w:top w:val="single" w:sz="4" w:space="0" w:color="000000"/>
              <w:bottom w:val="double" w:sz="1" w:space="0" w:color="000000"/>
            </w:tcBorders>
          </w:tcPr>
          <w:p w:rsidR="003B7414" w:rsidRDefault="00D66323">
            <w:pPr>
              <w:pStyle w:val="TableParagraph"/>
              <w:spacing w:before="13" w:line="194" w:lineRule="exact"/>
              <w:ind w:right="106"/>
              <w:jc w:val="right"/>
              <w:rPr>
                <w:b/>
                <w:sz w:val="18"/>
              </w:rPr>
            </w:pPr>
            <w:r>
              <w:rPr>
                <w:b/>
                <w:sz w:val="18"/>
              </w:rPr>
              <w:t>114 450</w:t>
            </w:r>
          </w:p>
        </w:tc>
      </w:tr>
      <w:tr w:rsidR="003B7414" w:rsidTr="004E71D3">
        <w:trPr>
          <w:trHeight w:val="238"/>
        </w:trPr>
        <w:tc>
          <w:tcPr>
            <w:tcW w:w="5087" w:type="dxa"/>
          </w:tcPr>
          <w:p w:rsidR="003B7414" w:rsidRDefault="00D66323">
            <w:pPr>
              <w:pStyle w:val="TableParagraph"/>
              <w:spacing w:before="17" w:line="201" w:lineRule="exact"/>
              <w:rPr>
                <w:sz w:val="18"/>
              </w:rPr>
            </w:pPr>
            <w:r>
              <w:rPr>
                <w:sz w:val="18"/>
              </w:rPr>
              <w:t>Aktivácia zásob</w:t>
            </w:r>
          </w:p>
        </w:tc>
        <w:tc>
          <w:tcPr>
            <w:tcW w:w="2087" w:type="dxa"/>
            <w:gridSpan w:val="2"/>
            <w:tcBorders>
              <w:top w:val="double" w:sz="1" w:space="0" w:color="000000"/>
            </w:tcBorders>
          </w:tcPr>
          <w:p w:rsidR="003B7414" w:rsidRDefault="00D66323" w:rsidP="004E71D3">
            <w:pPr>
              <w:pStyle w:val="TableParagraph"/>
              <w:spacing w:before="17" w:line="201" w:lineRule="exact"/>
              <w:ind w:left="1175" w:right="-165"/>
              <w:jc w:val="center"/>
              <w:rPr>
                <w:sz w:val="18"/>
              </w:rPr>
            </w:pPr>
            <w:r>
              <w:rPr>
                <w:w w:val="99"/>
                <w:sz w:val="18"/>
              </w:rPr>
              <w:t>-</w:t>
            </w:r>
          </w:p>
        </w:tc>
        <w:tc>
          <w:tcPr>
            <w:tcW w:w="1740" w:type="dxa"/>
            <w:gridSpan w:val="2"/>
            <w:tcBorders>
              <w:top w:val="double" w:sz="1" w:space="0" w:color="000000"/>
            </w:tcBorders>
          </w:tcPr>
          <w:p w:rsidR="003B7414" w:rsidRDefault="006001DF">
            <w:pPr>
              <w:pStyle w:val="TableParagraph"/>
              <w:spacing w:before="17" w:line="201" w:lineRule="exact"/>
              <w:ind w:right="105"/>
              <w:jc w:val="right"/>
              <w:rPr>
                <w:sz w:val="18"/>
              </w:rPr>
            </w:pPr>
            <w:r>
              <w:rPr>
                <w:w w:val="95"/>
                <w:sz w:val="18"/>
              </w:rPr>
              <w:t>-</w:t>
            </w:r>
          </w:p>
        </w:tc>
      </w:tr>
      <w:tr w:rsidR="003B7414" w:rsidTr="004E71D3">
        <w:trPr>
          <w:trHeight w:val="219"/>
        </w:trPr>
        <w:tc>
          <w:tcPr>
            <w:tcW w:w="5087" w:type="dxa"/>
          </w:tcPr>
          <w:p w:rsidR="003B7414" w:rsidRDefault="00D66323">
            <w:pPr>
              <w:pStyle w:val="TableParagraph"/>
              <w:spacing w:before="7" w:line="192" w:lineRule="exact"/>
              <w:rPr>
                <w:sz w:val="18"/>
              </w:rPr>
            </w:pPr>
            <w:r>
              <w:rPr>
                <w:sz w:val="18"/>
              </w:rPr>
              <w:t>Aktivácia plynu</w:t>
            </w:r>
          </w:p>
        </w:tc>
        <w:tc>
          <w:tcPr>
            <w:tcW w:w="2087" w:type="dxa"/>
            <w:gridSpan w:val="2"/>
          </w:tcPr>
          <w:p w:rsidR="003B7414" w:rsidRPr="004E71D3" w:rsidRDefault="00A83268" w:rsidP="004E71D3">
            <w:pPr>
              <w:pStyle w:val="TableParagraph"/>
              <w:tabs>
                <w:tab w:val="left" w:pos="1175"/>
                <w:tab w:val="left" w:pos="2901"/>
              </w:tabs>
              <w:spacing w:before="7" w:line="192" w:lineRule="exact"/>
              <w:ind w:left="1175" w:right="-165"/>
              <w:jc w:val="center"/>
              <w:rPr>
                <w:sz w:val="18"/>
              </w:rPr>
            </w:pPr>
            <w:r w:rsidRPr="004E71D3">
              <w:rPr>
                <w:sz w:val="18"/>
              </w:rPr>
              <w:t>69 11</w:t>
            </w:r>
            <w:r w:rsidR="002F3E3B" w:rsidRPr="004E71D3">
              <w:rPr>
                <w:sz w:val="18"/>
              </w:rPr>
              <w:t>6</w:t>
            </w:r>
          </w:p>
        </w:tc>
        <w:tc>
          <w:tcPr>
            <w:tcW w:w="1740" w:type="dxa"/>
            <w:gridSpan w:val="2"/>
          </w:tcPr>
          <w:p w:rsidR="003B7414" w:rsidRPr="004E71D3" w:rsidRDefault="006001DF">
            <w:pPr>
              <w:pStyle w:val="TableParagraph"/>
              <w:spacing w:before="7" w:line="192" w:lineRule="exact"/>
              <w:jc w:val="right"/>
              <w:rPr>
                <w:sz w:val="18"/>
              </w:rPr>
            </w:pPr>
            <w:r w:rsidRPr="004E71D3">
              <w:rPr>
                <w:sz w:val="18"/>
              </w:rPr>
              <w:t>74 205</w:t>
            </w:r>
            <w:r w:rsidR="00D66323" w:rsidRPr="004E71D3">
              <w:rPr>
                <w:sz w:val="18"/>
              </w:rPr>
              <w:t xml:space="preserve"> </w:t>
            </w:r>
          </w:p>
        </w:tc>
      </w:tr>
      <w:tr w:rsidR="003B7414" w:rsidTr="004E71D3">
        <w:trPr>
          <w:trHeight w:val="419"/>
        </w:trPr>
        <w:tc>
          <w:tcPr>
            <w:tcW w:w="5087" w:type="dxa"/>
          </w:tcPr>
          <w:p w:rsidR="003B7414" w:rsidRDefault="00D66323">
            <w:pPr>
              <w:pStyle w:val="TableParagraph"/>
              <w:spacing w:before="1" w:line="208" w:lineRule="exact"/>
              <w:ind w:right="615"/>
              <w:rPr>
                <w:b/>
                <w:sz w:val="18"/>
              </w:rPr>
            </w:pPr>
            <w:r>
              <w:rPr>
                <w:b/>
                <w:sz w:val="18"/>
              </w:rPr>
              <w:t>Ostatné významné položky výnosov z hospodárskej činnosti, z toho:</w:t>
            </w:r>
          </w:p>
        </w:tc>
        <w:tc>
          <w:tcPr>
            <w:tcW w:w="2087" w:type="dxa"/>
            <w:gridSpan w:val="2"/>
            <w:tcBorders>
              <w:bottom w:val="double" w:sz="1" w:space="0" w:color="000000"/>
            </w:tcBorders>
          </w:tcPr>
          <w:p w:rsidR="003B7414" w:rsidRDefault="003B7414" w:rsidP="004E71D3">
            <w:pPr>
              <w:pStyle w:val="TableParagraph"/>
              <w:ind w:left="1175" w:right="-165"/>
              <w:jc w:val="center"/>
              <w:rPr>
                <w:sz w:val="18"/>
              </w:rPr>
            </w:pPr>
          </w:p>
          <w:p w:rsidR="003B7414" w:rsidRDefault="00A83268" w:rsidP="004E71D3">
            <w:pPr>
              <w:pStyle w:val="TableParagraph"/>
              <w:spacing w:before="1" w:line="191" w:lineRule="exact"/>
              <w:ind w:left="1175" w:right="-165"/>
              <w:jc w:val="center"/>
              <w:rPr>
                <w:b/>
                <w:sz w:val="18"/>
              </w:rPr>
            </w:pPr>
            <w:r>
              <w:rPr>
                <w:b/>
                <w:sz w:val="18"/>
              </w:rPr>
              <w:t>263 287</w:t>
            </w:r>
          </w:p>
        </w:tc>
        <w:tc>
          <w:tcPr>
            <w:tcW w:w="1740" w:type="dxa"/>
            <w:gridSpan w:val="2"/>
            <w:tcBorders>
              <w:bottom w:val="double" w:sz="1" w:space="0" w:color="000000"/>
            </w:tcBorders>
          </w:tcPr>
          <w:p w:rsidR="003B7414" w:rsidRDefault="003B7414">
            <w:pPr>
              <w:pStyle w:val="TableParagraph"/>
              <w:rPr>
                <w:sz w:val="18"/>
              </w:rPr>
            </w:pPr>
          </w:p>
          <w:p w:rsidR="003B7414" w:rsidRDefault="00A83268">
            <w:pPr>
              <w:pStyle w:val="TableParagraph"/>
              <w:spacing w:before="1" w:line="191" w:lineRule="exact"/>
              <w:ind w:right="106"/>
              <w:jc w:val="right"/>
              <w:rPr>
                <w:b/>
                <w:sz w:val="18"/>
              </w:rPr>
            </w:pPr>
            <w:r>
              <w:rPr>
                <w:b/>
                <w:sz w:val="18"/>
              </w:rPr>
              <w:t>364 171</w:t>
            </w:r>
          </w:p>
        </w:tc>
      </w:tr>
      <w:tr w:rsidR="003B7414" w:rsidTr="004E71D3">
        <w:trPr>
          <w:trHeight w:val="244"/>
        </w:trPr>
        <w:tc>
          <w:tcPr>
            <w:tcW w:w="5087" w:type="dxa"/>
          </w:tcPr>
          <w:p w:rsidR="003B7414" w:rsidRDefault="00D66323">
            <w:pPr>
              <w:pStyle w:val="TableParagraph"/>
              <w:spacing w:before="20" w:line="204" w:lineRule="exact"/>
              <w:rPr>
                <w:sz w:val="18"/>
              </w:rPr>
            </w:pPr>
            <w:r>
              <w:rPr>
                <w:sz w:val="18"/>
              </w:rPr>
              <w:t>Prjaté zmluvné pokuty</w:t>
            </w:r>
          </w:p>
        </w:tc>
        <w:tc>
          <w:tcPr>
            <w:tcW w:w="2087" w:type="dxa"/>
            <w:gridSpan w:val="2"/>
            <w:tcBorders>
              <w:top w:val="double" w:sz="1" w:space="0" w:color="000000"/>
            </w:tcBorders>
          </w:tcPr>
          <w:p w:rsidR="003B7414" w:rsidRPr="004E71D3" w:rsidRDefault="009E6C5F" w:rsidP="004E71D3">
            <w:pPr>
              <w:pStyle w:val="TableParagraph"/>
              <w:tabs>
                <w:tab w:val="left" w:pos="1273"/>
                <w:tab w:val="left" w:pos="2901"/>
              </w:tabs>
              <w:spacing w:before="20" w:line="204" w:lineRule="exact"/>
              <w:ind w:left="1175" w:right="-165"/>
              <w:jc w:val="center"/>
              <w:rPr>
                <w:sz w:val="18"/>
              </w:rPr>
            </w:pPr>
            <w:r w:rsidRPr="004E71D3">
              <w:rPr>
                <w:sz w:val="18"/>
              </w:rPr>
              <w:t>1 166</w:t>
            </w:r>
          </w:p>
        </w:tc>
        <w:tc>
          <w:tcPr>
            <w:tcW w:w="1740" w:type="dxa"/>
            <w:gridSpan w:val="2"/>
            <w:tcBorders>
              <w:top w:val="double" w:sz="1" w:space="0" w:color="000000"/>
            </w:tcBorders>
          </w:tcPr>
          <w:p w:rsidR="003B7414" w:rsidRPr="004E71D3" w:rsidRDefault="009E6C5F" w:rsidP="009E6C5F">
            <w:pPr>
              <w:pStyle w:val="TableParagraph"/>
              <w:spacing w:before="20" w:line="204" w:lineRule="exact"/>
              <w:jc w:val="right"/>
              <w:rPr>
                <w:sz w:val="18"/>
              </w:rPr>
            </w:pPr>
            <w:r w:rsidRPr="004E71D3">
              <w:rPr>
                <w:sz w:val="18"/>
              </w:rPr>
              <w:t>4 420</w:t>
            </w:r>
            <w:r w:rsidR="00D66323" w:rsidRPr="004E71D3">
              <w:rPr>
                <w:sz w:val="18"/>
              </w:rPr>
              <w:t xml:space="preserve"> </w:t>
            </w:r>
          </w:p>
        </w:tc>
      </w:tr>
      <w:tr w:rsidR="003B7414" w:rsidTr="004E71D3">
        <w:trPr>
          <w:trHeight w:val="220"/>
        </w:trPr>
        <w:tc>
          <w:tcPr>
            <w:tcW w:w="5087" w:type="dxa"/>
          </w:tcPr>
          <w:p w:rsidR="002F3E3B" w:rsidRDefault="002F3E3B">
            <w:pPr>
              <w:pStyle w:val="TableParagraph"/>
              <w:spacing w:before="11" w:line="189" w:lineRule="exact"/>
              <w:rPr>
                <w:sz w:val="18"/>
              </w:rPr>
            </w:pPr>
          </w:p>
          <w:p w:rsidR="003B7414" w:rsidRDefault="00D66323">
            <w:pPr>
              <w:pStyle w:val="TableParagraph"/>
              <w:spacing w:before="11" w:line="189" w:lineRule="exact"/>
              <w:rPr>
                <w:sz w:val="18"/>
              </w:rPr>
            </w:pPr>
            <w:r>
              <w:rPr>
                <w:sz w:val="18"/>
              </w:rPr>
              <w:t>Odpis záväzkov zo zálohových fliaš</w:t>
            </w:r>
          </w:p>
        </w:tc>
        <w:tc>
          <w:tcPr>
            <w:tcW w:w="2087" w:type="dxa"/>
            <w:gridSpan w:val="2"/>
            <w:tcBorders>
              <w:bottom w:val="double" w:sz="1" w:space="0" w:color="000000"/>
            </w:tcBorders>
          </w:tcPr>
          <w:p w:rsidR="003B7414" w:rsidRDefault="00D66323" w:rsidP="004E71D3">
            <w:pPr>
              <w:pStyle w:val="TableParagraph"/>
              <w:spacing w:before="11" w:line="189" w:lineRule="exact"/>
              <w:ind w:left="1175" w:right="-165"/>
              <w:jc w:val="center"/>
              <w:rPr>
                <w:sz w:val="18"/>
              </w:rPr>
            </w:pPr>
            <w:r>
              <w:rPr>
                <w:sz w:val="18"/>
              </w:rPr>
              <w:t>225 464</w:t>
            </w:r>
          </w:p>
        </w:tc>
        <w:tc>
          <w:tcPr>
            <w:tcW w:w="1740" w:type="dxa"/>
            <w:gridSpan w:val="2"/>
            <w:tcBorders>
              <w:bottom w:val="double" w:sz="1" w:space="0" w:color="000000"/>
            </w:tcBorders>
          </w:tcPr>
          <w:p w:rsidR="003B7414" w:rsidRDefault="00D66323">
            <w:pPr>
              <w:pStyle w:val="TableParagraph"/>
              <w:spacing w:before="11" w:line="189" w:lineRule="exact"/>
              <w:ind w:right="106"/>
              <w:jc w:val="right"/>
              <w:rPr>
                <w:sz w:val="18"/>
              </w:rPr>
            </w:pPr>
            <w:r>
              <w:rPr>
                <w:sz w:val="18"/>
              </w:rPr>
              <w:t>225 464</w:t>
            </w:r>
          </w:p>
        </w:tc>
      </w:tr>
      <w:tr w:rsidR="003B7414" w:rsidTr="004E71D3">
        <w:trPr>
          <w:trHeight w:val="226"/>
        </w:trPr>
        <w:tc>
          <w:tcPr>
            <w:tcW w:w="5087" w:type="dxa"/>
          </w:tcPr>
          <w:p w:rsidR="002F3E3B" w:rsidRDefault="002F3E3B">
            <w:pPr>
              <w:pStyle w:val="TableParagraph"/>
              <w:spacing w:before="20" w:line="187" w:lineRule="exact"/>
              <w:rPr>
                <w:sz w:val="18"/>
              </w:rPr>
            </w:pPr>
          </w:p>
          <w:p w:rsidR="003B7414" w:rsidRDefault="00D66323">
            <w:pPr>
              <w:pStyle w:val="TableParagraph"/>
              <w:spacing w:before="20" w:line="187" w:lineRule="exact"/>
              <w:rPr>
                <w:sz w:val="18"/>
              </w:rPr>
            </w:pPr>
            <w:r>
              <w:rPr>
                <w:sz w:val="18"/>
              </w:rPr>
              <w:t>Ostané</w:t>
            </w:r>
          </w:p>
        </w:tc>
        <w:tc>
          <w:tcPr>
            <w:tcW w:w="2087" w:type="dxa"/>
            <w:gridSpan w:val="2"/>
            <w:tcBorders>
              <w:top w:val="double" w:sz="1" w:space="0" w:color="000000"/>
              <w:bottom w:val="double" w:sz="1" w:space="0" w:color="000000"/>
            </w:tcBorders>
          </w:tcPr>
          <w:p w:rsidR="002F3E3B" w:rsidRDefault="002F3E3B" w:rsidP="004E71D3">
            <w:pPr>
              <w:pStyle w:val="TableParagraph"/>
              <w:spacing w:before="20" w:line="187" w:lineRule="exact"/>
              <w:ind w:left="1175" w:right="-165"/>
              <w:jc w:val="center"/>
              <w:rPr>
                <w:sz w:val="18"/>
              </w:rPr>
            </w:pPr>
          </w:p>
          <w:p w:rsidR="003B7414" w:rsidRDefault="009E6C5F" w:rsidP="004E71D3">
            <w:pPr>
              <w:pStyle w:val="TableParagraph"/>
              <w:spacing w:before="20" w:line="187" w:lineRule="exact"/>
              <w:ind w:left="1175" w:right="-165"/>
              <w:jc w:val="center"/>
              <w:rPr>
                <w:sz w:val="18"/>
              </w:rPr>
            </w:pPr>
            <w:r>
              <w:rPr>
                <w:sz w:val="18"/>
              </w:rPr>
              <w:t>36 657</w:t>
            </w:r>
          </w:p>
        </w:tc>
        <w:tc>
          <w:tcPr>
            <w:tcW w:w="1740" w:type="dxa"/>
            <w:gridSpan w:val="2"/>
            <w:tcBorders>
              <w:top w:val="double" w:sz="1" w:space="0" w:color="000000"/>
              <w:bottom w:val="double" w:sz="1" w:space="0" w:color="000000"/>
            </w:tcBorders>
          </w:tcPr>
          <w:p w:rsidR="002F3E3B" w:rsidRDefault="009E6C5F">
            <w:pPr>
              <w:pStyle w:val="TableParagraph"/>
              <w:spacing w:before="20" w:line="187" w:lineRule="exact"/>
              <w:ind w:right="106"/>
              <w:jc w:val="right"/>
              <w:rPr>
                <w:sz w:val="18"/>
              </w:rPr>
            </w:pPr>
            <w:r>
              <w:rPr>
                <w:sz w:val="18"/>
              </w:rPr>
              <w:t>1</w:t>
            </w:r>
          </w:p>
          <w:p w:rsidR="003B7414" w:rsidRDefault="009E6C5F">
            <w:pPr>
              <w:pStyle w:val="TableParagraph"/>
              <w:spacing w:before="20" w:line="187" w:lineRule="exact"/>
              <w:ind w:right="106"/>
              <w:jc w:val="right"/>
              <w:rPr>
                <w:sz w:val="18"/>
              </w:rPr>
            </w:pPr>
            <w:r>
              <w:rPr>
                <w:sz w:val="18"/>
              </w:rPr>
              <w:t>34 287</w:t>
            </w:r>
          </w:p>
        </w:tc>
      </w:tr>
      <w:tr w:rsidR="003B7414" w:rsidTr="004E71D3">
        <w:trPr>
          <w:trHeight w:val="226"/>
        </w:trPr>
        <w:tc>
          <w:tcPr>
            <w:tcW w:w="5087" w:type="dxa"/>
          </w:tcPr>
          <w:p w:rsidR="002F3E3B" w:rsidRDefault="002F3E3B">
            <w:pPr>
              <w:pStyle w:val="TableParagraph"/>
              <w:spacing w:before="15" w:line="191" w:lineRule="exact"/>
              <w:rPr>
                <w:b/>
                <w:sz w:val="18"/>
              </w:rPr>
            </w:pPr>
          </w:p>
          <w:p w:rsidR="003B7414" w:rsidRDefault="00D66323">
            <w:pPr>
              <w:pStyle w:val="TableParagraph"/>
              <w:spacing w:before="15" w:line="191" w:lineRule="exact"/>
              <w:rPr>
                <w:b/>
                <w:sz w:val="18"/>
              </w:rPr>
            </w:pPr>
            <w:r>
              <w:rPr>
                <w:b/>
                <w:sz w:val="18"/>
              </w:rPr>
              <w:t>Finančné výnosy, z toho:</w:t>
            </w:r>
          </w:p>
        </w:tc>
        <w:tc>
          <w:tcPr>
            <w:tcW w:w="2087" w:type="dxa"/>
            <w:gridSpan w:val="2"/>
            <w:tcBorders>
              <w:top w:val="double" w:sz="1" w:space="0" w:color="000000"/>
              <w:bottom w:val="double" w:sz="1" w:space="0" w:color="000000"/>
            </w:tcBorders>
          </w:tcPr>
          <w:p w:rsidR="002F3E3B" w:rsidRDefault="002F3E3B" w:rsidP="004E71D3">
            <w:pPr>
              <w:pStyle w:val="TableParagraph"/>
              <w:spacing w:before="15" w:line="191" w:lineRule="exact"/>
              <w:ind w:left="1175" w:right="-165"/>
              <w:jc w:val="center"/>
              <w:rPr>
                <w:b/>
                <w:sz w:val="18"/>
              </w:rPr>
            </w:pPr>
          </w:p>
          <w:p w:rsidR="003B7414" w:rsidRDefault="008215D0" w:rsidP="004E71D3">
            <w:pPr>
              <w:pStyle w:val="TableParagraph"/>
              <w:spacing w:before="15" w:line="191" w:lineRule="exact"/>
              <w:ind w:left="1175" w:right="-165"/>
              <w:jc w:val="center"/>
              <w:rPr>
                <w:b/>
                <w:sz w:val="18"/>
              </w:rPr>
            </w:pPr>
            <w:r>
              <w:rPr>
                <w:b/>
                <w:sz w:val="18"/>
              </w:rPr>
              <w:t>29</w:t>
            </w:r>
            <w:r w:rsidR="002F3E3B">
              <w:rPr>
                <w:b/>
                <w:sz w:val="18"/>
              </w:rPr>
              <w:t> </w:t>
            </w:r>
            <w:r>
              <w:rPr>
                <w:b/>
                <w:sz w:val="18"/>
              </w:rPr>
              <w:t>711</w:t>
            </w:r>
          </w:p>
        </w:tc>
        <w:tc>
          <w:tcPr>
            <w:tcW w:w="1740" w:type="dxa"/>
            <w:gridSpan w:val="2"/>
            <w:tcBorders>
              <w:top w:val="double" w:sz="1" w:space="0" w:color="000000"/>
              <w:bottom w:val="double" w:sz="1" w:space="0" w:color="000000"/>
            </w:tcBorders>
          </w:tcPr>
          <w:p w:rsidR="002F3E3B" w:rsidRDefault="002F3E3B" w:rsidP="008215D0">
            <w:pPr>
              <w:pStyle w:val="TableParagraph"/>
              <w:spacing w:before="15" w:line="191" w:lineRule="exact"/>
              <w:ind w:right="106"/>
              <w:jc w:val="right"/>
              <w:rPr>
                <w:b/>
                <w:sz w:val="18"/>
              </w:rPr>
            </w:pPr>
          </w:p>
          <w:p w:rsidR="003B7414" w:rsidRDefault="008215D0" w:rsidP="008215D0">
            <w:pPr>
              <w:pStyle w:val="TableParagraph"/>
              <w:spacing w:before="15" w:line="191" w:lineRule="exact"/>
              <w:ind w:right="106"/>
              <w:jc w:val="right"/>
              <w:rPr>
                <w:b/>
                <w:sz w:val="18"/>
              </w:rPr>
            </w:pPr>
            <w:r>
              <w:rPr>
                <w:b/>
                <w:sz w:val="18"/>
              </w:rPr>
              <w:t>9 481</w:t>
            </w:r>
          </w:p>
        </w:tc>
      </w:tr>
      <w:tr w:rsidR="003B7414" w:rsidTr="004E71D3">
        <w:trPr>
          <w:trHeight w:val="236"/>
        </w:trPr>
        <w:tc>
          <w:tcPr>
            <w:tcW w:w="5087" w:type="dxa"/>
          </w:tcPr>
          <w:p w:rsidR="003B7414" w:rsidRDefault="00D66323">
            <w:pPr>
              <w:pStyle w:val="TableParagraph"/>
              <w:spacing w:before="17" w:line="199" w:lineRule="exact"/>
              <w:rPr>
                <w:i/>
                <w:sz w:val="18"/>
              </w:rPr>
            </w:pPr>
            <w:r>
              <w:rPr>
                <w:i/>
                <w:sz w:val="18"/>
              </w:rPr>
              <w:t>Kurzové zisky</w:t>
            </w:r>
          </w:p>
        </w:tc>
        <w:tc>
          <w:tcPr>
            <w:tcW w:w="2087" w:type="dxa"/>
            <w:gridSpan w:val="2"/>
            <w:tcBorders>
              <w:top w:val="double" w:sz="1" w:space="0" w:color="000000"/>
            </w:tcBorders>
          </w:tcPr>
          <w:p w:rsidR="003B7414" w:rsidRPr="004E71D3" w:rsidRDefault="008215D0" w:rsidP="004E71D3">
            <w:pPr>
              <w:pStyle w:val="TableParagraph"/>
              <w:spacing w:before="17" w:line="199" w:lineRule="exact"/>
              <w:ind w:left="1175" w:right="-165"/>
              <w:jc w:val="center"/>
              <w:rPr>
                <w:sz w:val="18"/>
              </w:rPr>
            </w:pPr>
            <w:r w:rsidRPr="004E71D3">
              <w:rPr>
                <w:sz w:val="18"/>
              </w:rPr>
              <w:t>29 546</w:t>
            </w:r>
          </w:p>
        </w:tc>
        <w:tc>
          <w:tcPr>
            <w:tcW w:w="1740" w:type="dxa"/>
            <w:gridSpan w:val="2"/>
            <w:tcBorders>
              <w:top w:val="double" w:sz="1" w:space="0" w:color="000000"/>
            </w:tcBorders>
          </w:tcPr>
          <w:p w:rsidR="003B7414" w:rsidRPr="004E71D3" w:rsidRDefault="008215D0">
            <w:pPr>
              <w:pStyle w:val="TableParagraph"/>
              <w:spacing w:before="17" w:line="199" w:lineRule="exact"/>
              <w:ind w:right="106"/>
              <w:jc w:val="right"/>
              <w:rPr>
                <w:sz w:val="18"/>
              </w:rPr>
            </w:pPr>
            <w:r w:rsidRPr="004E71D3">
              <w:rPr>
                <w:sz w:val="18"/>
              </w:rPr>
              <w:t>9 345</w:t>
            </w:r>
          </w:p>
        </w:tc>
      </w:tr>
      <w:tr w:rsidR="003B7414" w:rsidTr="004E71D3">
        <w:trPr>
          <w:trHeight w:val="228"/>
        </w:trPr>
        <w:tc>
          <w:tcPr>
            <w:tcW w:w="5087" w:type="dxa"/>
          </w:tcPr>
          <w:p w:rsidR="003B7414" w:rsidRDefault="00D66323">
            <w:pPr>
              <w:pStyle w:val="TableParagraph"/>
              <w:spacing w:before="6" w:line="202" w:lineRule="exact"/>
              <w:rPr>
                <w:i/>
                <w:sz w:val="18"/>
              </w:rPr>
            </w:pPr>
            <w:r>
              <w:rPr>
                <w:i/>
                <w:sz w:val="18"/>
              </w:rPr>
              <w:t>Ostatné významné položky finančných výnosov, z toho:</w:t>
            </w:r>
          </w:p>
        </w:tc>
        <w:tc>
          <w:tcPr>
            <w:tcW w:w="2087" w:type="dxa"/>
            <w:gridSpan w:val="2"/>
          </w:tcPr>
          <w:p w:rsidR="003B7414" w:rsidRPr="004E71D3" w:rsidRDefault="008215D0" w:rsidP="004E71D3">
            <w:pPr>
              <w:pStyle w:val="TableParagraph"/>
              <w:spacing w:before="6" w:line="202" w:lineRule="exact"/>
              <w:ind w:left="1175" w:right="-165"/>
              <w:jc w:val="center"/>
              <w:rPr>
                <w:sz w:val="18"/>
              </w:rPr>
            </w:pPr>
            <w:r w:rsidRPr="004E71D3">
              <w:rPr>
                <w:w w:val="95"/>
                <w:sz w:val="18"/>
              </w:rPr>
              <w:t>165</w:t>
            </w:r>
          </w:p>
        </w:tc>
        <w:tc>
          <w:tcPr>
            <w:tcW w:w="1740" w:type="dxa"/>
            <w:gridSpan w:val="2"/>
          </w:tcPr>
          <w:p w:rsidR="003B7414" w:rsidRPr="004E71D3" w:rsidRDefault="008215D0">
            <w:pPr>
              <w:pStyle w:val="TableParagraph"/>
              <w:spacing w:before="6" w:line="202" w:lineRule="exact"/>
              <w:ind w:right="106"/>
              <w:jc w:val="right"/>
              <w:rPr>
                <w:sz w:val="18"/>
              </w:rPr>
            </w:pPr>
            <w:r w:rsidRPr="004E71D3">
              <w:rPr>
                <w:sz w:val="18"/>
              </w:rPr>
              <w:t>136</w:t>
            </w:r>
          </w:p>
        </w:tc>
      </w:tr>
      <w:tr w:rsidR="003B7414" w:rsidTr="004E71D3">
        <w:trPr>
          <w:trHeight w:val="227"/>
        </w:trPr>
        <w:tc>
          <w:tcPr>
            <w:tcW w:w="5087" w:type="dxa"/>
          </w:tcPr>
          <w:p w:rsidR="003B7414" w:rsidRDefault="00D66323">
            <w:pPr>
              <w:pStyle w:val="TableParagraph"/>
              <w:spacing w:before="8" w:line="199" w:lineRule="exact"/>
              <w:rPr>
                <w:sz w:val="18"/>
              </w:rPr>
            </w:pPr>
            <w:r>
              <w:rPr>
                <w:sz w:val="18"/>
              </w:rPr>
              <w:t>Výnosové úroky</w:t>
            </w:r>
          </w:p>
        </w:tc>
        <w:tc>
          <w:tcPr>
            <w:tcW w:w="2087" w:type="dxa"/>
            <w:gridSpan w:val="2"/>
          </w:tcPr>
          <w:p w:rsidR="003B7414" w:rsidRDefault="008215D0" w:rsidP="004E71D3">
            <w:pPr>
              <w:pStyle w:val="TableParagraph"/>
              <w:spacing w:before="8" w:line="199" w:lineRule="exact"/>
              <w:ind w:left="1175" w:right="-165"/>
              <w:jc w:val="center"/>
              <w:rPr>
                <w:sz w:val="18"/>
              </w:rPr>
            </w:pPr>
            <w:r>
              <w:rPr>
                <w:w w:val="99"/>
                <w:sz w:val="18"/>
              </w:rPr>
              <w:t>-</w:t>
            </w:r>
          </w:p>
        </w:tc>
        <w:tc>
          <w:tcPr>
            <w:tcW w:w="1740" w:type="dxa"/>
            <w:gridSpan w:val="2"/>
          </w:tcPr>
          <w:p w:rsidR="003B7414" w:rsidRDefault="008215D0">
            <w:pPr>
              <w:pStyle w:val="TableParagraph"/>
              <w:spacing w:before="8" w:line="199" w:lineRule="exact"/>
              <w:ind w:right="106"/>
              <w:jc w:val="right"/>
              <w:rPr>
                <w:sz w:val="18"/>
              </w:rPr>
            </w:pPr>
            <w:r>
              <w:rPr>
                <w:sz w:val="18"/>
              </w:rPr>
              <w:t>3</w:t>
            </w:r>
          </w:p>
        </w:tc>
      </w:tr>
      <w:tr w:rsidR="003B7414" w:rsidRPr="004E71D3" w:rsidTr="004E71D3">
        <w:trPr>
          <w:trHeight w:val="229"/>
        </w:trPr>
        <w:tc>
          <w:tcPr>
            <w:tcW w:w="5087" w:type="dxa"/>
          </w:tcPr>
          <w:p w:rsidR="003B7414" w:rsidRDefault="00D66323">
            <w:pPr>
              <w:pStyle w:val="TableParagraph"/>
              <w:spacing w:before="6" w:line="203" w:lineRule="exact"/>
              <w:rPr>
                <w:sz w:val="18"/>
              </w:rPr>
            </w:pPr>
            <w:r>
              <w:rPr>
                <w:sz w:val="18"/>
              </w:rPr>
              <w:t>Ostatné finančné výnosy</w:t>
            </w:r>
          </w:p>
        </w:tc>
        <w:tc>
          <w:tcPr>
            <w:tcW w:w="2087" w:type="dxa"/>
            <w:gridSpan w:val="2"/>
          </w:tcPr>
          <w:p w:rsidR="003B7414" w:rsidRPr="004E71D3" w:rsidRDefault="008215D0" w:rsidP="004E71D3">
            <w:pPr>
              <w:pStyle w:val="TableParagraph"/>
              <w:tabs>
                <w:tab w:val="left" w:pos="1425"/>
                <w:tab w:val="left" w:pos="3492"/>
              </w:tabs>
              <w:spacing w:before="6" w:line="203" w:lineRule="exact"/>
              <w:ind w:left="1175" w:right="-165"/>
              <w:jc w:val="center"/>
              <w:rPr>
                <w:sz w:val="18"/>
              </w:rPr>
            </w:pPr>
            <w:r w:rsidRPr="004E71D3">
              <w:rPr>
                <w:sz w:val="18"/>
              </w:rPr>
              <w:t>165</w:t>
            </w:r>
          </w:p>
        </w:tc>
        <w:tc>
          <w:tcPr>
            <w:tcW w:w="1740" w:type="dxa"/>
            <w:gridSpan w:val="2"/>
          </w:tcPr>
          <w:p w:rsidR="003B7414" w:rsidRPr="004E71D3" w:rsidRDefault="00D66323">
            <w:pPr>
              <w:pStyle w:val="TableParagraph"/>
              <w:spacing w:before="6" w:line="203" w:lineRule="exact"/>
              <w:jc w:val="right"/>
              <w:rPr>
                <w:sz w:val="18"/>
              </w:rPr>
            </w:pPr>
            <w:r w:rsidRPr="004E71D3">
              <w:rPr>
                <w:sz w:val="18"/>
              </w:rPr>
              <w:t xml:space="preserve">- </w:t>
            </w:r>
          </w:p>
        </w:tc>
      </w:tr>
      <w:tr w:rsidR="003B7414" w:rsidTr="004E71D3">
        <w:trPr>
          <w:trHeight w:val="223"/>
        </w:trPr>
        <w:tc>
          <w:tcPr>
            <w:tcW w:w="5087" w:type="dxa"/>
          </w:tcPr>
          <w:p w:rsidR="003B7414" w:rsidRDefault="00D66323">
            <w:pPr>
              <w:pStyle w:val="TableParagraph"/>
              <w:spacing w:before="10" w:line="194" w:lineRule="exact"/>
              <w:rPr>
                <w:b/>
                <w:sz w:val="18"/>
              </w:rPr>
            </w:pPr>
            <w:r>
              <w:rPr>
                <w:b/>
                <w:sz w:val="18"/>
              </w:rPr>
              <w:t>Mimoriadne výnosy, z toho:</w:t>
            </w:r>
          </w:p>
        </w:tc>
        <w:tc>
          <w:tcPr>
            <w:tcW w:w="2087" w:type="dxa"/>
            <w:gridSpan w:val="2"/>
            <w:tcBorders>
              <w:bottom w:val="double" w:sz="1" w:space="0" w:color="000000"/>
            </w:tcBorders>
          </w:tcPr>
          <w:p w:rsidR="003B7414" w:rsidRDefault="00D66323" w:rsidP="004E71D3">
            <w:pPr>
              <w:pStyle w:val="TableParagraph"/>
              <w:spacing w:before="10" w:line="194" w:lineRule="exact"/>
              <w:ind w:left="1175" w:right="-165"/>
              <w:jc w:val="center"/>
              <w:rPr>
                <w:b/>
                <w:sz w:val="18"/>
              </w:rPr>
            </w:pPr>
            <w:r>
              <w:rPr>
                <w:b/>
                <w:w w:val="99"/>
                <w:sz w:val="18"/>
              </w:rPr>
              <w:t>-</w:t>
            </w:r>
          </w:p>
        </w:tc>
        <w:tc>
          <w:tcPr>
            <w:tcW w:w="1740" w:type="dxa"/>
            <w:gridSpan w:val="2"/>
            <w:tcBorders>
              <w:bottom w:val="double" w:sz="1" w:space="0" w:color="000000"/>
            </w:tcBorders>
          </w:tcPr>
          <w:p w:rsidR="003B7414" w:rsidRDefault="00D66323">
            <w:pPr>
              <w:pStyle w:val="TableParagraph"/>
              <w:spacing w:before="10" w:line="194" w:lineRule="exact"/>
              <w:ind w:right="107"/>
              <w:jc w:val="right"/>
              <w:rPr>
                <w:b/>
                <w:sz w:val="18"/>
              </w:rPr>
            </w:pPr>
            <w:r>
              <w:rPr>
                <w:b/>
                <w:w w:val="99"/>
                <w:sz w:val="18"/>
              </w:rPr>
              <w:t>-</w:t>
            </w:r>
          </w:p>
        </w:tc>
      </w:tr>
    </w:tbl>
    <w:p w:rsidR="003B7414" w:rsidRDefault="003B7414">
      <w:pPr>
        <w:spacing w:line="194" w:lineRule="exact"/>
        <w:jc w:val="right"/>
        <w:rPr>
          <w:sz w:val="18"/>
        </w:rPr>
        <w:sectPr w:rsidR="003B7414">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632" behindDoc="0" locked="0" layoutInCell="1" allowOverlap="1" wp14:anchorId="3C7B8F4C" wp14:editId="6B35353E">
                <wp:simplePos x="0" y="0"/>
                <wp:positionH relativeFrom="page">
                  <wp:posOffset>901065</wp:posOffset>
                </wp:positionH>
                <wp:positionV relativeFrom="paragraph">
                  <wp:posOffset>21590</wp:posOffset>
                </wp:positionV>
                <wp:extent cx="1424940" cy="196850"/>
                <wp:effectExtent l="5715" t="12065" r="7620" b="10160"/>
                <wp:wrapNone/>
                <wp:docPr id="3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71" type="#_x0000_t202" style="position:absolute;left:0;text-align:left;margin-left:70.95pt;margin-top:1.7pt;width:112.2pt;height:15.5pt;z-index:2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rLaxbIgCAAAiBQAADgAAAAAAAAAAAAAAAAAuAgAAZHJzL2Uyb0RvYy54bWxQSwECLQAUAAYACAAA&#10;ACEA7jzdvNwAAAAIAQAADwAAAAAAAAAAAAAAAADiBAAAZHJzL2Rvd25yZXYueG1sUEsFBgAAAAAE&#10;AAQA8wAAAOsFA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656" behindDoc="0" locked="0" layoutInCell="1" allowOverlap="1" wp14:anchorId="7348752B" wp14:editId="3DC3F752">
                <wp:simplePos x="0" y="0"/>
                <wp:positionH relativeFrom="page">
                  <wp:posOffset>5162550</wp:posOffset>
                </wp:positionH>
                <wp:positionV relativeFrom="paragraph">
                  <wp:posOffset>18415</wp:posOffset>
                </wp:positionV>
                <wp:extent cx="1535430" cy="203200"/>
                <wp:effectExtent l="0" t="0" r="0" b="0"/>
                <wp:wrapNone/>
                <wp:docPr id="2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72" type="#_x0000_t202" style="position:absolute;left:0;text-align:left;margin-left:406.5pt;margin-top:1.45pt;width:120.9pt;height:16pt;z-index: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xFdsQIAALM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oBxFd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680" behindDoc="0" locked="0" layoutInCell="1" allowOverlap="1" wp14:anchorId="21F3D2A4" wp14:editId="21E4ACDB">
                <wp:simplePos x="0" y="0"/>
                <wp:positionH relativeFrom="page">
                  <wp:posOffset>3967480</wp:posOffset>
                </wp:positionH>
                <wp:positionV relativeFrom="paragraph">
                  <wp:posOffset>-22860</wp:posOffset>
                </wp:positionV>
                <wp:extent cx="2745740" cy="182880"/>
                <wp:effectExtent l="0" t="0" r="1905" b="1905"/>
                <wp:wrapNone/>
                <wp:docPr id="2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73" type="#_x0000_t202" style="position:absolute;left:0;text-align:left;margin-left:312.4pt;margin-top:-1.8pt;width:216.2pt;height:14.4pt;z-index:2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rPr>
      </w:pPr>
    </w:p>
    <w:p w:rsidR="003B7414" w:rsidRDefault="00D66323">
      <w:pPr>
        <w:pStyle w:val="Nadpis1"/>
        <w:numPr>
          <w:ilvl w:val="1"/>
          <w:numId w:val="3"/>
        </w:numPr>
        <w:tabs>
          <w:tab w:val="left" w:pos="765"/>
          <w:tab w:val="left" w:pos="766"/>
        </w:tabs>
        <w:spacing w:before="93"/>
        <w:ind w:left="765" w:hanging="425"/>
      </w:pPr>
      <w:r>
        <w:t>Čistý</w:t>
      </w:r>
      <w:r>
        <w:rPr>
          <w:spacing w:val="-4"/>
        </w:rPr>
        <w:t xml:space="preserve"> </w:t>
      </w:r>
      <w:r>
        <w:t>obrat</w:t>
      </w:r>
    </w:p>
    <w:tbl>
      <w:tblPr>
        <w:tblStyle w:val="TableNormal"/>
        <w:tblW w:w="0" w:type="auto"/>
        <w:tblInd w:w="594" w:type="dxa"/>
        <w:tblLayout w:type="fixed"/>
        <w:tblLook w:val="01E0" w:firstRow="1" w:lastRow="1" w:firstColumn="1" w:lastColumn="1" w:noHBand="0" w:noVBand="0"/>
      </w:tblPr>
      <w:tblGrid>
        <w:gridCol w:w="5811"/>
        <w:gridCol w:w="1730"/>
        <w:gridCol w:w="1700"/>
      </w:tblGrid>
      <w:tr w:rsidR="004969F3" w:rsidTr="00CC1950">
        <w:trPr>
          <w:trHeight w:val="618"/>
        </w:trPr>
        <w:tc>
          <w:tcPr>
            <w:tcW w:w="5811" w:type="dxa"/>
            <w:tcBorders>
              <w:top w:val="nil"/>
              <w:left w:val="nil"/>
              <w:bottom w:val="single" w:sz="4" w:space="0" w:color="000000"/>
              <w:right w:val="nil"/>
            </w:tcBorders>
          </w:tcPr>
          <w:p w:rsidR="004969F3" w:rsidRDefault="004969F3" w:rsidP="00CC1950">
            <w:pPr>
              <w:pStyle w:val="TableParagraph"/>
              <w:rPr>
                <w:sz w:val="20"/>
                <w:lang w:val="sk-SK" w:eastAsia="en-US"/>
              </w:rPr>
            </w:pPr>
          </w:p>
          <w:p w:rsidR="004969F3" w:rsidRDefault="004969F3" w:rsidP="00CC1950">
            <w:pPr>
              <w:pStyle w:val="TableParagraph"/>
              <w:spacing w:before="177" w:line="192" w:lineRule="exact"/>
              <w:ind w:left="2293" w:right="2227"/>
              <w:jc w:val="center"/>
              <w:rPr>
                <w:b/>
                <w:sz w:val="18"/>
                <w:lang w:eastAsia="en-US"/>
              </w:rPr>
            </w:pPr>
            <w:r>
              <w:rPr>
                <w:b/>
                <w:sz w:val="18"/>
                <w:lang w:eastAsia="en-US"/>
              </w:rPr>
              <w:t>Názov položky</w:t>
            </w:r>
          </w:p>
        </w:tc>
        <w:tc>
          <w:tcPr>
            <w:tcW w:w="1730" w:type="dxa"/>
            <w:tcBorders>
              <w:top w:val="nil"/>
              <w:left w:val="nil"/>
              <w:bottom w:val="single" w:sz="4" w:space="0" w:color="000000"/>
              <w:right w:val="nil"/>
            </w:tcBorders>
          </w:tcPr>
          <w:p w:rsidR="004969F3" w:rsidRDefault="004969F3" w:rsidP="00CC1950">
            <w:pPr>
              <w:pStyle w:val="TableParagraph"/>
              <w:spacing w:before="9"/>
              <w:rPr>
                <w:sz w:val="17"/>
                <w:lang w:val="sk-SK" w:eastAsia="en-US"/>
              </w:rPr>
            </w:pPr>
          </w:p>
          <w:p w:rsidR="004969F3" w:rsidRDefault="004969F3" w:rsidP="00CC1950">
            <w:pPr>
              <w:pStyle w:val="TableParagraph"/>
              <w:spacing w:line="206" w:lineRule="exact"/>
              <w:ind w:left="511" w:right="214" w:hanging="286"/>
              <w:rPr>
                <w:b/>
                <w:sz w:val="18"/>
                <w:lang w:eastAsia="en-US"/>
              </w:rPr>
            </w:pPr>
            <w:r>
              <w:rPr>
                <w:b/>
                <w:sz w:val="18"/>
                <w:lang w:eastAsia="en-US"/>
              </w:rPr>
              <w:t>Bežné účtovné obdobie</w:t>
            </w:r>
          </w:p>
        </w:tc>
        <w:tc>
          <w:tcPr>
            <w:tcW w:w="1700" w:type="dxa"/>
            <w:tcBorders>
              <w:top w:val="nil"/>
              <w:left w:val="nil"/>
              <w:bottom w:val="single" w:sz="4" w:space="0" w:color="000000"/>
              <w:right w:val="nil"/>
            </w:tcBorders>
            <w:hideMark/>
          </w:tcPr>
          <w:p w:rsidR="004969F3" w:rsidRDefault="004969F3" w:rsidP="00CC1950">
            <w:pPr>
              <w:pStyle w:val="TableParagraph"/>
              <w:ind w:left="159" w:right="160" w:firstLine="50"/>
              <w:rPr>
                <w:b/>
                <w:sz w:val="18"/>
                <w:lang w:val="sk-SK" w:eastAsia="en-US"/>
              </w:rPr>
            </w:pPr>
            <w:r>
              <w:rPr>
                <w:b/>
                <w:sz w:val="18"/>
                <w:lang w:eastAsia="en-US"/>
              </w:rPr>
              <w:t>Bezprostredne predchádzajúce</w:t>
            </w:r>
          </w:p>
          <w:p w:rsidR="004969F3" w:rsidRDefault="004969F3" w:rsidP="00CC1950">
            <w:pPr>
              <w:pStyle w:val="TableParagraph"/>
              <w:spacing w:line="191" w:lineRule="exact"/>
              <w:ind w:left="121"/>
              <w:rPr>
                <w:b/>
                <w:sz w:val="18"/>
                <w:lang w:eastAsia="en-US"/>
              </w:rPr>
            </w:pPr>
            <w:r>
              <w:rPr>
                <w:b/>
                <w:sz w:val="18"/>
                <w:lang w:eastAsia="en-US"/>
              </w:rPr>
              <w:t>účtovné obdobie</w:t>
            </w:r>
          </w:p>
        </w:tc>
      </w:tr>
      <w:tr w:rsidR="004969F3" w:rsidTr="00CC1950">
        <w:trPr>
          <w:trHeight w:val="258"/>
        </w:trPr>
        <w:tc>
          <w:tcPr>
            <w:tcW w:w="5811" w:type="dxa"/>
            <w:tcBorders>
              <w:top w:val="single" w:sz="4" w:space="0" w:color="000000"/>
              <w:left w:val="nil"/>
              <w:bottom w:val="nil"/>
              <w:right w:val="nil"/>
            </w:tcBorders>
            <w:hideMark/>
          </w:tcPr>
          <w:p w:rsidR="004969F3" w:rsidRDefault="004969F3" w:rsidP="00CC1950">
            <w:pPr>
              <w:pStyle w:val="TableParagraph"/>
              <w:spacing w:before="32" w:line="206" w:lineRule="exact"/>
              <w:ind w:left="108"/>
              <w:rPr>
                <w:sz w:val="18"/>
                <w:lang w:eastAsia="en-US"/>
              </w:rPr>
            </w:pPr>
            <w:r>
              <w:rPr>
                <w:sz w:val="18"/>
                <w:lang w:eastAsia="en-US"/>
              </w:rPr>
              <w:t>Tržby za vlastné výrobky</w:t>
            </w:r>
          </w:p>
        </w:tc>
        <w:tc>
          <w:tcPr>
            <w:tcW w:w="1730" w:type="dxa"/>
            <w:tcBorders>
              <w:top w:val="single" w:sz="4" w:space="0" w:color="000000"/>
              <w:left w:val="nil"/>
              <w:bottom w:val="nil"/>
              <w:right w:val="nil"/>
            </w:tcBorders>
            <w:hideMark/>
          </w:tcPr>
          <w:p w:rsidR="004969F3" w:rsidRDefault="004969F3" w:rsidP="00CC1950">
            <w:pPr>
              <w:pStyle w:val="TableParagraph"/>
              <w:spacing w:before="32" w:line="206" w:lineRule="exact"/>
              <w:ind w:right="119"/>
              <w:jc w:val="right"/>
              <w:rPr>
                <w:sz w:val="18"/>
                <w:lang w:eastAsia="en-US"/>
              </w:rPr>
            </w:pPr>
            <w:r>
              <w:rPr>
                <w:w w:val="99"/>
                <w:sz w:val="18"/>
                <w:lang w:eastAsia="en-US"/>
              </w:rPr>
              <w:t>-</w:t>
            </w:r>
          </w:p>
        </w:tc>
        <w:tc>
          <w:tcPr>
            <w:tcW w:w="1700" w:type="dxa"/>
            <w:tcBorders>
              <w:top w:val="single" w:sz="4" w:space="0" w:color="000000"/>
              <w:left w:val="nil"/>
              <w:bottom w:val="nil"/>
              <w:right w:val="nil"/>
            </w:tcBorders>
            <w:hideMark/>
          </w:tcPr>
          <w:p w:rsidR="004969F3" w:rsidRDefault="004969F3" w:rsidP="00CC1950">
            <w:pPr>
              <w:pStyle w:val="TableParagraph"/>
              <w:spacing w:before="32" w:line="206" w:lineRule="exact"/>
              <w:ind w:right="119"/>
              <w:jc w:val="right"/>
              <w:rPr>
                <w:sz w:val="18"/>
                <w:lang w:eastAsia="en-US"/>
              </w:rPr>
            </w:pPr>
            <w:r>
              <w:rPr>
                <w:w w:val="99"/>
                <w:sz w:val="18"/>
                <w:lang w:eastAsia="en-US"/>
              </w:rPr>
              <w:t>-</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Tržby za tovar</w:t>
            </w:r>
          </w:p>
        </w:tc>
        <w:tc>
          <w:tcPr>
            <w:tcW w:w="1730" w:type="dxa"/>
            <w:hideMark/>
          </w:tcPr>
          <w:p w:rsidR="004969F3" w:rsidRDefault="004969F3" w:rsidP="002F3E3B">
            <w:pPr>
              <w:pStyle w:val="TableParagraph"/>
              <w:spacing w:before="13" w:line="206" w:lineRule="exact"/>
              <w:ind w:right="118"/>
              <w:jc w:val="right"/>
              <w:rPr>
                <w:sz w:val="18"/>
                <w:lang w:eastAsia="en-US"/>
              </w:rPr>
            </w:pPr>
            <w:r>
              <w:rPr>
                <w:sz w:val="18"/>
                <w:lang w:eastAsia="en-US"/>
              </w:rPr>
              <w:t xml:space="preserve">11 763 </w:t>
            </w:r>
            <w:r w:rsidR="001A12CE">
              <w:rPr>
                <w:sz w:val="18"/>
                <w:lang w:eastAsia="en-US"/>
              </w:rPr>
              <w:t>184</w:t>
            </w:r>
          </w:p>
        </w:tc>
        <w:tc>
          <w:tcPr>
            <w:tcW w:w="1700" w:type="dxa"/>
            <w:hideMark/>
          </w:tcPr>
          <w:p w:rsidR="004969F3" w:rsidRDefault="004969F3" w:rsidP="00CC1950">
            <w:pPr>
              <w:pStyle w:val="TableParagraph"/>
              <w:spacing w:before="13" w:line="206" w:lineRule="exact"/>
              <w:ind w:right="118"/>
              <w:jc w:val="right"/>
              <w:rPr>
                <w:sz w:val="18"/>
                <w:lang w:eastAsia="en-US"/>
              </w:rPr>
            </w:pPr>
            <w:r>
              <w:rPr>
                <w:sz w:val="18"/>
                <w:lang w:eastAsia="en-US"/>
              </w:rPr>
              <w:t>10 208 532</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Tržby z predaja služieb</w:t>
            </w:r>
          </w:p>
        </w:tc>
        <w:tc>
          <w:tcPr>
            <w:tcW w:w="1730" w:type="dxa"/>
            <w:hideMark/>
          </w:tcPr>
          <w:p w:rsidR="004969F3" w:rsidRDefault="004969F3" w:rsidP="00CC1950">
            <w:pPr>
              <w:pStyle w:val="TableParagraph"/>
              <w:spacing w:before="13" w:line="206" w:lineRule="exact"/>
              <w:ind w:right="118"/>
              <w:jc w:val="right"/>
              <w:rPr>
                <w:sz w:val="18"/>
                <w:lang w:eastAsia="en-US"/>
              </w:rPr>
            </w:pPr>
            <w:r>
              <w:rPr>
                <w:sz w:val="18"/>
                <w:lang w:eastAsia="en-US"/>
              </w:rPr>
              <w:t>649 992</w:t>
            </w:r>
          </w:p>
        </w:tc>
        <w:tc>
          <w:tcPr>
            <w:tcW w:w="1700" w:type="dxa"/>
            <w:hideMark/>
          </w:tcPr>
          <w:p w:rsidR="004969F3" w:rsidRDefault="004969F3" w:rsidP="00CC1950">
            <w:pPr>
              <w:pStyle w:val="TableParagraph"/>
              <w:spacing w:before="13" w:line="206" w:lineRule="exact"/>
              <w:ind w:right="118"/>
              <w:jc w:val="right"/>
              <w:rPr>
                <w:sz w:val="18"/>
                <w:lang w:eastAsia="en-US"/>
              </w:rPr>
            </w:pPr>
            <w:r>
              <w:rPr>
                <w:sz w:val="18"/>
                <w:lang w:eastAsia="en-US"/>
              </w:rPr>
              <w:t>441 969</w:t>
            </w:r>
          </w:p>
        </w:tc>
      </w:tr>
      <w:tr w:rsidR="004969F3" w:rsidTr="00CC1950">
        <w:trPr>
          <w:trHeight w:val="240"/>
        </w:trPr>
        <w:tc>
          <w:tcPr>
            <w:tcW w:w="5811" w:type="dxa"/>
            <w:hideMark/>
          </w:tcPr>
          <w:p w:rsidR="004969F3" w:rsidRDefault="004969F3" w:rsidP="00CC1950">
            <w:pPr>
              <w:pStyle w:val="TableParagraph"/>
              <w:spacing w:before="13" w:line="206" w:lineRule="exact"/>
              <w:ind w:left="108"/>
              <w:rPr>
                <w:sz w:val="18"/>
                <w:lang w:eastAsia="en-US"/>
              </w:rPr>
            </w:pPr>
            <w:r>
              <w:rPr>
                <w:sz w:val="18"/>
                <w:lang w:eastAsia="en-US"/>
              </w:rPr>
              <w:t>Výnosy zo zákazky</w:t>
            </w:r>
          </w:p>
        </w:tc>
        <w:tc>
          <w:tcPr>
            <w:tcW w:w="1730" w:type="dxa"/>
            <w:hideMark/>
          </w:tcPr>
          <w:p w:rsidR="004969F3" w:rsidRDefault="004969F3" w:rsidP="00CC1950">
            <w:pPr>
              <w:pStyle w:val="TableParagraph"/>
              <w:spacing w:before="13" w:line="206" w:lineRule="exact"/>
              <w:ind w:right="119"/>
              <w:jc w:val="right"/>
              <w:rPr>
                <w:sz w:val="18"/>
                <w:lang w:eastAsia="en-US"/>
              </w:rPr>
            </w:pPr>
            <w:r>
              <w:rPr>
                <w:w w:val="99"/>
                <w:sz w:val="18"/>
                <w:lang w:eastAsia="en-US"/>
              </w:rPr>
              <w:t>-</w:t>
            </w:r>
          </w:p>
        </w:tc>
        <w:tc>
          <w:tcPr>
            <w:tcW w:w="1700" w:type="dxa"/>
            <w:hideMark/>
          </w:tcPr>
          <w:p w:rsidR="004969F3" w:rsidRDefault="004969F3" w:rsidP="00CC1950">
            <w:pPr>
              <w:pStyle w:val="TableParagraph"/>
              <w:spacing w:before="13" w:line="206" w:lineRule="exact"/>
              <w:ind w:right="119"/>
              <w:jc w:val="right"/>
              <w:rPr>
                <w:sz w:val="18"/>
                <w:lang w:eastAsia="en-US"/>
              </w:rPr>
            </w:pPr>
            <w:r>
              <w:rPr>
                <w:w w:val="99"/>
                <w:sz w:val="18"/>
                <w:lang w:eastAsia="en-US"/>
              </w:rPr>
              <w:t>-</w:t>
            </w:r>
          </w:p>
        </w:tc>
      </w:tr>
      <w:tr w:rsidR="004969F3" w:rsidTr="00CC1950">
        <w:trPr>
          <w:trHeight w:val="344"/>
        </w:trPr>
        <w:tc>
          <w:tcPr>
            <w:tcW w:w="5811" w:type="dxa"/>
            <w:hideMark/>
          </w:tcPr>
          <w:p w:rsidR="004969F3" w:rsidRDefault="004969F3" w:rsidP="00CC1950">
            <w:pPr>
              <w:pStyle w:val="TableParagraph"/>
              <w:spacing w:before="13"/>
              <w:ind w:left="108"/>
              <w:rPr>
                <w:sz w:val="18"/>
                <w:lang w:eastAsia="en-US"/>
              </w:rPr>
            </w:pPr>
            <w:r>
              <w:rPr>
                <w:sz w:val="18"/>
                <w:lang w:eastAsia="en-US"/>
              </w:rPr>
              <w:t>Výnosy z nehnuteľnosti na predaj</w:t>
            </w:r>
          </w:p>
        </w:tc>
        <w:tc>
          <w:tcPr>
            <w:tcW w:w="1730" w:type="dxa"/>
            <w:hideMark/>
          </w:tcPr>
          <w:p w:rsidR="004969F3" w:rsidRDefault="004969F3" w:rsidP="00CC1950">
            <w:pPr>
              <w:pStyle w:val="TableParagraph"/>
              <w:spacing w:before="13"/>
              <w:ind w:right="119"/>
              <w:jc w:val="right"/>
              <w:rPr>
                <w:sz w:val="18"/>
                <w:lang w:eastAsia="en-US"/>
              </w:rPr>
            </w:pPr>
            <w:r>
              <w:rPr>
                <w:w w:val="99"/>
                <w:sz w:val="18"/>
                <w:lang w:eastAsia="en-US"/>
              </w:rPr>
              <w:t>-</w:t>
            </w:r>
          </w:p>
        </w:tc>
        <w:tc>
          <w:tcPr>
            <w:tcW w:w="1700" w:type="dxa"/>
            <w:hideMark/>
          </w:tcPr>
          <w:p w:rsidR="004969F3" w:rsidRDefault="004969F3" w:rsidP="00CC1950">
            <w:pPr>
              <w:pStyle w:val="TableParagraph"/>
              <w:spacing w:before="13"/>
              <w:ind w:right="119"/>
              <w:jc w:val="right"/>
              <w:rPr>
                <w:sz w:val="18"/>
                <w:lang w:eastAsia="en-US"/>
              </w:rPr>
            </w:pPr>
            <w:r>
              <w:rPr>
                <w:w w:val="99"/>
                <w:sz w:val="18"/>
                <w:lang w:eastAsia="en-US"/>
              </w:rPr>
              <w:t>-</w:t>
            </w:r>
          </w:p>
        </w:tc>
      </w:tr>
      <w:tr w:rsidR="004969F3" w:rsidTr="00CC1950">
        <w:trPr>
          <w:trHeight w:val="325"/>
        </w:trPr>
        <w:tc>
          <w:tcPr>
            <w:tcW w:w="5811" w:type="dxa"/>
            <w:hideMark/>
          </w:tcPr>
          <w:p w:rsidR="004969F3" w:rsidRDefault="004969F3" w:rsidP="00CC1950">
            <w:pPr>
              <w:pStyle w:val="TableParagraph"/>
              <w:spacing w:before="118" w:line="187" w:lineRule="exact"/>
              <w:ind w:left="108"/>
              <w:rPr>
                <w:sz w:val="18"/>
                <w:lang w:eastAsia="en-US"/>
              </w:rPr>
            </w:pPr>
            <w:r>
              <w:rPr>
                <w:sz w:val="18"/>
                <w:lang w:eastAsia="en-US"/>
              </w:rPr>
              <w:t>Iné výnosy súvisiace s bežnou činnosťou</w:t>
            </w:r>
          </w:p>
        </w:tc>
        <w:tc>
          <w:tcPr>
            <w:tcW w:w="1730" w:type="dxa"/>
            <w:tcBorders>
              <w:top w:val="nil"/>
              <w:left w:val="nil"/>
              <w:bottom w:val="single" w:sz="4" w:space="0" w:color="000000"/>
              <w:right w:val="nil"/>
            </w:tcBorders>
          </w:tcPr>
          <w:p w:rsidR="004969F3" w:rsidRDefault="004969F3" w:rsidP="00CC1950">
            <w:pPr>
              <w:pStyle w:val="TableParagraph"/>
              <w:rPr>
                <w:rFonts w:ascii="Times New Roman"/>
                <w:sz w:val="18"/>
                <w:lang w:eastAsia="en-US"/>
              </w:rPr>
            </w:pPr>
          </w:p>
        </w:tc>
        <w:tc>
          <w:tcPr>
            <w:tcW w:w="1700" w:type="dxa"/>
            <w:tcBorders>
              <w:top w:val="nil"/>
              <w:left w:val="nil"/>
              <w:bottom w:val="single" w:sz="4" w:space="0" w:color="000000"/>
              <w:right w:val="nil"/>
            </w:tcBorders>
          </w:tcPr>
          <w:p w:rsidR="004969F3" w:rsidRDefault="004969F3" w:rsidP="00CC1950">
            <w:pPr>
              <w:pStyle w:val="TableParagraph"/>
              <w:rPr>
                <w:rFonts w:ascii="Times New Roman"/>
                <w:sz w:val="18"/>
                <w:lang w:eastAsia="en-US"/>
              </w:rPr>
            </w:pPr>
          </w:p>
        </w:tc>
      </w:tr>
      <w:tr w:rsidR="004969F3" w:rsidTr="00CC1950">
        <w:trPr>
          <w:trHeight w:val="256"/>
        </w:trPr>
        <w:tc>
          <w:tcPr>
            <w:tcW w:w="5811" w:type="dxa"/>
            <w:hideMark/>
          </w:tcPr>
          <w:p w:rsidR="004969F3" w:rsidRDefault="004969F3" w:rsidP="00CC1950">
            <w:pPr>
              <w:pStyle w:val="TableParagraph"/>
              <w:spacing w:before="42" w:line="194" w:lineRule="exact"/>
              <w:ind w:left="108"/>
              <w:rPr>
                <w:b/>
                <w:sz w:val="18"/>
                <w:lang w:eastAsia="en-US"/>
              </w:rPr>
            </w:pPr>
            <w:r>
              <w:rPr>
                <w:b/>
                <w:sz w:val="18"/>
                <w:lang w:eastAsia="en-US"/>
              </w:rPr>
              <w:t>Čistý obrat celkom</w:t>
            </w:r>
          </w:p>
        </w:tc>
        <w:tc>
          <w:tcPr>
            <w:tcW w:w="1730" w:type="dxa"/>
            <w:tcBorders>
              <w:top w:val="single" w:sz="4" w:space="0" w:color="000000"/>
              <w:left w:val="nil"/>
              <w:bottom w:val="double" w:sz="2" w:space="0" w:color="000000"/>
              <w:right w:val="nil"/>
            </w:tcBorders>
            <w:hideMark/>
          </w:tcPr>
          <w:p w:rsidR="004969F3" w:rsidRDefault="004969F3" w:rsidP="001A12CE">
            <w:pPr>
              <w:pStyle w:val="TableParagraph"/>
              <w:spacing w:before="42" w:line="194" w:lineRule="exact"/>
              <w:ind w:right="118"/>
              <w:jc w:val="right"/>
              <w:rPr>
                <w:b/>
                <w:sz w:val="18"/>
                <w:lang w:eastAsia="en-US"/>
              </w:rPr>
            </w:pPr>
            <w:r>
              <w:rPr>
                <w:b/>
                <w:sz w:val="18"/>
                <w:lang w:eastAsia="en-US"/>
              </w:rPr>
              <w:t xml:space="preserve">12 413 </w:t>
            </w:r>
            <w:r w:rsidR="001A12CE">
              <w:rPr>
                <w:b/>
                <w:sz w:val="18"/>
                <w:lang w:eastAsia="en-US"/>
              </w:rPr>
              <w:t>176</w:t>
            </w:r>
          </w:p>
        </w:tc>
        <w:tc>
          <w:tcPr>
            <w:tcW w:w="1700" w:type="dxa"/>
            <w:tcBorders>
              <w:top w:val="single" w:sz="4" w:space="0" w:color="000000"/>
              <w:left w:val="nil"/>
              <w:bottom w:val="double" w:sz="2" w:space="0" w:color="000000"/>
              <w:right w:val="nil"/>
            </w:tcBorders>
            <w:hideMark/>
          </w:tcPr>
          <w:p w:rsidR="004969F3" w:rsidRDefault="004969F3" w:rsidP="00CC1950">
            <w:pPr>
              <w:pStyle w:val="TableParagraph"/>
              <w:spacing w:before="42" w:line="194" w:lineRule="exact"/>
              <w:ind w:right="118"/>
              <w:jc w:val="right"/>
              <w:rPr>
                <w:b/>
                <w:sz w:val="18"/>
                <w:lang w:eastAsia="en-US"/>
              </w:rPr>
            </w:pPr>
            <w:r>
              <w:rPr>
                <w:b/>
                <w:sz w:val="18"/>
                <w:lang w:eastAsia="en-US"/>
              </w:rPr>
              <w:t>10 650 501</w:t>
            </w:r>
          </w:p>
        </w:tc>
      </w:tr>
    </w:tbl>
    <w:p w:rsidR="004969F3" w:rsidRDefault="004969F3">
      <w:pPr>
        <w:pStyle w:val="Zkladntext"/>
        <w:rPr>
          <w:sz w:val="26"/>
        </w:rPr>
      </w:pPr>
    </w:p>
    <w:p w:rsidR="004969F3" w:rsidRDefault="004969F3">
      <w:pPr>
        <w:pStyle w:val="Zkladntext"/>
        <w:rPr>
          <w:sz w:val="26"/>
        </w:rPr>
      </w:pPr>
    </w:p>
    <w:p w:rsidR="003B7414" w:rsidRDefault="00D66323">
      <w:pPr>
        <w:pStyle w:val="Nadpis1"/>
        <w:numPr>
          <w:ilvl w:val="0"/>
          <w:numId w:val="3"/>
        </w:numPr>
        <w:tabs>
          <w:tab w:val="left" w:pos="621"/>
          <w:tab w:val="left" w:pos="622"/>
        </w:tabs>
        <w:ind w:hanging="425"/>
        <w:jc w:val="left"/>
      </w:pPr>
      <w:r>
        <w:t>NÁKLADY</w:t>
      </w:r>
    </w:p>
    <w:p w:rsidR="003B7414" w:rsidRDefault="003B7414">
      <w:pPr>
        <w:pStyle w:val="Zkladntext"/>
        <w:spacing w:before="1"/>
        <w:rPr>
          <w:b/>
          <w:sz w:val="21"/>
        </w:rPr>
      </w:pPr>
    </w:p>
    <w:p w:rsidR="003B7414" w:rsidRDefault="00D66323">
      <w:pPr>
        <w:pStyle w:val="Zkladntext"/>
        <w:spacing w:before="1"/>
        <w:ind w:left="626"/>
      </w:pPr>
      <w:r>
        <w:t>Prehľad nákladov Spoločnosti je uvedený v nasledujúcej tabuľke:</w:t>
      </w:r>
    </w:p>
    <w:tbl>
      <w:tblPr>
        <w:tblStyle w:val="TableNormal"/>
        <w:tblW w:w="0" w:type="auto"/>
        <w:tblInd w:w="623" w:type="dxa"/>
        <w:tblLayout w:type="fixed"/>
        <w:tblLook w:val="04A0" w:firstRow="1" w:lastRow="0" w:firstColumn="1" w:lastColumn="0" w:noHBand="0" w:noVBand="1"/>
      </w:tblPr>
      <w:tblGrid>
        <w:gridCol w:w="5624"/>
        <w:gridCol w:w="1873"/>
        <w:gridCol w:w="1792"/>
      </w:tblGrid>
      <w:tr w:rsidR="004969F3" w:rsidTr="004969F3">
        <w:trPr>
          <w:trHeight w:val="621"/>
        </w:trPr>
        <w:tc>
          <w:tcPr>
            <w:tcW w:w="5624" w:type="dxa"/>
          </w:tcPr>
          <w:p w:rsidR="004969F3" w:rsidRDefault="004969F3" w:rsidP="00CC1950">
            <w:pPr>
              <w:pStyle w:val="TableParagraph"/>
              <w:rPr>
                <w:sz w:val="20"/>
                <w:lang w:val="sk-SK" w:eastAsia="en-US"/>
              </w:rPr>
            </w:pPr>
          </w:p>
          <w:p w:rsidR="004969F3" w:rsidRDefault="004969F3" w:rsidP="00CC1950">
            <w:pPr>
              <w:pStyle w:val="TableParagraph"/>
              <w:spacing w:before="179" w:line="192" w:lineRule="exact"/>
              <w:ind w:left="2204" w:right="2129"/>
              <w:jc w:val="center"/>
              <w:rPr>
                <w:b/>
                <w:sz w:val="18"/>
                <w:lang w:eastAsia="en-US"/>
              </w:rPr>
            </w:pPr>
            <w:r>
              <w:rPr>
                <w:b/>
                <w:sz w:val="18"/>
                <w:lang w:eastAsia="en-US"/>
              </w:rPr>
              <w:t>Názov položky</w:t>
            </w:r>
          </w:p>
        </w:tc>
        <w:tc>
          <w:tcPr>
            <w:tcW w:w="1873" w:type="dxa"/>
          </w:tcPr>
          <w:p w:rsidR="004969F3" w:rsidRDefault="004969F3" w:rsidP="00CC1950">
            <w:pPr>
              <w:pStyle w:val="TableParagraph"/>
              <w:spacing w:before="11"/>
              <w:rPr>
                <w:sz w:val="17"/>
                <w:lang w:val="sk-SK" w:eastAsia="en-US"/>
              </w:rPr>
            </w:pPr>
          </w:p>
          <w:p w:rsidR="004969F3" w:rsidRDefault="004969F3" w:rsidP="00CC1950">
            <w:pPr>
              <w:pStyle w:val="TableParagraph"/>
              <w:spacing w:line="206" w:lineRule="exact"/>
              <w:ind w:left="554" w:right="333" w:hanging="305"/>
              <w:rPr>
                <w:b/>
                <w:sz w:val="18"/>
                <w:lang w:eastAsia="en-US"/>
              </w:rPr>
            </w:pPr>
            <w:r>
              <w:rPr>
                <w:b/>
                <w:sz w:val="18"/>
                <w:lang w:eastAsia="en-US"/>
              </w:rPr>
              <w:t>Bežné účtovné obdobie</w:t>
            </w:r>
          </w:p>
        </w:tc>
        <w:tc>
          <w:tcPr>
            <w:tcW w:w="1792" w:type="dxa"/>
            <w:hideMark/>
          </w:tcPr>
          <w:p w:rsidR="004969F3" w:rsidRDefault="004969F3" w:rsidP="00CC1950">
            <w:pPr>
              <w:pStyle w:val="TableParagraph"/>
              <w:spacing w:line="201" w:lineRule="exact"/>
              <w:ind w:left="210"/>
              <w:rPr>
                <w:b/>
                <w:sz w:val="18"/>
                <w:lang w:val="sk-SK" w:eastAsia="en-US"/>
              </w:rPr>
            </w:pPr>
            <w:r>
              <w:rPr>
                <w:b/>
                <w:sz w:val="18"/>
                <w:lang w:eastAsia="en-US"/>
              </w:rPr>
              <w:t>Bezprostredne</w:t>
            </w:r>
          </w:p>
          <w:p w:rsidR="004969F3" w:rsidRDefault="004969F3" w:rsidP="00CC1950">
            <w:pPr>
              <w:pStyle w:val="TableParagraph"/>
              <w:spacing w:before="6" w:line="206" w:lineRule="exact"/>
              <w:ind w:left="239" w:right="93" w:firstLine="38"/>
              <w:rPr>
                <w:b/>
                <w:sz w:val="18"/>
                <w:lang w:eastAsia="en-US"/>
              </w:rPr>
            </w:pPr>
            <w:r>
              <w:rPr>
                <w:b/>
                <w:sz w:val="18"/>
                <w:lang w:eastAsia="en-US"/>
              </w:rPr>
              <w:t>predchádzajúce účtovné obdobie</w:t>
            </w:r>
          </w:p>
        </w:tc>
      </w:tr>
      <w:tr w:rsidR="004969F3" w:rsidTr="004969F3">
        <w:trPr>
          <w:trHeight w:val="227"/>
        </w:trPr>
        <w:tc>
          <w:tcPr>
            <w:tcW w:w="5624" w:type="dxa"/>
            <w:hideMark/>
          </w:tcPr>
          <w:p w:rsidR="004969F3" w:rsidRDefault="004969F3" w:rsidP="00CC1950">
            <w:pPr>
              <w:pStyle w:val="TableParagraph"/>
              <w:spacing w:before="15" w:line="191" w:lineRule="exact"/>
              <w:rPr>
                <w:b/>
                <w:sz w:val="18"/>
                <w:lang w:eastAsia="en-US"/>
              </w:rPr>
            </w:pPr>
            <w:r>
              <w:rPr>
                <w:b/>
                <w:sz w:val="18"/>
                <w:lang w:eastAsia="en-US"/>
              </w:rPr>
              <w:t>Náklady za poskytnuté služby, z toho:</w:t>
            </w:r>
          </w:p>
        </w:tc>
        <w:tc>
          <w:tcPr>
            <w:tcW w:w="1873" w:type="dxa"/>
            <w:hideMark/>
          </w:tcPr>
          <w:p w:rsidR="004969F3" w:rsidRDefault="004969F3" w:rsidP="00CC1950">
            <w:pPr>
              <w:pStyle w:val="TableParagraph"/>
              <w:spacing w:before="15" w:line="191" w:lineRule="exact"/>
              <w:ind w:left="859"/>
              <w:rPr>
                <w:b/>
                <w:sz w:val="18"/>
                <w:lang w:eastAsia="en-US"/>
              </w:rPr>
            </w:pPr>
            <w:r>
              <w:rPr>
                <w:b/>
                <w:sz w:val="18"/>
                <w:lang w:eastAsia="en-US"/>
              </w:rPr>
              <w:t>2 286 875</w:t>
            </w:r>
          </w:p>
        </w:tc>
        <w:tc>
          <w:tcPr>
            <w:tcW w:w="1792" w:type="dxa"/>
            <w:hideMark/>
          </w:tcPr>
          <w:p w:rsidR="004969F3" w:rsidRDefault="004969F3" w:rsidP="00CC1950">
            <w:pPr>
              <w:pStyle w:val="TableParagraph"/>
              <w:spacing w:before="15" w:line="191" w:lineRule="exact"/>
              <w:ind w:left="859"/>
              <w:rPr>
                <w:b/>
                <w:sz w:val="18"/>
                <w:lang w:eastAsia="en-US"/>
              </w:rPr>
            </w:pPr>
            <w:r>
              <w:rPr>
                <w:b/>
                <w:sz w:val="18"/>
                <w:lang w:eastAsia="en-US"/>
              </w:rPr>
              <w:t>2 495 788</w:t>
            </w:r>
          </w:p>
        </w:tc>
      </w:tr>
      <w:tr w:rsidR="004969F3" w:rsidRPr="00437500" w:rsidTr="004969F3">
        <w:trPr>
          <w:trHeight w:val="238"/>
        </w:trPr>
        <w:tc>
          <w:tcPr>
            <w:tcW w:w="5624" w:type="dxa"/>
            <w:hideMark/>
          </w:tcPr>
          <w:p w:rsidR="004969F3" w:rsidRDefault="004969F3" w:rsidP="00CC1950">
            <w:pPr>
              <w:pStyle w:val="TableParagraph"/>
              <w:spacing w:before="17" w:line="200" w:lineRule="exact"/>
              <w:rPr>
                <w:i/>
                <w:sz w:val="18"/>
                <w:lang w:eastAsia="en-US"/>
              </w:rPr>
            </w:pPr>
            <w:r>
              <w:rPr>
                <w:i/>
                <w:sz w:val="18"/>
                <w:lang w:eastAsia="en-US"/>
              </w:rPr>
              <w:t>Náklady voči audítorovi, audítorskej spoločnosti</w:t>
            </w:r>
          </w:p>
        </w:tc>
        <w:tc>
          <w:tcPr>
            <w:tcW w:w="1873" w:type="dxa"/>
            <w:hideMark/>
          </w:tcPr>
          <w:p w:rsidR="004969F3" w:rsidRPr="00437500" w:rsidRDefault="004969F3" w:rsidP="00CC1950">
            <w:pPr>
              <w:pStyle w:val="TableParagraph"/>
              <w:spacing w:before="17" w:line="200" w:lineRule="exact"/>
              <w:ind w:left="1111"/>
              <w:rPr>
                <w:i/>
                <w:sz w:val="18"/>
                <w:lang w:eastAsia="en-US"/>
              </w:rPr>
            </w:pPr>
            <w:r w:rsidRPr="00437500">
              <w:rPr>
                <w:i/>
                <w:sz w:val="18"/>
                <w:lang w:eastAsia="en-US"/>
              </w:rPr>
              <w:t>12 135</w:t>
            </w:r>
          </w:p>
        </w:tc>
        <w:tc>
          <w:tcPr>
            <w:tcW w:w="1792" w:type="dxa"/>
            <w:hideMark/>
          </w:tcPr>
          <w:p w:rsidR="004969F3" w:rsidRPr="00437500" w:rsidRDefault="004969F3" w:rsidP="00CC1950">
            <w:pPr>
              <w:pStyle w:val="TableParagraph"/>
              <w:spacing w:before="17" w:line="200" w:lineRule="exact"/>
              <w:ind w:left="1111"/>
              <w:rPr>
                <w:i/>
                <w:sz w:val="18"/>
                <w:lang w:eastAsia="en-US"/>
              </w:rPr>
            </w:pPr>
            <w:r w:rsidRPr="00437500">
              <w:rPr>
                <w:i/>
                <w:sz w:val="18"/>
                <w:lang w:eastAsia="en-US"/>
              </w:rPr>
              <w:t>10 000</w:t>
            </w:r>
          </w:p>
        </w:tc>
      </w:tr>
      <w:tr w:rsidR="004969F3" w:rsidRPr="00437500" w:rsidTr="004969F3">
        <w:trPr>
          <w:trHeight w:val="227"/>
        </w:trPr>
        <w:tc>
          <w:tcPr>
            <w:tcW w:w="5624" w:type="dxa"/>
            <w:hideMark/>
          </w:tcPr>
          <w:p w:rsidR="004969F3" w:rsidRDefault="004969F3" w:rsidP="00CC1950">
            <w:pPr>
              <w:pStyle w:val="TableParagraph"/>
              <w:spacing w:before="7" w:line="200" w:lineRule="exact"/>
              <w:rPr>
                <w:sz w:val="18"/>
                <w:lang w:eastAsia="en-US"/>
              </w:rPr>
            </w:pPr>
            <w:r>
              <w:rPr>
                <w:sz w:val="18"/>
                <w:lang w:eastAsia="en-US"/>
              </w:rPr>
              <w:t>náklady za overenie individuálnej účtovnej závierky</w:t>
            </w:r>
          </w:p>
        </w:tc>
        <w:tc>
          <w:tcPr>
            <w:tcW w:w="1873" w:type="dxa"/>
            <w:hideMark/>
          </w:tcPr>
          <w:p w:rsidR="004969F3" w:rsidRPr="00437500" w:rsidRDefault="004969F3" w:rsidP="00CC1950">
            <w:pPr>
              <w:pStyle w:val="TableParagraph"/>
              <w:spacing w:before="7" w:line="200" w:lineRule="exact"/>
              <w:ind w:left="1111"/>
              <w:rPr>
                <w:sz w:val="18"/>
                <w:lang w:eastAsia="en-US"/>
              </w:rPr>
            </w:pPr>
            <w:r w:rsidRPr="00437500">
              <w:rPr>
                <w:sz w:val="18"/>
                <w:lang w:eastAsia="en-US"/>
              </w:rPr>
              <w:t>12 135</w:t>
            </w:r>
          </w:p>
        </w:tc>
        <w:tc>
          <w:tcPr>
            <w:tcW w:w="1792" w:type="dxa"/>
            <w:hideMark/>
          </w:tcPr>
          <w:p w:rsidR="004969F3" w:rsidRPr="00437500" w:rsidRDefault="004969F3" w:rsidP="00CC1950">
            <w:pPr>
              <w:pStyle w:val="TableParagraph"/>
              <w:spacing w:before="7" w:line="200" w:lineRule="exact"/>
              <w:ind w:left="1111"/>
              <w:rPr>
                <w:sz w:val="18"/>
                <w:lang w:eastAsia="en-US"/>
              </w:rPr>
            </w:pPr>
            <w:r w:rsidRPr="00437500">
              <w:rPr>
                <w:sz w:val="18"/>
                <w:lang w:eastAsia="en-US"/>
              </w:rPr>
              <w:t>10 000</w:t>
            </w:r>
          </w:p>
        </w:tc>
      </w:tr>
      <w:tr w:rsidR="004969F3" w:rsidRPr="00437500" w:rsidTr="004969F3">
        <w:trPr>
          <w:trHeight w:val="226"/>
        </w:trPr>
        <w:tc>
          <w:tcPr>
            <w:tcW w:w="5624" w:type="dxa"/>
            <w:hideMark/>
          </w:tcPr>
          <w:p w:rsidR="004969F3" w:rsidRDefault="004969F3" w:rsidP="00CC1950">
            <w:pPr>
              <w:pStyle w:val="TableParagraph"/>
              <w:spacing w:before="7" w:line="199" w:lineRule="exact"/>
              <w:rPr>
                <w:sz w:val="18"/>
                <w:lang w:eastAsia="en-US"/>
              </w:rPr>
            </w:pPr>
            <w:r>
              <w:rPr>
                <w:sz w:val="18"/>
                <w:lang w:eastAsia="en-US"/>
              </w:rPr>
              <w:t>iné uisťovacie audítorské služby</w:t>
            </w:r>
          </w:p>
        </w:tc>
        <w:tc>
          <w:tcPr>
            <w:tcW w:w="1873" w:type="dxa"/>
            <w:hideMark/>
          </w:tcPr>
          <w:p w:rsidR="004969F3" w:rsidRPr="00437500" w:rsidRDefault="004969F3" w:rsidP="00CC1950">
            <w:pPr>
              <w:pStyle w:val="TableParagraph"/>
              <w:spacing w:before="7" w:line="199"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199" w:lineRule="exact"/>
              <w:ind w:right="210"/>
              <w:jc w:val="right"/>
              <w:rPr>
                <w:sz w:val="18"/>
                <w:lang w:eastAsia="en-US"/>
              </w:rPr>
            </w:pPr>
            <w:r w:rsidRPr="00437500">
              <w:rPr>
                <w:w w:val="99"/>
                <w:sz w:val="18"/>
                <w:lang w:eastAsia="en-US"/>
              </w:rPr>
              <w:t>-</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súvisiace audítorské služby</w:t>
            </w:r>
          </w:p>
        </w:tc>
        <w:tc>
          <w:tcPr>
            <w:tcW w:w="1873" w:type="dxa"/>
            <w:hideMark/>
          </w:tcPr>
          <w:p w:rsidR="004969F3" w:rsidRPr="00437500" w:rsidRDefault="004969F3" w:rsidP="00CC1950">
            <w:pPr>
              <w:pStyle w:val="TableParagraph"/>
              <w:spacing w:before="6" w:line="200"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6" w:line="200" w:lineRule="exact"/>
              <w:ind w:right="210"/>
              <w:jc w:val="right"/>
              <w:rPr>
                <w:sz w:val="18"/>
                <w:lang w:eastAsia="en-US"/>
              </w:rPr>
            </w:pPr>
            <w:r w:rsidRPr="00437500">
              <w:rPr>
                <w:w w:val="99"/>
                <w:sz w:val="18"/>
                <w:lang w:eastAsia="en-US"/>
              </w:rPr>
              <w:t>-</w:t>
            </w:r>
          </w:p>
        </w:tc>
      </w:tr>
      <w:tr w:rsidR="004969F3" w:rsidRPr="00437500" w:rsidTr="004969F3">
        <w:trPr>
          <w:trHeight w:val="228"/>
        </w:trPr>
        <w:tc>
          <w:tcPr>
            <w:tcW w:w="5624" w:type="dxa"/>
            <w:hideMark/>
          </w:tcPr>
          <w:p w:rsidR="004969F3" w:rsidRDefault="004969F3" w:rsidP="00CC1950">
            <w:pPr>
              <w:pStyle w:val="TableParagraph"/>
              <w:spacing w:before="7" w:line="200" w:lineRule="exact"/>
              <w:rPr>
                <w:sz w:val="18"/>
                <w:lang w:eastAsia="en-US"/>
              </w:rPr>
            </w:pPr>
            <w:r>
              <w:rPr>
                <w:sz w:val="18"/>
                <w:lang w:eastAsia="en-US"/>
              </w:rPr>
              <w:t>daňové poradenstvo</w:t>
            </w:r>
          </w:p>
        </w:tc>
        <w:tc>
          <w:tcPr>
            <w:tcW w:w="1873" w:type="dxa"/>
            <w:hideMark/>
          </w:tcPr>
          <w:p w:rsidR="004969F3" w:rsidRPr="00437500" w:rsidRDefault="004969F3" w:rsidP="00CC1950">
            <w:pPr>
              <w:pStyle w:val="TableParagraph"/>
              <w:spacing w:before="7" w:line="200"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200" w:lineRule="exact"/>
              <w:ind w:right="210"/>
              <w:jc w:val="right"/>
              <w:rPr>
                <w:sz w:val="18"/>
                <w:lang w:eastAsia="en-US"/>
              </w:rPr>
            </w:pPr>
            <w:r w:rsidRPr="00437500">
              <w:rPr>
                <w:w w:val="99"/>
                <w:sz w:val="18"/>
                <w:lang w:eastAsia="en-US"/>
              </w:rPr>
              <w:t>-</w:t>
            </w:r>
          </w:p>
        </w:tc>
      </w:tr>
      <w:tr w:rsidR="004969F3" w:rsidRPr="00437500" w:rsidTr="004969F3">
        <w:trPr>
          <w:trHeight w:val="225"/>
        </w:trPr>
        <w:tc>
          <w:tcPr>
            <w:tcW w:w="5624" w:type="dxa"/>
            <w:hideMark/>
          </w:tcPr>
          <w:p w:rsidR="004969F3" w:rsidRDefault="004969F3" w:rsidP="00CC1950">
            <w:pPr>
              <w:pStyle w:val="TableParagraph"/>
              <w:spacing w:before="7" w:line="198" w:lineRule="exact"/>
              <w:rPr>
                <w:sz w:val="18"/>
                <w:lang w:eastAsia="en-US"/>
              </w:rPr>
            </w:pPr>
            <w:r>
              <w:rPr>
                <w:sz w:val="18"/>
                <w:lang w:eastAsia="en-US"/>
              </w:rPr>
              <w:t>ostatné neaudítorské služby</w:t>
            </w:r>
          </w:p>
        </w:tc>
        <w:tc>
          <w:tcPr>
            <w:tcW w:w="1873" w:type="dxa"/>
            <w:hideMark/>
          </w:tcPr>
          <w:p w:rsidR="004969F3" w:rsidRPr="00437500" w:rsidRDefault="004969F3" w:rsidP="00CC1950">
            <w:pPr>
              <w:pStyle w:val="TableParagraph"/>
              <w:spacing w:before="7" w:line="198" w:lineRule="exact"/>
              <w:ind w:right="210"/>
              <w:jc w:val="right"/>
              <w:rPr>
                <w:sz w:val="18"/>
                <w:lang w:eastAsia="en-US"/>
              </w:rPr>
            </w:pPr>
            <w:r w:rsidRPr="00437500">
              <w:rPr>
                <w:w w:val="99"/>
                <w:sz w:val="18"/>
                <w:lang w:eastAsia="en-US"/>
              </w:rPr>
              <w:t>-</w:t>
            </w:r>
          </w:p>
        </w:tc>
        <w:tc>
          <w:tcPr>
            <w:tcW w:w="1792" w:type="dxa"/>
            <w:hideMark/>
          </w:tcPr>
          <w:p w:rsidR="004969F3" w:rsidRPr="00437500" w:rsidRDefault="004969F3" w:rsidP="00CC1950">
            <w:pPr>
              <w:pStyle w:val="TableParagraph"/>
              <w:spacing w:before="7" w:line="198" w:lineRule="exact"/>
              <w:ind w:right="210"/>
              <w:jc w:val="right"/>
              <w:rPr>
                <w:sz w:val="18"/>
                <w:lang w:eastAsia="en-US"/>
              </w:rPr>
            </w:pPr>
            <w:r w:rsidRPr="00437500">
              <w:rPr>
                <w:w w:val="99"/>
                <w:sz w:val="18"/>
                <w:lang w:eastAsia="en-US"/>
              </w:rPr>
              <w:t>-</w:t>
            </w:r>
          </w:p>
        </w:tc>
      </w:tr>
      <w:tr w:rsidR="004969F3" w:rsidRPr="00437500" w:rsidTr="004969F3">
        <w:trPr>
          <w:trHeight w:val="217"/>
        </w:trPr>
        <w:tc>
          <w:tcPr>
            <w:tcW w:w="5624" w:type="dxa"/>
            <w:hideMark/>
          </w:tcPr>
          <w:p w:rsidR="004969F3" w:rsidRDefault="004969F3" w:rsidP="00CC1950">
            <w:pPr>
              <w:pStyle w:val="TableParagraph"/>
              <w:spacing w:before="5" w:line="192" w:lineRule="exact"/>
              <w:rPr>
                <w:i/>
                <w:sz w:val="18"/>
                <w:lang w:eastAsia="en-US"/>
              </w:rPr>
            </w:pPr>
            <w:r>
              <w:rPr>
                <w:i/>
                <w:sz w:val="18"/>
                <w:lang w:eastAsia="en-US"/>
              </w:rPr>
              <w:t>Ostatné významné položky nákladov za poskytnuté služby, z toho:</w:t>
            </w:r>
          </w:p>
        </w:tc>
        <w:tc>
          <w:tcPr>
            <w:tcW w:w="1873" w:type="dxa"/>
            <w:hideMark/>
          </w:tcPr>
          <w:p w:rsidR="004969F3" w:rsidRPr="00437500" w:rsidRDefault="004969F3" w:rsidP="00CC1950">
            <w:pPr>
              <w:pStyle w:val="TableParagraph"/>
              <w:spacing w:before="7" w:line="190" w:lineRule="exact"/>
              <w:ind w:left="859"/>
              <w:rPr>
                <w:sz w:val="18"/>
                <w:lang w:eastAsia="en-US"/>
              </w:rPr>
            </w:pPr>
            <w:r w:rsidRPr="00437500">
              <w:rPr>
                <w:sz w:val="18"/>
                <w:lang w:eastAsia="en-US"/>
              </w:rPr>
              <w:t>2 286 875</w:t>
            </w:r>
          </w:p>
        </w:tc>
        <w:tc>
          <w:tcPr>
            <w:tcW w:w="1792" w:type="dxa"/>
            <w:hideMark/>
          </w:tcPr>
          <w:p w:rsidR="004969F3" w:rsidRPr="00437500" w:rsidRDefault="004969F3" w:rsidP="00CC1950">
            <w:pPr>
              <w:pStyle w:val="TableParagraph"/>
              <w:spacing w:before="7" w:line="190" w:lineRule="exact"/>
              <w:ind w:left="859"/>
              <w:rPr>
                <w:sz w:val="18"/>
                <w:lang w:eastAsia="en-US"/>
              </w:rPr>
            </w:pPr>
            <w:r w:rsidRPr="00437500">
              <w:rPr>
                <w:sz w:val="18"/>
                <w:lang w:eastAsia="en-US"/>
              </w:rPr>
              <w:t>2 485 778</w:t>
            </w:r>
          </w:p>
        </w:tc>
      </w:tr>
      <w:tr w:rsidR="004969F3" w:rsidRPr="00437500" w:rsidTr="004969F3">
        <w:trPr>
          <w:trHeight w:val="228"/>
        </w:trPr>
        <w:tc>
          <w:tcPr>
            <w:tcW w:w="5624" w:type="dxa"/>
            <w:hideMark/>
          </w:tcPr>
          <w:p w:rsidR="004969F3" w:rsidRDefault="004969F3" w:rsidP="00CC1950">
            <w:pPr>
              <w:pStyle w:val="TableParagraph"/>
              <w:spacing w:before="18" w:line="190" w:lineRule="exact"/>
              <w:rPr>
                <w:sz w:val="18"/>
                <w:lang w:eastAsia="en-US"/>
              </w:rPr>
            </w:pPr>
            <w:r>
              <w:rPr>
                <w:sz w:val="18"/>
                <w:lang w:eastAsia="en-US"/>
              </w:rPr>
              <w:t>Opravy a údržba</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96 934</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99 322</w:t>
            </w:r>
          </w:p>
        </w:tc>
      </w:tr>
      <w:tr w:rsidR="004969F3" w:rsidRPr="00437500" w:rsidTr="004969F3">
        <w:trPr>
          <w:trHeight w:val="227"/>
        </w:trPr>
        <w:tc>
          <w:tcPr>
            <w:tcW w:w="5624" w:type="dxa"/>
            <w:hideMark/>
          </w:tcPr>
          <w:p w:rsidR="004969F3" w:rsidRDefault="004969F3" w:rsidP="00CC1950">
            <w:pPr>
              <w:pStyle w:val="TableParagraph"/>
              <w:spacing w:before="16" w:line="191" w:lineRule="exact"/>
              <w:rPr>
                <w:sz w:val="18"/>
                <w:lang w:eastAsia="en-US"/>
              </w:rPr>
            </w:pPr>
            <w:r>
              <w:rPr>
                <w:sz w:val="18"/>
                <w:lang w:eastAsia="en-US"/>
              </w:rPr>
              <w:t>Cestovné</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62 301</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72 995</w:t>
            </w:r>
          </w:p>
        </w:tc>
      </w:tr>
      <w:tr w:rsidR="004969F3" w:rsidRPr="00437500" w:rsidTr="004969F3">
        <w:trPr>
          <w:trHeight w:val="226"/>
        </w:trPr>
        <w:tc>
          <w:tcPr>
            <w:tcW w:w="5624" w:type="dxa"/>
            <w:hideMark/>
          </w:tcPr>
          <w:p w:rsidR="004969F3" w:rsidRDefault="004969F3" w:rsidP="00CC1950">
            <w:pPr>
              <w:pStyle w:val="TableParagraph"/>
              <w:spacing w:before="17" w:line="190" w:lineRule="exact"/>
              <w:rPr>
                <w:sz w:val="18"/>
                <w:lang w:eastAsia="en-US"/>
              </w:rPr>
            </w:pPr>
            <w:r>
              <w:rPr>
                <w:sz w:val="18"/>
                <w:lang w:eastAsia="en-US"/>
              </w:rPr>
              <w:t>Prepravné</w:t>
            </w:r>
          </w:p>
        </w:tc>
        <w:tc>
          <w:tcPr>
            <w:tcW w:w="1873" w:type="dxa"/>
            <w:hideMark/>
          </w:tcPr>
          <w:p w:rsidR="004969F3" w:rsidRPr="00437500" w:rsidRDefault="004969F3" w:rsidP="00CC1950">
            <w:pPr>
              <w:pStyle w:val="TableParagraph"/>
              <w:spacing w:line="205" w:lineRule="exact"/>
              <w:ind w:left="1010"/>
              <w:rPr>
                <w:sz w:val="18"/>
                <w:lang w:eastAsia="en-US"/>
              </w:rPr>
            </w:pPr>
            <w:r w:rsidRPr="00437500">
              <w:rPr>
                <w:sz w:val="18"/>
                <w:lang w:eastAsia="en-US"/>
              </w:rPr>
              <w:t>924 749</w:t>
            </w:r>
          </w:p>
        </w:tc>
        <w:tc>
          <w:tcPr>
            <w:tcW w:w="1792" w:type="dxa"/>
            <w:hideMark/>
          </w:tcPr>
          <w:p w:rsidR="004969F3" w:rsidRPr="00437500" w:rsidRDefault="004969F3" w:rsidP="00CC1950">
            <w:pPr>
              <w:pStyle w:val="TableParagraph"/>
              <w:spacing w:line="205" w:lineRule="exact"/>
              <w:ind w:left="1010"/>
              <w:rPr>
                <w:sz w:val="18"/>
                <w:lang w:eastAsia="en-US"/>
              </w:rPr>
            </w:pPr>
            <w:r w:rsidRPr="00437500">
              <w:rPr>
                <w:sz w:val="18"/>
                <w:lang w:eastAsia="en-US"/>
              </w:rPr>
              <w:t>894 956</w:t>
            </w:r>
          </w:p>
        </w:tc>
      </w:tr>
      <w:tr w:rsidR="004969F3" w:rsidRPr="00437500" w:rsidTr="004969F3">
        <w:trPr>
          <w:trHeight w:val="227"/>
        </w:trPr>
        <w:tc>
          <w:tcPr>
            <w:tcW w:w="5624" w:type="dxa"/>
            <w:hideMark/>
          </w:tcPr>
          <w:p w:rsidR="004969F3" w:rsidRDefault="004969F3" w:rsidP="00CC1950">
            <w:pPr>
              <w:pStyle w:val="TableParagraph"/>
              <w:spacing w:before="18" w:line="190" w:lineRule="exact"/>
              <w:rPr>
                <w:sz w:val="18"/>
                <w:lang w:eastAsia="en-US"/>
              </w:rPr>
            </w:pPr>
            <w:r>
              <w:rPr>
                <w:sz w:val="18"/>
                <w:lang w:eastAsia="en-US"/>
              </w:rPr>
              <w:t>Prenájmy</w:t>
            </w:r>
          </w:p>
        </w:tc>
        <w:tc>
          <w:tcPr>
            <w:tcW w:w="1873"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272 792</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334 740</w:t>
            </w:r>
          </w:p>
        </w:tc>
      </w:tr>
      <w:tr w:rsidR="004969F3" w:rsidRPr="00437500" w:rsidTr="004969F3">
        <w:trPr>
          <w:trHeight w:val="225"/>
        </w:trPr>
        <w:tc>
          <w:tcPr>
            <w:tcW w:w="5624" w:type="dxa"/>
            <w:hideMark/>
          </w:tcPr>
          <w:p w:rsidR="004969F3" w:rsidRDefault="004969F3" w:rsidP="00CC1950">
            <w:pPr>
              <w:pStyle w:val="TableParagraph"/>
              <w:spacing w:before="16" w:line="190" w:lineRule="exact"/>
              <w:rPr>
                <w:sz w:val="18"/>
                <w:lang w:eastAsia="en-US"/>
              </w:rPr>
            </w:pPr>
            <w:r>
              <w:rPr>
                <w:sz w:val="18"/>
                <w:lang w:eastAsia="en-US"/>
              </w:rPr>
              <w:t>Poštovné a telekomunikačné výdaje</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47 964</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51 450</w:t>
            </w:r>
          </w:p>
        </w:tc>
      </w:tr>
      <w:tr w:rsidR="004969F3" w:rsidRPr="00437500" w:rsidTr="004969F3">
        <w:trPr>
          <w:trHeight w:val="227"/>
        </w:trPr>
        <w:tc>
          <w:tcPr>
            <w:tcW w:w="5624" w:type="dxa"/>
            <w:hideMark/>
          </w:tcPr>
          <w:p w:rsidR="004969F3" w:rsidRDefault="004969F3" w:rsidP="00CC1950">
            <w:pPr>
              <w:pStyle w:val="TableParagraph"/>
              <w:spacing w:before="18" w:line="190" w:lineRule="exact"/>
              <w:rPr>
                <w:sz w:val="18"/>
                <w:lang w:eastAsia="en-US"/>
              </w:rPr>
            </w:pPr>
            <w:r>
              <w:rPr>
                <w:sz w:val="18"/>
                <w:lang w:eastAsia="en-US"/>
              </w:rPr>
              <w:t>Propagácia</w:t>
            </w:r>
          </w:p>
        </w:tc>
        <w:tc>
          <w:tcPr>
            <w:tcW w:w="1873" w:type="dxa"/>
            <w:hideMark/>
          </w:tcPr>
          <w:p w:rsidR="004969F3" w:rsidRPr="00437500" w:rsidRDefault="004969F3" w:rsidP="00CC1950">
            <w:pPr>
              <w:pStyle w:val="TableParagraph"/>
              <w:spacing w:line="204" w:lineRule="exact"/>
              <w:ind w:left="1010" w:right="40"/>
              <w:jc w:val="both"/>
              <w:rPr>
                <w:sz w:val="18"/>
                <w:lang w:eastAsia="en-US"/>
              </w:rPr>
            </w:pPr>
            <w:r w:rsidRPr="00437500">
              <w:rPr>
                <w:sz w:val="18"/>
                <w:lang w:eastAsia="en-US"/>
              </w:rPr>
              <w:t xml:space="preserve">  58 929</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105 933</w:t>
            </w:r>
          </w:p>
        </w:tc>
      </w:tr>
      <w:tr w:rsidR="004969F3" w:rsidRPr="00437500" w:rsidTr="004969F3">
        <w:trPr>
          <w:trHeight w:val="226"/>
        </w:trPr>
        <w:tc>
          <w:tcPr>
            <w:tcW w:w="5624" w:type="dxa"/>
            <w:hideMark/>
          </w:tcPr>
          <w:p w:rsidR="004969F3" w:rsidRDefault="004969F3" w:rsidP="00CC1950">
            <w:pPr>
              <w:pStyle w:val="TableParagraph"/>
              <w:spacing w:before="16" w:line="191" w:lineRule="exact"/>
              <w:rPr>
                <w:sz w:val="18"/>
                <w:lang w:eastAsia="en-US"/>
              </w:rPr>
            </w:pPr>
            <w:r>
              <w:rPr>
                <w:sz w:val="18"/>
                <w:lang w:eastAsia="en-US"/>
              </w:rPr>
              <w:t>Stráženie a údržba objektov</w:t>
            </w:r>
          </w:p>
        </w:tc>
        <w:tc>
          <w:tcPr>
            <w:tcW w:w="1873"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55 439</w:t>
            </w:r>
          </w:p>
        </w:tc>
        <w:tc>
          <w:tcPr>
            <w:tcW w:w="1792" w:type="dxa"/>
            <w:hideMark/>
          </w:tcPr>
          <w:p w:rsidR="004969F3" w:rsidRPr="00437500" w:rsidRDefault="004969F3" w:rsidP="00CC1950">
            <w:pPr>
              <w:pStyle w:val="TableParagraph"/>
              <w:spacing w:line="204" w:lineRule="exact"/>
              <w:ind w:left="1111"/>
              <w:rPr>
                <w:sz w:val="18"/>
                <w:lang w:eastAsia="en-US"/>
              </w:rPr>
            </w:pPr>
            <w:r w:rsidRPr="00437500">
              <w:rPr>
                <w:sz w:val="18"/>
                <w:lang w:eastAsia="en-US"/>
              </w:rPr>
              <w:t>52 425</w:t>
            </w:r>
          </w:p>
        </w:tc>
      </w:tr>
      <w:tr w:rsidR="004969F3" w:rsidRPr="00437500" w:rsidTr="004969F3">
        <w:trPr>
          <w:trHeight w:val="226"/>
        </w:trPr>
        <w:tc>
          <w:tcPr>
            <w:tcW w:w="5624" w:type="dxa"/>
            <w:hideMark/>
          </w:tcPr>
          <w:p w:rsidR="004969F3" w:rsidRDefault="004969F3" w:rsidP="00CC1950">
            <w:pPr>
              <w:pStyle w:val="TableParagraph"/>
              <w:spacing w:before="17" w:line="190" w:lineRule="exact"/>
              <w:rPr>
                <w:sz w:val="18"/>
                <w:lang w:eastAsia="en-US"/>
              </w:rPr>
            </w:pPr>
            <w:r>
              <w:rPr>
                <w:sz w:val="18"/>
                <w:lang w:eastAsia="en-US"/>
              </w:rPr>
              <w:t>Náklady na plnenie fliaš</w:t>
            </w:r>
          </w:p>
        </w:tc>
        <w:tc>
          <w:tcPr>
            <w:tcW w:w="1873" w:type="dxa"/>
            <w:hideMark/>
          </w:tcPr>
          <w:p w:rsidR="004969F3" w:rsidRPr="00437500" w:rsidRDefault="004969F3" w:rsidP="00CC1950">
            <w:pPr>
              <w:pStyle w:val="TableParagraph"/>
              <w:spacing w:line="205" w:lineRule="exact"/>
              <w:ind w:left="1111"/>
              <w:rPr>
                <w:sz w:val="18"/>
                <w:lang w:eastAsia="en-US"/>
              </w:rPr>
            </w:pPr>
            <w:r w:rsidRPr="00437500">
              <w:rPr>
                <w:sz w:val="18"/>
                <w:lang w:eastAsia="en-US"/>
              </w:rPr>
              <w:t>62 989</w:t>
            </w:r>
          </w:p>
        </w:tc>
        <w:tc>
          <w:tcPr>
            <w:tcW w:w="1792" w:type="dxa"/>
            <w:hideMark/>
          </w:tcPr>
          <w:p w:rsidR="004969F3" w:rsidRPr="00437500" w:rsidRDefault="004969F3" w:rsidP="00CC1950">
            <w:pPr>
              <w:pStyle w:val="TableParagraph"/>
              <w:spacing w:line="205" w:lineRule="exact"/>
              <w:ind w:left="1111"/>
              <w:rPr>
                <w:sz w:val="18"/>
                <w:lang w:eastAsia="en-US"/>
              </w:rPr>
            </w:pPr>
            <w:r w:rsidRPr="00437500">
              <w:rPr>
                <w:sz w:val="18"/>
                <w:lang w:eastAsia="en-US"/>
              </w:rPr>
              <w:t>63 561</w:t>
            </w:r>
          </w:p>
        </w:tc>
      </w:tr>
      <w:tr w:rsidR="004969F3" w:rsidRPr="00437500" w:rsidTr="004969F3">
        <w:trPr>
          <w:trHeight w:val="226"/>
        </w:trPr>
        <w:tc>
          <w:tcPr>
            <w:tcW w:w="5624" w:type="dxa"/>
            <w:hideMark/>
          </w:tcPr>
          <w:p w:rsidR="004969F3" w:rsidRDefault="004969F3" w:rsidP="00CC1950">
            <w:pPr>
              <w:pStyle w:val="TableParagraph"/>
              <w:spacing w:before="16" w:line="191" w:lineRule="exact"/>
              <w:rPr>
                <w:sz w:val="18"/>
                <w:lang w:eastAsia="en-US"/>
              </w:rPr>
            </w:pPr>
            <w:r>
              <w:rPr>
                <w:sz w:val="18"/>
                <w:lang w:eastAsia="en-US"/>
              </w:rPr>
              <w:t>Externé služby súvisiace s prečerpávaním plynu</w:t>
            </w:r>
          </w:p>
        </w:tc>
        <w:tc>
          <w:tcPr>
            <w:tcW w:w="1873"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45 465</w:t>
            </w:r>
          </w:p>
        </w:tc>
        <w:tc>
          <w:tcPr>
            <w:tcW w:w="1792" w:type="dxa"/>
            <w:hideMark/>
          </w:tcPr>
          <w:p w:rsidR="004969F3" w:rsidRPr="00437500" w:rsidRDefault="004969F3" w:rsidP="00CC1950">
            <w:pPr>
              <w:pStyle w:val="TableParagraph"/>
              <w:spacing w:line="204" w:lineRule="exact"/>
              <w:ind w:left="1010"/>
              <w:rPr>
                <w:sz w:val="18"/>
                <w:lang w:eastAsia="en-US"/>
              </w:rPr>
            </w:pPr>
            <w:r w:rsidRPr="00437500">
              <w:rPr>
                <w:sz w:val="18"/>
                <w:lang w:eastAsia="en-US"/>
              </w:rPr>
              <w:t>100 589</w:t>
            </w:r>
          </w:p>
        </w:tc>
      </w:tr>
      <w:tr w:rsidR="004969F3" w:rsidRPr="00437500" w:rsidTr="004969F3">
        <w:trPr>
          <w:trHeight w:val="219"/>
        </w:trPr>
        <w:tc>
          <w:tcPr>
            <w:tcW w:w="5624" w:type="dxa"/>
            <w:hideMark/>
          </w:tcPr>
          <w:p w:rsidR="004969F3" w:rsidRDefault="004969F3" w:rsidP="00CC1950">
            <w:pPr>
              <w:pStyle w:val="TableParagraph"/>
              <w:spacing w:line="200" w:lineRule="exact"/>
              <w:rPr>
                <w:sz w:val="18"/>
                <w:lang w:eastAsia="en-US"/>
              </w:rPr>
            </w:pPr>
            <w:r>
              <w:rPr>
                <w:sz w:val="18"/>
                <w:lang w:eastAsia="en-US"/>
              </w:rPr>
              <w:t>Ostatné</w:t>
            </w:r>
          </w:p>
        </w:tc>
        <w:tc>
          <w:tcPr>
            <w:tcW w:w="1873" w:type="dxa"/>
            <w:hideMark/>
          </w:tcPr>
          <w:p w:rsidR="004969F3" w:rsidRPr="00437500" w:rsidRDefault="004969F3" w:rsidP="00CC1950">
            <w:pPr>
              <w:pStyle w:val="TableParagraph"/>
              <w:tabs>
                <w:tab w:val="left" w:pos="1003"/>
                <w:tab w:val="left" w:pos="2897"/>
              </w:tabs>
              <w:spacing w:line="200" w:lineRule="exact"/>
              <w:ind w:right="-1037"/>
              <w:jc w:val="right"/>
              <w:rPr>
                <w:sz w:val="18"/>
                <w:lang w:eastAsia="en-US"/>
              </w:rPr>
            </w:pPr>
            <w:r w:rsidRPr="00437500">
              <w:rPr>
                <w:sz w:val="18"/>
                <w:u w:val="single"/>
                <w:lang w:eastAsia="en-US"/>
              </w:rPr>
              <w:t xml:space="preserve"> </w:t>
            </w:r>
            <w:r w:rsidRPr="00437500">
              <w:rPr>
                <w:sz w:val="18"/>
                <w:u w:val="single"/>
                <w:lang w:eastAsia="en-US"/>
              </w:rPr>
              <w:tab/>
              <w:t>644 790</w:t>
            </w:r>
            <w:r w:rsidRPr="00437500">
              <w:rPr>
                <w:sz w:val="18"/>
                <w:u w:val="single"/>
                <w:lang w:eastAsia="en-US"/>
              </w:rPr>
              <w:tab/>
            </w:r>
          </w:p>
        </w:tc>
        <w:tc>
          <w:tcPr>
            <w:tcW w:w="1792" w:type="dxa"/>
            <w:hideMark/>
          </w:tcPr>
          <w:p w:rsidR="004969F3" w:rsidRPr="00437500" w:rsidRDefault="004969F3" w:rsidP="00CC1950">
            <w:pPr>
              <w:pStyle w:val="TableParagraph"/>
              <w:tabs>
                <w:tab w:val="left" w:pos="1003"/>
                <w:tab w:val="left" w:pos="2897"/>
              </w:tabs>
              <w:spacing w:line="200" w:lineRule="exact"/>
              <w:ind w:right="-1037"/>
              <w:jc w:val="right"/>
              <w:rPr>
                <w:sz w:val="18"/>
                <w:lang w:eastAsia="en-US"/>
              </w:rPr>
            </w:pPr>
            <w:r w:rsidRPr="00437500">
              <w:rPr>
                <w:sz w:val="18"/>
                <w:u w:val="single"/>
                <w:lang w:eastAsia="en-US"/>
              </w:rPr>
              <w:t xml:space="preserve"> </w:t>
            </w:r>
            <w:r w:rsidRPr="00437500">
              <w:rPr>
                <w:sz w:val="18"/>
                <w:u w:val="single"/>
                <w:lang w:eastAsia="en-US"/>
              </w:rPr>
              <w:tab/>
              <w:t>709</w:t>
            </w:r>
            <w:r w:rsidRPr="00437500">
              <w:rPr>
                <w:spacing w:val="-2"/>
                <w:sz w:val="18"/>
                <w:u w:val="single"/>
                <w:lang w:eastAsia="en-US"/>
              </w:rPr>
              <w:t xml:space="preserve"> </w:t>
            </w:r>
            <w:r w:rsidRPr="00437500">
              <w:rPr>
                <w:sz w:val="18"/>
                <w:u w:val="single"/>
                <w:lang w:eastAsia="en-US"/>
              </w:rPr>
              <w:t>807</w:t>
            </w:r>
            <w:r w:rsidRPr="00437500">
              <w:rPr>
                <w:sz w:val="18"/>
                <w:u w:val="single"/>
                <w:lang w:eastAsia="en-US"/>
              </w:rPr>
              <w:tab/>
            </w:r>
          </w:p>
        </w:tc>
      </w:tr>
      <w:tr w:rsidR="004969F3" w:rsidRPr="00437500" w:rsidTr="004969F3">
        <w:trPr>
          <w:trHeight w:val="222"/>
        </w:trPr>
        <w:tc>
          <w:tcPr>
            <w:tcW w:w="5624" w:type="dxa"/>
            <w:hideMark/>
          </w:tcPr>
          <w:p w:rsidR="004969F3" w:rsidRDefault="004969F3" w:rsidP="00CC1950">
            <w:pPr>
              <w:pStyle w:val="TableParagraph"/>
              <w:spacing w:before="8" w:line="194" w:lineRule="exact"/>
              <w:rPr>
                <w:b/>
                <w:sz w:val="18"/>
                <w:lang w:eastAsia="en-US"/>
              </w:rPr>
            </w:pPr>
            <w:r>
              <w:rPr>
                <w:b/>
                <w:sz w:val="18"/>
                <w:lang w:eastAsia="en-US"/>
              </w:rPr>
              <w:t>Personálne náklady</w:t>
            </w:r>
          </w:p>
        </w:tc>
        <w:tc>
          <w:tcPr>
            <w:tcW w:w="1873" w:type="dxa"/>
            <w:hideMark/>
          </w:tcPr>
          <w:p w:rsidR="004969F3" w:rsidRPr="00437500" w:rsidRDefault="004969F3" w:rsidP="00CC1950">
            <w:pPr>
              <w:pStyle w:val="TableParagraph"/>
              <w:spacing w:before="8" w:line="194" w:lineRule="exact"/>
              <w:ind w:left="859"/>
              <w:rPr>
                <w:b/>
                <w:sz w:val="18"/>
                <w:lang w:eastAsia="en-US"/>
              </w:rPr>
            </w:pPr>
            <w:r w:rsidRPr="00437500">
              <w:rPr>
                <w:b/>
                <w:sz w:val="18"/>
                <w:lang w:eastAsia="en-US"/>
              </w:rPr>
              <w:t>1 218 182</w:t>
            </w:r>
          </w:p>
        </w:tc>
        <w:tc>
          <w:tcPr>
            <w:tcW w:w="1792" w:type="dxa"/>
            <w:hideMark/>
          </w:tcPr>
          <w:p w:rsidR="004969F3" w:rsidRPr="00437500" w:rsidRDefault="004969F3" w:rsidP="00CC1950">
            <w:pPr>
              <w:pStyle w:val="TableParagraph"/>
              <w:spacing w:before="8" w:line="194" w:lineRule="exact"/>
              <w:ind w:left="859"/>
              <w:rPr>
                <w:b/>
                <w:sz w:val="18"/>
                <w:lang w:eastAsia="en-US"/>
              </w:rPr>
            </w:pPr>
            <w:r w:rsidRPr="00437500">
              <w:rPr>
                <w:b/>
                <w:sz w:val="18"/>
                <w:lang w:eastAsia="en-US"/>
              </w:rPr>
              <w:t>1 400 593</w:t>
            </w:r>
          </w:p>
        </w:tc>
      </w:tr>
      <w:tr w:rsidR="004969F3" w:rsidRPr="00437500" w:rsidTr="004969F3">
        <w:trPr>
          <w:trHeight w:val="239"/>
        </w:trPr>
        <w:tc>
          <w:tcPr>
            <w:tcW w:w="5624" w:type="dxa"/>
            <w:hideMark/>
          </w:tcPr>
          <w:p w:rsidR="004969F3" w:rsidRDefault="004969F3" w:rsidP="00CC1950">
            <w:pPr>
              <w:pStyle w:val="TableParagraph"/>
              <w:spacing w:before="20" w:line="199" w:lineRule="exact"/>
              <w:rPr>
                <w:sz w:val="18"/>
                <w:lang w:eastAsia="en-US"/>
              </w:rPr>
            </w:pPr>
            <w:r>
              <w:rPr>
                <w:sz w:val="18"/>
                <w:lang w:eastAsia="en-US"/>
              </w:rPr>
              <w:t>Mzdové náklady</w:t>
            </w:r>
          </w:p>
        </w:tc>
        <w:tc>
          <w:tcPr>
            <w:tcW w:w="1873" w:type="dxa"/>
            <w:hideMark/>
          </w:tcPr>
          <w:p w:rsidR="004969F3" w:rsidRPr="00437500" w:rsidRDefault="004969F3" w:rsidP="00CC1950">
            <w:pPr>
              <w:pStyle w:val="TableParagraph"/>
              <w:spacing w:before="20" w:line="199" w:lineRule="exact"/>
              <w:ind w:left="1010"/>
              <w:rPr>
                <w:sz w:val="18"/>
                <w:lang w:eastAsia="en-US"/>
              </w:rPr>
            </w:pPr>
            <w:r w:rsidRPr="00437500">
              <w:rPr>
                <w:sz w:val="18"/>
                <w:lang w:eastAsia="en-US"/>
              </w:rPr>
              <w:t>804 630</w:t>
            </w:r>
          </w:p>
        </w:tc>
        <w:tc>
          <w:tcPr>
            <w:tcW w:w="1792" w:type="dxa"/>
            <w:hideMark/>
          </w:tcPr>
          <w:p w:rsidR="004969F3" w:rsidRPr="00437500" w:rsidRDefault="004969F3" w:rsidP="00CC1950">
            <w:pPr>
              <w:pStyle w:val="TableParagraph"/>
              <w:spacing w:before="20" w:line="199" w:lineRule="exact"/>
              <w:ind w:left="1010"/>
              <w:rPr>
                <w:sz w:val="18"/>
                <w:lang w:eastAsia="en-US"/>
              </w:rPr>
            </w:pPr>
            <w:r w:rsidRPr="00437500">
              <w:rPr>
                <w:sz w:val="18"/>
                <w:lang w:eastAsia="en-US"/>
              </w:rPr>
              <w:t>946 772</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Odmeny členom orgánov spoločnosti</w:t>
            </w:r>
          </w:p>
        </w:tc>
        <w:tc>
          <w:tcPr>
            <w:tcW w:w="1873"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23 632</w:t>
            </w:r>
          </w:p>
        </w:tc>
        <w:tc>
          <w:tcPr>
            <w:tcW w:w="1792"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23 633</w:t>
            </w:r>
          </w:p>
        </w:tc>
      </w:tr>
      <w:tr w:rsidR="004969F3" w:rsidRPr="00437500" w:rsidTr="004969F3">
        <w:trPr>
          <w:trHeight w:val="226"/>
        </w:trPr>
        <w:tc>
          <w:tcPr>
            <w:tcW w:w="5624" w:type="dxa"/>
            <w:hideMark/>
          </w:tcPr>
          <w:p w:rsidR="004969F3" w:rsidRDefault="004969F3" w:rsidP="00CC1950">
            <w:pPr>
              <w:pStyle w:val="TableParagraph"/>
              <w:spacing w:before="7" w:line="199" w:lineRule="exact"/>
              <w:rPr>
                <w:sz w:val="18"/>
                <w:lang w:eastAsia="en-US"/>
              </w:rPr>
            </w:pPr>
            <w:r>
              <w:rPr>
                <w:sz w:val="18"/>
                <w:lang w:eastAsia="en-US"/>
              </w:rPr>
              <w:t>Zdravotné poistenie</w:t>
            </w:r>
          </w:p>
        </w:tc>
        <w:tc>
          <w:tcPr>
            <w:tcW w:w="1873" w:type="dxa"/>
            <w:hideMark/>
          </w:tcPr>
          <w:p w:rsidR="004969F3" w:rsidRPr="00437500" w:rsidRDefault="004969F3" w:rsidP="00CC1950">
            <w:pPr>
              <w:pStyle w:val="TableParagraph"/>
              <w:spacing w:before="7" w:line="199" w:lineRule="exact"/>
              <w:ind w:left="1010"/>
              <w:rPr>
                <w:sz w:val="18"/>
                <w:lang w:eastAsia="en-US"/>
              </w:rPr>
            </w:pPr>
            <w:r w:rsidRPr="00437500">
              <w:rPr>
                <w:sz w:val="18"/>
                <w:lang w:eastAsia="en-US"/>
              </w:rPr>
              <w:t xml:space="preserve">  91 011</w:t>
            </w:r>
          </w:p>
        </w:tc>
        <w:tc>
          <w:tcPr>
            <w:tcW w:w="1792" w:type="dxa"/>
            <w:hideMark/>
          </w:tcPr>
          <w:p w:rsidR="004969F3" w:rsidRPr="00437500" w:rsidRDefault="004969F3" w:rsidP="00CC1950">
            <w:pPr>
              <w:pStyle w:val="TableParagraph"/>
              <w:spacing w:before="7" w:line="199" w:lineRule="exact"/>
              <w:ind w:left="1010"/>
              <w:rPr>
                <w:sz w:val="18"/>
                <w:lang w:eastAsia="en-US"/>
              </w:rPr>
            </w:pPr>
            <w:r w:rsidRPr="00437500">
              <w:rPr>
                <w:sz w:val="18"/>
                <w:lang w:eastAsia="en-US"/>
              </w:rPr>
              <w:t>104 192</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Sociálne poistenie</w:t>
            </w:r>
          </w:p>
        </w:tc>
        <w:tc>
          <w:tcPr>
            <w:tcW w:w="1873" w:type="dxa"/>
            <w:hideMark/>
          </w:tcPr>
          <w:p w:rsidR="004969F3" w:rsidRPr="00437500" w:rsidRDefault="004969F3" w:rsidP="00CC1950">
            <w:pPr>
              <w:pStyle w:val="TableParagraph"/>
              <w:spacing w:before="6" w:line="200" w:lineRule="exact"/>
              <w:ind w:left="1010"/>
              <w:rPr>
                <w:sz w:val="18"/>
                <w:lang w:eastAsia="en-US"/>
              </w:rPr>
            </w:pPr>
            <w:r w:rsidRPr="00437500">
              <w:rPr>
                <w:sz w:val="18"/>
                <w:lang w:eastAsia="en-US"/>
              </w:rPr>
              <w:t>258 603</w:t>
            </w:r>
          </w:p>
        </w:tc>
        <w:tc>
          <w:tcPr>
            <w:tcW w:w="1792" w:type="dxa"/>
            <w:hideMark/>
          </w:tcPr>
          <w:p w:rsidR="004969F3" w:rsidRPr="00437500" w:rsidRDefault="004969F3" w:rsidP="00CC1950">
            <w:pPr>
              <w:pStyle w:val="TableParagraph"/>
              <w:spacing w:before="6" w:line="200" w:lineRule="exact"/>
              <w:ind w:left="1010"/>
              <w:rPr>
                <w:sz w:val="18"/>
                <w:lang w:eastAsia="en-US"/>
              </w:rPr>
            </w:pPr>
            <w:r w:rsidRPr="00437500">
              <w:rPr>
                <w:sz w:val="18"/>
                <w:lang w:eastAsia="en-US"/>
              </w:rPr>
              <w:t>241 081</w:t>
            </w:r>
          </w:p>
        </w:tc>
      </w:tr>
      <w:tr w:rsidR="004969F3" w:rsidRPr="00437500" w:rsidTr="004969F3">
        <w:trPr>
          <w:trHeight w:val="219"/>
        </w:trPr>
        <w:tc>
          <w:tcPr>
            <w:tcW w:w="5624" w:type="dxa"/>
            <w:hideMark/>
          </w:tcPr>
          <w:p w:rsidR="004969F3" w:rsidRDefault="004969F3" w:rsidP="00CC1950">
            <w:pPr>
              <w:pStyle w:val="TableParagraph"/>
              <w:spacing w:before="7" w:line="192" w:lineRule="exact"/>
              <w:rPr>
                <w:sz w:val="18"/>
                <w:lang w:eastAsia="en-US"/>
              </w:rPr>
            </w:pPr>
            <w:r>
              <w:rPr>
                <w:sz w:val="18"/>
                <w:lang w:eastAsia="en-US"/>
              </w:rPr>
              <w:t>Sociálne náklady</w:t>
            </w:r>
          </w:p>
        </w:tc>
        <w:tc>
          <w:tcPr>
            <w:tcW w:w="1873" w:type="dxa"/>
            <w:hideMark/>
          </w:tcPr>
          <w:p w:rsidR="004969F3" w:rsidRPr="00437500" w:rsidRDefault="004969F3" w:rsidP="00CC1950">
            <w:pPr>
              <w:pStyle w:val="TableParagraph"/>
              <w:tabs>
                <w:tab w:val="left" w:pos="1103"/>
                <w:tab w:val="left" w:pos="2998"/>
              </w:tabs>
              <w:spacing w:before="7" w:line="192" w:lineRule="exact"/>
              <w:ind w:right="-1138"/>
              <w:jc w:val="right"/>
              <w:rPr>
                <w:sz w:val="18"/>
                <w:lang w:eastAsia="en-US"/>
              </w:rPr>
            </w:pPr>
            <w:r w:rsidRPr="00437500">
              <w:rPr>
                <w:sz w:val="18"/>
                <w:u w:val="single"/>
                <w:lang w:eastAsia="en-US"/>
              </w:rPr>
              <w:t xml:space="preserve"> </w:t>
            </w:r>
            <w:r w:rsidRPr="00437500">
              <w:rPr>
                <w:sz w:val="18"/>
                <w:u w:val="single"/>
                <w:lang w:eastAsia="en-US"/>
              </w:rPr>
              <w:tab/>
              <w:t>40 306</w:t>
            </w:r>
            <w:r w:rsidRPr="00437500">
              <w:rPr>
                <w:sz w:val="18"/>
                <w:u w:val="single"/>
                <w:lang w:eastAsia="en-US"/>
              </w:rPr>
              <w:tab/>
            </w:r>
          </w:p>
        </w:tc>
        <w:tc>
          <w:tcPr>
            <w:tcW w:w="1792" w:type="dxa"/>
            <w:hideMark/>
          </w:tcPr>
          <w:p w:rsidR="004969F3" w:rsidRPr="00437500" w:rsidRDefault="004969F3" w:rsidP="00CC1950">
            <w:pPr>
              <w:pStyle w:val="TableParagraph"/>
              <w:tabs>
                <w:tab w:val="left" w:pos="1103"/>
                <w:tab w:val="left" w:pos="2998"/>
              </w:tabs>
              <w:spacing w:before="7" w:line="192" w:lineRule="exact"/>
              <w:ind w:right="-1138"/>
              <w:jc w:val="right"/>
              <w:rPr>
                <w:sz w:val="18"/>
                <w:lang w:eastAsia="en-US"/>
              </w:rPr>
            </w:pPr>
            <w:r w:rsidRPr="00437500">
              <w:rPr>
                <w:sz w:val="18"/>
                <w:u w:val="single"/>
                <w:lang w:eastAsia="en-US"/>
              </w:rPr>
              <w:t xml:space="preserve"> </w:t>
            </w:r>
            <w:r w:rsidRPr="00437500">
              <w:rPr>
                <w:sz w:val="18"/>
                <w:u w:val="single"/>
                <w:lang w:eastAsia="en-US"/>
              </w:rPr>
              <w:tab/>
              <w:t>84</w:t>
            </w:r>
            <w:r w:rsidRPr="00437500">
              <w:rPr>
                <w:spacing w:val="-3"/>
                <w:sz w:val="18"/>
                <w:u w:val="single"/>
                <w:lang w:eastAsia="en-US"/>
              </w:rPr>
              <w:t xml:space="preserve"> </w:t>
            </w:r>
            <w:r w:rsidRPr="00437500">
              <w:rPr>
                <w:sz w:val="18"/>
                <w:u w:val="single"/>
                <w:lang w:eastAsia="en-US"/>
              </w:rPr>
              <w:t>915</w:t>
            </w:r>
            <w:r w:rsidRPr="00437500">
              <w:rPr>
                <w:sz w:val="18"/>
                <w:u w:val="single"/>
                <w:lang w:eastAsia="en-US"/>
              </w:rPr>
              <w:tab/>
            </w:r>
          </w:p>
        </w:tc>
      </w:tr>
      <w:tr w:rsidR="004969F3" w:rsidRPr="00437500" w:rsidTr="004969F3">
        <w:trPr>
          <w:trHeight w:val="420"/>
        </w:trPr>
        <w:tc>
          <w:tcPr>
            <w:tcW w:w="5624" w:type="dxa"/>
            <w:hideMark/>
          </w:tcPr>
          <w:p w:rsidR="004969F3" w:rsidRDefault="004969F3" w:rsidP="00CC1950">
            <w:pPr>
              <w:pStyle w:val="TableParagraph"/>
              <w:spacing w:line="210" w:lineRule="exact"/>
              <w:ind w:right="312"/>
              <w:rPr>
                <w:b/>
                <w:sz w:val="18"/>
                <w:lang w:eastAsia="en-US"/>
              </w:rPr>
            </w:pPr>
            <w:r>
              <w:rPr>
                <w:b/>
                <w:sz w:val="18"/>
                <w:lang w:eastAsia="en-US"/>
              </w:rPr>
              <w:t>Ostatné významné položky nákladov z hospodárskej činnosti, z toho:</w:t>
            </w:r>
          </w:p>
        </w:tc>
        <w:tc>
          <w:tcPr>
            <w:tcW w:w="1873" w:type="dxa"/>
          </w:tcPr>
          <w:p w:rsidR="004969F3" w:rsidRPr="00437500" w:rsidRDefault="004969F3" w:rsidP="00CC1950">
            <w:pPr>
              <w:pStyle w:val="TableParagraph"/>
              <w:spacing w:before="1"/>
              <w:rPr>
                <w:sz w:val="18"/>
                <w:lang w:val="sk-SK" w:eastAsia="en-US"/>
              </w:rPr>
            </w:pPr>
          </w:p>
          <w:p w:rsidR="004969F3" w:rsidRPr="00437500" w:rsidRDefault="004969F3" w:rsidP="00CC1950">
            <w:pPr>
              <w:pStyle w:val="TableParagraph"/>
              <w:spacing w:line="191" w:lineRule="exact"/>
              <w:ind w:left="1010"/>
              <w:rPr>
                <w:b/>
                <w:sz w:val="18"/>
                <w:lang w:eastAsia="en-US"/>
              </w:rPr>
            </w:pPr>
            <w:r w:rsidRPr="00437500">
              <w:rPr>
                <w:b/>
                <w:sz w:val="18"/>
                <w:lang w:eastAsia="en-US"/>
              </w:rPr>
              <w:t>62 139</w:t>
            </w:r>
          </w:p>
        </w:tc>
        <w:tc>
          <w:tcPr>
            <w:tcW w:w="1792" w:type="dxa"/>
          </w:tcPr>
          <w:p w:rsidR="004969F3" w:rsidRPr="00437500" w:rsidRDefault="004969F3" w:rsidP="00CC1950">
            <w:pPr>
              <w:pStyle w:val="TableParagraph"/>
              <w:spacing w:before="1"/>
              <w:rPr>
                <w:sz w:val="18"/>
                <w:lang w:val="sk-SK" w:eastAsia="en-US"/>
              </w:rPr>
            </w:pPr>
          </w:p>
          <w:p w:rsidR="004969F3" w:rsidRPr="00437500" w:rsidRDefault="004969F3" w:rsidP="00CC1950">
            <w:pPr>
              <w:pStyle w:val="TableParagraph"/>
              <w:spacing w:line="191" w:lineRule="exact"/>
              <w:ind w:left="1010"/>
              <w:rPr>
                <w:b/>
                <w:sz w:val="18"/>
                <w:lang w:eastAsia="en-US"/>
              </w:rPr>
            </w:pPr>
            <w:r w:rsidRPr="00437500">
              <w:rPr>
                <w:b/>
                <w:sz w:val="18"/>
                <w:lang w:eastAsia="en-US"/>
              </w:rPr>
              <w:t>200 871</w:t>
            </w:r>
          </w:p>
        </w:tc>
      </w:tr>
      <w:tr w:rsidR="004969F3" w:rsidRPr="00437500" w:rsidTr="004969F3">
        <w:trPr>
          <w:trHeight w:val="239"/>
        </w:trPr>
        <w:tc>
          <w:tcPr>
            <w:tcW w:w="5624" w:type="dxa"/>
            <w:hideMark/>
          </w:tcPr>
          <w:p w:rsidR="004969F3" w:rsidRDefault="004969F3" w:rsidP="00CC1950">
            <w:pPr>
              <w:pStyle w:val="TableParagraph"/>
              <w:spacing w:before="20" w:line="199" w:lineRule="exact"/>
              <w:rPr>
                <w:sz w:val="18"/>
                <w:lang w:eastAsia="en-US"/>
              </w:rPr>
            </w:pPr>
            <w:r>
              <w:rPr>
                <w:sz w:val="18"/>
                <w:lang w:eastAsia="en-US"/>
              </w:rPr>
              <w:t>Poistenie</w:t>
            </w:r>
          </w:p>
        </w:tc>
        <w:tc>
          <w:tcPr>
            <w:tcW w:w="1873" w:type="dxa"/>
            <w:hideMark/>
          </w:tcPr>
          <w:p w:rsidR="004969F3" w:rsidRPr="00437500" w:rsidRDefault="004969F3" w:rsidP="00CC1950">
            <w:pPr>
              <w:pStyle w:val="TableParagraph"/>
              <w:spacing w:before="20" w:line="199" w:lineRule="exact"/>
              <w:ind w:left="1111"/>
              <w:rPr>
                <w:sz w:val="18"/>
                <w:lang w:eastAsia="en-US"/>
              </w:rPr>
            </w:pPr>
            <w:r w:rsidRPr="00437500">
              <w:rPr>
                <w:sz w:val="18"/>
                <w:lang w:eastAsia="en-US"/>
              </w:rPr>
              <w:t>45 822</w:t>
            </w:r>
          </w:p>
        </w:tc>
        <w:tc>
          <w:tcPr>
            <w:tcW w:w="1792" w:type="dxa"/>
            <w:hideMark/>
          </w:tcPr>
          <w:p w:rsidR="004969F3" w:rsidRPr="00437500" w:rsidRDefault="004969F3" w:rsidP="00CC1950">
            <w:pPr>
              <w:pStyle w:val="TableParagraph"/>
              <w:spacing w:before="20" w:line="199" w:lineRule="exact"/>
              <w:ind w:left="1111"/>
              <w:rPr>
                <w:sz w:val="18"/>
                <w:lang w:eastAsia="en-US"/>
              </w:rPr>
            </w:pPr>
            <w:r w:rsidRPr="00437500">
              <w:rPr>
                <w:sz w:val="18"/>
                <w:lang w:eastAsia="en-US"/>
              </w:rPr>
              <w:t>39 758</w:t>
            </w:r>
          </w:p>
        </w:tc>
      </w:tr>
      <w:tr w:rsidR="004969F3" w:rsidRPr="00437500" w:rsidTr="004969F3">
        <w:trPr>
          <w:trHeight w:val="226"/>
        </w:trPr>
        <w:tc>
          <w:tcPr>
            <w:tcW w:w="5624" w:type="dxa"/>
            <w:hideMark/>
          </w:tcPr>
          <w:p w:rsidR="004969F3" w:rsidRDefault="004969F3" w:rsidP="00CC1950">
            <w:pPr>
              <w:pStyle w:val="TableParagraph"/>
              <w:spacing w:before="6" w:line="200" w:lineRule="exact"/>
              <w:rPr>
                <w:sz w:val="18"/>
                <w:lang w:eastAsia="en-US"/>
              </w:rPr>
            </w:pPr>
            <w:r>
              <w:rPr>
                <w:sz w:val="18"/>
                <w:lang w:eastAsia="en-US"/>
              </w:rPr>
              <w:t>Manká a škody</w:t>
            </w:r>
          </w:p>
        </w:tc>
        <w:tc>
          <w:tcPr>
            <w:tcW w:w="1873"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 xml:space="preserve">         9 </w:t>
            </w:r>
          </w:p>
        </w:tc>
        <w:tc>
          <w:tcPr>
            <w:tcW w:w="1792" w:type="dxa"/>
            <w:hideMark/>
          </w:tcPr>
          <w:p w:rsidR="004969F3" w:rsidRPr="00437500" w:rsidRDefault="004969F3" w:rsidP="00CC1950">
            <w:pPr>
              <w:pStyle w:val="TableParagraph"/>
              <w:spacing w:before="6" w:line="200" w:lineRule="exact"/>
              <w:ind w:left="1111"/>
              <w:rPr>
                <w:sz w:val="18"/>
                <w:lang w:eastAsia="en-US"/>
              </w:rPr>
            </w:pPr>
            <w:r w:rsidRPr="00437500">
              <w:rPr>
                <w:sz w:val="18"/>
                <w:lang w:eastAsia="en-US"/>
              </w:rPr>
              <w:t>97 075</w:t>
            </w:r>
          </w:p>
        </w:tc>
      </w:tr>
      <w:tr w:rsidR="004969F3" w:rsidRPr="00437500" w:rsidTr="004969F3">
        <w:trPr>
          <w:trHeight w:val="230"/>
        </w:trPr>
        <w:tc>
          <w:tcPr>
            <w:tcW w:w="5624" w:type="dxa"/>
            <w:hideMark/>
          </w:tcPr>
          <w:p w:rsidR="004969F3" w:rsidRDefault="004969F3" w:rsidP="00CC1950">
            <w:pPr>
              <w:pStyle w:val="TableParagraph"/>
              <w:spacing w:before="7" w:line="203" w:lineRule="exact"/>
              <w:rPr>
                <w:sz w:val="18"/>
                <w:lang w:eastAsia="en-US"/>
              </w:rPr>
            </w:pPr>
            <w:r>
              <w:rPr>
                <w:sz w:val="18"/>
                <w:lang w:eastAsia="en-US"/>
              </w:rPr>
              <w:t>Ostatné</w:t>
            </w:r>
          </w:p>
        </w:tc>
        <w:tc>
          <w:tcPr>
            <w:tcW w:w="1873" w:type="dxa"/>
            <w:hideMark/>
          </w:tcPr>
          <w:p w:rsidR="004969F3" w:rsidRPr="00437500" w:rsidRDefault="004969F3" w:rsidP="00CC1950">
            <w:pPr>
              <w:pStyle w:val="TableParagraph"/>
              <w:tabs>
                <w:tab w:val="left" w:pos="1103"/>
                <w:tab w:val="left" w:pos="2998"/>
              </w:tabs>
              <w:spacing w:before="7"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16 308</w:t>
            </w:r>
            <w:r w:rsidRPr="00437500">
              <w:rPr>
                <w:sz w:val="18"/>
                <w:u w:val="single"/>
                <w:lang w:eastAsia="en-US"/>
              </w:rPr>
              <w:tab/>
            </w:r>
          </w:p>
        </w:tc>
        <w:tc>
          <w:tcPr>
            <w:tcW w:w="1792" w:type="dxa"/>
            <w:hideMark/>
          </w:tcPr>
          <w:p w:rsidR="004969F3" w:rsidRPr="00437500" w:rsidRDefault="004969F3" w:rsidP="00CC1950">
            <w:pPr>
              <w:pStyle w:val="TableParagraph"/>
              <w:tabs>
                <w:tab w:val="left" w:pos="1103"/>
                <w:tab w:val="left" w:pos="2998"/>
              </w:tabs>
              <w:spacing w:before="7"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64</w:t>
            </w:r>
            <w:r w:rsidRPr="00437500">
              <w:rPr>
                <w:spacing w:val="-2"/>
                <w:sz w:val="18"/>
                <w:u w:val="single"/>
                <w:lang w:eastAsia="en-US"/>
              </w:rPr>
              <w:t xml:space="preserve"> </w:t>
            </w:r>
            <w:r w:rsidRPr="00437500">
              <w:rPr>
                <w:sz w:val="18"/>
                <w:u w:val="single"/>
                <w:lang w:eastAsia="en-US"/>
              </w:rPr>
              <w:t>038</w:t>
            </w:r>
            <w:r w:rsidRPr="00437500">
              <w:rPr>
                <w:sz w:val="18"/>
                <w:u w:val="single"/>
                <w:lang w:eastAsia="en-US"/>
              </w:rPr>
              <w:tab/>
            </w:r>
          </w:p>
        </w:tc>
      </w:tr>
      <w:tr w:rsidR="004969F3" w:rsidRPr="00437500" w:rsidTr="004969F3">
        <w:trPr>
          <w:trHeight w:val="221"/>
        </w:trPr>
        <w:tc>
          <w:tcPr>
            <w:tcW w:w="5624" w:type="dxa"/>
            <w:hideMark/>
          </w:tcPr>
          <w:p w:rsidR="004969F3" w:rsidRDefault="004969F3" w:rsidP="00CC1950">
            <w:pPr>
              <w:pStyle w:val="TableParagraph"/>
              <w:spacing w:before="10" w:line="191" w:lineRule="exact"/>
              <w:rPr>
                <w:b/>
                <w:sz w:val="18"/>
                <w:lang w:eastAsia="en-US"/>
              </w:rPr>
            </w:pPr>
            <w:r>
              <w:rPr>
                <w:b/>
                <w:sz w:val="18"/>
                <w:lang w:eastAsia="en-US"/>
              </w:rPr>
              <w:t>Finančné náklady, z toho:</w:t>
            </w:r>
          </w:p>
        </w:tc>
        <w:tc>
          <w:tcPr>
            <w:tcW w:w="1873" w:type="dxa"/>
            <w:hideMark/>
          </w:tcPr>
          <w:p w:rsidR="004969F3" w:rsidRPr="00437500" w:rsidRDefault="004969F3" w:rsidP="00CC1950">
            <w:pPr>
              <w:pStyle w:val="TableParagraph"/>
              <w:spacing w:before="10" w:line="191" w:lineRule="exact"/>
              <w:ind w:left="1010"/>
              <w:rPr>
                <w:b/>
                <w:sz w:val="18"/>
                <w:lang w:eastAsia="en-US"/>
              </w:rPr>
            </w:pPr>
            <w:r w:rsidRPr="00437500">
              <w:rPr>
                <w:b/>
                <w:sz w:val="18"/>
                <w:lang w:eastAsia="en-US"/>
              </w:rPr>
              <w:t>189 185</w:t>
            </w:r>
          </w:p>
        </w:tc>
        <w:tc>
          <w:tcPr>
            <w:tcW w:w="1792" w:type="dxa"/>
            <w:hideMark/>
          </w:tcPr>
          <w:p w:rsidR="004969F3" w:rsidRPr="00437500" w:rsidRDefault="004969F3" w:rsidP="00CC1950">
            <w:pPr>
              <w:pStyle w:val="TableParagraph"/>
              <w:spacing w:before="10" w:line="191" w:lineRule="exact"/>
              <w:ind w:left="1010"/>
              <w:rPr>
                <w:b/>
                <w:sz w:val="18"/>
                <w:lang w:eastAsia="en-US"/>
              </w:rPr>
            </w:pPr>
            <w:r w:rsidRPr="00437500">
              <w:rPr>
                <w:b/>
                <w:sz w:val="18"/>
                <w:lang w:eastAsia="en-US"/>
              </w:rPr>
              <w:t>103 645</w:t>
            </w:r>
          </w:p>
        </w:tc>
      </w:tr>
      <w:tr w:rsidR="004969F3" w:rsidRPr="00437500" w:rsidTr="004969F3">
        <w:trPr>
          <w:trHeight w:val="236"/>
        </w:trPr>
        <w:tc>
          <w:tcPr>
            <w:tcW w:w="5624" w:type="dxa"/>
            <w:hideMark/>
          </w:tcPr>
          <w:p w:rsidR="004969F3" w:rsidRDefault="004969F3" w:rsidP="00CC1950">
            <w:pPr>
              <w:pStyle w:val="TableParagraph"/>
              <w:spacing w:before="17" w:line="199" w:lineRule="exact"/>
              <w:rPr>
                <w:i/>
                <w:sz w:val="18"/>
                <w:lang w:eastAsia="en-US"/>
              </w:rPr>
            </w:pPr>
            <w:r>
              <w:rPr>
                <w:i/>
                <w:sz w:val="18"/>
                <w:lang w:eastAsia="en-US"/>
              </w:rPr>
              <w:t>Kurzové straty</w:t>
            </w:r>
          </w:p>
        </w:tc>
        <w:tc>
          <w:tcPr>
            <w:tcW w:w="1873" w:type="dxa"/>
            <w:hideMark/>
          </w:tcPr>
          <w:p w:rsidR="004969F3" w:rsidRPr="00437500" w:rsidRDefault="004969F3" w:rsidP="00CC1950">
            <w:pPr>
              <w:pStyle w:val="TableParagraph"/>
              <w:spacing w:before="17" w:line="199" w:lineRule="exact"/>
              <w:ind w:left="1111"/>
              <w:rPr>
                <w:i/>
                <w:sz w:val="18"/>
                <w:lang w:eastAsia="en-US"/>
              </w:rPr>
            </w:pPr>
            <w:r w:rsidRPr="00437500">
              <w:rPr>
                <w:i/>
                <w:sz w:val="18"/>
                <w:lang w:eastAsia="en-US"/>
              </w:rPr>
              <w:t>25 766</w:t>
            </w:r>
          </w:p>
        </w:tc>
        <w:tc>
          <w:tcPr>
            <w:tcW w:w="1792" w:type="dxa"/>
            <w:hideMark/>
          </w:tcPr>
          <w:p w:rsidR="004969F3" w:rsidRPr="00437500" w:rsidRDefault="004969F3" w:rsidP="00CC1950">
            <w:pPr>
              <w:pStyle w:val="TableParagraph"/>
              <w:spacing w:before="17" w:line="199" w:lineRule="exact"/>
              <w:ind w:left="1111"/>
              <w:rPr>
                <w:i/>
                <w:sz w:val="18"/>
                <w:lang w:eastAsia="en-US"/>
              </w:rPr>
            </w:pPr>
            <w:r w:rsidRPr="00437500">
              <w:rPr>
                <w:i/>
                <w:sz w:val="18"/>
                <w:lang w:eastAsia="en-US"/>
              </w:rPr>
              <w:t>21 114</w:t>
            </w:r>
          </w:p>
        </w:tc>
      </w:tr>
      <w:tr w:rsidR="004969F3" w:rsidRPr="00437500" w:rsidTr="004969F3">
        <w:trPr>
          <w:trHeight w:val="227"/>
        </w:trPr>
        <w:tc>
          <w:tcPr>
            <w:tcW w:w="5624" w:type="dxa"/>
            <w:hideMark/>
          </w:tcPr>
          <w:p w:rsidR="004969F3" w:rsidRDefault="004969F3" w:rsidP="00CC1950">
            <w:pPr>
              <w:pStyle w:val="TableParagraph"/>
              <w:spacing w:before="6" w:line="202" w:lineRule="exact"/>
              <w:rPr>
                <w:i/>
                <w:sz w:val="18"/>
                <w:lang w:eastAsia="en-US"/>
              </w:rPr>
            </w:pPr>
            <w:r>
              <w:rPr>
                <w:i/>
                <w:sz w:val="18"/>
                <w:lang w:eastAsia="en-US"/>
              </w:rPr>
              <w:t>Ostatné významné položky finančných nákladov, z toho:</w:t>
            </w:r>
          </w:p>
        </w:tc>
        <w:tc>
          <w:tcPr>
            <w:tcW w:w="1873" w:type="dxa"/>
            <w:hideMark/>
          </w:tcPr>
          <w:p w:rsidR="004969F3" w:rsidRPr="00437500" w:rsidRDefault="004969F3" w:rsidP="00CC1950">
            <w:pPr>
              <w:pStyle w:val="TableParagraph"/>
              <w:spacing w:before="6" w:line="202" w:lineRule="exact"/>
              <w:rPr>
                <w:i/>
                <w:sz w:val="18"/>
                <w:lang w:eastAsia="en-US"/>
              </w:rPr>
            </w:pPr>
            <w:r w:rsidRPr="00437500">
              <w:rPr>
                <w:i/>
                <w:sz w:val="18"/>
                <w:lang w:eastAsia="en-US"/>
              </w:rPr>
              <w:t xml:space="preserve">                    163 419</w:t>
            </w:r>
          </w:p>
        </w:tc>
        <w:tc>
          <w:tcPr>
            <w:tcW w:w="1792" w:type="dxa"/>
            <w:hideMark/>
          </w:tcPr>
          <w:p w:rsidR="004969F3" w:rsidRPr="00437500" w:rsidRDefault="004969F3" w:rsidP="00CC1950">
            <w:pPr>
              <w:pStyle w:val="TableParagraph"/>
              <w:spacing w:before="6" w:line="202" w:lineRule="exact"/>
              <w:ind w:left="1111"/>
              <w:rPr>
                <w:i/>
                <w:sz w:val="18"/>
                <w:lang w:eastAsia="en-US"/>
              </w:rPr>
            </w:pPr>
            <w:r w:rsidRPr="00437500">
              <w:rPr>
                <w:i/>
                <w:sz w:val="18"/>
                <w:lang w:eastAsia="en-US"/>
              </w:rPr>
              <w:t>82 531</w:t>
            </w:r>
          </w:p>
        </w:tc>
      </w:tr>
      <w:tr w:rsidR="004969F3" w:rsidRPr="00437500" w:rsidTr="004969F3">
        <w:trPr>
          <w:trHeight w:val="227"/>
        </w:trPr>
        <w:tc>
          <w:tcPr>
            <w:tcW w:w="5624" w:type="dxa"/>
            <w:hideMark/>
          </w:tcPr>
          <w:p w:rsidR="004969F3" w:rsidRDefault="004969F3" w:rsidP="00CC1950">
            <w:pPr>
              <w:pStyle w:val="TableParagraph"/>
              <w:spacing w:before="8" w:line="199" w:lineRule="exact"/>
              <w:rPr>
                <w:sz w:val="18"/>
                <w:lang w:eastAsia="en-US"/>
              </w:rPr>
            </w:pPr>
            <w:r>
              <w:rPr>
                <w:sz w:val="18"/>
                <w:lang w:eastAsia="en-US"/>
              </w:rPr>
              <w:t>Nákladové úroky</w:t>
            </w:r>
          </w:p>
        </w:tc>
        <w:tc>
          <w:tcPr>
            <w:tcW w:w="1873" w:type="dxa"/>
            <w:hideMark/>
          </w:tcPr>
          <w:p w:rsidR="004969F3" w:rsidRPr="00437500" w:rsidRDefault="004969F3" w:rsidP="00CC1950">
            <w:pPr>
              <w:pStyle w:val="TableParagraph"/>
              <w:spacing w:before="8" w:line="199" w:lineRule="exact"/>
              <w:ind w:left="1111"/>
              <w:rPr>
                <w:sz w:val="18"/>
                <w:lang w:eastAsia="en-US"/>
              </w:rPr>
            </w:pPr>
            <w:r w:rsidRPr="00437500">
              <w:rPr>
                <w:sz w:val="18"/>
                <w:lang w:eastAsia="en-US"/>
              </w:rPr>
              <w:t>49 126</w:t>
            </w:r>
          </w:p>
        </w:tc>
        <w:tc>
          <w:tcPr>
            <w:tcW w:w="1792" w:type="dxa"/>
            <w:hideMark/>
          </w:tcPr>
          <w:p w:rsidR="004969F3" w:rsidRPr="00437500" w:rsidRDefault="004969F3" w:rsidP="00CC1950">
            <w:pPr>
              <w:pStyle w:val="TableParagraph"/>
              <w:spacing w:before="8" w:line="199" w:lineRule="exact"/>
              <w:ind w:left="1111"/>
              <w:rPr>
                <w:sz w:val="18"/>
                <w:lang w:eastAsia="en-US"/>
              </w:rPr>
            </w:pPr>
            <w:r w:rsidRPr="00437500">
              <w:rPr>
                <w:sz w:val="18"/>
                <w:lang w:eastAsia="en-US"/>
              </w:rPr>
              <w:t>65 738</w:t>
            </w:r>
          </w:p>
        </w:tc>
      </w:tr>
      <w:tr w:rsidR="004969F3" w:rsidRPr="00437500" w:rsidTr="004969F3">
        <w:trPr>
          <w:trHeight w:val="229"/>
        </w:trPr>
        <w:tc>
          <w:tcPr>
            <w:tcW w:w="5624" w:type="dxa"/>
            <w:hideMark/>
          </w:tcPr>
          <w:p w:rsidR="004969F3" w:rsidRDefault="004969F3" w:rsidP="00CC1950">
            <w:pPr>
              <w:pStyle w:val="TableParagraph"/>
              <w:spacing w:before="6" w:line="203" w:lineRule="exact"/>
              <w:rPr>
                <w:sz w:val="18"/>
                <w:lang w:eastAsia="en-US"/>
              </w:rPr>
            </w:pPr>
            <w:r>
              <w:rPr>
                <w:sz w:val="18"/>
                <w:lang w:eastAsia="en-US"/>
              </w:rPr>
              <w:t>Ostatné finančné náklady</w:t>
            </w:r>
          </w:p>
        </w:tc>
        <w:tc>
          <w:tcPr>
            <w:tcW w:w="1873" w:type="dxa"/>
            <w:hideMark/>
          </w:tcPr>
          <w:p w:rsidR="004969F3" w:rsidRPr="00437500" w:rsidRDefault="004969F3" w:rsidP="00CC1950">
            <w:pPr>
              <w:pStyle w:val="TableParagraph"/>
              <w:tabs>
                <w:tab w:val="left" w:pos="1103"/>
                <w:tab w:val="left" w:pos="2998"/>
              </w:tabs>
              <w:spacing w:before="6" w:line="203" w:lineRule="exact"/>
              <w:ind w:right="-1138"/>
              <w:jc w:val="right"/>
              <w:rPr>
                <w:sz w:val="18"/>
                <w:lang w:eastAsia="en-US"/>
              </w:rPr>
            </w:pPr>
            <w:r w:rsidRPr="00437500">
              <w:rPr>
                <w:sz w:val="18"/>
                <w:u w:val="single"/>
                <w:lang w:eastAsia="en-US"/>
              </w:rPr>
              <w:t xml:space="preserve"> </w:t>
            </w:r>
            <w:r w:rsidRPr="00437500">
              <w:rPr>
                <w:sz w:val="18"/>
                <w:u w:val="single"/>
                <w:lang w:eastAsia="en-US"/>
              </w:rPr>
              <w:tab/>
              <w:t>114 293</w:t>
            </w:r>
            <w:r w:rsidRPr="00437500">
              <w:rPr>
                <w:sz w:val="18"/>
                <w:u w:val="single"/>
                <w:lang w:eastAsia="en-US"/>
              </w:rPr>
              <w:tab/>
            </w:r>
          </w:p>
        </w:tc>
        <w:tc>
          <w:tcPr>
            <w:tcW w:w="1792" w:type="dxa"/>
            <w:hideMark/>
          </w:tcPr>
          <w:p w:rsidR="004969F3" w:rsidRPr="00437500" w:rsidRDefault="004969F3" w:rsidP="00CC1950">
            <w:pPr>
              <w:pStyle w:val="TableParagraph"/>
              <w:spacing w:before="6" w:line="203" w:lineRule="exact"/>
              <w:ind w:right="-15"/>
              <w:jc w:val="center"/>
              <w:rPr>
                <w:sz w:val="18"/>
                <w:lang w:eastAsia="en-US"/>
              </w:rPr>
            </w:pPr>
            <w:r w:rsidRPr="00437500">
              <w:rPr>
                <w:sz w:val="18"/>
                <w:u w:val="single"/>
                <w:lang w:eastAsia="en-US"/>
              </w:rPr>
              <w:t xml:space="preserve">                    16 793 </w:t>
            </w:r>
          </w:p>
        </w:tc>
      </w:tr>
      <w:tr w:rsidR="004969F3" w:rsidRPr="00437500" w:rsidTr="004969F3">
        <w:trPr>
          <w:trHeight w:val="223"/>
        </w:trPr>
        <w:tc>
          <w:tcPr>
            <w:tcW w:w="5624" w:type="dxa"/>
            <w:hideMark/>
          </w:tcPr>
          <w:p w:rsidR="004969F3" w:rsidRDefault="004969F3" w:rsidP="00CC1950">
            <w:pPr>
              <w:pStyle w:val="TableParagraph"/>
              <w:spacing w:before="10" w:line="194" w:lineRule="exact"/>
              <w:rPr>
                <w:b/>
                <w:sz w:val="18"/>
                <w:lang w:eastAsia="en-US"/>
              </w:rPr>
            </w:pPr>
            <w:r>
              <w:rPr>
                <w:b/>
                <w:sz w:val="18"/>
                <w:lang w:eastAsia="en-US"/>
              </w:rPr>
              <w:t>Mimoriadne náklady, z toho:</w:t>
            </w:r>
          </w:p>
        </w:tc>
        <w:tc>
          <w:tcPr>
            <w:tcW w:w="1873" w:type="dxa"/>
            <w:hideMark/>
          </w:tcPr>
          <w:p w:rsidR="004969F3" w:rsidRPr="00437500" w:rsidRDefault="004969F3" w:rsidP="00CC1950">
            <w:pPr>
              <w:pStyle w:val="TableParagraph"/>
              <w:spacing w:before="10" w:line="194" w:lineRule="exact"/>
              <w:ind w:right="210"/>
              <w:jc w:val="right"/>
              <w:rPr>
                <w:b/>
                <w:sz w:val="18"/>
                <w:lang w:eastAsia="en-US"/>
              </w:rPr>
            </w:pPr>
            <w:r w:rsidRPr="00437500">
              <w:rPr>
                <w:b/>
                <w:w w:val="99"/>
                <w:sz w:val="18"/>
                <w:lang w:eastAsia="en-US"/>
              </w:rPr>
              <w:t>-</w:t>
            </w:r>
          </w:p>
        </w:tc>
        <w:tc>
          <w:tcPr>
            <w:tcW w:w="1792" w:type="dxa"/>
            <w:hideMark/>
          </w:tcPr>
          <w:p w:rsidR="004969F3" w:rsidRPr="00437500" w:rsidRDefault="004969F3" w:rsidP="00CC1950">
            <w:pPr>
              <w:pStyle w:val="TableParagraph"/>
              <w:spacing w:before="10" w:line="194" w:lineRule="exact"/>
              <w:ind w:right="107"/>
              <w:jc w:val="right"/>
              <w:rPr>
                <w:b/>
                <w:sz w:val="18"/>
                <w:lang w:eastAsia="en-US"/>
              </w:rPr>
            </w:pPr>
            <w:r w:rsidRPr="00437500">
              <w:rPr>
                <w:b/>
                <w:w w:val="99"/>
                <w:sz w:val="18"/>
                <w:lang w:eastAsia="en-US"/>
              </w:rPr>
              <w:t>-</w:t>
            </w:r>
          </w:p>
        </w:tc>
      </w:tr>
    </w:tbl>
    <w:p w:rsidR="003B7414" w:rsidRDefault="003B7414">
      <w:pPr>
        <w:spacing w:line="194" w:lineRule="exact"/>
        <w:jc w:val="right"/>
        <w:rPr>
          <w:sz w:val="18"/>
        </w:rPr>
        <w:sectPr w:rsidR="003B7414">
          <w:pgSz w:w="11910" w:h="16840"/>
          <w:pgMar w:top="1380" w:right="220" w:bottom="280" w:left="1220" w:header="712" w:footer="0" w:gutter="0"/>
          <w:cols w:space="708"/>
        </w:sectPr>
      </w:pPr>
    </w:p>
    <w:p w:rsidR="003B7414" w:rsidRDefault="003B7414">
      <w:pPr>
        <w:pStyle w:val="Zkladntext"/>
        <w:spacing w:before="6"/>
        <w:rPr>
          <w:sz w:val="2"/>
        </w:rPr>
      </w:pPr>
    </w:p>
    <w:p w:rsidR="003B7414" w:rsidRDefault="00D66937">
      <w:pPr>
        <w:pStyle w:val="Zkladntext"/>
        <w:ind w:left="193" w:right="-147"/>
      </w:pPr>
      <w:r>
        <w:rPr>
          <w:noProof/>
          <w:lang w:val="sk-SK" w:eastAsia="sk-SK"/>
        </w:rPr>
        <mc:AlternateContent>
          <mc:Choice Requires="wps">
            <w:drawing>
              <wp:inline distT="0" distB="0" distL="0" distR="0" wp14:anchorId="359EB110" wp14:editId="23FB780C">
                <wp:extent cx="1424940" cy="196850"/>
                <wp:effectExtent l="9525" t="9525" r="13335" b="12700"/>
                <wp:docPr id="2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inline>
            </w:drawing>
          </mc:Choice>
          <mc:Fallback>
            <w:pict>
              <v:shape id="Text Box 16" o:spid="_x0000_s1074"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DANE Z</w:t>
      </w:r>
      <w:r>
        <w:rPr>
          <w:spacing w:val="-3"/>
        </w:rPr>
        <w:t xml:space="preserve"> </w:t>
      </w:r>
      <w:r>
        <w:t>PRÍJMOV</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728" behindDoc="0" locked="0" layoutInCell="1" allowOverlap="1" wp14:anchorId="013937E9" wp14:editId="0B228711">
                <wp:simplePos x="0" y="0"/>
                <wp:positionH relativeFrom="page">
                  <wp:posOffset>5162550</wp:posOffset>
                </wp:positionH>
                <wp:positionV relativeFrom="paragraph">
                  <wp:posOffset>-273685</wp:posOffset>
                </wp:positionV>
                <wp:extent cx="1535430" cy="203200"/>
                <wp:effectExtent l="0" t="2540" r="0" b="3810"/>
                <wp:wrapNone/>
                <wp:docPr id="2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75" type="#_x0000_t202" style="position:absolute;left:0;text-align:left;margin-left:406.5pt;margin-top:-21.55pt;width:120.9pt;height:16pt;z-index:2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g+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2364" w:space="2094"/>
            <w:col w:w="507" w:space="39"/>
            <w:col w:w="5466"/>
          </w:cols>
        </w:sectPr>
      </w:pPr>
    </w:p>
    <w:p w:rsidR="003B7414" w:rsidRDefault="003B7414">
      <w:pPr>
        <w:pStyle w:val="Zkladntext"/>
        <w:rPr>
          <w:rFonts w:ascii="Times New Roman"/>
        </w:rPr>
      </w:pPr>
    </w:p>
    <w:p w:rsidR="003B7414" w:rsidRDefault="003B7414">
      <w:pPr>
        <w:pStyle w:val="Zkladntext"/>
        <w:spacing w:before="1"/>
        <w:rPr>
          <w:rFonts w:ascii="Times New Roman"/>
          <w:sz w:val="21"/>
        </w:rPr>
      </w:pPr>
    </w:p>
    <w:p w:rsidR="003B7414" w:rsidRDefault="00D66323">
      <w:pPr>
        <w:pStyle w:val="Zkladntext"/>
        <w:ind w:left="626"/>
      </w:pPr>
      <w:r>
        <w:t>Prechod od teoretickej k vykázanej dani z príjmov je uvedený v nasledujúcej tabuľke:</w:t>
      </w:r>
    </w:p>
    <w:p w:rsidR="003B7414" w:rsidRDefault="003B7414">
      <w:pPr>
        <w:pStyle w:val="Zkladntext"/>
        <w:spacing w:before="2"/>
      </w:pPr>
    </w:p>
    <w:tbl>
      <w:tblPr>
        <w:tblStyle w:val="TableNormal"/>
        <w:tblW w:w="0" w:type="auto"/>
        <w:tblInd w:w="623" w:type="dxa"/>
        <w:tblLayout w:type="fixed"/>
        <w:tblLook w:val="01E0" w:firstRow="1" w:lastRow="1" w:firstColumn="1" w:lastColumn="1" w:noHBand="0" w:noVBand="0"/>
      </w:tblPr>
      <w:tblGrid>
        <w:gridCol w:w="2144"/>
        <w:gridCol w:w="1233"/>
        <w:gridCol w:w="1038"/>
        <w:gridCol w:w="1145"/>
        <w:gridCol w:w="1152"/>
        <w:gridCol w:w="1037"/>
        <w:gridCol w:w="1063"/>
      </w:tblGrid>
      <w:tr w:rsidR="003B7414">
        <w:trPr>
          <w:trHeight w:val="412"/>
        </w:trPr>
        <w:tc>
          <w:tcPr>
            <w:tcW w:w="5560" w:type="dxa"/>
            <w:gridSpan w:val="4"/>
          </w:tcPr>
          <w:p w:rsidR="003B7414" w:rsidRDefault="003B7414">
            <w:pPr>
              <w:pStyle w:val="TableParagraph"/>
              <w:spacing w:before="7"/>
              <w:rPr>
                <w:sz w:val="17"/>
              </w:rPr>
            </w:pPr>
          </w:p>
          <w:p w:rsidR="003B7414" w:rsidRDefault="00D66323">
            <w:pPr>
              <w:pStyle w:val="TableParagraph"/>
              <w:spacing w:line="190" w:lineRule="exact"/>
              <w:ind w:left="2798"/>
              <w:rPr>
                <w:b/>
                <w:sz w:val="18"/>
              </w:rPr>
            </w:pPr>
            <w:r>
              <w:rPr>
                <w:b/>
                <w:sz w:val="18"/>
              </w:rPr>
              <w:t>Bežné účtovné obdobie</w:t>
            </w:r>
          </w:p>
        </w:tc>
        <w:tc>
          <w:tcPr>
            <w:tcW w:w="3252" w:type="dxa"/>
            <w:gridSpan w:val="3"/>
          </w:tcPr>
          <w:p w:rsidR="003B7414" w:rsidRDefault="00D66323">
            <w:pPr>
              <w:pStyle w:val="TableParagraph"/>
              <w:spacing w:line="201" w:lineRule="exact"/>
              <w:ind w:left="248"/>
              <w:rPr>
                <w:b/>
                <w:sz w:val="18"/>
              </w:rPr>
            </w:pPr>
            <w:r>
              <w:rPr>
                <w:b/>
                <w:sz w:val="18"/>
              </w:rPr>
              <w:t>Bezprostredne predchádzajúce</w:t>
            </w:r>
          </w:p>
          <w:p w:rsidR="003B7414" w:rsidRDefault="00D66323">
            <w:pPr>
              <w:pStyle w:val="TableParagraph"/>
              <w:spacing w:before="2" w:line="190" w:lineRule="exact"/>
              <w:ind w:left="1079"/>
              <w:rPr>
                <w:b/>
                <w:sz w:val="18"/>
              </w:rPr>
            </w:pPr>
            <w:r>
              <w:rPr>
                <w:b/>
                <w:sz w:val="18"/>
              </w:rPr>
              <w:t>účtovné obdobie</w:t>
            </w:r>
          </w:p>
        </w:tc>
      </w:tr>
      <w:tr w:rsidR="003B7414">
        <w:trPr>
          <w:trHeight w:val="426"/>
        </w:trPr>
        <w:tc>
          <w:tcPr>
            <w:tcW w:w="2144" w:type="dxa"/>
          </w:tcPr>
          <w:p w:rsidR="003B7414" w:rsidRDefault="003B7414">
            <w:pPr>
              <w:pStyle w:val="TableParagraph"/>
              <w:spacing w:before="7"/>
              <w:rPr>
                <w:sz w:val="17"/>
              </w:rPr>
            </w:pPr>
          </w:p>
          <w:p w:rsidR="003B7414" w:rsidRDefault="00D66323">
            <w:pPr>
              <w:pStyle w:val="TableParagraph"/>
              <w:spacing w:line="203" w:lineRule="exact"/>
              <w:ind w:left="443"/>
              <w:rPr>
                <w:b/>
                <w:sz w:val="18"/>
              </w:rPr>
            </w:pPr>
            <w:r>
              <w:rPr>
                <w:b/>
                <w:sz w:val="18"/>
              </w:rPr>
              <w:t>Názov položky</w:t>
            </w:r>
          </w:p>
        </w:tc>
        <w:tc>
          <w:tcPr>
            <w:tcW w:w="1233" w:type="dxa"/>
          </w:tcPr>
          <w:p w:rsidR="003B7414" w:rsidRDefault="00D66323">
            <w:pPr>
              <w:pStyle w:val="TableParagraph"/>
              <w:spacing w:before="1" w:line="206" w:lineRule="exact"/>
              <w:ind w:left="342" w:right="377" w:hanging="77"/>
              <w:rPr>
                <w:b/>
                <w:sz w:val="18"/>
              </w:rPr>
            </w:pPr>
            <w:r>
              <w:rPr>
                <w:b/>
                <w:sz w:val="18"/>
              </w:rPr>
              <w:t>Základ dane</w:t>
            </w:r>
          </w:p>
        </w:tc>
        <w:tc>
          <w:tcPr>
            <w:tcW w:w="1038" w:type="dxa"/>
          </w:tcPr>
          <w:p w:rsidR="003B7414" w:rsidRDefault="003B7414">
            <w:pPr>
              <w:pStyle w:val="TableParagraph"/>
              <w:spacing w:before="7"/>
              <w:rPr>
                <w:sz w:val="17"/>
              </w:rPr>
            </w:pPr>
          </w:p>
          <w:p w:rsidR="003B7414" w:rsidRDefault="00D66323">
            <w:pPr>
              <w:pStyle w:val="TableParagraph"/>
              <w:spacing w:line="203" w:lineRule="exact"/>
              <w:ind w:left="261"/>
              <w:rPr>
                <w:b/>
                <w:sz w:val="18"/>
              </w:rPr>
            </w:pPr>
            <w:r>
              <w:rPr>
                <w:b/>
                <w:sz w:val="18"/>
              </w:rPr>
              <w:t>Daň</w:t>
            </w:r>
          </w:p>
        </w:tc>
        <w:tc>
          <w:tcPr>
            <w:tcW w:w="1145" w:type="dxa"/>
          </w:tcPr>
          <w:p w:rsidR="003B7414" w:rsidRDefault="003B7414">
            <w:pPr>
              <w:pStyle w:val="TableParagraph"/>
              <w:spacing w:before="7"/>
              <w:rPr>
                <w:sz w:val="17"/>
              </w:rPr>
            </w:pPr>
          </w:p>
          <w:p w:rsidR="003B7414" w:rsidRDefault="00D66323">
            <w:pPr>
              <w:pStyle w:val="TableParagraph"/>
              <w:spacing w:line="203" w:lineRule="exact"/>
              <w:ind w:left="155"/>
              <w:rPr>
                <w:b/>
                <w:sz w:val="18"/>
              </w:rPr>
            </w:pPr>
            <w:r>
              <w:rPr>
                <w:b/>
                <w:sz w:val="18"/>
              </w:rPr>
              <w:t>Daň v %</w:t>
            </w:r>
          </w:p>
        </w:tc>
        <w:tc>
          <w:tcPr>
            <w:tcW w:w="1152" w:type="dxa"/>
          </w:tcPr>
          <w:p w:rsidR="003B7414" w:rsidRDefault="00D66323">
            <w:pPr>
              <w:pStyle w:val="TableParagraph"/>
              <w:spacing w:before="1" w:line="206" w:lineRule="exact"/>
              <w:ind w:left="263" w:right="375" w:hanging="77"/>
              <w:rPr>
                <w:b/>
                <w:sz w:val="18"/>
              </w:rPr>
            </w:pPr>
            <w:r>
              <w:rPr>
                <w:b/>
                <w:sz w:val="18"/>
              </w:rPr>
              <w:t>Základ dane</w:t>
            </w:r>
          </w:p>
        </w:tc>
        <w:tc>
          <w:tcPr>
            <w:tcW w:w="1037" w:type="dxa"/>
          </w:tcPr>
          <w:p w:rsidR="003B7414" w:rsidRDefault="003B7414">
            <w:pPr>
              <w:pStyle w:val="TableParagraph"/>
              <w:spacing w:before="7"/>
              <w:rPr>
                <w:sz w:val="17"/>
              </w:rPr>
            </w:pPr>
          </w:p>
          <w:p w:rsidR="003B7414" w:rsidRDefault="00D66323">
            <w:pPr>
              <w:pStyle w:val="TableParagraph"/>
              <w:spacing w:line="203" w:lineRule="exact"/>
              <w:ind w:left="260"/>
              <w:rPr>
                <w:b/>
                <w:sz w:val="18"/>
              </w:rPr>
            </w:pPr>
            <w:r>
              <w:rPr>
                <w:b/>
                <w:sz w:val="18"/>
              </w:rPr>
              <w:t>Daň</w:t>
            </w:r>
          </w:p>
        </w:tc>
        <w:tc>
          <w:tcPr>
            <w:tcW w:w="1063" w:type="dxa"/>
          </w:tcPr>
          <w:p w:rsidR="003B7414" w:rsidRDefault="003B7414">
            <w:pPr>
              <w:pStyle w:val="TableParagraph"/>
              <w:spacing w:before="7"/>
              <w:rPr>
                <w:sz w:val="17"/>
              </w:rPr>
            </w:pPr>
          </w:p>
          <w:p w:rsidR="003B7414" w:rsidRDefault="00D66323">
            <w:pPr>
              <w:pStyle w:val="TableParagraph"/>
              <w:spacing w:line="203" w:lineRule="exact"/>
              <w:ind w:left="158"/>
              <w:rPr>
                <w:b/>
                <w:sz w:val="18"/>
              </w:rPr>
            </w:pPr>
            <w:r>
              <w:rPr>
                <w:b/>
                <w:sz w:val="18"/>
              </w:rPr>
              <w:t>Daň v %</w:t>
            </w:r>
          </w:p>
        </w:tc>
      </w:tr>
      <w:tr w:rsidR="003B7414">
        <w:trPr>
          <w:trHeight w:val="217"/>
        </w:trPr>
        <w:tc>
          <w:tcPr>
            <w:tcW w:w="2144" w:type="dxa"/>
            <w:tcBorders>
              <w:bottom w:val="single" w:sz="4" w:space="0" w:color="000000"/>
            </w:tcBorders>
          </w:tcPr>
          <w:p w:rsidR="003B7414" w:rsidRDefault="00D66323">
            <w:pPr>
              <w:pStyle w:val="TableParagraph"/>
              <w:spacing w:before="10" w:line="187" w:lineRule="exact"/>
              <w:ind w:right="2"/>
              <w:jc w:val="center"/>
              <w:rPr>
                <w:sz w:val="18"/>
              </w:rPr>
            </w:pPr>
            <w:r>
              <w:rPr>
                <w:w w:val="99"/>
                <w:sz w:val="18"/>
              </w:rPr>
              <w:t>a</w:t>
            </w:r>
          </w:p>
        </w:tc>
        <w:tc>
          <w:tcPr>
            <w:tcW w:w="1233" w:type="dxa"/>
            <w:tcBorders>
              <w:bottom w:val="single" w:sz="4" w:space="0" w:color="000000"/>
            </w:tcBorders>
          </w:tcPr>
          <w:p w:rsidR="003B7414" w:rsidRDefault="00D66323">
            <w:pPr>
              <w:pStyle w:val="TableParagraph"/>
              <w:spacing w:before="10" w:line="187" w:lineRule="exact"/>
              <w:ind w:right="127"/>
              <w:jc w:val="center"/>
              <w:rPr>
                <w:sz w:val="18"/>
              </w:rPr>
            </w:pPr>
            <w:r>
              <w:rPr>
                <w:sz w:val="18"/>
              </w:rPr>
              <w:t>B</w:t>
            </w:r>
          </w:p>
        </w:tc>
        <w:tc>
          <w:tcPr>
            <w:tcW w:w="1038" w:type="dxa"/>
            <w:tcBorders>
              <w:bottom w:val="single" w:sz="4" w:space="0" w:color="000000"/>
            </w:tcBorders>
          </w:tcPr>
          <w:p w:rsidR="003B7414" w:rsidRDefault="00D66323">
            <w:pPr>
              <w:pStyle w:val="TableParagraph"/>
              <w:spacing w:before="10" w:line="187" w:lineRule="exact"/>
              <w:ind w:right="172"/>
              <w:jc w:val="center"/>
              <w:rPr>
                <w:sz w:val="18"/>
              </w:rPr>
            </w:pPr>
            <w:r>
              <w:rPr>
                <w:sz w:val="18"/>
              </w:rPr>
              <w:t>c</w:t>
            </w:r>
          </w:p>
        </w:tc>
        <w:tc>
          <w:tcPr>
            <w:tcW w:w="1145" w:type="dxa"/>
            <w:tcBorders>
              <w:bottom w:val="single" w:sz="4" w:space="0" w:color="000000"/>
            </w:tcBorders>
          </w:tcPr>
          <w:p w:rsidR="003B7414" w:rsidRDefault="00D66323">
            <w:pPr>
              <w:pStyle w:val="TableParagraph"/>
              <w:spacing w:before="10" w:line="187" w:lineRule="exact"/>
              <w:ind w:right="131"/>
              <w:jc w:val="center"/>
              <w:rPr>
                <w:sz w:val="18"/>
              </w:rPr>
            </w:pPr>
            <w:r>
              <w:rPr>
                <w:w w:val="99"/>
                <w:sz w:val="18"/>
              </w:rPr>
              <w:t>d</w:t>
            </w:r>
          </w:p>
        </w:tc>
        <w:tc>
          <w:tcPr>
            <w:tcW w:w="1152" w:type="dxa"/>
            <w:tcBorders>
              <w:bottom w:val="single" w:sz="4" w:space="0" w:color="000000"/>
            </w:tcBorders>
          </w:tcPr>
          <w:p w:rsidR="003B7414" w:rsidRDefault="00D66323">
            <w:pPr>
              <w:pStyle w:val="TableParagraph"/>
              <w:spacing w:before="10" w:line="187" w:lineRule="exact"/>
              <w:ind w:right="206"/>
              <w:jc w:val="center"/>
              <w:rPr>
                <w:sz w:val="18"/>
              </w:rPr>
            </w:pPr>
            <w:r>
              <w:rPr>
                <w:w w:val="99"/>
                <w:sz w:val="18"/>
              </w:rPr>
              <w:t>e</w:t>
            </w:r>
          </w:p>
        </w:tc>
        <w:tc>
          <w:tcPr>
            <w:tcW w:w="1037" w:type="dxa"/>
            <w:tcBorders>
              <w:bottom w:val="single" w:sz="4" w:space="0" w:color="000000"/>
            </w:tcBorders>
          </w:tcPr>
          <w:p w:rsidR="003B7414" w:rsidRDefault="00D66323">
            <w:pPr>
              <w:pStyle w:val="TableParagraph"/>
              <w:spacing w:before="10" w:line="187" w:lineRule="exact"/>
              <w:ind w:right="170"/>
              <w:jc w:val="center"/>
              <w:rPr>
                <w:sz w:val="18"/>
              </w:rPr>
            </w:pPr>
            <w:r>
              <w:rPr>
                <w:sz w:val="18"/>
              </w:rPr>
              <w:t>f</w:t>
            </w:r>
          </w:p>
        </w:tc>
        <w:tc>
          <w:tcPr>
            <w:tcW w:w="1063" w:type="dxa"/>
            <w:tcBorders>
              <w:bottom w:val="single" w:sz="4" w:space="0" w:color="000000"/>
            </w:tcBorders>
          </w:tcPr>
          <w:p w:rsidR="003B7414" w:rsidRDefault="00D66323">
            <w:pPr>
              <w:pStyle w:val="TableParagraph"/>
              <w:spacing w:before="10" w:line="187" w:lineRule="exact"/>
              <w:ind w:right="44"/>
              <w:jc w:val="center"/>
              <w:rPr>
                <w:sz w:val="18"/>
              </w:rPr>
            </w:pPr>
            <w:r>
              <w:rPr>
                <w:w w:val="99"/>
                <w:sz w:val="18"/>
              </w:rPr>
              <w:t>g</w:t>
            </w:r>
          </w:p>
        </w:tc>
      </w:tr>
      <w:tr w:rsidR="00A82530">
        <w:trPr>
          <w:trHeight w:val="627"/>
        </w:trPr>
        <w:tc>
          <w:tcPr>
            <w:tcW w:w="2144" w:type="dxa"/>
            <w:tcBorders>
              <w:top w:val="single" w:sz="4" w:space="0" w:color="000000"/>
            </w:tcBorders>
          </w:tcPr>
          <w:p w:rsidR="00A82530" w:rsidRDefault="00A82530">
            <w:pPr>
              <w:pStyle w:val="TableParagraph"/>
              <w:spacing w:before="3" w:line="206" w:lineRule="exact"/>
              <w:ind w:right="449"/>
              <w:rPr>
                <w:sz w:val="18"/>
              </w:rPr>
            </w:pPr>
            <w:r>
              <w:rPr>
                <w:sz w:val="18"/>
              </w:rPr>
              <w:t>Výsledok hospodáre- nia pred  zdanením, z</w:t>
            </w:r>
            <w:r>
              <w:rPr>
                <w:spacing w:val="-1"/>
                <w:sz w:val="18"/>
              </w:rPr>
              <w:t xml:space="preserve"> </w:t>
            </w:r>
            <w:r>
              <w:rPr>
                <w:sz w:val="18"/>
              </w:rPr>
              <w:t>toho:</w:t>
            </w:r>
          </w:p>
        </w:tc>
        <w:tc>
          <w:tcPr>
            <w:tcW w:w="1233" w:type="dxa"/>
            <w:tcBorders>
              <w:top w:val="single" w:sz="4" w:space="0" w:color="000000"/>
            </w:tcBorders>
          </w:tcPr>
          <w:p w:rsidR="00A82530" w:rsidRDefault="00A82530">
            <w:pPr>
              <w:pStyle w:val="TableParagraph"/>
              <w:spacing w:before="9"/>
              <w:rPr>
                <w:sz w:val="17"/>
              </w:rPr>
            </w:pPr>
          </w:p>
          <w:p w:rsidR="00A82530" w:rsidRDefault="00F35FE4">
            <w:pPr>
              <w:pStyle w:val="TableParagraph"/>
              <w:spacing w:before="1"/>
              <w:ind w:right="229"/>
              <w:jc w:val="right"/>
              <w:rPr>
                <w:sz w:val="18"/>
              </w:rPr>
            </w:pPr>
            <w:r>
              <w:rPr>
                <w:sz w:val="18"/>
              </w:rPr>
              <w:t>58 010</w:t>
            </w:r>
          </w:p>
        </w:tc>
        <w:tc>
          <w:tcPr>
            <w:tcW w:w="1038" w:type="dxa"/>
            <w:tcBorders>
              <w:top w:val="single" w:sz="4" w:space="0" w:color="000000"/>
            </w:tcBorders>
          </w:tcPr>
          <w:p w:rsidR="00A82530" w:rsidRDefault="00A82530">
            <w:pPr>
              <w:pStyle w:val="TableParagraph"/>
              <w:spacing w:before="9"/>
              <w:rPr>
                <w:sz w:val="17"/>
              </w:rPr>
            </w:pPr>
          </w:p>
          <w:p w:rsidR="00A82530" w:rsidRDefault="00A82530">
            <w:pPr>
              <w:pStyle w:val="TableParagraph"/>
              <w:spacing w:before="1"/>
              <w:ind w:right="156"/>
              <w:jc w:val="right"/>
              <w:rPr>
                <w:sz w:val="18"/>
              </w:rPr>
            </w:pPr>
            <w:r>
              <w:rPr>
                <w:sz w:val="18"/>
              </w:rPr>
              <w:t>x</w:t>
            </w:r>
          </w:p>
        </w:tc>
        <w:tc>
          <w:tcPr>
            <w:tcW w:w="1145" w:type="dxa"/>
            <w:tcBorders>
              <w:top w:val="single" w:sz="4" w:space="0" w:color="000000"/>
            </w:tcBorders>
          </w:tcPr>
          <w:p w:rsidR="00A82530" w:rsidRDefault="00A82530">
            <w:pPr>
              <w:pStyle w:val="TableParagraph"/>
              <w:spacing w:before="9"/>
              <w:rPr>
                <w:sz w:val="17"/>
              </w:rPr>
            </w:pPr>
          </w:p>
          <w:p w:rsidR="00A82530" w:rsidRDefault="00A82530">
            <w:pPr>
              <w:pStyle w:val="TableParagraph"/>
              <w:spacing w:before="1"/>
              <w:ind w:right="189"/>
              <w:jc w:val="right"/>
              <w:rPr>
                <w:sz w:val="18"/>
              </w:rPr>
            </w:pPr>
            <w:r>
              <w:rPr>
                <w:sz w:val="18"/>
              </w:rPr>
              <w:t>x</w:t>
            </w:r>
          </w:p>
        </w:tc>
        <w:tc>
          <w:tcPr>
            <w:tcW w:w="1152"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228"/>
              <w:jc w:val="right"/>
              <w:rPr>
                <w:sz w:val="18"/>
              </w:rPr>
            </w:pPr>
            <w:r>
              <w:rPr>
                <w:sz w:val="18"/>
              </w:rPr>
              <w:t>300 506</w:t>
            </w:r>
          </w:p>
        </w:tc>
        <w:tc>
          <w:tcPr>
            <w:tcW w:w="1037"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155"/>
              <w:jc w:val="right"/>
              <w:rPr>
                <w:sz w:val="18"/>
              </w:rPr>
            </w:pPr>
            <w:r>
              <w:rPr>
                <w:sz w:val="18"/>
              </w:rPr>
              <w:t>x</w:t>
            </w:r>
          </w:p>
        </w:tc>
        <w:tc>
          <w:tcPr>
            <w:tcW w:w="1063" w:type="dxa"/>
            <w:tcBorders>
              <w:top w:val="single" w:sz="4" w:space="0" w:color="000000"/>
            </w:tcBorders>
          </w:tcPr>
          <w:p w:rsidR="00A82530" w:rsidRDefault="00A82530" w:rsidP="00A82530">
            <w:pPr>
              <w:pStyle w:val="TableParagraph"/>
              <w:spacing w:before="9"/>
              <w:rPr>
                <w:sz w:val="17"/>
              </w:rPr>
            </w:pPr>
          </w:p>
          <w:p w:rsidR="00A82530" w:rsidRDefault="00A82530">
            <w:pPr>
              <w:pStyle w:val="TableParagraph"/>
              <w:spacing w:before="1"/>
              <w:ind w:right="104"/>
              <w:jc w:val="right"/>
              <w:rPr>
                <w:sz w:val="18"/>
              </w:rPr>
            </w:pPr>
            <w:r>
              <w:rPr>
                <w:sz w:val="18"/>
              </w:rPr>
              <w:t>x</w:t>
            </w:r>
          </w:p>
        </w:tc>
      </w:tr>
      <w:tr w:rsidR="00A82530">
        <w:trPr>
          <w:trHeight w:val="326"/>
        </w:trPr>
        <w:tc>
          <w:tcPr>
            <w:tcW w:w="2144" w:type="dxa"/>
          </w:tcPr>
          <w:p w:rsidR="00A82530" w:rsidRDefault="00A82530">
            <w:pPr>
              <w:pStyle w:val="TableParagraph"/>
              <w:spacing w:before="12"/>
              <w:rPr>
                <w:sz w:val="18"/>
              </w:rPr>
            </w:pPr>
            <w:r>
              <w:rPr>
                <w:sz w:val="18"/>
              </w:rPr>
              <w:t>teoretická daň</w:t>
            </w:r>
          </w:p>
        </w:tc>
        <w:tc>
          <w:tcPr>
            <w:tcW w:w="1233" w:type="dxa"/>
          </w:tcPr>
          <w:p w:rsidR="00A82530" w:rsidRDefault="00A82530">
            <w:pPr>
              <w:pStyle w:val="TableParagraph"/>
              <w:spacing w:before="2"/>
              <w:ind w:right="231"/>
              <w:jc w:val="right"/>
              <w:rPr>
                <w:sz w:val="18"/>
              </w:rPr>
            </w:pPr>
            <w:r>
              <w:rPr>
                <w:sz w:val="18"/>
              </w:rPr>
              <w:t>x</w:t>
            </w:r>
          </w:p>
        </w:tc>
        <w:tc>
          <w:tcPr>
            <w:tcW w:w="1038" w:type="dxa"/>
          </w:tcPr>
          <w:p w:rsidR="00A82530" w:rsidRDefault="00F35FE4">
            <w:pPr>
              <w:pStyle w:val="TableParagraph"/>
              <w:spacing w:before="2"/>
              <w:ind w:right="153"/>
              <w:jc w:val="right"/>
              <w:rPr>
                <w:sz w:val="18"/>
              </w:rPr>
            </w:pPr>
            <w:r>
              <w:rPr>
                <w:sz w:val="18"/>
              </w:rPr>
              <w:t>12 182</w:t>
            </w:r>
          </w:p>
        </w:tc>
        <w:tc>
          <w:tcPr>
            <w:tcW w:w="1145" w:type="dxa"/>
          </w:tcPr>
          <w:p w:rsidR="00A82530" w:rsidRDefault="00A82530" w:rsidP="00F35FE4">
            <w:pPr>
              <w:pStyle w:val="TableParagraph"/>
              <w:spacing w:before="2"/>
              <w:ind w:right="187"/>
              <w:jc w:val="right"/>
              <w:rPr>
                <w:sz w:val="18"/>
              </w:rPr>
            </w:pPr>
            <w:r>
              <w:rPr>
                <w:sz w:val="18"/>
              </w:rPr>
              <w:t>2</w:t>
            </w:r>
            <w:r w:rsidR="00F35FE4">
              <w:rPr>
                <w:sz w:val="18"/>
              </w:rPr>
              <w:t>1</w:t>
            </w:r>
            <w:r>
              <w:rPr>
                <w:sz w:val="18"/>
              </w:rPr>
              <w:t xml:space="preserve"> %</w:t>
            </w:r>
          </w:p>
        </w:tc>
        <w:tc>
          <w:tcPr>
            <w:tcW w:w="1152" w:type="dxa"/>
          </w:tcPr>
          <w:p w:rsidR="00A82530" w:rsidRDefault="00A82530">
            <w:pPr>
              <w:pStyle w:val="TableParagraph"/>
              <w:spacing w:before="2"/>
              <w:ind w:right="230"/>
              <w:jc w:val="right"/>
              <w:rPr>
                <w:sz w:val="18"/>
              </w:rPr>
            </w:pPr>
            <w:r>
              <w:rPr>
                <w:sz w:val="18"/>
              </w:rPr>
              <w:t>x</w:t>
            </w:r>
          </w:p>
        </w:tc>
        <w:tc>
          <w:tcPr>
            <w:tcW w:w="1037" w:type="dxa"/>
          </w:tcPr>
          <w:p w:rsidR="00A82530" w:rsidRDefault="00A82530">
            <w:pPr>
              <w:pStyle w:val="TableParagraph"/>
              <w:spacing w:before="2"/>
              <w:ind w:right="153"/>
              <w:jc w:val="right"/>
              <w:rPr>
                <w:sz w:val="18"/>
              </w:rPr>
            </w:pPr>
            <w:r>
              <w:rPr>
                <w:sz w:val="18"/>
              </w:rPr>
              <w:t>66 111</w:t>
            </w:r>
          </w:p>
        </w:tc>
        <w:tc>
          <w:tcPr>
            <w:tcW w:w="1063" w:type="dxa"/>
          </w:tcPr>
          <w:p w:rsidR="00A82530" w:rsidRDefault="00A82530">
            <w:pPr>
              <w:pStyle w:val="TableParagraph"/>
              <w:spacing w:before="2"/>
              <w:ind w:right="102"/>
              <w:jc w:val="right"/>
              <w:rPr>
                <w:sz w:val="18"/>
              </w:rPr>
            </w:pPr>
            <w:r>
              <w:rPr>
                <w:sz w:val="18"/>
              </w:rPr>
              <w:t>22 %</w:t>
            </w:r>
          </w:p>
        </w:tc>
      </w:tr>
      <w:tr w:rsidR="00A82530">
        <w:trPr>
          <w:trHeight w:val="517"/>
        </w:trPr>
        <w:tc>
          <w:tcPr>
            <w:tcW w:w="2144" w:type="dxa"/>
          </w:tcPr>
          <w:p w:rsidR="00A82530" w:rsidRDefault="00A82530">
            <w:pPr>
              <w:pStyle w:val="TableParagraph"/>
              <w:spacing w:before="105" w:line="206" w:lineRule="exact"/>
              <w:ind w:right="662"/>
              <w:rPr>
                <w:sz w:val="18"/>
              </w:rPr>
            </w:pPr>
            <w:r>
              <w:rPr>
                <w:sz w:val="18"/>
              </w:rPr>
              <w:t>Daňovo neuznané náklady</w:t>
            </w:r>
          </w:p>
        </w:tc>
        <w:tc>
          <w:tcPr>
            <w:tcW w:w="1233" w:type="dxa"/>
          </w:tcPr>
          <w:p w:rsidR="00A82530" w:rsidRDefault="00F35FE4">
            <w:pPr>
              <w:pStyle w:val="TableParagraph"/>
              <w:spacing w:before="101"/>
              <w:ind w:right="229"/>
              <w:jc w:val="right"/>
              <w:rPr>
                <w:sz w:val="18"/>
              </w:rPr>
            </w:pPr>
            <w:r>
              <w:rPr>
                <w:sz w:val="18"/>
              </w:rPr>
              <w:t>328 021</w:t>
            </w:r>
          </w:p>
        </w:tc>
        <w:tc>
          <w:tcPr>
            <w:tcW w:w="1038" w:type="dxa"/>
          </w:tcPr>
          <w:p w:rsidR="00A82530" w:rsidRDefault="00F35FE4">
            <w:pPr>
              <w:pStyle w:val="TableParagraph"/>
              <w:spacing w:before="101"/>
              <w:ind w:right="153"/>
              <w:jc w:val="right"/>
              <w:rPr>
                <w:sz w:val="18"/>
              </w:rPr>
            </w:pPr>
            <w:r>
              <w:rPr>
                <w:sz w:val="18"/>
              </w:rPr>
              <w:t>68 884</w:t>
            </w:r>
          </w:p>
        </w:tc>
        <w:tc>
          <w:tcPr>
            <w:tcW w:w="1145" w:type="dxa"/>
          </w:tcPr>
          <w:p w:rsidR="00A82530" w:rsidRDefault="006A5F7D">
            <w:pPr>
              <w:pStyle w:val="TableParagraph"/>
              <w:spacing w:before="101"/>
              <w:ind w:right="186"/>
              <w:jc w:val="right"/>
              <w:rPr>
                <w:sz w:val="18"/>
              </w:rPr>
            </w:pPr>
            <w:r>
              <w:rPr>
                <w:w w:val="95"/>
                <w:sz w:val="18"/>
              </w:rPr>
              <w:t>119</w:t>
            </w:r>
            <w:r w:rsidR="00A82530">
              <w:rPr>
                <w:w w:val="95"/>
                <w:sz w:val="18"/>
              </w:rPr>
              <w:t>%</w:t>
            </w:r>
          </w:p>
        </w:tc>
        <w:tc>
          <w:tcPr>
            <w:tcW w:w="1152" w:type="dxa"/>
          </w:tcPr>
          <w:p w:rsidR="00A82530" w:rsidRDefault="00A82530">
            <w:pPr>
              <w:pStyle w:val="TableParagraph"/>
              <w:spacing w:before="101"/>
              <w:ind w:right="226"/>
              <w:jc w:val="right"/>
              <w:rPr>
                <w:sz w:val="18"/>
              </w:rPr>
            </w:pPr>
            <w:r>
              <w:rPr>
                <w:sz w:val="18"/>
              </w:rPr>
              <w:t>500 266</w:t>
            </w:r>
          </w:p>
        </w:tc>
        <w:tc>
          <w:tcPr>
            <w:tcW w:w="1037" w:type="dxa"/>
          </w:tcPr>
          <w:p w:rsidR="00A82530" w:rsidRDefault="00A82530">
            <w:pPr>
              <w:pStyle w:val="TableParagraph"/>
              <w:spacing w:before="101"/>
              <w:ind w:right="153"/>
              <w:jc w:val="right"/>
              <w:rPr>
                <w:sz w:val="18"/>
              </w:rPr>
            </w:pPr>
            <w:r>
              <w:rPr>
                <w:sz w:val="18"/>
              </w:rPr>
              <w:t>110 059</w:t>
            </w:r>
          </w:p>
        </w:tc>
        <w:tc>
          <w:tcPr>
            <w:tcW w:w="1063" w:type="dxa"/>
          </w:tcPr>
          <w:p w:rsidR="00A82530" w:rsidRDefault="00A82530">
            <w:pPr>
              <w:pStyle w:val="TableParagraph"/>
              <w:spacing w:before="101"/>
              <w:ind w:right="101"/>
              <w:jc w:val="right"/>
              <w:rPr>
                <w:sz w:val="18"/>
              </w:rPr>
            </w:pPr>
            <w:r>
              <w:rPr>
                <w:w w:val="95"/>
                <w:sz w:val="18"/>
              </w:rPr>
              <w:t>36%</w:t>
            </w:r>
          </w:p>
        </w:tc>
      </w:tr>
      <w:tr w:rsidR="00A82530">
        <w:trPr>
          <w:trHeight w:val="418"/>
        </w:trPr>
        <w:tc>
          <w:tcPr>
            <w:tcW w:w="2144" w:type="dxa"/>
          </w:tcPr>
          <w:p w:rsidR="00A82530" w:rsidRDefault="00A82530">
            <w:pPr>
              <w:pStyle w:val="TableParagraph"/>
              <w:spacing w:before="1" w:line="206" w:lineRule="exact"/>
              <w:ind w:right="272"/>
              <w:rPr>
                <w:sz w:val="18"/>
              </w:rPr>
            </w:pPr>
            <w:r>
              <w:rPr>
                <w:sz w:val="18"/>
              </w:rPr>
              <w:t>Výnosy nepodliehajúce dani</w:t>
            </w:r>
          </w:p>
        </w:tc>
        <w:tc>
          <w:tcPr>
            <w:tcW w:w="1233" w:type="dxa"/>
          </w:tcPr>
          <w:p w:rsidR="00A82530" w:rsidRDefault="00F35FE4">
            <w:pPr>
              <w:pStyle w:val="TableParagraph"/>
              <w:spacing w:before="100"/>
              <w:ind w:right="229"/>
              <w:jc w:val="right"/>
              <w:rPr>
                <w:sz w:val="18"/>
              </w:rPr>
            </w:pPr>
            <w:r>
              <w:rPr>
                <w:sz w:val="18"/>
              </w:rPr>
              <w:t> -78 880</w:t>
            </w:r>
          </w:p>
        </w:tc>
        <w:tc>
          <w:tcPr>
            <w:tcW w:w="1038" w:type="dxa"/>
          </w:tcPr>
          <w:p w:rsidR="00A82530" w:rsidRDefault="00F35FE4">
            <w:pPr>
              <w:pStyle w:val="TableParagraph"/>
              <w:spacing w:before="100"/>
              <w:ind w:right="153"/>
              <w:jc w:val="right"/>
              <w:rPr>
                <w:sz w:val="18"/>
              </w:rPr>
            </w:pPr>
            <w:r>
              <w:rPr>
                <w:sz w:val="18"/>
              </w:rPr>
              <w:t> -16 565</w:t>
            </w:r>
          </w:p>
        </w:tc>
        <w:tc>
          <w:tcPr>
            <w:tcW w:w="1145" w:type="dxa"/>
          </w:tcPr>
          <w:p w:rsidR="00A82530" w:rsidRDefault="006A5F7D">
            <w:pPr>
              <w:pStyle w:val="TableParagraph"/>
              <w:spacing w:before="100"/>
              <w:ind w:right="186"/>
              <w:jc w:val="right"/>
              <w:rPr>
                <w:sz w:val="18"/>
              </w:rPr>
            </w:pPr>
            <w:r>
              <w:rPr>
                <w:w w:val="95"/>
                <w:sz w:val="18"/>
              </w:rPr>
              <w:t>-29</w:t>
            </w:r>
            <w:r w:rsidR="00A82530">
              <w:rPr>
                <w:w w:val="95"/>
                <w:sz w:val="18"/>
              </w:rPr>
              <w:t>%</w:t>
            </w:r>
          </w:p>
        </w:tc>
        <w:tc>
          <w:tcPr>
            <w:tcW w:w="1152" w:type="dxa"/>
          </w:tcPr>
          <w:p w:rsidR="00A82530" w:rsidRDefault="00A82530">
            <w:pPr>
              <w:pStyle w:val="TableParagraph"/>
              <w:spacing w:before="100"/>
              <w:ind w:right="228"/>
              <w:jc w:val="right"/>
              <w:rPr>
                <w:sz w:val="18"/>
              </w:rPr>
            </w:pPr>
            <w:r>
              <w:rPr>
                <w:sz w:val="18"/>
              </w:rPr>
              <w:t>-302 941</w:t>
            </w:r>
          </w:p>
        </w:tc>
        <w:tc>
          <w:tcPr>
            <w:tcW w:w="1037" w:type="dxa"/>
          </w:tcPr>
          <w:p w:rsidR="00A82530" w:rsidRDefault="00A82530">
            <w:pPr>
              <w:pStyle w:val="TableParagraph"/>
              <w:spacing w:before="100"/>
              <w:ind w:right="153"/>
              <w:jc w:val="right"/>
              <w:rPr>
                <w:sz w:val="18"/>
              </w:rPr>
            </w:pPr>
            <w:r>
              <w:rPr>
                <w:sz w:val="18"/>
              </w:rPr>
              <w:t>-66 647</w:t>
            </w:r>
          </w:p>
        </w:tc>
        <w:tc>
          <w:tcPr>
            <w:tcW w:w="1063" w:type="dxa"/>
          </w:tcPr>
          <w:p w:rsidR="00A82530" w:rsidRDefault="00A82530">
            <w:pPr>
              <w:pStyle w:val="TableParagraph"/>
              <w:spacing w:before="100"/>
              <w:ind w:right="101"/>
              <w:jc w:val="right"/>
              <w:rPr>
                <w:sz w:val="18"/>
              </w:rPr>
            </w:pPr>
            <w:r>
              <w:rPr>
                <w:w w:val="95"/>
                <w:sz w:val="18"/>
              </w:rPr>
              <w:t>-22%</w:t>
            </w:r>
          </w:p>
        </w:tc>
      </w:tr>
      <w:tr w:rsidR="00A82530">
        <w:trPr>
          <w:trHeight w:val="226"/>
        </w:trPr>
        <w:tc>
          <w:tcPr>
            <w:tcW w:w="2144" w:type="dxa"/>
          </w:tcPr>
          <w:p w:rsidR="00A82530" w:rsidRDefault="00A82530">
            <w:pPr>
              <w:pStyle w:val="TableParagraph"/>
              <w:spacing w:before="12" w:line="194" w:lineRule="exact"/>
              <w:rPr>
                <w:sz w:val="18"/>
              </w:rPr>
            </w:pPr>
            <w:r>
              <w:rPr>
                <w:sz w:val="18"/>
              </w:rPr>
              <w:t>Odpočet daňovej straty</w:t>
            </w:r>
          </w:p>
        </w:tc>
        <w:tc>
          <w:tcPr>
            <w:tcW w:w="1233" w:type="dxa"/>
          </w:tcPr>
          <w:p w:rsidR="00A82530" w:rsidRDefault="00A82530">
            <w:pPr>
              <w:pStyle w:val="TableParagraph"/>
              <w:spacing w:before="2" w:line="204" w:lineRule="exact"/>
              <w:ind w:right="229"/>
              <w:jc w:val="right"/>
              <w:rPr>
                <w:sz w:val="18"/>
              </w:rPr>
            </w:pPr>
            <w:r>
              <w:rPr>
                <w:sz w:val="18"/>
              </w:rPr>
              <w:t>-214 281</w:t>
            </w:r>
          </w:p>
        </w:tc>
        <w:tc>
          <w:tcPr>
            <w:tcW w:w="1038" w:type="dxa"/>
          </w:tcPr>
          <w:p w:rsidR="00A82530" w:rsidRDefault="00F35FE4">
            <w:pPr>
              <w:pStyle w:val="TableParagraph"/>
              <w:spacing w:before="2" w:line="204" w:lineRule="exact"/>
              <w:ind w:right="153"/>
              <w:jc w:val="right"/>
              <w:rPr>
                <w:sz w:val="18"/>
              </w:rPr>
            </w:pPr>
            <w:r>
              <w:rPr>
                <w:sz w:val="18"/>
              </w:rPr>
              <w:t> -44 999</w:t>
            </w:r>
          </w:p>
        </w:tc>
        <w:tc>
          <w:tcPr>
            <w:tcW w:w="1145" w:type="dxa"/>
          </w:tcPr>
          <w:p w:rsidR="00A82530" w:rsidRDefault="006A5F7D" w:rsidP="006A5F7D">
            <w:pPr>
              <w:pStyle w:val="TableParagraph"/>
              <w:spacing w:before="2" w:line="204" w:lineRule="exact"/>
              <w:ind w:right="186"/>
              <w:jc w:val="right"/>
              <w:rPr>
                <w:sz w:val="18"/>
              </w:rPr>
            </w:pPr>
            <w:r>
              <w:rPr>
                <w:w w:val="95"/>
                <w:sz w:val="18"/>
              </w:rPr>
              <w:t>-78</w:t>
            </w:r>
            <w:r w:rsidR="00A82530">
              <w:rPr>
                <w:w w:val="95"/>
                <w:sz w:val="18"/>
              </w:rPr>
              <w:t>%</w:t>
            </w:r>
          </w:p>
        </w:tc>
        <w:tc>
          <w:tcPr>
            <w:tcW w:w="1152" w:type="dxa"/>
          </w:tcPr>
          <w:p w:rsidR="00A82530" w:rsidRDefault="00A82530">
            <w:pPr>
              <w:pStyle w:val="TableParagraph"/>
              <w:spacing w:before="2" w:line="204" w:lineRule="exact"/>
              <w:ind w:right="228"/>
              <w:jc w:val="right"/>
              <w:rPr>
                <w:sz w:val="18"/>
              </w:rPr>
            </w:pPr>
            <w:r>
              <w:rPr>
                <w:sz w:val="18"/>
              </w:rPr>
              <w:t>-214 281</w:t>
            </w:r>
          </w:p>
        </w:tc>
        <w:tc>
          <w:tcPr>
            <w:tcW w:w="1037" w:type="dxa"/>
          </w:tcPr>
          <w:p w:rsidR="00A82530" w:rsidRDefault="00A82530">
            <w:pPr>
              <w:pStyle w:val="TableParagraph"/>
              <w:spacing w:before="2" w:line="204" w:lineRule="exact"/>
              <w:ind w:right="153"/>
              <w:jc w:val="right"/>
              <w:rPr>
                <w:sz w:val="18"/>
              </w:rPr>
            </w:pPr>
            <w:r>
              <w:rPr>
                <w:sz w:val="18"/>
              </w:rPr>
              <w:t>-47 142</w:t>
            </w:r>
          </w:p>
        </w:tc>
        <w:tc>
          <w:tcPr>
            <w:tcW w:w="1063" w:type="dxa"/>
          </w:tcPr>
          <w:p w:rsidR="00A82530" w:rsidRDefault="00A82530">
            <w:pPr>
              <w:pStyle w:val="TableParagraph"/>
              <w:spacing w:before="2" w:line="204" w:lineRule="exact"/>
              <w:ind w:right="101"/>
              <w:jc w:val="right"/>
              <w:rPr>
                <w:sz w:val="18"/>
              </w:rPr>
            </w:pPr>
            <w:r>
              <w:rPr>
                <w:w w:val="95"/>
                <w:sz w:val="18"/>
              </w:rPr>
              <w:t>-15%</w:t>
            </w:r>
          </w:p>
        </w:tc>
      </w:tr>
      <w:tr w:rsidR="00A82530">
        <w:trPr>
          <w:trHeight w:val="220"/>
        </w:trPr>
        <w:tc>
          <w:tcPr>
            <w:tcW w:w="2144" w:type="dxa"/>
          </w:tcPr>
          <w:p w:rsidR="00A82530" w:rsidRDefault="00A82530">
            <w:pPr>
              <w:pStyle w:val="TableParagraph"/>
              <w:spacing w:before="11" w:line="189" w:lineRule="exact"/>
              <w:rPr>
                <w:sz w:val="18"/>
              </w:rPr>
            </w:pPr>
            <w:r>
              <w:rPr>
                <w:sz w:val="18"/>
              </w:rPr>
              <w:t>Zmena sadzby dane</w:t>
            </w:r>
          </w:p>
        </w:tc>
        <w:tc>
          <w:tcPr>
            <w:tcW w:w="1233" w:type="dxa"/>
            <w:tcBorders>
              <w:bottom w:val="single" w:sz="4" w:space="0" w:color="000000"/>
            </w:tcBorders>
          </w:tcPr>
          <w:p w:rsidR="00A82530" w:rsidRDefault="00A82530">
            <w:pPr>
              <w:pStyle w:val="TableParagraph"/>
              <w:spacing w:before="1" w:line="199" w:lineRule="exact"/>
              <w:ind w:right="230"/>
              <w:jc w:val="right"/>
              <w:rPr>
                <w:sz w:val="18"/>
              </w:rPr>
            </w:pPr>
            <w:r>
              <w:rPr>
                <w:w w:val="99"/>
                <w:sz w:val="18"/>
              </w:rPr>
              <w:t>-</w:t>
            </w:r>
          </w:p>
        </w:tc>
        <w:tc>
          <w:tcPr>
            <w:tcW w:w="1038" w:type="dxa"/>
            <w:tcBorders>
              <w:bottom w:val="single" w:sz="4" w:space="0" w:color="000000"/>
            </w:tcBorders>
          </w:tcPr>
          <w:p w:rsidR="00A82530" w:rsidRDefault="00A82530">
            <w:pPr>
              <w:pStyle w:val="TableParagraph"/>
              <w:spacing w:before="1" w:line="199" w:lineRule="exact"/>
              <w:ind w:right="154"/>
              <w:jc w:val="right"/>
              <w:rPr>
                <w:sz w:val="18"/>
              </w:rPr>
            </w:pPr>
            <w:r>
              <w:rPr>
                <w:w w:val="99"/>
                <w:sz w:val="18"/>
              </w:rPr>
              <w:t>-</w:t>
            </w:r>
          </w:p>
        </w:tc>
        <w:tc>
          <w:tcPr>
            <w:tcW w:w="1145" w:type="dxa"/>
            <w:tcBorders>
              <w:bottom w:val="single" w:sz="4" w:space="0" w:color="000000"/>
            </w:tcBorders>
          </w:tcPr>
          <w:p w:rsidR="00A82530" w:rsidRDefault="00A82530">
            <w:pPr>
              <w:pStyle w:val="TableParagraph"/>
              <w:spacing w:before="1" w:line="199" w:lineRule="exact"/>
              <w:ind w:right="188"/>
              <w:jc w:val="right"/>
              <w:rPr>
                <w:sz w:val="18"/>
              </w:rPr>
            </w:pPr>
            <w:r>
              <w:rPr>
                <w:w w:val="99"/>
                <w:sz w:val="18"/>
              </w:rPr>
              <w:t>-</w:t>
            </w:r>
          </w:p>
        </w:tc>
        <w:tc>
          <w:tcPr>
            <w:tcW w:w="1152" w:type="dxa"/>
            <w:tcBorders>
              <w:bottom w:val="single" w:sz="4" w:space="0" w:color="000000"/>
            </w:tcBorders>
          </w:tcPr>
          <w:p w:rsidR="00A82530" w:rsidRDefault="00A82530">
            <w:pPr>
              <w:pStyle w:val="TableParagraph"/>
              <w:spacing w:before="1" w:line="199" w:lineRule="exact"/>
              <w:ind w:right="229"/>
              <w:jc w:val="right"/>
              <w:rPr>
                <w:sz w:val="18"/>
              </w:rPr>
            </w:pPr>
            <w:r>
              <w:rPr>
                <w:w w:val="99"/>
                <w:sz w:val="18"/>
              </w:rPr>
              <w:t>-</w:t>
            </w:r>
          </w:p>
        </w:tc>
        <w:tc>
          <w:tcPr>
            <w:tcW w:w="1037" w:type="dxa"/>
            <w:tcBorders>
              <w:bottom w:val="single" w:sz="4" w:space="0" w:color="000000"/>
            </w:tcBorders>
          </w:tcPr>
          <w:p w:rsidR="00A82530" w:rsidRDefault="00A82530">
            <w:pPr>
              <w:pStyle w:val="TableParagraph"/>
              <w:spacing w:before="1" w:line="199" w:lineRule="exact"/>
              <w:ind w:right="154"/>
              <w:jc w:val="right"/>
              <w:rPr>
                <w:sz w:val="18"/>
              </w:rPr>
            </w:pPr>
            <w:r>
              <w:rPr>
                <w:w w:val="99"/>
                <w:sz w:val="18"/>
              </w:rPr>
              <w:t>-</w:t>
            </w:r>
          </w:p>
        </w:tc>
        <w:tc>
          <w:tcPr>
            <w:tcW w:w="1063" w:type="dxa"/>
            <w:tcBorders>
              <w:bottom w:val="single" w:sz="4" w:space="0" w:color="000000"/>
            </w:tcBorders>
          </w:tcPr>
          <w:p w:rsidR="00A82530" w:rsidRDefault="00A82530">
            <w:pPr>
              <w:pStyle w:val="TableParagraph"/>
              <w:spacing w:before="1" w:line="199" w:lineRule="exact"/>
              <w:ind w:right="103"/>
              <w:jc w:val="right"/>
              <w:rPr>
                <w:sz w:val="18"/>
              </w:rPr>
            </w:pPr>
            <w:r>
              <w:rPr>
                <w:w w:val="99"/>
                <w:sz w:val="18"/>
              </w:rPr>
              <w:t>-</w:t>
            </w:r>
          </w:p>
        </w:tc>
      </w:tr>
      <w:tr w:rsidR="00A82530">
        <w:trPr>
          <w:trHeight w:val="224"/>
        </w:trPr>
        <w:tc>
          <w:tcPr>
            <w:tcW w:w="2144" w:type="dxa"/>
          </w:tcPr>
          <w:p w:rsidR="00A82530" w:rsidRDefault="00A82530">
            <w:pPr>
              <w:pStyle w:val="TableParagraph"/>
              <w:spacing w:before="13" w:line="191" w:lineRule="exact"/>
              <w:rPr>
                <w:b/>
                <w:sz w:val="18"/>
              </w:rPr>
            </w:pPr>
            <w:r>
              <w:rPr>
                <w:b/>
                <w:sz w:val="18"/>
              </w:rPr>
              <w:t>Spolu</w:t>
            </w:r>
          </w:p>
        </w:tc>
        <w:tc>
          <w:tcPr>
            <w:tcW w:w="1233" w:type="dxa"/>
            <w:tcBorders>
              <w:top w:val="single" w:sz="4" w:space="0" w:color="000000"/>
              <w:bottom w:val="double" w:sz="1" w:space="0" w:color="000000"/>
            </w:tcBorders>
          </w:tcPr>
          <w:p w:rsidR="00A82530" w:rsidRDefault="00F35FE4">
            <w:pPr>
              <w:pStyle w:val="TableParagraph"/>
              <w:spacing w:before="3" w:line="201" w:lineRule="exact"/>
              <w:ind w:right="229"/>
              <w:jc w:val="right"/>
              <w:rPr>
                <w:b/>
                <w:sz w:val="18"/>
              </w:rPr>
            </w:pPr>
            <w:r>
              <w:rPr>
                <w:b/>
                <w:sz w:val="18"/>
              </w:rPr>
              <w:t>92 870</w:t>
            </w:r>
          </w:p>
        </w:tc>
        <w:tc>
          <w:tcPr>
            <w:tcW w:w="1038" w:type="dxa"/>
            <w:tcBorders>
              <w:top w:val="single" w:sz="4" w:space="0" w:color="000000"/>
              <w:bottom w:val="double" w:sz="1" w:space="0" w:color="000000"/>
            </w:tcBorders>
          </w:tcPr>
          <w:p w:rsidR="00A82530" w:rsidRDefault="00F35FE4">
            <w:pPr>
              <w:pStyle w:val="TableParagraph"/>
              <w:spacing w:before="3" w:line="201" w:lineRule="exact"/>
              <w:ind w:right="153"/>
              <w:jc w:val="right"/>
              <w:rPr>
                <w:b/>
                <w:sz w:val="18"/>
              </w:rPr>
            </w:pPr>
            <w:r>
              <w:rPr>
                <w:b/>
                <w:sz w:val="18"/>
              </w:rPr>
              <w:t>19 503</w:t>
            </w:r>
          </w:p>
        </w:tc>
        <w:tc>
          <w:tcPr>
            <w:tcW w:w="1145" w:type="dxa"/>
            <w:tcBorders>
              <w:top w:val="single" w:sz="4" w:space="0" w:color="000000"/>
              <w:bottom w:val="double" w:sz="1" w:space="0" w:color="000000"/>
            </w:tcBorders>
          </w:tcPr>
          <w:p w:rsidR="00A82530" w:rsidRDefault="006A5F7D">
            <w:pPr>
              <w:pStyle w:val="TableParagraph"/>
              <w:spacing w:before="3" w:line="201" w:lineRule="exact"/>
              <w:ind w:right="184"/>
              <w:jc w:val="right"/>
              <w:rPr>
                <w:b/>
                <w:sz w:val="18"/>
              </w:rPr>
            </w:pPr>
            <w:r>
              <w:rPr>
                <w:b/>
                <w:sz w:val="18"/>
              </w:rPr>
              <w:t>34</w:t>
            </w:r>
            <w:r w:rsidR="00A82530">
              <w:rPr>
                <w:b/>
                <w:sz w:val="18"/>
              </w:rPr>
              <w:t>%</w:t>
            </w:r>
          </w:p>
        </w:tc>
        <w:tc>
          <w:tcPr>
            <w:tcW w:w="1152" w:type="dxa"/>
            <w:tcBorders>
              <w:top w:val="single" w:sz="4" w:space="0" w:color="000000"/>
              <w:bottom w:val="double" w:sz="1" w:space="0" w:color="000000"/>
            </w:tcBorders>
          </w:tcPr>
          <w:p w:rsidR="00A82530" w:rsidRDefault="00A82530">
            <w:pPr>
              <w:pStyle w:val="TableParagraph"/>
              <w:spacing w:before="3" w:line="201" w:lineRule="exact"/>
              <w:ind w:right="228"/>
              <w:jc w:val="right"/>
              <w:rPr>
                <w:b/>
                <w:sz w:val="18"/>
              </w:rPr>
            </w:pPr>
            <w:r>
              <w:rPr>
                <w:b/>
                <w:sz w:val="18"/>
              </w:rPr>
              <w:t>283 550</w:t>
            </w:r>
          </w:p>
        </w:tc>
        <w:tc>
          <w:tcPr>
            <w:tcW w:w="1037" w:type="dxa"/>
            <w:tcBorders>
              <w:top w:val="single" w:sz="4" w:space="0" w:color="000000"/>
              <w:bottom w:val="double" w:sz="1" w:space="0" w:color="000000"/>
            </w:tcBorders>
          </w:tcPr>
          <w:p w:rsidR="00A82530" w:rsidRDefault="00A82530">
            <w:pPr>
              <w:pStyle w:val="TableParagraph"/>
              <w:spacing w:before="3" w:line="201" w:lineRule="exact"/>
              <w:ind w:right="153"/>
              <w:jc w:val="right"/>
              <w:rPr>
                <w:b/>
                <w:sz w:val="18"/>
              </w:rPr>
            </w:pPr>
            <w:r>
              <w:rPr>
                <w:b/>
                <w:sz w:val="18"/>
              </w:rPr>
              <w:t>62 381</w:t>
            </w:r>
          </w:p>
        </w:tc>
        <w:tc>
          <w:tcPr>
            <w:tcW w:w="1063" w:type="dxa"/>
            <w:tcBorders>
              <w:top w:val="single" w:sz="4" w:space="0" w:color="000000"/>
              <w:bottom w:val="double" w:sz="1" w:space="0" w:color="000000"/>
            </w:tcBorders>
          </w:tcPr>
          <w:p w:rsidR="00A82530" w:rsidRDefault="00A82530">
            <w:pPr>
              <w:pStyle w:val="TableParagraph"/>
              <w:spacing w:before="3" w:line="201" w:lineRule="exact"/>
              <w:ind w:right="100"/>
              <w:jc w:val="right"/>
              <w:rPr>
                <w:b/>
                <w:sz w:val="18"/>
              </w:rPr>
            </w:pPr>
            <w:r>
              <w:rPr>
                <w:b/>
                <w:sz w:val="18"/>
              </w:rPr>
              <w:t>21%</w:t>
            </w:r>
          </w:p>
        </w:tc>
      </w:tr>
      <w:tr w:rsidR="00A82530">
        <w:trPr>
          <w:trHeight w:val="422"/>
        </w:trPr>
        <w:tc>
          <w:tcPr>
            <w:tcW w:w="2144" w:type="dxa"/>
          </w:tcPr>
          <w:p w:rsidR="00A82530" w:rsidRDefault="00A82530">
            <w:pPr>
              <w:pStyle w:val="TableParagraph"/>
              <w:spacing w:before="5" w:line="206" w:lineRule="exact"/>
              <w:ind w:right="783"/>
              <w:rPr>
                <w:sz w:val="18"/>
              </w:rPr>
            </w:pPr>
            <w:r>
              <w:rPr>
                <w:sz w:val="18"/>
              </w:rPr>
              <w:t>Daňová licencia z predch. období</w:t>
            </w:r>
          </w:p>
        </w:tc>
        <w:tc>
          <w:tcPr>
            <w:tcW w:w="1233" w:type="dxa"/>
            <w:tcBorders>
              <w:top w:val="double" w:sz="1" w:space="0" w:color="000000"/>
            </w:tcBorders>
          </w:tcPr>
          <w:p w:rsidR="00A82530" w:rsidRDefault="00A82530">
            <w:pPr>
              <w:pStyle w:val="TableParagraph"/>
              <w:spacing w:before="104"/>
              <w:ind w:right="230"/>
              <w:jc w:val="right"/>
              <w:rPr>
                <w:sz w:val="18"/>
              </w:rPr>
            </w:pPr>
            <w:r>
              <w:rPr>
                <w:sz w:val="18"/>
              </w:rPr>
              <w:t>X</w:t>
            </w:r>
          </w:p>
        </w:tc>
        <w:tc>
          <w:tcPr>
            <w:tcW w:w="1038" w:type="dxa"/>
            <w:tcBorders>
              <w:top w:val="double" w:sz="1" w:space="0" w:color="000000"/>
            </w:tcBorders>
          </w:tcPr>
          <w:p w:rsidR="00A82530" w:rsidRDefault="00A82530">
            <w:pPr>
              <w:pStyle w:val="TableParagraph"/>
              <w:spacing w:before="104"/>
              <w:ind w:right="154"/>
              <w:jc w:val="right"/>
              <w:rPr>
                <w:sz w:val="18"/>
              </w:rPr>
            </w:pPr>
            <w:r>
              <w:rPr>
                <w:w w:val="99"/>
                <w:sz w:val="18"/>
              </w:rPr>
              <w:t>-</w:t>
            </w:r>
          </w:p>
        </w:tc>
        <w:tc>
          <w:tcPr>
            <w:tcW w:w="1145" w:type="dxa"/>
            <w:tcBorders>
              <w:top w:val="double" w:sz="1" w:space="0" w:color="000000"/>
            </w:tcBorders>
          </w:tcPr>
          <w:p w:rsidR="00A82530" w:rsidRDefault="00A82530">
            <w:pPr>
              <w:pStyle w:val="TableParagraph"/>
              <w:spacing w:before="104"/>
              <w:ind w:right="188"/>
              <w:jc w:val="right"/>
              <w:rPr>
                <w:sz w:val="18"/>
              </w:rPr>
            </w:pPr>
            <w:r>
              <w:rPr>
                <w:w w:val="99"/>
                <w:sz w:val="18"/>
              </w:rPr>
              <w:t>-</w:t>
            </w:r>
          </w:p>
        </w:tc>
        <w:tc>
          <w:tcPr>
            <w:tcW w:w="1152" w:type="dxa"/>
            <w:tcBorders>
              <w:top w:val="double" w:sz="1" w:space="0" w:color="000000"/>
            </w:tcBorders>
          </w:tcPr>
          <w:p w:rsidR="00A82530" w:rsidRDefault="00A82530">
            <w:pPr>
              <w:pStyle w:val="TableParagraph"/>
              <w:spacing w:before="104"/>
              <w:ind w:right="229"/>
              <w:jc w:val="right"/>
              <w:rPr>
                <w:sz w:val="18"/>
              </w:rPr>
            </w:pPr>
            <w:r>
              <w:rPr>
                <w:sz w:val="18"/>
              </w:rPr>
              <w:t>X</w:t>
            </w:r>
          </w:p>
        </w:tc>
        <w:tc>
          <w:tcPr>
            <w:tcW w:w="1037" w:type="dxa"/>
            <w:tcBorders>
              <w:top w:val="double" w:sz="1" w:space="0" w:color="000000"/>
            </w:tcBorders>
          </w:tcPr>
          <w:p w:rsidR="00A82530" w:rsidRDefault="00A82530">
            <w:pPr>
              <w:pStyle w:val="TableParagraph"/>
              <w:spacing w:before="104"/>
              <w:ind w:right="153"/>
              <w:jc w:val="right"/>
              <w:rPr>
                <w:sz w:val="18"/>
              </w:rPr>
            </w:pPr>
            <w:r>
              <w:rPr>
                <w:w w:val="99"/>
                <w:sz w:val="18"/>
              </w:rPr>
              <w:t>-</w:t>
            </w:r>
          </w:p>
        </w:tc>
        <w:tc>
          <w:tcPr>
            <w:tcW w:w="1063" w:type="dxa"/>
            <w:tcBorders>
              <w:top w:val="double" w:sz="1" w:space="0" w:color="000000"/>
            </w:tcBorders>
          </w:tcPr>
          <w:p w:rsidR="00A82530" w:rsidRDefault="00A82530">
            <w:pPr>
              <w:pStyle w:val="TableParagraph"/>
              <w:spacing w:before="104"/>
              <w:ind w:right="101"/>
              <w:jc w:val="right"/>
              <w:rPr>
                <w:sz w:val="18"/>
              </w:rPr>
            </w:pPr>
            <w:r>
              <w:rPr>
                <w:w w:val="99"/>
                <w:sz w:val="18"/>
              </w:rPr>
              <w:t>-</w:t>
            </w:r>
          </w:p>
        </w:tc>
      </w:tr>
      <w:tr w:rsidR="00A82530">
        <w:trPr>
          <w:trHeight w:val="226"/>
        </w:trPr>
        <w:tc>
          <w:tcPr>
            <w:tcW w:w="2144" w:type="dxa"/>
          </w:tcPr>
          <w:p w:rsidR="00A82530" w:rsidRDefault="00A82530">
            <w:pPr>
              <w:pStyle w:val="TableParagraph"/>
              <w:spacing w:before="12" w:line="194" w:lineRule="exact"/>
              <w:rPr>
                <w:sz w:val="18"/>
              </w:rPr>
            </w:pPr>
            <w:r>
              <w:rPr>
                <w:sz w:val="18"/>
              </w:rPr>
              <w:t>Splatná daň z príjmov</w:t>
            </w:r>
          </w:p>
        </w:tc>
        <w:tc>
          <w:tcPr>
            <w:tcW w:w="1233" w:type="dxa"/>
          </w:tcPr>
          <w:p w:rsidR="00A82530" w:rsidRDefault="00A82530">
            <w:pPr>
              <w:pStyle w:val="TableParagraph"/>
              <w:spacing w:before="2" w:line="204" w:lineRule="exact"/>
              <w:ind w:right="230"/>
              <w:jc w:val="right"/>
              <w:rPr>
                <w:sz w:val="18"/>
              </w:rPr>
            </w:pPr>
            <w:r>
              <w:rPr>
                <w:sz w:val="18"/>
              </w:rPr>
              <w:t>X</w:t>
            </w:r>
          </w:p>
        </w:tc>
        <w:tc>
          <w:tcPr>
            <w:tcW w:w="1038" w:type="dxa"/>
          </w:tcPr>
          <w:p w:rsidR="00A82530" w:rsidRDefault="00F35FE4">
            <w:pPr>
              <w:pStyle w:val="TableParagraph"/>
              <w:spacing w:before="2" w:line="204" w:lineRule="exact"/>
              <w:ind w:right="153"/>
              <w:jc w:val="right"/>
              <w:rPr>
                <w:sz w:val="18"/>
              </w:rPr>
            </w:pPr>
            <w:r>
              <w:rPr>
                <w:sz w:val="18"/>
              </w:rPr>
              <w:t>19 503</w:t>
            </w:r>
          </w:p>
        </w:tc>
        <w:tc>
          <w:tcPr>
            <w:tcW w:w="1145" w:type="dxa"/>
          </w:tcPr>
          <w:p w:rsidR="00A82530" w:rsidRDefault="006A5F7D">
            <w:pPr>
              <w:pStyle w:val="TableParagraph"/>
              <w:spacing w:before="2" w:line="204" w:lineRule="exact"/>
              <w:ind w:right="185"/>
              <w:jc w:val="right"/>
              <w:rPr>
                <w:sz w:val="18"/>
              </w:rPr>
            </w:pPr>
            <w:r>
              <w:rPr>
                <w:w w:val="95"/>
                <w:sz w:val="18"/>
              </w:rPr>
              <w:t>34</w:t>
            </w:r>
            <w:r w:rsidR="00A82530">
              <w:rPr>
                <w:w w:val="95"/>
                <w:sz w:val="18"/>
              </w:rPr>
              <w:t>%</w:t>
            </w:r>
          </w:p>
        </w:tc>
        <w:tc>
          <w:tcPr>
            <w:tcW w:w="1152" w:type="dxa"/>
          </w:tcPr>
          <w:p w:rsidR="00A82530" w:rsidRDefault="00A82530">
            <w:pPr>
              <w:pStyle w:val="TableParagraph"/>
              <w:spacing w:before="2" w:line="204" w:lineRule="exact"/>
              <w:ind w:right="229"/>
              <w:jc w:val="right"/>
              <w:rPr>
                <w:sz w:val="18"/>
              </w:rPr>
            </w:pPr>
            <w:r>
              <w:rPr>
                <w:sz w:val="18"/>
              </w:rPr>
              <w:t>X</w:t>
            </w:r>
          </w:p>
        </w:tc>
        <w:tc>
          <w:tcPr>
            <w:tcW w:w="1037" w:type="dxa"/>
          </w:tcPr>
          <w:p w:rsidR="00A82530" w:rsidRDefault="00A82530">
            <w:pPr>
              <w:pStyle w:val="TableParagraph"/>
              <w:spacing w:before="2" w:line="204" w:lineRule="exact"/>
              <w:ind w:right="153"/>
              <w:jc w:val="right"/>
              <w:rPr>
                <w:sz w:val="18"/>
              </w:rPr>
            </w:pPr>
            <w:r>
              <w:rPr>
                <w:sz w:val="18"/>
              </w:rPr>
              <w:t>63 426</w:t>
            </w:r>
          </w:p>
        </w:tc>
        <w:tc>
          <w:tcPr>
            <w:tcW w:w="1063" w:type="dxa"/>
          </w:tcPr>
          <w:p w:rsidR="00A82530" w:rsidRDefault="00A82530">
            <w:pPr>
              <w:pStyle w:val="TableParagraph"/>
              <w:spacing w:before="2" w:line="204" w:lineRule="exact"/>
              <w:ind w:right="101"/>
              <w:jc w:val="right"/>
              <w:rPr>
                <w:sz w:val="18"/>
              </w:rPr>
            </w:pPr>
            <w:r>
              <w:rPr>
                <w:w w:val="95"/>
                <w:sz w:val="18"/>
              </w:rPr>
              <w:t>21%</w:t>
            </w:r>
          </w:p>
        </w:tc>
      </w:tr>
      <w:tr w:rsidR="00A82530">
        <w:trPr>
          <w:trHeight w:val="224"/>
        </w:trPr>
        <w:tc>
          <w:tcPr>
            <w:tcW w:w="2144" w:type="dxa"/>
          </w:tcPr>
          <w:p w:rsidR="00A82530" w:rsidRDefault="00A82530">
            <w:pPr>
              <w:pStyle w:val="TableParagraph"/>
              <w:spacing w:before="11" w:line="193" w:lineRule="exact"/>
              <w:rPr>
                <w:sz w:val="18"/>
              </w:rPr>
            </w:pPr>
            <w:r>
              <w:rPr>
                <w:sz w:val="18"/>
              </w:rPr>
              <w:t>Odložená daň z príjmov</w:t>
            </w:r>
          </w:p>
        </w:tc>
        <w:tc>
          <w:tcPr>
            <w:tcW w:w="1233" w:type="dxa"/>
          </w:tcPr>
          <w:p w:rsidR="00A82530" w:rsidRDefault="00A82530">
            <w:pPr>
              <w:pStyle w:val="TableParagraph"/>
              <w:spacing w:before="1" w:line="203" w:lineRule="exact"/>
              <w:ind w:right="230"/>
              <w:jc w:val="right"/>
              <w:rPr>
                <w:sz w:val="18"/>
              </w:rPr>
            </w:pPr>
            <w:r>
              <w:rPr>
                <w:sz w:val="18"/>
              </w:rPr>
              <w:t>X</w:t>
            </w:r>
          </w:p>
        </w:tc>
        <w:tc>
          <w:tcPr>
            <w:tcW w:w="1038" w:type="dxa"/>
          </w:tcPr>
          <w:p w:rsidR="00A82530" w:rsidRDefault="00063FA7">
            <w:pPr>
              <w:pStyle w:val="TableParagraph"/>
              <w:spacing w:before="1" w:line="203" w:lineRule="exact"/>
              <w:ind w:right="153"/>
              <w:jc w:val="right"/>
              <w:rPr>
                <w:sz w:val="18"/>
              </w:rPr>
            </w:pPr>
            <w:r>
              <w:rPr>
                <w:sz w:val="18"/>
              </w:rPr>
              <w:t>-51 621</w:t>
            </w:r>
          </w:p>
        </w:tc>
        <w:tc>
          <w:tcPr>
            <w:tcW w:w="1145" w:type="dxa"/>
          </w:tcPr>
          <w:p w:rsidR="00A82530" w:rsidRDefault="006A5F7D">
            <w:pPr>
              <w:pStyle w:val="TableParagraph"/>
              <w:spacing w:before="1" w:line="203" w:lineRule="exact"/>
              <w:ind w:right="185"/>
              <w:jc w:val="right"/>
              <w:rPr>
                <w:sz w:val="18"/>
              </w:rPr>
            </w:pPr>
            <w:r>
              <w:rPr>
                <w:w w:val="95"/>
                <w:sz w:val="18"/>
              </w:rPr>
              <w:t>-89</w:t>
            </w:r>
            <w:r w:rsidR="00A82530">
              <w:rPr>
                <w:w w:val="95"/>
                <w:sz w:val="18"/>
              </w:rPr>
              <w:t>%</w:t>
            </w:r>
          </w:p>
        </w:tc>
        <w:tc>
          <w:tcPr>
            <w:tcW w:w="1152" w:type="dxa"/>
          </w:tcPr>
          <w:p w:rsidR="00A82530" w:rsidRDefault="00A82530">
            <w:pPr>
              <w:pStyle w:val="TableParagraph"/>
              <w:spacing w:before="1" w:line="203" w:lineRule="exact"/>
              <w:ind w:right="229"/>
              <w:jc w:val="right"/>
              <w:rPr>
                <w:sz w:val="18"/>
              </w:rPr>
            </w:pPr>
            <w:r>
              <w:rPr>
                <w:sz w:val="18"/>
              </w:rPr>
              <w:t>X</w:t>
            </w:r>
          </w:p>
        </w:tc>
        <w:tc>
          <w:tcPr>
            <w:tcW w:w="1037" w:type="dxa"/>
          </w:tcPr>
          <w:p w:rsidR="00A82530" w:rsidRDefault="00A82530">
            <w:pPr>
              <w:pStyle w:val="TableParagraph"/>
              <w:spacing w:before="1" w:line="203" w:lineRule="exact"/>
              <w:ind w:right="153"/>
              <w:jc w:val="right"/>
              <w:rPr>
                <w:sz w:val="18"/>
              </w:rPr>
            </w:pPr>
            <w:r>
              <w:rPr>
                <w:sz w:val="18"/>
              </w:rPr>
              <w:t>-5 629</w:t>
            </w:r>
          </w:p>
        </w:tc>
        <w:tc>
          <w:tcPr>
            <w:tcW w:w="1063" w:type="dxa"/>
          </w:tcPr>
          <w:p w:rsidR="00A82530" w:rsidRDefault="00A82530">
            <w:pPr>
              <w:pStyle w:val="TableParagraph"/>
              <w:spacing w:before="1" w:line="203" w:lineRule="exact"/>
              <w:ind w:right="101"/>
              <w:jc w:val="right"/>
              <w:rPr>
                <w:sz w:val="18"/>
              </w:rPr>
            </w:pPr>
            <w:r>
              <w:rPr>
                <w:w w:val="95"/>
                <w:sz w:val="18"/>
              </w:rPr>
              <w:t>2%</w:t>
            </w:r>
          </w:p>
        </w:tc>
      </w:tr>
      <w:tr w:rsidR="00A82530">
        <w:trPr>
          <w:trHeight w:val="216"/>
        </w:trPr>
        <w:tc>
          <w:tcPr>
            <w:tcW w:w="2144" w:type="dxa"/>
          </w:tcPr>
          <w:p w:rsidR="00A82530" w:rsidRDefault="00A82530">
            <w:pPr>
              <w:pStyle w:val="TableParagraph"/>
              <w:spacing w:before="10" w:line="187" w:lineRule="exact"/>
              <w:rPr>
                <w:b/>
                <w:sz w:val="18"/>
              </w:rPr>
            </w:pPr>
            <w:r>
              <w:rPr>
                <w:b/>
                <w:sz w:val="18"/>
              </w:rPr>
              <w:t>Celková daň z príjmov</w:t>
            </w:r>
          </w:p>
        </w:tc>
        <w:tc>
          <w:tcPr>
            <w:tcW w:w="1233" w:type="dxa"/>
          </w:tcPr>
          <w:p w:rsidR="00A82530" w:rsidRDefault="00A82530">
            <w:pPr>
              <w:pStyle w:val="TableParagraph"/>
              <w:spacing w:line="197" w:lineRule="exact"/>
              <w:ind w:right="230"/>
              <w:jc w:val="right"/>
              <w:rPr>
                <w:b/>
                <w:sz w:val="18"/>
              </w:rPr>
            </w:pPr>
            <w:r>
              <w:rPr>
                <w:b/>
                <w:sz w:val="18"/>
              </w:rPr>
              <w:t>X</w:t>
            </w:r>
          </w:p>
        </w:tc>
        <w:tc>
          <w:tcPr>
            <w:tcW w:w="1038" w:type="dxa"/>
          </w:tcPr>
          <w:p w:rsidR="00A82530" w:rsidRDefault="00063FA7">
            <w:pPr>
              <w:pStyle w:val="TableParagraph"/>
              <w:spacing w:line="197" w:lineRule="exact"/>
              <w:ind w:right="153"/>
              <w:jc w:val="right"/>
              <w:rPr>
                <w:b/>
                <w:sz w:val="18"/>
              </w:rPr>
            </w:pPr>
            <w:r>
              <w:rPr>
                <w:b/>
                <w:sz w:val="18"/>
              </w:rPr>
              <w:t>-32 118</w:t>
            </w:r>
          </w:p>
        </w:tc>
        <w:tc>
          <w:tcPr>
            <w:tcW w:w="1145" w:type="dxa"/>
          </w:tcPr>
          <w:p w:rsidR="00A82530" w:rsidRDefault="006A5F7D">
            <w:pPr>
              <w:pStyle w:val="TableParagraph"/>
              <w:spacing w:line="197" w:lineRule="exact"/>
              <w:ind w:right="184"/>
              <w:jc w:val="right"/>
              <w:rPr>
                <w:b/>
                <w:sz w:val="18"/>
              </w:rPr>
            </w:pPr>
            <w:r>
              <w:rPr>
                <w:b/>
                <w:sz w:val="18"/>
              </w:rPr>
              <w:t>-55</w:t>
            </w:r>
            <w:r w:rsidR="00A82530">
              <w:rPr>
                <w:b/>
                <w:sz w:val="18"/>
              </w:rPr>
              <w:t>%</w:t>
            </w:r>
          </w:p>
        </w:tc>
        <w:tc>
          <w:tcPr>
            <w:tcW w:w="1152" w:type="dxa"/>
          </w:tcPr>
          <w:p w:rsidR="00A82530" w:rsidRDefault="00A82530">
            <w:pPr>
              <w:pStyle w:val="TableParagraph"/>
              <w:spacing w:line="197" w:lineRule="exact"/>
              <w:ind w:right="229"/>
              <w:jc w:val="right"/>
              <w:rPr>
                <w:b/>
                <w:sz w:val="18"/>
              </w:rPr>
            </w:pPr>
            <w:r>
              <w:rPr>
                <w:b/>
                <w:sz w:val="18"/>
              </w:rPr>
              <w:t>X</w:t>
            </w:r>
          </w:p>
        </w:tc>
        <w:tc>
          <w:tcPr>
            <w:tcW w:w="1037" w:type="dxa"/>
          </w:tcPr>
          <w:p w:rsidR="00A82530" w:rsidRDefault="00A82530">
            <w:pPr>
              <w:pStyle w:val="TableParagraph"/>
              <w:spacing w:line="197" w:lineRule="exact"/>
              <w:ind w:right="153"/>
              <w:jc w:val="right"/>
              <w:rPr>
                <w:b/>
                <w:sz w:val="18"/>
              </w:rPr>
            </w:pPr>
            <w:r>
              <w:rPr>
                <w:b/>
                <w:sz w:val="18"/>
              </w:rPr>
              <w:t>57 797</w:t>
            </w:r>
          </w:p>
        </w:tc>
        <w:tc>
          <w:tcPr>
            <w:tcW w:w="1063" w:type="dxa"/>
          </w:tcPr>
          <w:p w:rsidR="00A82530" w:rsidRDefault="00A82530">
            <w:pPr>
              <w:pStyle w:val="TableParagraph"/>
              <w:spacing w:line="197" w:lineRule="exact"/>
              <w:ind w:right="100"/>
              <w:jc w:val="right"/>
              <w:rPr>
                <w:b/>
                <w:sz w:val="18"/>
              </w:rPr>
            </w:pPr>
            <w:r>
              <w:rPr>
                <w:b/>
                <w:sz w:val="18"/>
              </w:rPr>
              <w:t>19%</w:t>
            </w:r>
          </w:p>
        </w:tc>
      </w:tr>
    </w:tbl>
    <w:p w:rsidR="003B7414" w:rsidRDefault="003B7414">
      <w:pPr>
        <w:pStyle w:val="Zkladntext"/>
        <w:rPr>
          <w:sz w:val="22"/>
        </w:rPr>
      </w:pPr>
    </w:p>
    <w:p w:rsidR="003B7414" w:rsidRDefault="003B7414">
      <w:pPr>
        <w:pStyle w:val="Zkladntext"/>
        <w:spacing w:before="3"/>
        <w:rPr>
          <w:sz w:val="23"/>
        </w:rPr>
      </w:pPr>
    </w:p>
    <w:p w:rsidR="003B7414" w:rsidRDefault="00D66323">
      <w:pPr>
        <w:pStyle w:val="Nadpis1"/>
        <w:numPr>
          <w:ilvl w:val="0"/>
          <w:numId w:val="3"/>
        </w:numPr>
        <w:tabs>
          <w:tab w:val="left" w:pos="621"/>
          <w:tab w:val="left" w:pos="622"/>
        </w:tabs>
        <w:ind w:hanging="425"/>
        <w:jc w:val="left"/>
      </w:pPr>
      <w:r>
        <w:t>ÚDAJE NA PODSÚVAHOVÝCH</w:t>
      </w:r>
      <w:r>
        <w:rPr>
          <w:spacing w:val="-5"/>
        </w:rPr>
        <w:t xml:space="preserve"> </w:t>
      </w:r>
      <w:r>
        <w:t>ÚČTOCH</w:t>
      </w:r>
    </w:p>
    <w:p w:rsidR="003B7414" w:rsidRDefault="003B7414">
      <w:pPr>
        <w:pStyle w:val="Zkladntext"/>
        <w:spacing w:before="11"/>
        <w:rPr>
          <w:b/>
        </w:rPr>
      </w:pPr>
    </w:p>
    <w:p w:rsidR="003B7414" w:rsidRDefault="00D66323">
      <w:pPr>
        <w:pStyle w:val="Odsekzoznamu"/>
        <w:numPr>
          <w:ilvl w:val="1"/>
          <w:numId w:val="3"/>
        </w:numPr>
        <w:tabs>
          <w:tab w:val="left" w:pos="765"/>
          <w:tab w:val="left" w:pos="766"/>
        </w:tabs>
        <w:ind w:left="765" w:hanging="425"/>
        <w:rPr>
          <w:b/>
          <w:sz w:val="20"/>
        </w:rPr>
      </w:pPr>
      <w:r>
        <w:rPr>
          <w:b/>
          <w:sz w:val="20"/>
        </w:rPr>
        <w:t>Majetok vzatý do</w:t>
      </w:r>
      <w:r>
        <w:rPr>
          <w:b/>
          <w:spacing w:val="-5"/>
          <w:sz w:val="20"/>
        </w:rPr>
        <w:t xml:space="preserve"> </w:t>
      </w:r>
      <w:r>
        <w:rPr>
          <w:b/>
          <w:sz w:val="20"/>
        </w:rPr>
        <w:t>prenájmu</w:t>
      </w:r>
    </w:p>
    <w:p w:rsidR="003B7414" w:rsidRDefault="003B7414">
      <w:pPr>
        <w:pStyle w:val="Zkladntext"/>
        <w:spacing w:before="11"/>
        <w:rPr>
          <w:b/>
          <w:sz w:val="11"/>
        </w:rPr>
      </w:pPr>
    </w:p>
    <w:tbl>
      <w:tblPr>
        <w:tblStyle w:val="TableNormal"/>
        <w:tblW w:w="0" w:type="auto"/>
        <w:tblInd w:w="594" w:type="dxa"/>
        <w:tblLayout w:type="fixed"/>
        <w:tblLook w:val="01E0" w:firstRow="1" w:lastRow="1" w:firstColumn="1" w:lastColumn="1" w:noHBand="0" w:noVBand="0"/>
      </w:tblPr>
      <w:tblGrid>
        <w:gridCol w:w="3785"/>
        <w:gridCol w:w="2863"/>
        <w:gridCol w:w="2593"/>
      </w:tblGrid>
      <w:tr w:rsidR="003B7414">
        <w:trPr>
          <w:trHeight w:val="424"/>
        </w:trPr>
        <w:tc>
          <w:tcPr>
            <w:tcW w:w="3785" w:type="dxa"/>
            <w:tcBorders>
              <w:bottom w:val="single" w:sz="4" w:space="0" w:color="000000"/>
            </w:tcBorders>
          </w:tcPr>
          <w:p w:rsidR="003B7414" w:rsidRDefault="00D66323">
            <w:pPr>
              <w:pStyle w:val="TableParagraph"/>
              <w:spacing w:before="97"/>
              <w:ind w:left="1435"/>
              <w:rPr>
                <w:b/>
                <w:sz w:val="18"/>
              </w:rPr>
            </w:pPr>
            <w:r>
              <w:rPr>
                <w:b/>
                <w:sz w:val="18"/>
              </w:rPr>
              <w:t>Názov položky</w:t>
            </w:r>
          </w:p>
        </w:tc>
        <w:tc>
          <w:tcPr>
            <w:tcW w:w="2863" w:type="dxa"/>
            <w:tcBorders>
              <w:bottom w:val="single" w:sz="4" w:space="0" w:color="000000"/>
            </w:tcBorders>
          </w:tcPr>
          <w:p w:rsidR="003B7414" w:rsidRDefault="00D66323">
            <w:pPr>
              <w:pStyle w:val="TableParagraph"/>
              <w:spacing w:before="97"/>
              <w:ind w:left="554"/>
              <w:rPr>
                <w:b/>
                <w:sz w:val="18"/>
              </w:rPr>
            </w:pPr>
            <w:r>
              <w:rPr>
                <w:b/>
                <w:sz w:val="18"/>
              </w:rPr>
              <w:t>Bežné účtovné obdobie</w:t>
            </w:r>
          </w:p>
        </w:tc>
        <w:tc>
          <w:tcPr>
            <w:tcW w:w="2593" w:type="dxa"/>
            <w:tcBorders>
              <w:bottom w:val="single" w:sz="4" w:space="0" w:color="000000"/>
            </w:tcBorders>
          </w:tcPr>
          <w:p w:rsidR="003B7414" w:rsidRDefault="00D66323">
            <w:pPr>
              <w:pStyle w:val="TableParagraph"/>
              <w:spacing w:line="201" w:lineRule="exact"/>
              <w:ind w:left="90" w:right="90"/>
              <w:jc w:val="center"/>
              <w:rPr>
                <w:b/>
                <w:sz w:val="18"/>
              </w:rPr>
            </w:pPr>
            <w:r>
              <w:rPr>
                <w:b/>
                <w:sz w:val="18"/>
              </w:rPr>
              <w:t>Bezprostredne predchádza-</w:t>
            </w:r>
          </w:p>
          <w:p w:rsidR="003B7414" w:rsidRDefault="00D66323">
            <w:pPr>
              <w:pStyle w:val="TableParagraph"/>
              <w:spacing w:line="204" w:lineRule="exact"/>
              <w:ind w:left="90" w:right="91"/>
              <w:jc w:val="center"/>
              <w:rPr>
                <w:b/>
                <w:sz w:val="18"/>
              </w:rPr>
            </w:pPr>
            <w:r>
              <w:rPr>
                <w:b/>
                <w:sz w:val="18"/>
              </w:rPr>
              <w:t>júce účtovné obdobie</w:t>
            </w:r>
          </w:p>
        </w:tc>
      </w:tr>
      <w:tr w:rsidR="003B7414">
        <w:trPr>
          <w:trHeight w:val="258"/>
        </w:trPr>
        <w:tc>
          <w:tcPr>
            <w:tcW w:w="3785" w:type="dxa"/>
            <w:tcBorders>
              <w:top w:val="single" w:sz="4" w:space="0" w:color="000000"/>
            </w:tcBorders>
          </w:tcPr>
          <w:p w:rsidR="003B7414" w:rsidRDefault="00D66323">
            <w:pPr>
              <w:pStyle w:val="TableParagraph"/>
              <w:spacing w:before="32" w:line="206" w:lineRule="exact"/>
              <w:ind w:left="108"/>
              <w:rPr>
                <w:sz w:val="18"/>
              </w:rPr>
            </w:pPr>
            <w:r>
              <w:rPr>
                <w:sz w:val="18"/>
              </w:rPr>
              <w:t>Prenajatý majetok</w:t>
            </w:r>
          </w:p>
        </w:tc>
        <w:tc>
          <w:tcPr>
            <w:tcW w:w="2863" w:type="dxa"/>
            <w:tcBorders>
              <w:top w:val="single" w:sz="4" w:space="0" w:color="000000"/>
            </w:tcBorders>
          </w:tcPr>
          <w:p w:rsidR="003B7414" w:rsidRDefault="00D66323">
            <w:pPr>
              <w:pStyle w:val="TableParagraph"/>
              <w:spacing w:before="32" w:line="206" w:lineRule="exact"/>
              <w:ind w:right="107"/>
              <w:jc w:val="right"/>
              <w:rPr>
                <w:sz w:val="18"/>
              </w:rPr>
            </w:pPr>
            <w:r>
              <w:rPr>
                <w:w w:val="99"/>
                <w:sz w:val="18"/>
              </w:rPr>
              <w:t>-</w:t>
            </w:r>
          </w:p>
        </w:tc>
        <w:tc>
          <w:tcPr>
            <w:tcW w:w="2593" w:type="dxa"/>
            <w:tcBorders>
              <w:top w:val="single" w:sz="4" w:space="0" w:color="000000"/>
            </w:tcBorders>
          </w:tcPr>
          <w:p w:rsidR="003B7414" w:rsidRDefault="00D66323">
            <w:pPr>
              <w:pStyle w:val="TableParagraph"/>
              <w:spacing w:before="32"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Majetok v nájme (operatívny prenájom)</w:t>
            </w:r>
          </w:p>
        </w:tc>
        <w:tc>
          <w:tcPr>
            <w:tcW w:w="2863" w:type="dxa"/>
          </w:tcPr>
          <w:p w:rsidR="003B7414" w:rsidRDefault="00D66323">
            <w:pPr>
              <w:pStyle w:val="TableParagraph"/>
              <w:spacing w:before="13" w:line="206" w:lineRule="exact"/>
              <w:ind w:right="106"/>
              <w:jc w:val="right"/>
              <w:rPr>
                <w:sz w:val="18"/>
              </w:rPr>
            </w:pPr>
            <w:r>
              <w:rPr>
                <w:sz w:val="18"/>
              </w:rPr>
              <w:t>612 851</w:t>
            </w:r>
          </w:p>
        </w:tc>
        <w:tc>
          <w:tcPr>
            <w:tcW w:w="2593" w:type="dxa"/>
          </w:tcPr>
          <w:p w:rsidR="003B7414" w:rsidRDefault="00F35FE4">
            <w:pPr>
              <w:pStyle w:val="TableParagraph"/>
              <w:spacing w:before="13" w:line="206" w:lineRule="exact"/>
              <w:ind w:right="104"/>
              <w:jc w:val="right"/>
              <w:rPr>
                <w:sz w:val="18"/>
              </w:rPr>
            </w:pPr>
            <w:r>
              <w:rPr>
                <w:sz w:val="18"/>
              </w:rPr>
              <w:t>612 851</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Majetok prijatý do úschovy</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Pohľadávky z derivátov</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Záväzky z opcií derivátov</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Odpísané pohľadávky</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39"/>
        </w:trPr>
        <w:tc>
          <w:tcPr>
            <w:tcW w:w="3785" w:type="dxa"/>
          </w:tcPr>
          <w:p w:rsidR="003B7414" w:rsidRDefault="00D66323">
            <w:pPr>
              <w:pStyle w:val="TableParagraph"/>
              <w:spacing w:before="13" w:line="206" w:lineRule="exact"/>
              <w:ind w:left="108"/>
              <w:rPr>
                <w:sz w:val="18"/>
              </w:rPr>
            </w:pPr>
            <w:r>
              <w:rPr>
                <w:sz w:val="18"/>
              </w:rPr>
              <w:t>Pohľadávky z leasingu</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40"/>
        </w:trPr>
        <w:tc>
          <w:tcPr>
            <w:tcW w:w="3785" w:type="dxa"/>
          </w:tcPr>
          <w:p w:rsidR="003B7414" w:rsidRDefault="00D66323">
            <w:pPr>
              <w:pStyle w:val="TableParagraph"/>
              <w:spacing w:before="13" w:line="206" w:lineRule="exact"/>
              <w:ind w:left="108"/>
              <w:rPr>
                <w:sz w:val="18"/>
              </w:rPr>
            </w:pPr>
            <w:r>
              <w:rPr>
                <w:sz w:val="18"/>
              </w:rPr>
              <w:t>Záväzky z leasingu</w:t>
            </w:r>
          </w:p>
        </w:tc>
        <w:tc>
          <w:tcPr>
            <w:tcW w:w="2863" w:type="dxa"/>
          </w:tcPr>
          <w:p w:rsidR="003B7414" w:rsidRDefault="00D66323">
            <w:pPr>
              <w:pStyle w:val="TableParagraph"/>
              <w:spacing w:before="13" w:line="206" w:lineRule="exact"/>
              <w:ind w:right="107"/>
              <w:jc w:val="right"/>
              <w:rPr>
                <w:sz w:val="18"/>
              </w:rPr>
            </w:pPr>
            <w:r>
              <w:rPr>
                <w:w w:val="99"/>
                <w:sz w:val="18"/>
              </w:rPr>
              <w:t>-</w:t>
            </w:r>
          </w:p>
        </w:tc>
        <w:tc>
          <w:tcPr>
            <w:tcW w:w="2593" w:type="dxa"/>
          </w:tcPr>
          <w:p w:rsidR="003B7414" w:rsidRDefault="00D66323">
            <w:pPr>
              <w:pStyle w:val="TableParagraph"/>
              <w:spacing w:before="13" w:line="206" w:lineRule="exact"/>
              <w:ind w:right="105"/>
              <w:jc w:val="right"/>
              <w:rPr>
                <w:sz w:val="18"/>
              </w:rPr>
            </w:pPr>
            <w:r>
              <w:rPr>
                <w:w w:val="99"/>
                <w:sz w:val="18"/>
              </w:rPr>
              <w:t>-</w:t>
            </w:r>
          </w:p>
        </w:tc>
      </w:tr>
      <w:tr w:rsidR="003B7414">
        <w:trPr>
          <w:trHeight w:val="220"/>
        </w:trPr>
        <w:tc>
          <w:tcPr>
            <w:tcW w:w="3785" w:type="dxa"/>
          </w:tcPr>
          <w:p w:rsidR="003B7414" w:rsidRDefault="00D66323">
            <w:pPr>
              <w:pStyle w:val="TableParagraph"/>
              <w:spacing w:before="13" w:line="187" w:lineRule="exact"/>
              <w:ind w:left="108"/>
              <w:rPr>
                <w:sz w:val="18"/>
              </w:rPr>
            </w:pPr>
            <w:r>
              <w:rPr>
                <w:sz w:val="18"/>
              </w:rPr>
              <w:t>Iné položky</w:t>
            </w:r>
          </w:p>
        </w:tc>
        <w:tc>
          <w:tcPr>
            <w:tcW w:w="2863" w:type="dxa"/>
          </w:tcPr>
          <w:p w:rsidR="003B7414" w:rsidRDefault="00D66323">
            <w:pPr>
              <w:pStyle w:val="TableParagraph"/>
              <w:spacing w:before="13" w:line="187" w:lineRule="exact"/>
              <w:ind w:right="107"/>
              <w:jc w:val="right"/>
              <w:rPr>
                <w:sz w:val="18"/>
              </w:rPr>
            </w:pPr>
            <w:r>
              <w:rPr>
                <w:w w:val="99"/>
                <w:sz w:val="18"/>
              </w:rPr>
              <w:t>-</w:t>
            </w:r>
          </w:p>
        </w:tc>
        <w:tc>
          <w:tcPr>
            <w:tcW w:w="2593" w:type="dxa"/>
          </w:tcPr>
          <w:p w:rsidR="003B7414" w:rsidRDefault="00D66323">
            <w:pPr>
              <w:pStyle w:val="TableParagraph"/>
              <w:spacing w:before="13" w:line="187" w:lineRule="exact"/>
              <w:ind w:right="105"/>
              <w:jc w:val="right"/>
              <w:rPr>
                <w:sz w:val="18"/>
              </w:rPr>
            </w:pPr>
            <w:r>
              <w:rPr>
                <w:w w:val="99"/>
                <w:sz w:val="18"/>
              </w:rPr>
              <w:t>-</w:t>
            </w:r>
          </w:p>
        </w:tc>
      </w:tr>
    </w:tbl>
    <w:p w:rsidR="003B7414" w:rsidRDefault="003B7414">
      <w:pPr>
        <w:pStyle w:val="Zkladntext"/>
        <w:spacing w:before="9"/>
        <w:rPr>
          <w:b/>
          <w:sz w:val="19"/>
        </w:rPr>
      </w:pPr>
    </w:p>
    <w:p w:rsidR="003B7414" w:rsidRPr="00063FA7" w:rsidRDefault="00D66323">
      <w:pPr>
        <w:pStyle w:val="Zkladntext"/>
        <w:ind w:left="626"/>
      </w:pPr>
      <w:r w:rsidRPr="00063FA7">
        <w:t>Spoločnosť mala v operatívnom prenájme 21 osobných automobilov a 4 úžitkové vozidlá</w:t>
      </w:r>
    </w:p>
    <w:p w:rsidR="003B7414" w:rsidRDefault="00D66323">
      <w:pPr>
        <w:pStyle w:val="Zkladntext"/>
        <w:ind w:left="626" w:right="1822"/>
      </w:pPr>
      <w:r w:rsidRPr="00063FA7">
        <w:t>v hodnote 613 tis. EUR. Okrem toho mala spoločnosť v prenájme kancelárske priestory na Miletičovej ulici v Bratislave, celkové ročné náklady prenájmu boli približne 64 tis. EUR</w:t>
      </w:r>
      <w:r>
        <w:t>.</w:t>
      </w:r>
    </w:p>
    <w:p w:rsidR="003B7414" w:rsidRDefault="003B7414">
      <w:pPr>
        <w:sectPr w:rsidR="003B7414">
          <w:type w:val="continuous"/>
          <w:pgSz w:w="11910" w:h="16840"/>
          <w:pgMar w:top="1380" w:right="220" w:bottom="280" w:left="1220" w:header="708" w:footer="708" w:gutter="0"/>
          <w:cols w:space="708"/>
        </w:sectPr>
      </w:pPr>
    </w:p>
    <w:p w:rsidR="003B7414" w:rsidRDefault="003B7414">
      <w:pPr>
        <w:pStyle w:val="Zkladntext"/>
        <w:spacing w:before="6"/>
        <w:rPr>
          <w:sz w:val="2"/>
        </w:rPr>
      </w:pPr>
    </w:p>
    <w:p w:rsidR="003B7414" w:rsidRDefault="00D66937">
      <w:pPr>
        <w:pStyle w:val="Zkladntext"/>
        <w:ind w:left="193"/>
      </w:pPr>
      <w:r>
        <w:rPr>
          <w:noProof/>
          <w:lang w:val="sk-SK" w:eastAsia="sk-SK"/>
        </w:rPr>
        <mc:AlternateContent>
          <mc:Choice Requires="wps">
            <w:drawing>
              <wp:inline distT="0" distB="0" distL="0" distR="0" wp14:anchorId="0F1F7123" wp14:editId="44440C87">
                <wp:extent cx="1424940" cy="196850"/>
                <wp:effectExtent l="9525" t="9525" r="13335" b="12700"/>
                <wp:docPr id="25"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inline>
            </w:drawing>
          </mc:Choice>
          <mc:Fallback>
            <w:pict>
              <v:shape id="Text Box 14" o:spid="_x0000_s1076" type="#_x0000_t202" style="width:112.2pt;height: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anchorlock/>
              </v:shape>
            </w:pict>
          </mc:Fallback>
        </mc:AlternateContent>
      </w:r>
    </w:p>
    <w:p w:rsidR="003B7414" w:rsidRDefault="003B7414">
      <w:pPr>
        <w:pStyle w:val="Zkladntext"/>
        <w:rPr>
          <w:sz w:val="22"/>
        </w:rPr>
      </w:pPr>
    </w:p>
    <w:p w:rsidR="003B7414" w:rsidRDefault="003B7414">
      <w:pPr>
        <w:pStyle w:val="Zkladntext"/>
        <w:rPr>
          <w:sz w:val="22"/>
        </w:rPr>
      </w:pPr>
    </w:p>
    <w:p w:rsidR="003B7414" w:rsidRDefault="003B7414">
      <w:pPr>
        <w:pStyle w:val="Zkladntext"/>
        <w:spacing w:before="6"/>
        <w:rPr>
          <w:sz w:val="17"/>
        </w:rPr>
      </w:pPr>
    </w:p>
    <w:p w:rsidR="003B7414" w:rsidRDefault="00D66323">
      <w:pPr>
        <w:pStyle w:val="Nadpis1"/>
        <w:numPr>
          <w:ilvl w:val="0"/>
          <w:numId w:val="3"/>
        </w:numPr>
        <w:tabs>
          <w:tab w:val="left" w:pos="621"/>
          <w:tab w:val="left" w:pos="622"/>
        </w:tabs>
        <w:spacing w:before="1"/>
        <w:ind w:hanging="425"/>
        <w:jc w:val="left"/>
      </w:pPr>
      <w:r>
        <w:t>INÉ AKTÍVA A</w:t>
      </w:r>
      <w:r>
        <w:rPr>
          <w:spacing w:val="-4"/>
        </w:rPr>
        <w:t xml:space="preserve"> </w:t>
      </w:r>
      <w:r>
        <w:t>PASÍVA</w:t>
      </w:r>
    </w:p>
    <w:p w:rsidR="003B7414" w:rsidRDefault="00D66323">
      <w:pPr>
        <w:pStyle w:val="Zkladntext"/>
        <w:rPr>
          <w:b/>
        </w:rPr>
      </w:pPr>
      <w:r>
        <w:br w:type="column"/>
      </w:r>
    </w:p>
    <w:p w:rsidR="003B7414" w:rsidRDefault="003B7414">
      <w:pPr>
        <w:pStyle w:val="Zkladntext"/>
        <w:rPr>
          <w:b/>
        </w:rPr>
      </w:pPr>
    </w:p>
    <w:p w:rsidR="003B7414" w:rsidRDefault="00D66937">
      <w:pPr>
        <w:spacing w:before="155"/>
        <w:ind w:left="196"/>
        <w:rPr>
          <w:rFonts w:ascii="Times New Roman" w:hAnsi="Times New Roman"/>
          <w:sz w:val="18"/>
        </w:rPr>
      </w:pPr>
      <w:r>
        <w:rPr>
          <w:noProof/>
          <w:lang w:val="sk-SK" w:eastAsia="sk-SK"/>
        </w:rPr>
        <mc:AlternateContent>
          <mc:Choice Requires="wps">
            <w:drawing>
              <wp:anchor distT="0" distB="0" distL="114300" distR="114300" simplePos="0" relativeHeight="2776" behindDoc="0" locked="0" layoutInCell="1" allowOverlap="1" wp14:anchorId="01A17575" wp14:editId="2A23B7E3">
                <wp:simplePos x="0" y="0"/>
                <wp:positionH relativeFrom="page">
                  <wp:posOffset>5162550</wp:posOffset>
                </wp:positionH>
                <wp:positionV relativeFrom="paragraph">
                  <wp:posOffset>-273685</wp:posOffset>
                </wp:positionV>
                <wp:extent cx="1535430" cy="203200"/>
                <wp:effectExtent l="0" t="2540" r="0" b="3810"/>
                <wp:wrapNone/>
                <wp:docPr id="2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77" type="#_x0000_t202" style="position:absolute;left:0;text-align:left;margin-left:406.5pt;margin-top:-21.55pt;width:120.9pt;height:16pt;z-index:2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D66323">
      <w:pPr>
        <w:spacing w:before="82"/>
        <w:ind w:left="1532"/>
        <w:rPr>
          <w:rFonts w:ascii="Times New Roman" w:hAnsi="Times New Roman"/>
          <w:sz w:val="18"/>
        </w:rPr>
      </w:pPr>
      <w:r>
        <w:br w:type="column"/>
      </w:r>
      <w:r>
        <w:rPr>
          <w:rFonts w:ascii="Times New Roman" w:hAnsi="Times New Roman"/>
          <w:sz w:val="18"/>
        </w:rPr>
        <w:lastRenderedPageBreak/>
        <w:t>IČO</w:t>
      </w:r>
    </w:p>
    <w:p w:rsidR="003B7414" w:rsidRDefault="003B7414">
      <w:pPr>
        <w:pStyle w:val="Zkladntext"/>
        <w:spacing w:before="3"/>
        <w:rPr>
          <w:rFonts w:ascii="Times New Roman"/>
          <w:sz w:val="25"/>
        </w:rPr>
      </w:pPr>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3B7414">
        <w:trPr>
          <w:trHeight w:val="268"/>
        </w:trPr>
        <w:tc>
          <w:tcPr>
            <w:tcW w:w="425" w:type="dxa"/>
          </w:tcPr>
          <w:p w:rsidR="003B7414" w:rsidRDefault="00D66323">
            <w:pPr>
              <w:pStyle w:val="TableParagraph"/>
              <w:spacing w:before="30"/>
              <w:ind w:left="6"/>
              <w:jc w:val="center"/>
              <w:rPr>
                <w:sz w:val="18"/>
              </w:rPr>
            </w:pPr>
            <w:r>
              <w:rPr>
                <w:w w:val="99"/>
                <w:sz w:val="18"/>
              </w:rPr>
              <w:t>2</w:t>
            </w:r>
          </w:p>
        </w:tc>
        <w:tc>
          <w:tcPr>
            <w:tcW w:w="425" w:type="dxa"/>
          </w:tcPr>
          <w:p w:rsidR="003B7414" w:rsidRDefault="00D66323">
            <w:pPr>
              <w:pStyle w:val="TableParagraph"/>
              <w:spacing w:before="30"/>
              <w:ind w:left="6"/>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2</w:t>
            </w:r>
          </w:p>
        </w:tc>
        <w:tc>
          <w:tcPr>
            <w:tcW w:w="432" w:type="dxa"/>
          </w:tcPr>
          <w:p w:rsidR="003B7414" w:rsidRDefault="00D66323">
            <w:pPr>
              <w:pStyle w:val="TableParagraph"/>
              <w:spacing w:before="30"/>
              <w:ind w:left="8"/>
              <w:jc w:val="center"/>
              <w:rPr>
                <w:sz w:val="18"/>
              </w:rPr>
            </w:pPr>
            <w:r>
              <w:rPr>
                <w:w w:val="99"/>
                <w:sz w:val="18"/>
              </w:rPr>
              <w:t>4</w:t>
            </w:r>
          </w:p>
        </w:tc>
        <w:tc>
          <w:tcPr>
            <w:tcW w:w="432" w:type="dxa"/>
          </w:tcPr>
          <w:p w:rsidR="003B7414" w:rsidRDefault="00D66323">
            <w:pPr>
              <w:pStyle w:val="TableParagraph"/>
              <w:spacing w:before="30"/>
              <w:ind w:left="8"/>
              <w:jc w:val="center"/>
              <w:rPr>
                <w:sz w:val="18"/>
              </w:rPr>
            </w:pPr>
            <w:r>
              <w:rPr>
                <w:w w:val="99"/>
                <w:sz w:val="18"/>
              </w:rPr>
              <w:t>0</w:t>
            </w:r>
          </w:p>
        </w:tc>
        <w:tc>
          <w:tcPr>
            <w:tcW w:w="432" w:type="dxa"/>
          </w:tcPr>
          <w:p w:rsidR="003B7414" w:rsidRDefault="00D66323">
            <w:pPr>
              <w:pStyle w:val="TableParagraph"/>
              <w:spacing w:before="30"/>
              <w:ind w:left="8"/>
              <w:jc w:val="center"/>
              <w:rPr>
                <w:sz w:val="18"/>
              </w:rPr>
            </w:pPr>
            <w:r>
              <w:rPr>
                <w:w w:val="99"/>
                <w:sz w:val="18"/>
              </w:rPr>
              <w:t>4</w:t>
            </w:r>
          </w:p>
        </w:tc>
        <w:tc>
          <w:tcPr>
            <w:tcW w:w="434" w:type="dxa"/>
          </w:tcPr>
          <w:p w:rsidR="003B7414" w:rsidRDefault="00D66323">
            <w:pPr>
              <w:pStyle w:val="TableParagraph"/>
              <w:spacing w:before="30"/>
              <w:ind w:left="6"/>
              <w:jc w:val="center"/>
              <w:rPr>
                <w:sz w:val="18"/>
              </w:rPr>
            </w:pPr>
            <w:r>
              <w:rPr>
                <w:w w:val="99"/>
                <w:sz w:val="18"/>
              </w:rPr>
              <w:t>3</w:t>
            </w:r>
          </w:p>
        </w:tc>
        <w:tc>
          <w:tcPr>
            <w:tcW w:w="432" w:type="dxa"/>
          </w:tcPr>
          <w:p w:rsidR="003B7414" w:rsidRDefault="00D66323">
            <w:pPr>
              <w:pStyle w:val="TableParagraph"/>
              <w:spacing w:before="30"/>
              <w:ind w:left="10"/>
              <w:jc w:val="center"/>
              <w:rPr>
                <w:sz w:val="18"/>
              </w:rPr>
            </w:pPr>
            <w:r>
              <w:rPr>
                <w:w w:val="99"/>
                <w:sz w:val="18"/>
              </w:rPr>
              <w:t>0</w:t>
            </w:r>
          </w:p>
        </w:tc>
        <w:tc>
          <w:tcPr>
            <w:tcW w:w="431" w:type="dxa"/>
          </w:tcPr>
          <w:p w:rsidR="003B7414" w:rsidRDefault="00D66323">
            <w:pPr>
              <w:pStyle w:val="TableParagraph"/>
              <w:spacing w:before="30"/>
              <w:ind w:left="11"/>
              <w:jc w:val="center"/>
              <w:rPr>
                <w:sz w:val="18"/>
              </w:rPr>
            </w:pPr>
            <w:r>
              <w:rPr>
                <w:w w:val="99"/>
                <w:sz w:val="18"/>
              </w:rPr>
              <w:t>1</w:t>
            </w:r>
          </w:p>
        </w:tc>
        <w:tc>
          <w:tcPr>
            <w:tcW w:w="431" w:type="dxa"/>
          </w:tcPr>
          <w:p w:rsidR="003B7414" w:rsidRDefault="00D66323">
            <w:pPr>
              <w:pStyle w:val="TableParagraph"/>
              <w:spacing w:before="30"/>
              <w:ind w:left="13"/>
              <w:jc w:val="center"/>
              <w:rPr>
                <w:sz w:val="18"/>
              </w:rPr>
            </w:pPr>
            <w:r>
              <w:rPr>
                <w:w w:val="99"/>
                <w:sz w:val="18"/>
              </w:rPr>
              <w:t>0</w:t>
            </w:r>
          </w:p>
        </w:tc>
      </w:tr>
    </w:tbl>
    <w:p w:rsidR="003B7414" w:rsidRDefault="003B7414">
      <w:pPr>
        <w:jc w:val="center"/>
        <w:rPr>
          <w:sz w:val="18"/>
        </w:rPr>
        <w:sectPr w:rsidR="003B7414">
          <w:pgSz w:w="11910" w:h="16840"/>
          <w:pgMar w:top="1380" w:right="220" w:bottom="280" w:left="1220" w:header="712" w:footer="0" w:gutter="0"/>
          <w:cols w:num="3" w:space="708" w:equalWidth="0">
            <w:col w:w="2797" w:space="1660"/>
            <w:col w:w="507" w:space="40"/>
            <w:col w:w="5466"/>
          </w:cols>
        </w:sectPr>
      </w:pPr>
    </w:p>
    <w:p w:rsidR="003B7414" w:rsidRDefault="003B7414">
      <w:pPr>
        <w:pStyle w:val="Zkladntext"/>
        <w:spacing w:before="9"/>
        <w:rPr>
          <w:rFonts w:ascii="Times New Roman"/>
          <w:sz w:val="12"/>
        </w:rPr>
      </w:pPr>
    </w:p>
    <w:p w:rsidR="003B7414" w:rsidRDefault="00D66323">
      <w:pPr>
        <w:pStyle w:val="Nadpis1"/>
        <w:numPr>
          <w:ilvl w:val="1"/>
          <w:numId w:val="3"/>
        </w:numPr>
        <w:tabs>
          <w:tab w:val="left" w:pos="765"/>
          <w:tab w:val="left" w:pos="766"/>
        </w:tabs>
        <w:spacing w:before="93"/>
        <w:ind w:left="765" w:hanging="425"/>
      </w:pPr>
      <w:r>
        <w:t>Informácie o podmienených záväzkoch a</w:t>
      </w:r>
      <w:r>
        <w:rPr>
          <w:spacing w:val="-4"/>
        </w:rPr>
        <w:t xml:space="preserve"> </w:t>
      </w:r>
      <w:r>
        <w:t>majetku</w:t>
      </w:r>
    </w:p>
    <w:p w:rsidR="003B7414" w:rsidRDefault="00D66323">
      <w:pPr>
        <w:pStyle w:val="Zkladntext"/>
        <w:spacing w:before="123" w:line="229" w:lineRule="exact"/>
        <w:ind w:left="626"/>
      </w:pPr>
      <w:r>
        <w:t>Vzhľadom na to, že viaceré oblasti slovenského daňového práva (napr. legislatíva ohľadom</w:t>
      </w:r>
    </w:p>
    <w:p w:rsidR="003B7414" w:rsidRDefault="00D66323">
      <w:pPr>
        <w:pStyle w:val="Zkladntext"/>
        <w:ind w:left="626" w:right="1140"/>
      </w:pPr>
      <w:r>
        <w:t>transferového oceňovania) doteraz neboli dostatočne overené praxou, existuje neistota v tom, ako ich budú daňové orgány aplikovať. Mieru tejto neistoty nie je možné kvantifikovať a zanikne až</w:t>
      </w:r>
    </w:p>
    <w:p w:rsidR="003B7414" w:rsidRDefault="00D66323">
      <w:pPr>
        <w:pStyle w:val="Zkladntext"/>
        <w:ind w:left="626"/>
      </w:pPr>
      <w:r>
        <w:t>potom, keď budú k dispozícii právne precedensy príp. oficiálne interpretácie príslušných orgánov.</w:t>
      </w:r>
    </w:p>
    <w:p w:rsidR="003B7414" w:rsidRDefault="00D66323">
      <w:pPr>
        <w:pStyle w:val="Zkladntext"/>
        <w:ind w:left="626" w:right="1841"/>
      </w:pPr>
      <w:r>
        <w:t>Vedenie Spoločnosti si nie je vedomé žiadnych okolností, v dôsledku ktorých by jej vznikol v budúcnosti významný náklad.</w:t>
      </w:r>
    </w:p>
    <w:p w:rsidR="003B7414" w:rsidRDefault="003B7414">
      <w:pPr>
        <w:pStyle w:val="Zkladntext"/>
        <w:spacing w:before="10"/>
        <w:rPr>
          <w:sz w:val="19"/>
        </w:rPr>
      </w:pPr>
    </w:p>
    <w:p w:rsidR="003B7414" w:rsidRDefault="00D66323">
      <w:pPr>
        <w:pStyle w:val="Zkladntext"/>
        <w:tabs>
          <w:tab w:val="left" w:pos="2625"/>
        </w:tabs>
        <w:spacing w:before="1"/>
        <w:ind w:left="626" w:right="1226"/>
      </w:pPr>
      <w:r>
        <w:t xml:space="preserve">Spoločnosť </w:t>
      </w:r>
      <w:r>
        <w:rPr>
          <w:spacing w:val="47"/>
        </w:rPr>
        <w:t xml:space="preserve"> </w:t>
      </w:r>
      <w:r>
        <w:t>nemá</w:t>
      </w:r>
      <w:r>
        <w:tab/>
        <w:t>prípadné  ďalšie  záväzky,  ktoré  sa   nesledujú   v bežnom   účtovníctve  a neuvádzajú sa v</w:t>
      </w:r>
      <w:r>
        <w:rPr>
          <w:spacing w:val="-2"/>
        </w:rPr>
        <w:t xml:space="preserve"> </w:t>
      </w:r>
      <w:r>
        <w:t>súvahe.</w:t>
      </w:r>
    </w:p>
    <w:p w:rsidR="003B7414" w:rsidRDefault="003B7414">
      <w:pPr>
        <w:pStyle w:val="Zkladntext"/>
        <w:spacing w:before="1"/>
        <w:rPr>
          <w:sz w:val="25"/>
        </w:rPr>
      </w:pPr>
    </w:p>
    <w:p w:rsidR="003B7414" w:rsidRDefault="00D66323">
      <w:pPr>
        <w:pStyle w:val="Nadpis1"/>
        <w:numPr>
          <w:ilvl w:val="0"/>
          <w:numId w:val="3"/>
        </w:numPr>
        <w:tabs>
          <w:tab w:val="left" w:pos="621"/>
          <w:tab w:val="left" w:pos="622"/>
        </w:tabs>
        <w:spacing w:before="1"/>
        <w:ind w:right="1197" w:hanging="425"/>
        <w:jc w:val="left"/>
      </w:pPr>
      <w:r>
        <w:t>PRÍJMY A VÝHODY ČLENOV ŠTATUTÁRNYCH, DOZORNÝCH A INÝCH ORGÁNOV SPO- LOČNOSTI</w:t>
      </w:r>
    </w:p>
    <w:p w:rsidR="003B7414" w:rsidRDefault="003B7414">
      <w:pPr>
        <w:pStyle w:val="Zkladntext"/>
        <w:spacing w:before="5"/>
        <w:rPr>
          <w:b/>
          <w:sz w:val="22"/>
        </w:rPr>
      </w:pPr>
    </w:p>
    <w:tbl>
      <w:tblPr>
        <w:tblStyle w:val="TableNormal"/>
        <w:tblW w:w="0" w:type="auto"/>
        <w:tblInd w:w="594" w:type="dxa"/>
        <w:tblLayout w:type="fixed"/>
        <w:tblLook w:val="01E0" w:firstRow="1" w:lastRow="1" w:firstColumn="1" w:lastColumn="1" w:noHBand="0" w:noVBand="0"/>
      </w:tblPr>
      <w:tblGrid>
        <w:gridCol w:w="2026"/>
        <w:gridCol w:w="1268"/>
        <w:gridCol w:w="1258"/>
        <w:gridCol w:w="1059"/>
        <w:gridCol w:w="1317"/>
        <w:gridCol w:w="1258"/>
        <w:gridCol w:w="1053"/>
      </w:tblGrid>
      <w:tr w:rsidR="003B7414">
        <w:trPr>
          <w:trHeight w:val="424"/>
        </w:trPr>
        <w:tc>
          <w:tcPr>
            <w:tcW w:w="5611" w:type="dxa"/>
            <w:gridSpan w:val="4"/>
          </w:tcPr>
          <w:p w:rsidR="003B7414" w:rsidRDefault="00D66323">
            <w:pPr>
              <w:pStyle w:val="TableParagraph"/>
              <w:spacing w:line="201" w:lineRule="exact"/>
              <w:ind w:left="2247" w:right="283"/>
              <w:jc w:val="center"/>
              <w:rPr>
                <w:b/>
                <w:sz w:val="18"/>
              </w:rPr>
            </w:pPr>
            <w:r>
              <w:rPr>
                <w:b/>
                <w:sz w:val="18"/>
              </w:rPr>
              <w:t>Hodnota príjmu, výhody súčasných</w:t>
            </w:r>
          </w:p>
          <w:p w:rsidR="003B7414" w:rsidRDefault="00D66323">
            <w:pPr>
              <w:pStyle w:val="TableParagraph"/>
              <w:spacing w:line="204" w:lineRule="exact"/>
              <w:ind w:left="2247" w:right="279"/>
              <w:jc w:val="center"/>
              <w:rPr>
                <w:b/>
                <w:sz w:val="18"/>
              </w:rPr>
            </w:pPr>
            <w:r>
              <w:rPr>
                <w:b/>
                <w:sz w:val="18"/>
              </w:rPr>
              <w:t>členov orgánov</w:t>
            </w:r>
          </w:p>
        </w:tc>
        <w:tc>
          <w:tcPr>
            <w:tcW w:w="3628" w:type="dxa"/>
            <w:gridSpan w:val="3"/>
          </w:tcPr>
          <w:p w:rsidR="003B7414" w:rsidRDefault="00D66323">
            <w:pPr>
              <w:pStyle w:val="TableParagraph"/>
              <w:spacing w:line="201" w:lineRule="exact"/>
              <w:ind w:left="173" w:right="173"/>
              <w:jc w:val="center"/>
              <w:rPr>
                <w:b/>
                <w:sz w:val="18"/>
              </w:rPr>
            </w:pPr>
            <w:r>
              <w:rPr>
                <w:b/>
                <w:sz w:val="18"/>
              </w:rPr>
              <w:t>Hodnota príjmu, výhody bývalých čle-</w:t>
            </w:r>
          </w:p>
          <w:p w:rsidR="003B7414" w:rsidRDefault="00D66323">
            <w:pPr>
              <w:pStyle w:val="TableParagraph"/>
              <w:spacing w:line="204" w:lineRule="exact"/>
              <w:ind w:left="173" w:right="173"/>
              <w:jc w:val="center"/>
              <w:rPr>
                <w:b/>
                <w:sz w:val="18"/>
              </w:rPr>
            </w:pPr>
            <w:r>
              <w:rPr>
                <w:b/>
                <w:sz w:val="18"/>
              </w:rPr>
              <w:t>nov orgánov</w:t>
            </w:r>
          </w:p>
        </w:tc>
      </w:tr>
      <w:tr w:rsidR="003B7414">
        <w:trPr>
          <w:trHeight w:val="246"/>
        </w:trPr>
        <w:tc>
          <w:tcPr>
            <w:tcW w:w="2026" w:type="dxa"/>
          </w:tcPr>
          <w:p w:rsidR="003B7414" w:rsidRDefault="003B7414">
            <w:pPr>
              <w:pStyle w:val="TableParagraph"/>
              <w:rPr>
                <w:rFonts w:ascii="Times New Roman"/>
                <w:sz w:val="16"/>
              </w:rPr>
            </w:pPr>
          </w:p>
        </w:tc>
        <w:tc>
          <w:tcPr>
            <w:tcW w:w="1268" w:type="dxa"/>
          </w:tcPr>
          <w:p w:rsidR="003B7414" w:rsidRDefault="00D66323">
            <w:pPr>
              <w:pStyle w:val="TableParagraph"/>
              <w:spacing w:before="11"/>
              <w:ind w:right="113"/>
              <w:jc w:val="right"/>
              <w:rPr>
                <w:b/>
                <w:sz w:val="18"/>
              </w:rPr>
            </w:pPr>
            <w:r>
              <w:rPr>
                <w:b/>
                <w:sz w:val="18"/>
              </w:rPr>
              <w:t>Štatutárnych</w:t>
            </w:r>
          </w:p>
        </w:tc>
        <w:tc>
          <w:tcPr>
            <w:tcW w:w="1258" w:type="dxa"/>
          </w:tcPr>
          <w:p w:rsidR="003B7414" w:rsidRDefault="00D66323">
            <w:pPr>
              <w:pStyle w:val="TableParagraph"/>
              <w:spacing w:before="11"/>
              <w:ind w:right="237"/>
              <w:jc w:val="right"/>
              <w:rPr>
                <w:b/>
                <w:sz w:val="18"/>
              </w:rPr>
            </w:pPr>
            <w:r>
              <w:rPr>
                <w:b/>
                <w:sz w:val="18"/>
              </w:rPr>
              <w:t>dozorných</w:t>
            </w:r>
          </w:p>
        </w:tc>
        <w:tc>
          <w:tcPr>
            <w:tcW w:w="1059" w:type="dxa"/>
          </w:tcPr>
          <w:p w:rsidR="003B7414" w:rsidRDefault="00D66323">
            <w:pPr>
              <w:pStyle w:val="TableParagraph"/>
              <w:spacing w:before="11"/>
              <w:ind w:left="229"/>
              <w:rPr>
                <w:b/>
                <w:sz w:val="18"/>
              </w:rPr>
            </w:pPr>
            <w:r>
              <w:rPr>
                <w:b/>
                <w:sz w:val="18"/>
              </w:rPr>
              <w:t>iných</w:t>
            </w:r>
          </w:p>
        </w:tc>
        <w:tc>
          <w:tcPr>
            <w:tcW w:w="1317" w:type="dxa"/>
          </w:tcPr>
          <w:p w:rsidR="003B7414" w:rsidRDefault="00D66323">
            <w:pPr>
              <w:pStyle w:val="TableParagraph"/>
              <w:spacing w:before="11"/>
              <w:ind w:right="122"/>
              <w:jc w:val="right"/>
              <w:rPr>
                <w:b/>
                <w:sz w:val="18"/>
              </w:rPr>
            </w:pPr>
            <w:r>
              <w:rPr>
                <w:b/>
                <w:sz w:val="18"/>
              </w:rPr>
              <w:t>štatutárnych</w:t>
            </w:r>
          </w:p>
        </w:tc>
        <w:tc>
          <w:tcPr>
            <w:tcW w:w="1258" w:type="dxa"/>
          </w:tcPr>
          <w:p w:rsidR="003B7414" w:rsidRDefault="00D66323">
            <w:pPr>
              <w:pStyle w:val="TableParagraph"/>
              <w:spacing w:before="11"/>
              <w:ind w:right="237"/>
              <w:jc w:val="right"/>
              <w:rPr>
                <w:b/>
                <w:sz w:val="18"/>
              </w:rPr>
            </w:pPr>
            <w:r>
              <w:rPr>
                <w:b/>
                <w:sz w:val="18"/>
              </w:rPr>
              <w:t>dozorných</w:t>
            </w:r>
          </w:p>
        </w:tc>
        <w:tc>
          <w:tcPr>
            <w:tcW w:w="1053" w:type="dxa"/>
          </w:tcPr>
          <w:p w:rsidR="003B7414" w:rsidRDefault="00D66323">
            <w:pPr>
              <w:pStyle w:val="TableParagraph"/>
              <w:spacing w:before="11"/>
              <w:ind w:left="232"/>
              <w:rPr>
                <w:b/>
                <w:sz w:val="18"/>
              </w:rPr>
            </w:pPr>
            <w:r>
              <w:rPr>
                <w:b/>
                <w:sz w:val="18"/>
              </w:rPr>
              <w:t>iných</w:t>
            </w:r>
          </w:p>
        </w:tc>
      </w:tr>
      <w:tr w:rsidR="003B7414">
        <w:trPr>
          <w:trHeight w:val="249"/>
        </w:trPr>
        <w:tc>
          <w:tcPr>
            <w:tcW w:w="2026" w:type="dxa"/>
          </w:tcPr>
          <w:p w:rsidR="003B7414" w:rsidRDefault="00D66323">
            <w:pPr>
              <w:pStyle w:val="TableParagraph"/>
              <w:spacing w:before="22"/>
              <w:ind w:left="90" w:right="145"/>
              <w:jc w:val="center"/>
              <w:rPr>
                <w:b/>
                <w:sz w:val="18"/>
              </w:rPr>
            </w:pPr>
            <w:r>
              <w:rPr>
                <w:b/>
                <w:sz w:val="18"/>
              </w:rPr>
              <w:t>Druh príjmu, výhody</w:t>
            </w:r>
          </w:p>
        </w:tc>
        <w:tc>
          <w:tcPr>
            <w:tcW w:w="3585" w:type="dxa"/>
            <w:gridSpan w:val="3"/>
          </w:tcPr>
          <w:p w:rsidR="003B7414" w:rsidRDefault="00D66323">
            <w:pPr>
              <w:pStyle w:val="TableParagraph"/>
              <w:spacing w:before="26" w:line="203" w:lineRule="exact"/>
              <w:ind w:left="472"/>
              <w:rPr>
                <w:sz w:val="18"/>
              </w:rPr>
            </w:pPr>
            <w:r>
              <w:rPr>
                <w:sz w:val="18"/>
              </w:rPr>
              <w:t>Časť 1 - Bežné účtovné obdobie</w:t>
            </w:r>
          </w:p>
        </w:tc>
        <w:tc>
          <w:tcPr>
            <w:tcW w:w="3628" w:type="dxa"/>
            <w:gridSpan w:val="3"/>
          </w:tcPr>
          <w:p w:rsidR="003B7414" w:rsidRDefault="00D66323">
            <w:pPr>
              <w:pStyle w:val="TableParagraph"/>
              <w:spacing w:before="26" w:line="203" w:lineRule="exact"/>
              <w:ind w:left="524"/>
              <w:rPr>
                <w:sz w:val="18"/>
              </w:rPr>
            </w:pPr>
            <w:r>
              <w:rPr>
                <w:sz w:val="18"/>
              </w:rPr>
              <w:t>Časť 1 - Bežné účtovné obdobie</w:t>
            </w:r>
          </w:p>
        </w:tc>
      </w:tr>
      <w:tr w:rsidR="003B7414">
        <w:trPr>
          <w:trHeight w:val="423"/>
        </w:trPr>
        <w:tc>
          <w:tcPr>
            <w:tcW w:w="2026" w:type="dxa"/>
            <w:tcBorders>
              <w:bottom w:val="single" w:sz="4" w:space="0" w:color="000000"/>
            </w:tcBorders>
          </w:tcPr>
          <w:p w:rsidR="003B7414" w:rsidRDefault="003B7414">
            <w:pPr>
              <w:pStyle w:val="TableParagraph"/>
              <w:spacing w:before="4"/>
              <w:rPr>
                <w:b/>
                <w:sz w:val="18"/>
              </w:rPr>
            </w:pPr>
          </w:p>
          <w:p w:rsidR="003B7414" w:rsidRDefault="00D66323">
            <w:pPr>
              <w:pStyle w:val="TableParagraph"/>
              <w:spacing w:line="192" w:lineRule="exact"/>
              <w:ind w:right="55"/>
              <w:jc w:val="center"/>
              <w:rPr>
                <w:b/>
                <w:sz w:val="18"/>
              </w:rPr>
            </w:pPr>
            <w:r>
              <w:rPr>
                <w:b/>
                <w:w w:val="99"/>
                <w:sz w:val="18"/>
              </w:rPr>
              <w:t>A</w:t>
            </w:r>
          </w:p>
        </w:tc>
        <w:tc>
          <w:tcPr>
            <w:tcW w:w="3585" w:type="dxa"/>
            <w:gridSpan w:val="3"/>
            <w:tcBorders>
              <w:bottom w:val="single" w:sz="4" w:space="0" w:color="000000"/>
            </w:tcBorders>
          </w:tcPr>
          <w:p w:rsidR="003B7414" w:rsidRDefault="00D66323">
            <w:pPr>
              <w:pStyle w:val="TableParagraph"/>
              <w:spacing w:before="14" w:line="206" w:lineRule="exact"/>
              <w:ind w:left="1101" w:right="210" w:hanging="936"/>
              <w:rPr>
                <w:sz w:val="18"/>
              </w:rPr>
            </w:pPr>
            <w:r>
              <w:rPr>
                <w:sz w:val="18"/>
              </w:rPr>
              <w:t>Časť 2 - Bezprostredne predchádzajúce účtovné obdobie</w:t>
            </w:r>
          </w:p>
        </w:tc>
        <w:tc>
          <w:tcPr>
            <w:tcW w:w="3628" w:type="dxa"/>
            <w:gridSpan w:val="3"/>
            <w:tcBorders>
              <w:bottom w:val="single" w:sz="4" w:space="0" w:color="000000"/>
            </w:tcBorders>
          </w:tcPr>
          <w:p w:rsidR="003B7414" w:rsidRDefault="00D66323">
            <w:pPr>
              <w:pStyle w:val="TableParagraph"/>
              <w:spacing w:before="14" w:line="206" w:lineRule="exact"/>
              <w:ind w:left="1153" w:right="201" w:hanging="936"/>
              <w:rPr>
                <w:sz w:val="18"/>
              </w:rPr>
            </w:pPr>
            <w:r>
              <w:rPr>
                <w:sz w:val="18"/>
              </w:rPr>
              <w:t>Časť 2 - Bezprostredne predchádzajúce účtovné obdobie</w:t>
            </w:r>
          </w:p>
        </w:tc>
      </w:tr>
      <w:tr w:rsidR="003B7414">
        <w:trPr>
          <w:trHeight w:val="255"/>
        </w:trPr>
        <w:tc>
          <w:tcPr>
            <w:tcW w:w="2026" w:type="dxa"/>
            <w:vMerge w:val="restart"/>
            <w:tcBorders>
              <w:top w:val="single" w:sz="4" w:space="0" w:color="000000"/>
            </w:tcBorders>
          </w:tcPr>
          <w:p w:rsidR="003B7414" w:rsidRDefault="00D66323">
            <w:pPr>
              <w:pStyle w:val="TableParagraph"/>
              <w:spacing w:before="133"/>
              <w:ind w:left="357"/>
              <w:rPr>
                <w:sz w:val="18"/>
              </w:rPr>
            </w:pPr>
            <w:r>
              <w:rPr>
                <w:sz w:val="18"/>
              </w:rPr>
              <w:t>Peňažné príjmy</w:t>
            </w:r>
          </w:p>
        </w:tc>
        <w:tc>
          <w:tcPr>
            <w:tcW w:w="1268" w:type="dxa"/>
            <w:tcBorders>
              <w:top w:val="single" w:sz="4" w:space="0" w:color="000000"/>
            </w:tcBorders>
          </w:tcPr>
          <w:p w:rsidR="003B7414" w:rsidRDefault="00D66323">
            <w:pPr>
              <w:pStyle w:val="TableParagraph"/>
              <w:spacing w:before="30" w:line="206" w:lineRule="exact"/>
              <w:ind w:right="109"/>
              <w:jc w:val="right"/>
              <w:rPr>
                <w:sz w:val="18"/>
              </w:rPr>
            </w:pPr>
            <w:r>
              <w:rPr>
                <w:w w:val="99"/>
                <w:sz w:val="18"/>
              </w:rPr>
              <w:t>-</w:t>
            </w:r>
          </w:p>
        </w:tc>
        <w:tc>
          <w:tcPr>
            <w:tcW w:w="1258" w:type="dxa"/>
            <w:tcBorders>
              <w:top w:val="single" w:sz="4" w:space="0" w:color="000000"/>
            </w:tcBorders>
          </w:tcPr>
          <w:p w:rsidR="003B7414" w:rsidRDefault="00CA0916">
            <w:pPr>
              <w:pStyle w:val="TableParagraph"/>
              <w:spacing w:before="30" w:line="206" w:lineRule="exact"/>
              <w:ind w:right="225"/>
              <w:jc w:val="right"/>
              <w:rPr>
                <w:sz w:val="18"/>
              </w:rPr>
            </w:pPr>
            <w:r>
              <w:rPr>
                <w:sz w:val="18"/>
              </w:rPr>
              <w:t>  23</w:t>
            </w:r>
            <w:r w:rsidR="00DD72C1">
              <w:rPr>
                <w:sz w:val="18"/>
              </w:rPr>
              <w:t xml:space="preserve"> </w:t>
            </w:r>
            <w:r>
              <w:rPr>
                <w:sz w:val="18"/>
              </w:rPr>
              <w:t>632</w:t>
            </w:r>
          </w:p>
        </w:tc>
        <w:tc>
          <w:tcPr>
            <w:tcW w:w="1059" w:type="dxa"/>
            <w:tcBorders>
              <w:top w:val="single" w:sz="4" w:space="0" w:color="000000"/>
            </w:tcBorders>
          </w:tcPr>
          <w:p w:rsidR="003B7414" w:rsidRDefault="00D66323">
            <w:pPr>
              <w:pStyle w:val="TableParagraph"/>
              <w:spacing w:before="30" w:line="206" w:lineRule="exact"/>
              <w:ind w:right="112"/>
              <w:jc w:val="right"/>
              <w:rPr>
                <w:sz w:val="18"/>
              </w:rPr>
            </w:pPr>
            <w:r>
              <w:rPr>
                <w:w w:val="99"/>
                <w:sz w:val="18"/>
              </w:rPr>
              <w:t>-</w:t>
            </w:r>
          </w:p>
        </w:tc>
        <w:tc>
          <w:tcPr>
            <w:tcW w:w="1317" w:type="dxa"/>
            <w:tcBorders>
              <w:top w:val="single" w:sz="4" w:space="0" w:color="000000"/>
            </w:tcBorders>
          </w:tcPr>
          <w:p w:rsidR="003B7414" w:rsidRDefault="00D66323">
            <w:pPr>
              <w:pStyle w:val="TableParagraph"/>
              <w:spacing w:before="30" w:line="206" w:lineRule="exact"/>
              <w:ind w:right="106"/>
              <w:jc w:val="right"/>
              <w:rPr>
                <w:sz w:val="18"/>
              </w:rPr>
            </w:pPr>
            <w:r>
              <w:rPr>
                <w:w w:val="99"/>
                <w:sz w:val="18"/>
              </w:rPr>
              <w:t>-</w:t>
            </w:r>
          </w:p>
        </w:tc>
        <w:tc>
          <w:tcPr>
            <w:tcW w:w="1258" w:type="dxa"/>
            <w:tcBorders>
              <w:top w:val="single" w:sz="4" w:space="0" w:color="000000"/>
            </w:tcBorders>
          </w:tcPr>
          <w:p w:rsidR="003B7414" w:rsidRDefault="00D66323">
            <w:pPr>
              <w:pStyle w:val="TableParagraph"/>
              <w:spacing w:before="30" w:line="206" w:lineRule="exact"/>
              <w:ind w:right="226"/>
              <w:jc w:val="right"/>
              <w:rPr>
                <w:sz w:val="18"/>
              </w:rPr>
            </w:pPr>
            <w:r>
              <w:rPr>
                <w:w w:val="99"/>
                <w:sz w:val="18"/>
              </w:rPr>
              <w:t>-</w:t>
            </w:r>
          </w:p>
        </w:tc>
        <w:tc>
          <w:tcPr>
            <w:tcW w:w="1053" w:type="dxa"/>
            <w:tcBorders>
              <w:top w:val="single" w:sz="4" w:space="0" w:color="000000"/>
            </w:tcBorders>
          </w:tcPr>
          <w:p w:rsidR="003B7414" w:rsidRDefault="00D66323">
            <w:pPr>
              <w:pStyle w:val="TableParagraph"/>
              <w:spacing w:before="30"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5"/>
              <w:jc w:val="right"/>
              <w:rPr>
                <w:sz w:val="18"/>
              </w:rPr>
            </w:pPr>
            <w:r>
              <w:rPr>
                <w:sz w:val="18"/>
              </w:rPr>
              <w:t>23 633</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51"/>
              <w:rPr>
                <w:sz w:val="18"/>
              </w:rPr>
            </w:pPr>
            <w:r>
              <w:rPr>
                <w:sz w:val="18"/>
              </w:rPr>
              <w:t>Nepeňažné príjmy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163"/>
              <w:rPr>
                <w:sz w:val="18"/>
              </w:rPr>
            </w:pPr>
            <w:r>
              <w:rPr>
                <w:sz w:val="18"/>
              </w:rPr>
              <w:t>Peňažné preddavky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3" w:line="242" w:lineRule="auto"/>
              <w:ind w:left="892" w:right="184" w:hanging="752"/>
              <w:rPr>
                <w:sz w:val="18"/>
              </w:rPr>
            </w:pPr>
            <w:r>
              <w:rPr>
                <w:sz w:val="18"/>
              </w:rPr>
              <w:t>Nepeňažné preddav- ky</w:t>
            </w:r>
          </w:p>
        </w:tc>
        <w:tc>
          <w:tcPr>
            <w:tcW w:w="1268" w:type="dxa"/>
          </w:tcPr>
          <w:p w:rsidR="003B7414" w:rsidRDefault="00D66323">
            <w:pPr>
              <w:pStyle w:val="TableParagraph"/>
              <w:spacing w:before="13" w:line="207" w:lineRule="exact"/>
              <w:ind w:right="109"/>
              <w:jc w:val="right"/>
              <w:rPr>
                <w:sz w:val="18"/>
              </w:rPr>
            </w:pPr>
            <w:r>
              <w:rPr>
                <w:w w:val="99"/>
                <w:sz w:val="18"/>
              </w:rPr>
              <w:t>-</w:t>
            </w:r>
          </w:p>
        </w:tc>
        <w:tc>
          <w:tcPr>
            <w:tcW w:w="1258" w:type="dxa"/>
          </w:tcPr>
          <w:p w:rsidR="003B7414" w:rsidRDefault="00D66323">
            <w:pPr>
              <w:pStyle w:val="TableParagraph"/>
              <w:spacing w:before="13" w:line="207" w:lineRule="exact"/>
              <w:ind w:right="227"/>
              <w:jc w:val="right"/>
              <w:rPr>
                <w:sz w:val="18"/>
              </w:rPr>
            </w:pPr>
            <w:r>
              <w:rPr>
                <w:w w:val="99"/>
                <w:sz w:val="18"/>
              </w:rPr>
              <w:t>-</w:t>
            </w:r>
          </w:p>
        </w:tc>
        <w:tc>
          <w:tcPr>
            <w:tcW w:w="1059" w:type="dxa"/>
          </w:tcPr>
          <w:p w:rsidR="003B7414" w:rsidRDefault="00D66323">
            <w:pPr>
              <w:pStyle w:val="TableParagraph"/>
              <w:spacing w:before="13" w:line="207" w:lineRule="exact"/>
              <w:ind w:right="112"/>
              <w:jc w:val="right"/>
              <w:rPr>
                <w:sz w:val="18"/>
              </w:rPr>
            </w:pPr>
            <w:r>
              <w:rPr>
                <w:w w:val="99"/>
                <w:sz w:val="18"/>
              </w:rPr>
              <w:t>-</w:t>
            </w:r>
          </w:p>
        </w:tc>
        <w:tc>
          <w:tcPr>
            <w:tcW w:w="1317" w:type="dxa"/>
          </w:tcPr>
          <w:p w:rsidR="003B7414" w:rsidRDefault="00D66323">
            <w:pPr>
              <w:pStyle w:val="TableParagraph"/>
              <w:spacing w:before="13" w:line="207" w:lineRule="exact"/>
              <w:ind w:right="106"/>
              <w:jc w:val="right"/>
              <w:rPr>
                <w:sz w:val="18"/>
              </w:rPr>
            </w:pPr>
            <w:r>
              <w:rPr>
                <w:w w:val="99"/>
                <w:sz w:val="18"/>
              </w:rPr>
              <w:t>-</w:t>
            </w:r>
          </w:p>
        </w:tc>
        <w:tc>
          <w:tcPr>
            <w:tcW w:w="1258" w:type="dxa"/>
          </w:tcPr>
          <w:p w:rsidR="003B7414" w:rsidRDefault="00D66323">
            <w:pPr>
              <w:pStyle w:val="TableParagraph"/>
              <w:spacing w:before="13" w:line="207" w:lineRule="exact"/>
              <w:ind w:right="226"/>
              <w:jc w:val="right"/>
              <w:rPr>
                <w:sz w:val="18"/>
              </w:rPr>
            </w:pPr>
            <w:r>
              <w:rPr>
                <w:w w:val="99"/>
                <w:sz w:val="18"/>
              </w:rPr>
              <w:t>-</w:t>
            </w:r>
          </w:p>
        </w:tc>
        <w:tc>
          <w:tcPr>
            <w:tcW w:w="1053" w:type="dxa"/>
          </w:tcPr>
          <w:p w:rsidR="003B7414" w:rsidRDefault="00D66323">
            <w:pPr>
              <w:pStyle w:val="TableParagraph"/>
              <w:spacing w:before="13" w:line="207"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92"/>
              <w:rPr>
                <w:sz w:val="18"/>
              </w:rPr>
            </w:pPr>
            <w:r>
              <w:rPr>
                <w:sz w:val="18"/>
              </w:rPr>
              <w:t>Poskytnuté úvery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247"/>
              <w:rPr>
                <w:sz w:val="18"/>
              </w:rPr>
            </w:pPr>
            <w:r>
              <w:rPr>
                <w:sz w:val="18"/>
              </w:rPr>
              <w:t>Poskytnuté záruky</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40"/>
        </w:trPr>
        <w:tc>
          <w:tcPr>
            <w:tcW w:w="2026" w:type="dxa"/>
            <w:vMerge w:val="restart"/>
          </w:tcPr>
          <w:p w:rsidR="003B7414" w:rsidRDefault="00D66323">
            <w:pPr>
              <w:pStyle w:val="TableParagraph"/>
              <w:spacing w:before="116"/>
              <w:ind w:left="90" w:right="144"/>
              <w:jc w:val="center"/>
              <w:rPr>
                <w:sz w:val="18"/>
              </w:rPr>
            </w:pPr>
            <w:r>
              <w:rPr>
                <w:sz w:val="18"/>
              </w:rPr>
              <w:t>Iné</w:t>
            </w:r>
          </w:p>
        </w:tc>
        <w:tc>
          <w:tcPr>
            <w:tcW w:w="1268" w:type="dxa"/>
          </w:tcPr>
          <w:p w:rsidR="003B7414" w:rsidRDefault="00D66323">
            <w:pPr>
              <w:pStyle w:val="TableParagraph"/>
              <w:spacing w:before="13" w:line="206" w:lineRule="exact"/>
              <w:ind w:right="109"/>
              <w:jc w:val="right"/>
              <w:rPr>
                <w:sz w:val="18"/>
              </w:rPr>
            </w:pPr>
            <w:r>
              <w:rPr>
                <w:w w:val="99"/>
                <w:sz w:val="18"/>
              </w:rPr>
              <w:t>-</w:t>
            </w:r>
          </w:p>
        </w:tc>
        <w:tc>
          <w:tcPr>
            <w:tcW w:w="1258" w:type="dxa"/>
          </w:tcPr>
          <w:p w:rsidR="003B7414" w:rsidRDefault="00D66323">
            <w:pPr>
              <w:pStyle w:val="TableParagraph"/>
              <w:spacing w:before="13" w:line="206" w:lineRule="exact"/>
              <w:ind w:right="227"/>
              <w:jc w:val="right"/>
              <w:rPr>
                <w:sz w:val="18"/>
              </w:rPr>
            </w:pPr>
            <w:r>
              <w:rPr>
                <w:w w:val="99"/>
                <w:sz w:val="18"/>
              </w:rPr>
              <w:t>-</w:t>
            </w:r>
          </w:p>
        </w:tc>
        <w:tc>
          <w:tcPr>
            <w:tcW w:w="1059" w:type="dxa"/>
          </w:tcPr>
          <w:p w:rsidR="003B7414" w:rsidRDefault="00D66323">
            <w:pPr>
              <w:pStyle w:val="TableParagraph"/>
              <w:spacing w:before="13" w:line="206" w:lineRule="exact"/>
              <w:ind w:right="112"/>
              <w:jc w:val="right"/>
              <w:rPr>
                <w:sz w:val="18"/>
              </w:rPr>
            </w:pPr>
            <w:r>
              <w:rPr>
                <w:w w:val="99"/>
                <w:sz w:val="18"/>
              </w:rPr>
              <w:t>-</w:t>
            </w:r>
          </w:p>
        </w:tc>
        <w:tc>
          <w:tcPr>
            <w:tcW w:w="1317" w:type="dxa"/>
          </w:tcPr>
          <w:p w:rsidR="003B7414" w:rsidRDefault="00D66323">
            <w:pPr>
              <w:pStyle w:val="TableParagraph"/>
              <w:spacing w:before="13" w:line="206" w:lineRule="exact"/>
              <w:ind w:right="106"/>
              <w:jc w:val="right"/>
              <w:rPr>
                <w:sz w:val="18"/>
              </w:rPr>
            </w:pPr>
            <w:r>
              <w:rPr>
                <w:w w:val="99"/>
                <w:sz w:val="18"/>
              </w:rPr>
              <w:t>-</w:t>
            </w:r>
          </w:p>
        </w:tc>
        <w:tc>
          <w:tcPr>
            <w:tcW w:w="1258" w:type="dxa"/>
          </w:tcPr>
          <w:p w:rsidR="003B7414" w:rsidRDefault="00D66323">
            <w:pPr>
              <w:pStyle w:val="TableParagraph"/>
              <w:spacing w:before="13" w:line="206" w:lineRule="exact"/>
              <w:ind w:right="226"/>
              <w:jc w:val="right"/>
              <w:rPr>
                <w:sz w:val="18"/>
              </w:rPr>
            </w:pPr>
            <w:r>
              <w:rPr>
                <w:w w:val="99"/>
                <w:sz w:val="18"/>
              </w:rPr>
              <w:t>-</w:t>
            </w:r>
          </w:p>
        </w:tc>
        <w:tc>
          <w:tcPr>
            <w:tcW w:w="1053" w:type="dxa"/>
          </w:tcPr>
          <w:p w:rsidR="003B7414" w:rsidRDefault="00D66323">
            <w:pPr>
              <w:pStyle w:val="TableParagraph"/>
              <w:spacing w:before="13" w:line="206" w:lineRule="exact"/>
              <w:ind w:right="103"/>
              <w:jc w:val="right"/>
              <w:rPr>
                <w:sz w:val="18"/>
              </w:rPr>
            </w:pPr>
            <w:r>
              <w:rPr>
                <w:w w:val="99"/>
                <w:sz w:val="18"/>
              </w:rPr>
              <w:t>-</w:t>
            </w:r>
          </w:p>
        </w:tc>
      </w:tr>
      <w:tr w:rsidR="003B7414">
        <w:trPr>
          <w:trHeight w:val="220"/>
        </w:trPr>
        <w:tc>
          <w:tcPr>
            <w:tcW w:w="2026" w:type="dxa"/>
            <w:vMerge/>
            <w:tcBorders>
              <w:top w:val="nil"/>
            </w:tcBorders>
          </w:tcPr>
          <w:p w:rsidR="003B7414" w:rsidRDefault="003B7414">
            <w:pPr>
              <w:rPr>
                <w:sz w:val="2"/>
                <w:szCs w:val="2"/>
              </w:rPr>
            </w:pPr>
          </w:p>
        </w:tc>
        <w:tc>
          <w:tcPr>
            <w:tcW w:w="1268" w:type="dxa"/>
          </w:tcPr>
          <w:p w:rsidR="003B7414" w:rsidRDefault="00D66323">
            <w:pPr>
              <w:pStyle w:val="TableParagraph"/>
              <w:spacing w:before="13" w:line="187" w:lineRule="exact"/>
              <w:ind w:right="109"/>
              <w:jc w:val="right"/>
              <w:rPr>
                <w:sz w:val="18"/>
              </w:rPr>
            </w:pPr>
            <w:r>
              <w:rPr>
                <w:w w:val="99"/>
                <w:sz w:val="18"/>
              </w:rPr>
              <w:t>-</w:t>
            </w:r>
          </w:p>
        </w:tc>
        <w:tc>
          <w:tcPr>
            <w:tcW w:w="1258" w:type="dxa"/>
          </w:tcPr>
          <w:p w:rsidR="003B7414" w:rsidRDefault="00D66323">
            <w:pPr>
              <w:pStyle w:val="TableParagraph"/>
              <w:spacing w:before="13" w:line="187" w:lineRule="exact"/>
              <w:ind w:right="227"/>
              <w:jc w:val="right"/>
              <w:rPr>
                <w:sz w:val="18"/>
              </w:rPr>
            </w:pPr>
            <w:r>
              <w:rPr>
                <w:w w:val="99"/>
                <w:sz w:val="18"/>
              </w:rPr>
              <w:t>-</w:t>
            </w:r>
          </w:p>
        </w:tc>
        <w:tc>
          <w:tcPr>
            <w:tcW w:w="1059" w:type="dxa"/>
          </w:tcPr>
          <w:p w:rsidR="003B7414" w:rsidRDefault="00D66323">
            <w:pPr>
              <w:pStyle w:val="TableParagraph"/>
              <w:spacing w:before="13" w:line="187" w:lineRule="exact"/>
              <w:ind w:right="112"/>
              <w:jc w:val="right"/>
              <w:rPr>
                <w:sz w:val="18"/>
              </w:rPr>
            </w:pPr>
            <w:r>
              <w:rPr>
                <w:w w:val="99"/>
                <w:sz w:val="18"/>
              </w:rPr>
              <w:t>-</w:t>
            </w:r>
          </w:p>
        </w:tc>
        <w:tc>
          <w:tcPr>
            <w:tcW w:w="1317" w:type="dxa"/>
          </w:tcPr>
          <w:p w:rsidR="003B7414" w:rsidRDefault="00D66323">
            <w:pPr>
              <w:pStyle w:val="TableParagraph"/>
              <w:spacing w:before="13" w:line="187" w:lineRule="exact"/>
              <w:ind w:right="106"/>
              <w:jc w:val="right"/>
              <w:rPr>
                <w:sz w:val="18"/>
              </w:rPr>
            </w:pPr>
            <w:r>
              <w:rPr>
                <w:w w:val="99"/>
                <w:sz w:val="18"/>
              </w:rPr>
              <w:t>-</w:t>
            </w:r>
          </w:p>
        </w:tc>
        <w:tc>
          <w:tcPr>
            <w:tcW w:w="1258" w:type="dxa"/>
          </w:tcPr>
          <w:p w:rsidR="003B7414" w:rsidRDefault="00D66323">
            <w:pPr>
              <w:pStyle w:val="TableParagraph"/>
              <w:spacing w:before="13" w:line="187" w:lineRule="exact"/>
              <w:ind w:right="226"/>
              <w:jc w:val="right"/>
              <w:rPr>
                <w:sz w:val="18"/>
              </w:rPr>
            </w:pPr>
            <w:r>
              <w:rPr>
                <w:w w:val="99"/>
                <w:sz w:val="18"/>
              </w:rPr>
              <w:t>-</w:t>
            </w:r>
          </w:p>
        </w:tc>
        <w:tc>
          <w:tcPr>
            <w:tcW w:w="1053" w:type="dxa"/>
          </w:tcPr>
          <w:p w:rsidR="003B7414" w:rsidRDefault="00D66323">
            <w:pPr>
              <w:pStyle w:val="TableParagraph"/>
              <w:spacing w:before="13" w:line="187" w:lineRule="exact"/>
              <w:ind w:right="103"/>
              <w:jc w:val="right"/>
              <w:rPr>
                <w:sz w:val="18"/>
              </w:rPr>
            </w:pPr>
            <w:r>
              <w:rPr>
                <w:w w:val="99"/>
                <w:sz w:val="18"/>
              </w:rPr>
              <w:t>-</w:t>
            </w:r>
          </w:p>
        </w:tc>
      </w:tr>
    </w:tbl>
    <w:p w:rsidR="003B7414" w:rsidRDefault="003B7414">
      <w:pPr>
        <w:pStyle w:val="Zkladntext"/>
        <w:spacing w:before="9"/>
        <w:rPr>
          <w:b/>
          <w:sz w:val="24"/>
        </w:rPr>
      </w:pPr>
    </w:p>
    <w:p w:rsidR="003B7414" w:rsidRDefault="00D66323">
      <w:pPr>
        <w:pStyle w:val="Odsekzoznamu"/>
        <w:numPr>
          <w:ilvl w:val="0"/>
          <w:numId w:val="3"/>
        </w:numPr>
        <w:tabs>
          <w:tab w:val="left" w:pos="622"/>
        </w:tabs>
        <w:ind w:hanging="425"/>
        <w:jc w:val="left"/>
        <w:rPr>
          <w:b/>
          <w:sz w:val="20"/>
        </w:rPr>
      </w:pPr>
      <w:r>
        <w:rPr>
          <w:b/>
          <w:sz w:val="20"/>
        </w:rPr>
        <w:t>EKONOMICKÉ VZŤAHY SPOLOČNOSTI A SPRIAZNENÝCH</w:t>
      </w:r>
      <w:r>
        <w:rPr>
          <w:b/>
          <w:spacing w:val="-2"/>
          <w:sz w:val="20"/>
        </w:rPr>
        <w:t xml:space="preserve"> </w:t>
      </w:r>
      <w:r>
        <w:rPr>
          <w:b/>
          <w:sz w:val="20"/>
        </w:rPr>
        <w:t>OSÔB</w:t>
      </w:r>
    </w:p>
    <w:p w:rsidR="003B7414" w:rsidRDefault="003B7414">
      <w:pPr>
        <w:pStyle w:val="Zkladntext"/>
        <w:spacing w:before="1"/>
        <w:rPr>
          <w:b/>
          <w:sz w:val="21"/>
        </w:rPr>
      </w:pPr>
    </w:p>
    <w:p w:rsidR="003B7414" w:rsidRDefault="00D66323">
      <w:pPr>
        <w:pStyle w:val="Zkladntext"/>
        <w:spacing w:before="1"/>
        <w:ind w:left="198" w:right="1339" w:firstLine="388"/>
      </w:pPr>
      <w:r>
        <w:t>Počas bežného účtovného obdobia Spoločnosť uskutočnila transakcie s nasledovnými spriazne- nými osobami:</w:t>
      </w:r>
    </w:p>
    <w:p w:rsidR="003B7414" w:rsidRDefault="003B7414">
      <w:pPr>
        <w:pStyle w:val="Zkladntext"/>
        <w:spacing w:before="1"/>
      </w:pPr>
    </w:p>
    <w:p w:rsidR="003B7414" w:rsidRPr="00063FA7" w:rsidRDefault="00D66323">
      <w:pPr>
        <w:pStyle w:val="Zkladntext"/>
        <w:tabs>
          <w:tab w:val="left" w:pos="4452"/>
        </w:tabs>
        <w:spacing w:line="229" w:lineRule="exact"/>
        <w:ind w:left="626"/>
      </w:pPr>
      <w:r w:rsidRPr="00063FA7">
        <w:t>A.En.</w:t>
      </w:r>
      <w:r w:rsidRPr="00063FA7">
        <w:rPr>
          <w:spacing w:val="-1"/>
        </w:rPr>
        <w:t xml:space="preserve"> </w:t>
      </w:r>
      <w:r w:rsidRPr="00063FA7">
        <w:t>Slovensko</w:t>
      </w:r>
      <w:r w:rsidRPr="00063FA7">
        <w:rPr>
          <w:spacing w:val="-3"/>
        </w:rPr>
        <w:t xml:space="preserve"> </w:t>
      </w:r>
      <w:r w:rsidRPr="00063FA7">
        <w:t>s.r.o.</w:t>
      </w:r>
      <w:r w:rsidRPr="00063FA7">
        <w:tab/>
        <w:t>Dúbravca 5, 036 01</w:t>
      </w:r>
      <w:r w:rsidRPr="00063FA7">
        <w:rPr>
          <w:spacing w:val="-14"/>
        </w:rPr>
        <w:t xml:space="preserve"> </w:t>
      </w:r>
      <w:r w:rsidRPr="00063FA7">
        <w:t>Martin</w:t>
      </w:r>
    </w:p>
    <w:p w:rsidR="003B7414" w:rsidRPr="00063FA7" w:rsidRDefault="00D66323">
      <w:pPr>
        <w:pStyle w:val="Zkladntext"/>
        <w:tabs>
          <w:tab w:val="left" w:pos="4452"/>
        </w:tabs>
        <w:spacing w:line="229" w:lineRule="exact"/>
        <w:ind w:left="626"/>
      </w:pPr>
      <w:r w:rsidRPr="00063FA7">
        <w:t>A.En.</w:t>
      </w:r>
      <w:r w:rsidRPr="00063FA7">
        <w:rPr>
          <w:spacing w:val="-3"/>
        </w:rPr>
        <w:t xml:space="preserve"> </w:t>
      </w:r>
      <w:r w:rsidRPr="00063FA7">
        <w:t>Gas</w:t>
      </w:r>
      <w:r w:rsidRPr="00063FA7">
        <w:tab/>
        <w:t>Dúbravca 5, 036 01</w:t>
      </w:r>
      <w:r w:rsidRPr="00063FA7">
        <w:rPr>
          <w:spacing w:val="-14"/>
        </w:rPr>
        <w:t xml:space="preserve"> </w:t>
      </w:r>
      <w:r w:rsidRPr="00063FA7">
        <w:t>Martin</w:t>
      </w:r>
    </w:p>
    <w:p w:rsidR="003B7414" w:rsidRPr="00063FA7" w:rsidRDefault="00D66323">
      <w:pPr>
        <w:pStyle w:val="Zkladntext"/>
        <w:tabs>
          <w:tab w:val="left" w:pos="4452"/>
        </w:tabs>
        <w:ind w:left="626"/>
      </w:pPr>
      <w:r w:rsidRPr="00063FA7">
        <w:t>ECOEN Slovakia,</w:t>
      </w:r>
      <w:r w:rsidRPr="00063FA7">
        <w:rPr>
          <w:spacing w:val="-3"/>
        </w:rPr>
        <w:t xml:space="preserve"> </w:t>
      </w:r>
      <w:r w:rsidRPr="00063FA7">
        <w:t>a.s.</w:t>
      </w:r>
      <w:r w:rsidRPr="00063FA7">
        <w:tab/>
        <w:t>Dúbravca 5, 036 01</w:t>
      </w:r>
      <w:r w:rsidRPr="00063FA7">
        <w:rPr>
          <w:spacing w:val="-15"/>
        </w:rPr>
        <w:t xml:space="preserve"> </w:t>
      </w:r>
      <w:r w:rsidRPr="00063FA7">
        <w:t>Martin</w:t>
      </w:r>
    </w:p>
    <w:p w:rsidR="003B7414" w:rsidRPr="00063FA7" w:rsidRDefault="00D66323">
      <w:pPr>
        <w:pStyle w:val="Zkladntext"/>
        <w:tabs>
          <w:tab w:val="left" w:pos="4452"/>
        </w:tabs>
        <w:spacing w:before="1"/>
        <w:ind w:left="626" w:right="1889"/>
      </w:pPr>
      <w:r w:rsidRPr="00063FA7">
        <w:t>Teplico,</w:t>
      </w:r>
      <w:r w:rsidRPr="00063FA7">
        <w:rPr>
          <w:spacing w:val="-3"/>
        </w:rPr>
        <w:t xml:space="preserve"> </w:t>
      </w:r>
      <w:r w:rsidRPr="00063FA7">
        <w:t>s.r.o.</w:t>
      </w:r>
      <w:r w:rsidRPr="00063FA7">
        <w:tab/>
        <w:t>Kuzmányho 246/14, 03901 Turčianske Teplice Trnavská ekologická</w:t>
      </w:r>
      <w:r w:rsidRPr="00063FA7">
        <w:rPr>
          <w:spacing w:val="-9"/>
        </w:rPr>
        <w:t xml:space="preserve"> </w:t>
      </w:r>
      <w:r w:rsidRPr="00063FA7">
        <w:t>spoločnosť</w:t>
      </w:r>
      <w:r w:rsidRPr="00063FA7">
        <w:rPr>
          <w:spacing w:val="-4"/>
        </w:rPr>
        <w:t xml:space="preserve"> </w:t>
      </w:r>
      <w:r w:rsidRPr="00063FA7">
        <w:t>s.r.o.</w:t>
      </w:r>
      <w:r w:rsidRPr="00063FA7">
        <w:tab/>
        <w:t>Dúbravca 5, 036 01</w:t>
      </w:r>
      <w:r w:rsidRPr="00063FA7">
        <w:rPr>
          <w:spacing w:val="-2"/>
        </w:rPr>
        <w:t xml:space="preserve"> </w:t>
      </w:r>
      <w:r w:rsidRPr="00063FA7">
        <w:t>Martin</w:t>
      </w:r>
    </w:p>
    <w:p w:rsidR="003B7414" w:rsidRPr="00063FA7" w:rsidRDefault="00D66323">
      <w:pPr>
        <w:pStyle w:val="Zkladntext"/>
        <w:tabs>
          <w:tab w:val="left" w:pos="4452"/>
        </w:tabs>
        <w:spacing w:before="1"/>
        <w:ind w:left="626"/>
      </w:pPr>
      <w:r w:rsidRPr="00063FA7">
        <w:t>Zvolenská ekologická</w:t>
      </w:r>
      <w:r w:rsidRPr="00063FA7">
        <w:rPr>
          <w:spacing w:val="-10"/>
        </w:rPr>
        <w:t xml:space="preserve"> </w:t>
      </w:r>
      <w:r w:rsidRPr="00063FA7">
        <w:t>spoločnosť</w:t>
      </w:r>
      <w:r w:rsidRPr="00063FA7">
        <w:rPr>
          <w:spacing w:val="-4"/>
        </w:rPr>
        <w:t xml:space="preserve"> </w:t>
      </w:r>
      <w:r w:rsidRPr="00063FA7">
        <w:t>a.s.</w:t>
      </w:r>
      <w:r w:rsidRPr="00063FA7">
        <w:tab/>
        <w:t>Dúbravca 5, 036 01</w:t>
      </w:r>
      <w:r w:rsidRPr="00063FA7">
        <w:rPr>
          <w:spacing w:val="-13"/>
        </w:rPr>
        <w:t xml:space="preserve"> </w:t>
      </w:r>
      <w:r w:rsidRPr="00063FA7">
        <w:t>Martin</w:t>
      </w:r>
    </w:p>
    <w:p w:rsidR="003B7414" w:rsidRPr="00063FA7" w:rsidRDefault="00D66323">
      <w:pPr>
        <w:pStyle w:val="Zkladntext"/>
        <w:tabs>
          <w:tab w:val="left" w:pos="4452"/>
        </w:tabs>
        <w:spacing w:line="229" w:lineRule="exact"/>
        <w:ind w:left="626"/>
      </w:pPr>
      <w:r w:rsidRPr="00063FA7">
        <w:t>PROBUGAS</w:t>
      </w:r>
      <w:r w:rsidRPr="00063FA7">
        <w:rPr>
          <w:spacing w:val="-1"/>
        </w:rPr>
        <w:t xml:space="preserve"> </w:t>
      </w:r>
      <w:r w:rsidRPr="00063FA7">
        <w:t>Alternatives</w:t>
      </w:r>
      <w:r w:rsidRPr="00063FA7">
        <w:rPr>
          <w:spacing w:val="-2"/>
        </w:rPr>
        <w:t xml:space="preserve"> </w:t>
      </w:r>
      <w:r w:rsidRPr="00063FA7">
        <w:t>a.s.</w:t>
      </w:r>
      <w:r w:rsidRPr="00063FA7">
        <w:tab/>
        <w:t>Miletičova 23, 821 09</w:t>
      </w:r>
      <w:r w:rsidRPr="00063FA7">
        <w:rPr>
          <w:spacing w:val="-5"/>
        </w:rPr>
        <w:t xml:space="preserve"> </w:t>
      </w:r>
      <w:r w:rsidRPr="00063FA7">
        <w:t>Bratislava</w:t>
      </w:r>
    </w:p>
    <w:p w:rsidR="003B7414" w:rsidRPr="00063FA7" w:rsidRDefault="00D66323">
      <w:pPr>
        <w:pStyle w:val="Zkladntext"/>
        <w:tabs>
          <w:tab w:val="left" w:pos="4452"/>
        </w:tabs>
        <w:spacing w:line="229" w:lineRule="exact"/>
        <w:ind w:left="626"/>
      </w:pPr>
      <w:r w:rsidRPr="00063FA7">
        <w:t>PEJUPEX, s.</w:t>
      </w:r>
      <w:r w:rsidRPr="00063FA7">
        <w:rPr>
          <w:spacing w:val="-4"/>
        </w:rPr>
        <w:t xml:space="preserve"> </w:t>
      </w:r>
      <w:r w:rsidRPr="00063FA7">
        <w:t>r.</w:t>
      </w:r>
      <w:r w:rsidRPr="00063FA7">
        <w:rPr>
          <w:spacing w:val="-2"/>
        </w:rPr>
        <w:t xml:space="preserve"> </w:t>
      </w:r>
      <w:r w:rsidRPr="00063FA7">
        <w:t>o.</w:t>
      </w:r>
      <w:r w:rsidRPr="00063FA7">
        <w:tab/>
        <w:t>Lazianska 527/48, 038 43 Kláštor pod</w:t>
      </w:r>
      <w:r w:rsidRPr="00063FA7">
        <w:rPr>
          <w:spacing w:val="-20"/>
        </w:rPr>
        <w:t xml:space="preserve"> </w:t>
      </w:r>
      <w:r w:rsidRPr="00063FA7">
        <w:t>Znievom</w:t>
      </w:r>
    </w:p>
    <w:p w:rsidR="003B7414" w:rsidRPr="00063FA7" w:rsidRDefault="00D66323">
      <w:pPr>
        <w:pStyle w:val="Zkladntext"/>
        <w:tabs>
          <w:tab w:val="left" w:pos="4452"/>
        </w:tabs>
        <w:spacing w:before="1"/>
        <w:ind w:left="626"/>
      </w:pPr>
      <w:r w:rsidRPr="00063FA7">
        <w:t>STAHL SERVIS, s.</w:t>
      </w:r>
      <w:r w:rsidRPr="00063FA7">
        <w:rPr>
          <w:spacing w:val="-6"/>
        </w:rPr>
        <w:t xml:space="preserve"> </w:t>
      </w:r>
      <w:r w:rsidRPr="00063FA7">
        <w:t>r.</w:t>
      </w:r>
      <w:r w:rsidRPr="00063FA7">
        <w:rPr>
          <w:spacing w:val="-2"/>
        </w:rPr>
        <w:t xml:space="preserve"> </w:t>
      </w:r>
      <w:r w:rsidRPr="00063FA7">
        <w:t>o.</w:t>
      </w:r>
      <w:r w:rsidRPr="00063FA7">
        <w:tab/>
        <w:t>Lazianska 527/48, 038 43 Kláštor pod</w:t>
      </w:r>
      <w:r w:rsidRPr="00063FA7">
        <w:rPr>
          <w:spacing w:val="-27"/>
        </w:rPr>
        <w:t xml:space="preserve"> </w:t>
      </w:r>
      <w:r w:rsidRPr="00063FA7">
        <w:t>Znievom</w:t>
      </w:r>
    </w:p>
    <w:p w:rsidR="003B7414" w:rsidRPr="00063FA7" w:rsidRDefault="00D66323">
      <w:pPr>
        <w:pStyle w:val="Zkladntext"/>
        <w:tabs>
          <w:tab w:val="left" w:pos="4452"/>
        </w:tabs>
        <w:ind w:left="626"/>
      </w:pPr>
      <w:r w:rsidRPr="00063FA7">
        <w:t>SAPIENT spol.</w:t>
      </w:r>
      <w:r w:rsidRPr="00063FA7">
        <w:rPr>
          <w:spacing w:val="-3"/>
        </w:rPr>
        <w:t xml:space="preserve"> </w:t>
      </w:r>
      <w:r w:rsidRPr="00063FA7">
        <w:t>s</w:t>
      </w:r>
      <w:r w:rsidRPr="00063FA7">
        <w:rPr>
          <w:spacing w:val="-2"/>
        </w:rPr>
        <w:t xml:space="preserve"> </w:t>
      </w:r>
      <w:r w:rsidRPr="00063FA7">
        <w:t>r.o.</w:t>
      </w:r>
      <w:r w:rsidRPr="00063FA7">
        <w:tab/>
        <w:t>Zlatá 2, 974 01 Banská Bystrica</w:t>
      </w:r>
    </w:p>
    <w:p w:rsidR="003B7414" w:rsidRDefault="00D66323">
      <w:pPr>
        <w:pStyle w:val="Zkladntext"/>
        <w:tabs>
          <w:tab w:val="left" w:pos="4452"/>
        </w:tabs>
        <w:spacing w:before="1"/>
        <w:ind w:left="626"/>
      </w:pPr>
      <w:r w:rsidRPr="00063FA7">
        <w:t>BN</w:t>
      </w:r>
      <w:r w:rsidRPr="00063FA7">
        <w:rPr>
          <w:spacing w:val="-3"/>
        </w:rPr>
        <w:t xml:space="preserve"> </w:t>
      </w:r>
      <w:r w:rsidRPr="00063FA7">
        <w:t>Group</w:t>
      </w:r>
      <w:r w:rsidRPr="00063FA7">
        <w:rPr>
          <w:spacing w:val="-2"/>
        </w:rPr>
        <w:t xml:space="preserve"> </w:t>
      </w:r>
      <w:r w:rsidRPr="00063FA7">
        <w:t>s.r.o.</w:t>
      </w:r>
      <w:r w:rsidRPr="00063FA7">
        <w:tab/>
        <w:t>A. Kmeťa 10511/17, 036 01</w:t>
      </w:r>
      <w:r w:rsidRPr="00063FA7">
        <w:rPr>
          <w:spacing w:val="-4"/>
        </w:rPr>
        <w:t xml:space="preserve"> </w:t>
      </w:r>
      <w:r w:rsidRPr="00063FA7">
        <w:t>Martin</w:t>
      </w:r>
    </w:p>
    <w:p w:rsidR="001C5D72" w:rsidRDefault="001C5D72">
      <w:pPr>
        <w:pStyle w:val="Zkladntext"/>
        <w:tabs>
          <w:tab w:val="left" w:pos="4452"/>
        </w:tabs>
        <w:spacing w:before="1"/>
        <w:ind w:left="626"/>
      </w:pPr>
      <w:r>
        <w:t>Mestská elektráreň Nitra, a.s.</w:t>
      </w:r>
      <w:r>
        <w:tab/>
        <w:t>Nábrežie mládeže 89, 949 01 Nitra</w:t>
      </w:r>
    </w:p>
    <w:p w:rsidR="003B7414" w:rsidRDefault="003B7414"/>
    <w:p w:rsidR="001C5D72" w:rsidRDefault="001C5D72">
      <w:pPr>
        <w:sectPr w:rsidR="001C5D72">
          <w:type w:val="continuous"/>
          <w:pgSz w:w="11910" w:h="16840"/>
          <w:pgMar w:top="1380" w:right="220" w:bottom="280" w:left="1220" w:header="708" w:footer="708"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800" behindDoc="0" locked="0" layoutInCell="1" allowOverlap="1" wp14:anchorId="547D69AC" wp14:editId="6A4BCEFD">
                <wp:simplePos x="0" y="0"/>
                <wp:positionH relativeFrom="page">
                  <wp:posOffset>901065</wp:posOffset>
                </wp:positionH>
                <wp:positionV relativeFrom="paragraph">
                  <wp:posOffset>21590</wp:posOffset>
                </wp:positionV>
                <wp:extent cx="1424940" cy="196850"/>
                <wp:effectExtent l="5715" t="12065" r="7620" b="10160"/>
                <wp:wrapNone/>
                <wp:docPr id="23"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78" type="#_x0000_t202" style="position:absolute;left:0;text-align:left;margin-left:70.95pt;margin-top:1.7pt;width:112.2pt;height:15.5pt;z-index:2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824" behindDoc="0" locked="0" layoutInCell="1" allowOverlap="1" wp14:anchorId="7950A223" wp14:editId="25691DF0">
                <wp:simplePos x="0" y="0"/>
                <wp:positionH relativeFrom="page">
                  <wp:posOffset>5162550</wp:posOffset>
                </wp:positionH>
                <wp:positionV relativeFrom="paragraph">
                  <wp:posOffset>18415</wp:posOffset>
                </wp:positionV>
                <wp:extent cx="1535430" cy="203200"/>
                <wp:effectExtent l="0" t="0" r="0" b="0"/>
                <wp:wrapNone/>
                <wp:docPr id="2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79" type="#_x0000_t202" style="position:absolute;left:0;text-align:left;margin-left:406.5pt;margin-top:1.45pt;width:120.9pt;height:16pt;z-index:2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848" behindDoc="0" locked="0" layoutInCell="1" allowOverlap="1" wp14:anchorId="4CAE5887" wp14:editId="578712CD">
                <wp:simplePos x="0" y="0"/>
                <wp:positionH relativeFrom="page">
                  <wp:posOffset>3967480</wp:posOffset>
                </wp:positionH>
                <wp:positionV relativeFrom="paragraph">
                  <wp:posOffset>-22860</wp:posOffset>
                </wp:positionV>
                <wp:extent cx="2745740" cy="182880"/>
                <wp:effectExtent l="0" t="0" r="1905" b="1905"/>
                <wp:wrapNone/>
                <wp:docPr id="2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80" type="#_x0000_t202" style="position:absolute;left:0;text-align:left;margin-left:312.4pt;margin-top:-1.8pt;width:216.2pt;height:14.4pt;z-index: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pPr>
      <w:r>
        <w:t>Hodnotové vyjadrenie transakcií so spriaznenými stranami je zobrazené v nasledujúcej tabuľke:</w:t>
      </w:r>
    </w:p>
    <w:p w:rsidR="003B7414" w:rsidRDefault="003B7414">
      <w:pPr>
        <w:pStyle w:val="Zkladntext"/>
        <w:spacing w:before="6"/>
      </w:pPr>
    </w:p>
    <w:tbl>
      <w:tblPr>
        <w:tblStyle w:val="TableNormal"/>
        <w:tblW w:w="0" w:type="auto"/>
        <w:tblInd w:w="623" w:type="dxa"/>
        <w:tblLayout w:type="fixed"/>
        <w:tblLook w:val="01E0" w:firstRow="1" w:lastRow="1" w:firstColumn="1" w:lastColumn="1" w:noHBand="0" w:noVBand="0"/>
      </w:tblPr>
      <w:tblGrid>
        <w:gridCol w:w="3274"/>
        <w:gridCol w:w="1425"/>
        <w:gridCol w:w="2073"/>
        <w:gridCol w:w="1974"/>
      </w:tblGrid>
      <w:tr w:rsidR="003B7414">
        <w:trPr>
          <w:trHeight w:val="225"/>
        </w:trPr>
        <w:tc>
          <w:tcPr>
            <w:tcW w:w="8746" w:type="dxa"/>
            <w:gridSpan w:val="4"/>
          </w:tcPr>
          <w:p w:rsidR="003B7414" w:rsidRDefault="00D66323">
            <w:pPr>
              <w:pStyle w:val="TableParagraph"/>
              <w:spacing w:line="205" w:lineRule="exact"/>
              <w:ind w:left="5170"/>
              <w:rPr>
                <w:b/>
                <w:sz w:val="20"/>
              </w:rPr>
            </w:pPr>
            <w:r>
              <w:rPr>
                <w:b/>
                <w:sz w:val="20"/>
              </w:rPr>
              <w:t>Hodnotové vyjadrenie obchodu</w:t>
            </w:r>
          </w:p>
        </w:tc>
      </w:tr>
      <w:tr w:rsidR="003B7414">
        <w:trPr>
          <w:trHeight w:val="690"/>
        </w:trPr>
        <w:tc>
          <w:tcPr>
            <w:tcW w:w="3274" w:type="dxa"/>
          </w:tcPr>
          <w:p w:rsidR="003B7414" w:rsidRDefault="003B7414">
            <w:pPr>
              <w:pStyle w:val="TableParagraph"/>
            </w:pPr>
          </w:p>
          <w:p w:rsidR="003B7414" w:rsidRDefault="003B7414">
            <w:pPr>
              <w:pStyle w:val="TableParagraph"/>
              <w:spacing w:before="7"/>
              <w:rPr>
                <w:sz w:val="17"/>
              </w:rPr>
            </w:pPr>
          </w:p>
          <w:p w:rsidR="003B7414" w:rsidRDefault="00D66323">
            <w:pPr>
              <w:pStyle w:val="TableParagraph"/>
              <w:spacing w:line="214" w:lineRule="exact"/>
              <w:ind w:left="873"/>
              <w:rPr>
                <w:b/>
                <w:sz w:val="20"/>
              </w:rPr>
            </w:pPr>
            <w:r>
              <w:rPr>
                <w:b/>
                <w:sz w:val="20"/>
              </w:rPr>
              <w:t>Spriaznená osoba</w:t>
            </w:r>
          </w:p>
        </w:tc>
        <w:tc>
          <w:tcPr>
            <w:tcW w:w="1425" w:type="dxa"/>
          </w:tcPr>
          <w:p w:rsidR="003B7414" w:rsidRDefault="00D66323">
            <w:pPr>
              <w:pStyle w:val="TableParagraph"/>
              <w:ind w:left="299" w:right="224"/>
              <w:jc w:val="center"/>
              <w:rPr>
                <w:b/>
                <w:sz w:val="20"/>
              </w:rPr>
            </w:pPr>
            <w:r>
              <w:rPr>
                <w:b/>
                <w:sz w:val="20"/>
              </w:rPr>
              <w:t>Kód</w:t>
            </w:r>
            <w:r>
              <w:rPr>
                <w:b/>
                <w:spacing w:val="-4"/>
                <w:sz w:val="20"/>
              </w:rPr>
              <w:t xml:space="preserve"> </w:t>
            </w:r>
            <w:r>
              <w:rPr>
                <w:b/>
                <w:sz w:val="20"/>
              </w:rPr>
              <w:t>dru- hu</w:t>
            </w:r>
            <w:r>
              <w:rPr>
                <w:b/>
                <w:spacing w:val="-1"/>
                <w:sz w:val="20"/>
              </w:rPr>
              <w:t xml:space="preserve"> </w:t>
            </w:r>
            <w:r>
              <w:rPr>
                <w:b/>
                <w:sz w:val="20"/>
              </w:rPr>
              <w:t>ob-</w:t>
            </w:r>
          </w:p>
          <w:p w:rsidR="003B7414" w:rsidRDefault="00D66323">
            <w:pPr>
              <w:pStyle w:val="TableParagraph"/>
              <w:spacing w:line="214" w:lineRule="exact"/>
              <w:ind w:left="160" w:right="89"/>
              <w:jc w:val="center"/>
              <w:rPr>
                <w:b/>
                <w:sz w:val="20"/>
              </w:rPr>
            </w:pPr>
            <w:r>
              <w:rPr>
                <w:b/>
                <w:sz w:val="20"/>
              </w:rPr>
              <w:t>chodu</w:t>
            </w:r>
          </w:p>
        </w:tc>
        <w:tc>
          <w:tcPr>
            <w:tcW w:w="2073" w:type="dxa"/>
          </w:tcPr>
          <w:p w:rsidR="003B7414" w:rsidRDefault="003B7414">
            <w:pPr>
              <w:pStyle w:val="TableParagraph"/>
              <w:spacing w:before="7"/>
              <w:rPr>
                <w:sz w:val="19"/>
              </w:rPr>
            </w:pPr>
          </w:p>
          <w:p w:rsidR="003B7414" w:rsidRDefault="00D66323">
            <w:pPr>
              <w:pStyle w:val="TableParagraph"/>
              <w:ind w:left="221"/>
              <w:rPr>
                <w:b/>
                <w:sz w:val="20"/>
              </w:rPr>
            </w:pPr>
            <w:r>
              <w:rPr>
                <w:b/>
                <w:sz w:val="20"/>
              </w:rPr>
              <w:t>Bežné účtovné</w:t>
            </w:r>
          </w:p>
          <w:p w:rsidR="003B7414" w:rsidRDefault="00D66323">
            <w:pPr>
              <w:pStyle w:val="TableParagraph"/>
              <w:spacing w:line="214" w:lineRule="exact"/>
              <w:ind w:left="752"/>
              <w:rPr>
                <w:b/>
                <w:sz w:val="20"/>
              </w:rPr>
            </w:pPr>
            <w:r>
              <w:rPr>
                <w:b/>
                <w:sz w:val="20"/>
              </w:rPr>
              <w:t>obdobie</w:t>
            </w:r>
          </w:p>
        </w:tc>
        <w:tc>
          <w:tcPr>
            <w:tcW w:w="1974" w:type="dxa"/>
          </w:tcPr>
          <w:p w:rsidR="003B7414" w:rsidRDefault="00D66323">
            <w:pPr>
              <w:pStyle w:val="TableParagraph"/>
              <w:ind w:left="260" w:hanging="29"/>
              <w:rPr>
                <w:b/>
                <w:sz w:val="20"/>
              </w:rPr>
            </w:pPr>
            <w:r>
              <w:rPr>
                <w:b/>
                <w:sz w:val="20"/>
              </w:rPr>
              <w:t xml:space="preserve">Bezprostredne </w:t>
            </w:r>
            <w:r>
              <w:rPr>
                <w:b/>
                <w:w w:val="95"/>
                <w:sz w:val="20"/>
              </w:rPr>
              <w:t>predchádzajúce</w:t>
            </w:r>
          </w:p>
          <w:p w:rsidR="003B7414" w:rsidRDefault="00D66323">
            <w:pPr>
              <w:pStyle w:val="TableParagraph"/>
              <w:spacing w:line="214" w:lineRule="exact"/>
              <w:ind w:left="215"/>
              <w:rPr>
                <w:b/>
                <w:sz w:val="20"/>
              </w:rPr>
            </w:pPr>
            <w:r>
              <w:rPr>
                <w:b/>
                <w:sz w:val="20"/>
              </w:rPr>
              <w:t>účtovné obdobie</w:t>
            </w:r>
          </w:p>
        </w:tc>
      </w:tr>
      <w:tr w:rsidR="003B7414">
        <w:trPr>
          <w:trHeight w:val="232"/>
        </w:trPr>
        <w:tc>
          <w:tcPr>
            <w:tcW w:w="3274" w:type="dxa"/>
            <w:tcBorders>
              <w:bottom w:val="single" w:sz="4" w:space="0" w:color="000000"/>
            </w:tcBorders>
          </w:tcPr>
          <w:p w:rsidR="003B7414" w:rsidRDefault="00D66323">
            <w:pPr>
              <w:pStyle w:val="TableParagraph"/>
              <w:spacing w:line="212" w:lineRule="exact"/>
              <w:ind w:left="186"/>
              <w:jc w:val="center"/>
              <w:rPr>
                <w:b/>
                <w:sz w:val="20"/>
              </w:rPr>
            </w:pPr>
            <w:r>
              <w:rPr>
                <w:b/>
                <w:w w:val="99"/>
                <w:sz w:val="20"/>
              </w:rPr>
              <w:t>a</w:t>
            </w:r>
          </w:p>
        </w:tc>
        <w:tc>
          <w:tcPr>
            <w:tcW w:w="1425" w:type="dxa"/>
            <w:tcBorders>
              <w:bottom w:val="single" w:sz="4" w:space="0" w:color="000000"/>
            </w:tcBorders>
          </w:tcPr>
          <w:p w:rsidR="003B7414" w:rsidRDefault="00D66323">
            <w:pPr>
              <w:pStyle w:val="TableParagraph"/>
              <w:spacing w:line="212" w:lineRule="exact"/>
              <w:ind w:left="74"/>
              <w:jc w:val="center"/>
              <w:rPr>
                <w:b/>
                <w:sz w:val="20"/>
              </w:rPr>
            </w:pPr>
            <w:r>
              <w:rPr>
                <w:b/>
                <w:w w:val="99"/>
                <w:sz w:val="20"/>
              </w:rPr>
              <w:t>b</w:t>
            </w:r>
          </w:p>
        </w:tc>
        <w:tc>
          <w:tcPr>
            <w:tcW w:w="2073" w:type="dxa"/>
            <w:tcBorders>
              <w:bottom w:val="single" w:sz="4" w:space="0" w:color="000000"/>
            </w:tcBorders>
          </w:tcPr>
          <w:p w:rsidR="003B7414" w:rsidRDefault="00D66323">
            <w:pPr>
              <w:pStyle w:val="TableParagraph"/>
              <w:spacing w:line="212" w:lineRule="exact"/>
              <w:ind w:right="215"/>
              <w:jc w:val="center"/>
              <w:rPr>
                <w:b/>
                <w:sz w:val="20"/>
              </w:rPr>
            </w:pPr>
            <w:r>
              <w:rPr>
                <w:b/>
                <w:w w:val="99"/>
                <w:sz w:val="20"/>
              </w:rPr>
              <w:t>c</w:t>
            </w:r>
          </w:p>
        </w:tc>
        <w:tc>
          <w:tcPr>
            <w:tcW w:w="1974" w:type="dxa"/>
            <w:tcBorders>
              <w:bottom w:val="single" w:sz="4" w:space="0" w:color="000000"/>
            </w:tcBorders>
          </w:tcPr>
          <w:p w:rsidR="003B7414" w:rsidRDefault="00D66323">
            <w:pPr>
              <w:pStyle w:val="TableParagraph"/>
              <w:spacing w:line="212" w:lineRule="exact"/>
              <w:ind w:right="108"/>
              <w:jc w:val="center"/>
              <w:rPr>
                <w:b/>
                <w:sz w:val="20"/>
              </w:rPr>
            </w:pPr>
            <w:r>
              <w:rPr>
                <w:b/>
                <w:w w:val="99"/>
                <w:sz w:val="20"/>
              </w:rPr>
              <w:t>d</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A.En. Slovensko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76 691</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102 660</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A.En. Slovensko</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09" w:lineRule="exact"/>
              <w:ind w:right="214"/>
              <w:jc w:val="right"/>
              <w:rPr>
                <w:rFonts w:cs="Arial"/>
                <w:sz w:val="20"/>
                <w:szCs w:val="20"/>
              </w:rPr>
            </w:pPr>
            <w:r w:rsidRPr="00063FA7">
              <w:rPr>
                <w:rFonts w:cs="Arial"/>
                <w:sz w:val="20"/>
                <w:szCs w:val="20"/>
              </w:rPr>
              <w:t>30 940</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43 986</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A.En. Slovensko</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sz w:val="20"/>
                <w:szCs w:val="20"/>
              </w:rPr>
              <w:t>90 791</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14 145</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A.En. Slovensko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104 173</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25 867</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A.En. Gas</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C5D72" w:rsidP="004E71D3">
            <w:pPr>
              <w:pStyle w:val="TableParagraph"/>
              <w:spacing w:line="211" w:lineRule="exact"/>
              <w:ind w:right="214"/>
              <w:jc w:val="right"/>
              <w:rPr>
                <w:rFonts w:cs="Arial"/>
                <w:sz w:val="20"/>
                <w:szCs w:val="20"/>
              </w:rPr>
            </w:pPr>
            <w:r w:rsidRPr="00063FA7">
              <w:rPr>
                <w:rFonts w:cs="Arial"/>
                <w:sz w:val="20"/>
                <w:szCs w:val="20"/>
              </w:rPr>
              <w:t>10 560</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10 560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A.En. Gas</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1" w:lineRule="exact"/>
              <w:ind w:right="214"/>
              <w:jc w:val="right"/>
              <w:rPr>
                <w:rFonts w:cs="Arial"/>
                <w:sz w:val="20"/>
                <w:szCs w:val="20"/>
              </w:rPr>
            </w:pPr>
            <w:r w:rsidRPr="00063FA7">
              <w:rPr>
                <w:rFonts w:cs="Arial"/>
                <w:sz w:val="20"/>
                <w:szCs w:val="20"/>
              </w:rPr>
              <w:t>11 385</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9 440</w:t>
            </w:r>
          </w:p>
        </w:tc>
      </w:tr>
      <w:tr w:rsidR="00487BEB" w:rsidTr="004E71D3">
        <w:trPr>
          <w:trHeight w:val="230"/>
        </w:trPr>
        <w:tc>
          <w:tcPr>
            <w:tcW w:w="3274" w:type="dxa"/>
          </w:tcPr>
          <w:p w:rsidR="00487BEB" w:rsidRPr="00063FA7" w:rsidRDefault="00487BEB" w:rsidP="00487BEB">
            <w:pPr>
              <w:pStyle w:val="TableParagraph"/>
              <w:spacing w:line="211" w:lineRule="exact"/>
              <w:rPr>
                <w:rFonts w:cs="Arial"/>
                <w:sz w:val="20"/>
                <w:szCs w:val="20"/>
              </w:rPr>
            </w:pPr>
            <w:r w:rsidRPr="00063FA7">
              <w:rPr>
                <w:rFonts w:cs="Arial"/>
                <w:sz w:val="20"/>
                <w:szCs w:val="20"/>
              </w:rPr>
              <w:t>A.En. Gas</w:t>
            </w:r>
          </w:p>
        </w:tc>
        <w:tc>
          <w:tcPr>
            <w:tcW w:w="1425" w:type="dxa"/>
          </w:tcPr>
          <w:p w:rsidR="00487BEB" w:rsidRPr="00063FA7" w:rsidRDefault="00487BEB" w:rsidP="00487BEB">
            <w:pPr>
              <w:pStyle w:val="TableParagraph"/>
              <w:spacing w:line="211" w:lineRule="exact"/>
              <w:ind w:right="220"/>
              <w:jc w:val="right"/>
              <w:rPr>
                <w:rFonts w:cs="Arial"/>
                <w:sz w:val="20"/>
                <w:szCs w:val="20"/>
              </w:rPr>
            </w:pPr>
            <w:r w:rsidRPr="00063FA7">
              <w:rPr>
                <w:rFonts w:cs="Arial"/>
                <w:w w:val="95"/>
                <w:sz w:val="20"/>
                <w:szCs w:val="20"/>
              </w:rPr>
              <w:t>04</w:t>
            </w:r>
          </w:p>
        </w:tc>
        <w:tc>
          <w:tcPr>
            <w:tcW w:w="2073" w:type="dxa"/>
          </w:tcPr>
          <w:p w:rsidR="00487BEB" w:rsidRPr="00063FA7" w:rsidRDefault="00487BEB" w:rsidP="004E71D3">
            <w:pPr>
              <w:pStyle w:val="TableParagraph"/>
              <w:spacing w:line="211" w:lineRule="exact"/>
              <w:ind w:right="214"/>
              <w:jc w:val="right"/>
              <w:rPr>
                <w:rFonts w:cs="Arial"/>
                <w:sz w:val="20"/>
                <w:szCs w:val="20"/>
              </w:rPr>
            </w:pPr>
            <w:r w:rsidRPr="00063FA7">
              <w:rPr>
                <w:rFonts w:cs="Arial"/>
                <w:sz w:val="20"/>
                <w:szCs w:val="20"/>
              </w:rPr>
              <w:t>72</w:t>
            </w:r>
          </w:p>
        </w:tc>
        <w:tc>
          <w:tcPr>
            <w:tcW w:w="1974" w:type="dxa"/>
          </w:tcPr>
          <w:p w:rsidR="00487BEB" w:rsidRPr="00063FA7" w:rsidRDefault="00487BEB" w:rsidP="004E71D3">
            <w:pPr>
              <w:pStyle w:val="TableParagraph"/>
              <w:spacing w:line="211" w:lineRule="exact"/>
              <w:ind w:right="155"/>
              <w:jc w:val="right"/>
              <w:rPr>
                <w:rFonts w:cs="Arial"/>
                <w:sz w:val="20"/>
                <w:szCs w:val="20"/>
              </w:rPr>
            </w:pPr>
            <w:r w:rsidRPr="00063FA7">
              <w:rPr>
                <w:rFonts w:cs="Arial"/>
                <w:sz w:val="20"/>
                <w:szCs w:val="20"/>
              </w:rPr>
              <w:t>-</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2 058</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09" w:lineRule="exact"/>
              <w:ind w:right="214"/>
              <w:jc w:val="right"/>
              <w:rPr>
                <w:rFonts w:cs="Arial"/>
                <w:sz w:val="20"/>
                <w:szCs w:val="20"/>
              </w:rPr>
            </w:pPr>
            <w:r w:rsidRPr="00063FA7">
              <w:rPr>
                <w:rFonts w:cs="Arial"/>
                <w:sz w:val="20"/>
                <w:szCs w:val="20"/>
              </w:rPr>
              <w:t>181 689</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71 556</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443</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ECOEN Slovakia</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15 148</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43 472</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Teplico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C5D72" w:rsidP="004E71D3">
            <w:pPr>
              <w:pStyle w:val="TableParagraph"/>
              <w:spacing w:line="210" w:lineRule="exact"/>
              <w:ind w:right="213"/>
              <w:jc w:val="right"/>
              <w:rPr>
                <w:rFonts w:cs="Arial"/>
                <w:sz w:val="20"/>
                <w:szCs w:val="20"/>
              </w:rPr>
            </w:pPr>
            <w:r w:rsidRPr="00063FA7">
              <w:rPr>
                <w:rFonts w:cs="Arial"/>
                <w:w w:val="99"/>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w w:val="99"/>
                <w:sz w:val="20"/>
                <w:szCs w:val="20"/>
              </w:rPr>
              <w:t>-</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Teplico</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1 046</w:t>
            </w:r>
          </w:p>
        </w:tc>
        <w:tc>
          <w:tcPr>
            <w:tcW w:w="1974" w:type="dxa"/>
          </w:tcPr>
          <w:p w:rsidR="001C5D72" w:rsidRPr="00063FA7" w:rsidRDefault="001C5D72" w:rsidP="004E71D3">
            <w:pPr>
              <w:pStyle w:val="TableParagraph"/>
              <w:ind w:right="155"/>
              <w:jc w:val="right"/>
              <w:rPr>
                <w:rFonts w:cs="Arial"/>
                <w:sz w:val="20"/>
                <w:szCs w:val="20"/>
              </w:rPr>
            </w:pPr>
            <w:r w:rsidRPr="00063FA7">
              <w:rPr>
                <w:rFonts w:cs="Arial"/>
                <w:sz w:val="20"/>
                <w:szCs w:val="20"/>
              </w:rPr>
              <w:t>1 161</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Mestská elektráreň Nitra a.s.</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w:t>
            </w:r>
            <w:r w:rsidR="00196D3E" w:rsidRPr="00063FA7">
              <w:rPr>
                <w:rFonts w:cs="Arial"/>
                <w:w w:val="95"/>
                <w:sz w:val="20"/>
                <w:szCs w:val="20"/>
              </w:rPr>
              <w:t>3</w:t>
            </w:r>
          </w:p>
        </w:tc>
        <w:tc>
          <w:tcPr>
            <w:tcW w:w="2073" w:type="dxa"/>
          </w:tcPr>
          <w:p w:rsidR="001C5D72" w:rsidRPr="00063FA7" w:rsidRDefault="004E71D3" w:rsidP="004E71D3">
            <w:pPr>
              <w:pStyle w:val="TableParagraph"/>
              <w:spacing w:line="209" w:lineRule="exact"/>
              <w:ind w:right="213"/>
              <w:jc w:val="right"/>
              <w:rPr>
                <w:rFonts w:cs="Arial"/>
                <w:sz w:val="20"/>
                <w:szCs w:val="20"/>
              </w:rPr>
            </w:pPr>
            <w:r>
              <w:rPr>
                <w:rFonts w:cs="Arial"/>
                <w:sz w:val="20"/>
                <w:szCs w:val="20"/>
              </w:rPr>
              <w:t>110 070</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w w:val="99"/>
                <w:sz w:val="20"/>
                <w:szCs w:val="20"/>
              </w:rPr>
              <w:t>-</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Zvolenská ekologická spoločnosť</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4E71D3" w:rsidP="004E71D3">
            <w:pPr>
              <w:pStyle w:val="TableParagraph"/>
              <w:spacing w:line="209" w:lineRule="exact"/>
              <w:ind w:right="214"/>
              <w:jc w:val="right"/>
              <w:rPr>
                <w:rFonts w:cs="Arial"/>
                <w:sz w:val="20"/>
                <w:szCs w:val="20"/>
              </w:rPr>
            </w:pPr>
            <w:r>
              <w:rPr>
                <w:rFonts w:cs="Arial"/>
                <w:sz w:val="20"/>
                <w:szCs w:val="20"/>
              </w:rPr>
              <w:t>840</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840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Trnavská ekologická spoločnosť</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4E71D3" w:rsidP="004E71D3">
            <w:pPr>
              <w:pStyle w:val="TableParagraph"/>
              <w:spacing w:line="210" w:lineRule="exact"/>
              <w:ind w:right="214"/>
              <w:jc w:val="right"/>
              <w:rPr>
                <w:rFonts w:cs="Arial"/>
                <w:sz w:val="20"/>
                <w:szCs w:val="20"/>
              </w:rPr>
            </w:pPr>
            <w:r>
              <w:rPr>
                <w:rFonts w:cs="Arial"/>
                <w:sz w:val="20"/>
                <w:szCs w:val="20"/>
              </w:rPr>
              <w:t>1 200</w:t>
            </w:r>
          </w:p>
        </w:tc>
        <w:tc>
          <w:tcPr>
            <w:tcW w:w="1974" w:type="dxa"/>
          </w:tcPr>
          <w:p w:rsidR="001C5D72" w:rsidRPr="00063FA7" w:rsidRDefault="004E71D3" w:rsidP="004E71D3">
            <w:pPr>
              <w:pStyle w:val="TableParagraph"/>
              <w:ind w:right="155"/>
              <w:jc w:val="right"/>
              <w:rPr>
                <w:rFonts w:cs="Arial"/>
                <w:sz w:val="20"/>
                <w:szCs w:val="20"/>
              </w:rPr>
            </w:pPr>
            <w:r>
              <w:rPr>
                <w:rFonts w:cs="Arial"/>
                <w:sz w:val="20"/>
                <w:szCs w:val="20"/>
              </w:rPr>
              <w:t>400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PROBUGAS Alternatives</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05</w:t>
            </w:r>
          </w:p>
        </w:tc>
        <w:tc>
          <w:tcPr>
            <w:tcW w:w="2073" w:type="dxa"/>
          </w:tcPr>
          <w:p w:rsidR="001C5D72" w:rsidRPr="00063FA7" w:rsidRDefault="001C5D72" w:rsidP="004E71D3">
            <w:pPr>
              <w:pStyle w:val="TableParagraph"/>
              <w:jc w:val="right"/>
              <w:rPr>
                <w:rFonts w:cs="Arial"/>
                <w:sz w:val="20"/>
                <w:szCs w:val="20"/>
              </w:rPr>
            </w:pPr>
          </w:p>
        </w:tc>
        <w:tc>
          <w:tcPr>
            <w:tcW w:w="1974" w:type="dxa"/>
          </w:tcPr>
          <w:p w:rsidR="001C5D72" w:rsidRPr="00063FA7" w:rsidRDefault="001C5D72" w:rsidP="004E71D3">
            <w:pPr>
              <w:pStyle w:val="TableParagraph"/>
              <w:spacing w:line="210" w:lineRule="exact"/>
              <w:ind w:right="155"/>
              <w:jc w:val="right"/>
              <w:rPr>
                <w:rFonts w:cs="Arial"/>
                <w:sz w:val="20"/>
                <w:szCs w:val="20"/>
              </w:rPr>
            </w:pP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PROBUGAS Alternatives</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01</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ind w:right="155"/>
              <w:jc w:val="right"/>
              <w:rPr>
                <w:rFonts w:cs="Arial"/>
                <w:sz w:val="20"/>
                <w:szCs w:val="20"/>
              </w:rPr>
            </w:pPr>
            <w:r w:rsidRPr="00063FA7">
              <w:rPr>
                <w:rFonts w:cs="Arial"/>
                <w:sz w:val="20"/>
                <w:szCs w:val="20"/>
              </w:rPr>
              <w:t>3 000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PEJUPEX</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12 830</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PEJUPEX</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02</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09" w:lineRule="exact"/>
              <w:ind w:right="155"/>
              <w:jc w:val="right"/>
              <w:rPr>
                <w:rFonts w:cs="Arial"/>
                <w:sz w:val="20"/>
                <w:szCs w:val="20"/>
              </w:rPr>
            </w:pPr>
            <w:r>
              <w:rPr>
                <w:rFonts w:cs="Arial"/>
                <w:sz w:val="20"/>
                <w:szCs w:val="20"/>
              </w:rPr>
              <w:t>92</w:t>
            </w:r>
          </w:p>
        </w:tc>
      </w:tr>
      <w:tr w:rsidR="001C5D72" w:rsidTr="004E71D3">
        <w:trPr>
          <w:trHeight w:val="229"/>
        </w:trPr>
        <w:tc>
          <w:tcPr>
            <w:tcW w:w="3274" w:type="dxa"/>
          </w:tcPr>
          <w:p w:rsidR="001C5D72" w:rsidRPr="00063FA7" w:rsidRDefault="001C5D72">
            <w:pPr>
              <w:pStyle w:val="TableParagraph"/>
              <w:spacing w:line="209" w:lineRule="exact"/>
              <w:rPr>
                <w:rFonts w:cs="Arial"/>
                <w:sz w:val="20"/>
                <w:szCs w:val="20"/>
              </w:rPr>
            </w:pPr>
            <w:r w:rsidRPr="00063FA7">
              <w:rPr>
                <w:rFonts w:cs="Arial"/>
                <w:sz w:val="20"/>
                <w:szCs w:val="20"/>
              </w:rPr>
              <w:t>STAHL SERVIS</w:t>
            </w:r>
          </w:p>
        </w:tc>
        <w:tc>
          <w:tcPr>
            <w:tcW w:w="1425" w:type="dxa"/>
          </w:tcPr>
          <w:p w:rsidR="001C5D72" w:rsidRPr="00063FA7" w:rsidRDefault="001C5D72">
            <w:pPr>
              <w:pStyle w:val="TableParagraph"/>
              <w:spacing w:line="209"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196D3E" w:rsidP="004E71D3">
            <w:pPr>
              <w:pStyle w:val="TableParagraph"/>
              <w:spacing w:line="209"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09" w:lineRule="exact"/>
              <w:ind w:right="155"/>
              <w:jc w:val="right"/>
              <w:rPr>
                <w:rFonts w:cs="Arial"/>
                <w:sz w:val="20"/>
                <w:szCs w:val="20"/>
              </w:rPr>
            </w:pPr>
            <w:r w:rsidRPr="00063FA7">
              <w:rPr>
                <w:rFonts w:cs="Arial"/>
                <w:sz w:val="20"/>
                <w:szCs w:val="20"/>
              </w:rPr>
              <w:t>4 997</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STAHL SERVIS</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0" w:lineRule="exact"/>
              <w:ind w:right="214"/>
              <w:jc w:val="right"/>
              <w:rPr>
                <w:rFonts w:cs="Arial"/>
                <w:sz w:val="20"/>
                <w:szCs w:val="20"/>
              </w:rPr>
            </w:pPr>
            <w:r w:rsidRPr="00063FA7">
              <w:rPr>
                <w:rFonts w:cs="Arial"/>
                <w:sz w:val="20"/>
                <w:szCs w:val="20"/>
              </w:rPr>
              <w:t>-</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4 940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SAPIENT</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11" w:lineRule="exact"/>
              <w:ind w:right="214"/>
              <w:jc w:val="right"/>
              <w:rPr>
                <w:rFonts w:cs="Arial"/>
                <w:sz w:val="20"/>
                <w:szCs w:val="20"/>
              </w:rPr>
            </w:pPr>
            <w:r w:rsidRPr="00063FA7">
              <w:rPr>
                <w:rFonts w:cs="Arial"/>
                <w:sz w:val="20"/>
                <w:szCs w:val="20"/>
              </w:rPr>
              <w:t>71 390</w:t>
            </w:r>
          </w:p>
        </w:tc>
        <w:tc>
          <w:tcPr>
            <w:tcW w:w="1974" w:type="dxa"/>
          </w:tcPr>
          <w:p w:rsidR="001C5D72" w:rsidRPr="00063FA7" w:rsidRDefault="001C5D72" w:rsidP="004E71D3">
            <w:pPr>
              <w:pStyle w:val="TableParagraph"/>
              <w:spacing w:line="211" w:lineRule="exact"/>
              <w:ind w:right="155"/>
              <w:jc w:val="right"/>
              <w:rPr>
                <w:rFonts w:cs="Arial"/>
                <w:sz w:val="20"/>
                <w:szCs w:val="20"/>
              </w:rPr>
            </w:pPr>
            <w:r w:rsidRPr="00063FA7">
              <w:rPr>
                <w:rFonts w:cs="Arial"/>
                <w:sz w:val="20"/>
                <w:szCs w:val="20"/>
              </w:rPr>
              <w:t>52 480</w:t>
            </w:r>
          </w:p>
        </w:tc>
      </w:tr>
      <w:tr w:rsidR="001C5D72" w:rsidTr="004E71D3">
        <w:trPr>
          <w:trHeight w:val="230"/>
        </w:trPr>
        <w:tc>
          <w:tcPr>
            <w:tcW w:w="3274" w:type="dxa"/>
          </w:tcPr>
          <w:p w:rsidR="001C5D72" w:rsidRPr="00063FA7" w:rsidRDefault="001C5D72">
            <w:pPr>
              <w:pStyle w:val="TableParagraph"/>
              <w:spacing w:line="211" w:lineRule="exact"/>
              <w:rPr>
                <w:rFonts w:cs="Arial"/>
                <w:sz w:val="20"/>
                <w:szCs w:val="20"/>
              </w:rPr>
            </w:pPr>
            <w:r w:rsidRPr="00063FA7">
              <w:rPr>
                <w:rFonts w:cs="Arial"/>
                <w:sz w:val="20"/>
                <w:szCs w:val="20"/>
              </w:rPr>
              <w:t>SAPIENT</w:t>
            </w:r>
          </w:p>
        </w:tc>
        <w:tc>
          <w:tcPr>
            <w:tcW w:w="1425" w:type="dxa"/>
          </w:tcPr>
          <w:p w:rsidR="001C5D72" w:rsidRPr="00063FA7" w:rsidRDefault="001C5D72">
            <w:pPr>
              <w:pStyle w:val="TableParagraph"/>
              <w:spacing w:line="211"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11" w:lineRule="exact"/>
              <w:ind w:right="214"/>
              <w:jc w:val="right"/>
              <w:rPr>
                <w:rFonts w:cs="Arial"/>
                <w:sz w:val="20"/>
                <w:szCs w:val="20"/>
              </w:rPr>
            </w:pPr>
            <w:r w:rsidRPr="00063FA7">
              <w:rPr>
                <w:rFonts w:cs="Arial"/>
                <w:w w:val="95"/>
                <w:sz w:val="20"/>
                <w:szCs w:val="20"/>
              </w:rPr>
              <w:t>-</w:t>
            </w:r>
          </w:p>
        </w:tc>
        <w:tc>
          <w:tcPr>
            <w:tcW w:w="1974" w:type="dxa"/>
          </w:tcPr>
          <w:p w:rsidR="001C5D72" w:rsidRPr="00063FA7" w:rsidRDefault="004E71D3" w:rsidP="004E71D3">
            <w:pPr>
              <w:pStyle w:val="TableParagraph"/>
              <w:spacing w:line="211" w:lineRule="exact"/>
              <w:ind w:right="155"/>
              <w:jc w:val="right"/>
              <w:rPr>
                <w:rFonts w:cs="Arial"/>
                <w:sz w:val="20"/>
                <w:szCs w:val="20"/>
              </w:rPr>
            </w:pPr>
            <w:r>
              <w:rPr>
                <w:rFonts w:cs="Arial"/>
                <w:sz w:val="20"/>
                <w:szCs w:val="20"/>
              </w:rPr>
              <w:t>270</w:t>
            </w:r>
          </w:p>
        </w:tc>
      </w:tr>
      <w:tr w:rsidR="001C5D72" w:rsidTr="004E71D3">
        <w:trPr>
          <w:trHeight w:val="230"/>
        </w:trPr>
        <w:tc>
          <w:tcPr>
            <w:tcW w:w="3274" w:type="dxa"/>
          </w:tcPr>
          <w:p w:rsidR="001C5D72" w:rsidRPr="00063FA7" w:rsidRDefault="001C5D72">
            <w:pPr>
              <w:pStyle w:val="TableParagraph"/>
              <w:spacing w:line="210" w:lineRule="exact"/>
              <w:rPr>
                <w:rFonts w:cs="Arial"/>
                <w:sz w:val="20"/>
                <w:szCs w:val="20"/>
              </w:rPr>
            </w:pPr>
            <w:r w:rsidRPr="00063FA7">
              <w:rPr>
                <w:rFonts w:cs="Arial"/>
                <w:sz w:val="20"/>
                <w:szCs w:val="20"/>
              </w:rPr>
              <w:t>BN Group</w:t>
            </w:r>
          </w:p>
        </w:tc>
        <w:tc>
          <w:tcPr>
            <w:tcW w:w="1425" w:type="dxa"/>
          </w:tcPr>
          <w:p w:rsidR="001C5D72" w:rsidRPr="00063FA7" w:rsidRDefault="001C5D72">
            <w:pPr>
              <w:pStyle w:val="TableParagraph"/>
              <w:spacing w:line="210" w:lineRule="exact"/>
              <w:ind w:right="220"/>
              <w:jc w:val="right"/>
              <w:rPr>
                <w:rFonts w:cs="Arial"/>
                <w:sz w:val="20"/>
                <w:szCs w:val="20"/>
              </w:rPr>
            </w:pPr>
            <w:r w:rsidRPr="00063FA7">
              <w:rPr>
                <w:rFonts w:cs="Arial"/>
                <w:w w:val="95"/>
                <w:sz w:val="20"/>
                <w:szCs w:val="20"/>
              </w:rPr>
              <w:t>04</w:t>
            </w:r>
          </w:p>
        </w:tc>
        <w:tc>
          <w:tcPr>
            <w:tcW w:w="2073" w:type="dxa"/>
          </w:tcPr>
          <w:p w:rsidR="001C5D72" w:rsidRPr="00063FA7" w:rsidRDefault="00487BEB" w:rsidP="004E71D3">
            <w:pPr>
              <w:pStyle w:val="TableParagraph"/>
              <w:spacing w:line="210" w:lineRule="exact"/>
              <w:ind w:right="214"/>
              <w:jc w:val="right"/>
              <w:rPr>
                <w:rFonts w:cs="Arial"/>
                <w:sz w:val="20"/>
                <w:szCs w:val="20"/>
              </w:rPr>
            </w:pPr>
            <w:r w:rsidRPr="00063FA7">
              <w:rPr>
                <w:rFonts w:cs="Arial"/>
                <w:sz w:val="20"/>
                <w:szCs w:val="20"/>
              </w:rPr>
              <w:t>48 024</w:t>
            </w:r>
          </w:p>
        </w:tc>
        <w:tc>
          <w:tcPr>
            <w:tcW w:w="1974" w:type="dxa"/>
          </w:tcPr>
          <w:p w:rsidR="001C5D72" w:rsidRPr="00063FA7" w:rsidRDefault="001C5D72" w:rsidP="004E71D3">
            <w:pPr>
              <w:pStyle w:val="TableParagraph"/>
              <w:spacing w:line="210" w:lineRule="exact"/>
              <w:ind w:right="155"/>
              <w:jc w:val="right"/>
              <w:rPr>
                <w:rFonts w:cs="Arial"/>
                <w:sz w:val="20"/>
                <w:szCs w:val="20"/>
              </w:rPr>
            </w:pPr>
            <w:r w:rsidRPr="00063FA7">
              <w:rPr>
                <w:rFonts w:cs="Arial"/>
                <w:sz w:val="20"/>
                <w:szCs w:val="20"/>
              </w:rPr>
              <w:t>62 092</w:t>
            </w:r>
          </w:p>
        </w:tc>
      </w:tr>
      <w:tr w:rsidR="001C5D72" w:rsidTr="004E71D3">
        <w:trPr>
          <w:trHeight w:val="226"/>
        </w:trPr>
        <w:tc>
          <w:tcPr>
            <w:tcW w:w="3274" w:type="dxa"/>
          </w:tcPr>
          <w:p w:rsidR="001C5D72" w:rsidRPr="00063FA7" w:rsidRDefault="001C5D72">
            <w:pPr>
              <w:pStyle w:val="TableParagraph"/>
              <w:spacing w:line="206" w:lineRule="exact"/>
              <w:rPr>
                <w:rFonts w:cs="Arial"/>
                <w:sz w:val="20"/>
                <w:szCs w:val="20"/>
              </w:rPr>
            </w:pPr>
            <w:r w:rsidRPr="00063FA7">
              <w:rPr>
                <w:rFonts w:cs="Arial"/>
                <w:sz w:val="20"/>
                <w:szCs w:val="20"/>
              </w:rPr>
              <w:t>BN Group</w:t>
            </w:r>
          </w:p>
        </w:tc>
        <w:tc>
          <w:tcPr>
            <w:tcW w:w="1425" w:type="dxa"/>
          </w:tcPr>
          <w:p w:rsidR="001C5D72" w:rsidRPr="00063FA7" w:rsidRDefault="001C5D72">
            <w:pPr>
              <w:pStyle w:val="TableParagraph"/>
              <w:spacing w:line="206" w:lineRule="exact"/>
              <w:ind w:right="220"/>
              <w:jc w:val="right"/>
              <w:rPr>
                <w:rFonts w:cs="Arial"/>
                <w:sz w:val="20"/>
                <w:szCs w:val="20"/>
              </w:rPr>
            </w:pPr>
            <w:r w:rsidRPr="00063FA7">
              <w:rPr>
                <w:rFonts w:cs="Arial"/>
                <w:w w:val="95"/>
                <w:sz w:val="20"/>
                <w:szCs w:val="20"/>
              </w:rPr>
              <w:t>03</w:t>
            </w:r>
          </w:p>
        </w:tc>
        <w:tc>
          <w:tcPr>
            <w:tcW w:w="2073" w:type="dxa"/>
          </w:tcPr>
          <w:p w:rsidR="001C5D72" w:rsidRPr="00063FA7" w:rsidRDefault="00196D3E" w:rsidP="004E71D3">
            <w:pPr>
              <w:pStyle w:val="TableParagraph"/>
              <w:spacing w:line="206" w:lineRule="exact"/>
              <w:ind w:right="214"/>
              <w:jc w:val="right"/>
              <w:rPr>
                <w:rFonts w:cs="Arial"/>
                <w:sz w:val="20"/>
                <w:szCs w:val="20"/>
              </w:rPr>
            </w:pPr>
            <w:r w:rsidRPr="00063FA7">
              <w:rPr>
                <w:rFonts w:cs="Arial"/>
                <w:sz w:val="20"/>
                <w:szCs w:val="20"/>
              </w:rPr>
              <w:t>5</w:t>
            </w:r>
          </w:p>
        </w:tc>
        <w:tc>
          <w:tcPr>
            <w:tcW w:w="1974" w:type="dxa"/>
          </w:tcPr>
          <w:p w:rsidR="001C5D72" w:rsidRPr="00063FA7" w:rsidRDefault="001C5D72" w:rsidP="004E71D3">
            <w:pPr>
              <w:pStyle w:val="TableParagraph"/>
              <w:spacing w:line="206" w:lineRule="exact"/>
              <w:ind w:right="155"/>
              <w:jc w:val="right"/>
              <w:rPr>
                <w:rFonts w:cs="Arial"/>
                <w:sz w:val="20"/>
                <w:szCs w:val="20"/>
              </w:rPr>
            </w:pPr>
            <w:r w:rsidRPr="00063FA7">
              <w:rPr>
                <w:rFonts w:cs="Arial"/>
                <w:sz w:val="20"/>
                <w:szCs w:val="20"/>
              </w:rPr>
              <w:t>1 295</w:t>
            </w:r>
          </w:p>
        </w:tc>
      </w:tr>
    </w:tbl>
    <w:p w:rsidR="003B7414" w:rsidRDefault="003B7414">
      <w:pPr>
        <w:pStyle w:val="Zkladntext"/>
        <w:spacing w:before="3"/>
      </w:pPr>
    </w:p>
    <w:tbl>
      <w:tblPr>
        <w:tblStyle w:val="TableNormal"/>
        <w:tblW w:w="0" w:type="auto"/>
        <w:tblInd w:w="493" w:type="dxa"/>
        <w:tblLayout w:type="fixed"/>
        <w:tblLook w:val="01E0" w:firstRow="1" w:lastRow="1" w:firstColumn="1" w:lastColumn="1" w:noHBand="0" w:noVBand="0"/>
      </w:tblPr>
      <w:tblGrid>
        <w:gridCol w:w="2180"/>
        <w:gridCol w:w="3549"/>
      </w:tblGrid>
      <w:tr w:rsidR="003B7414">
        <w:trPr>
          <w:trHeight w:val="714"/>
        </w:trPr>
        <w:tc>
          <w:tcPr>
            <w:tcW w:w="2180" w:type="dxa"/>
          </w:tcPr>
          <w:p w:rsidR="003B7414" w:rsidRDefault="00D66323">
            <w:pPr>
              <w:pStyle w:val="TableParagraph"/>
              <w:spacing w:line="223" w:lineRule="exact"/>
              <w:ind w:left="200"/>
              <w:rPr>
                <w:b/>
                <w:sz w:val="20"/>
              </w:rPr>
            </w:pPr>
            <w:r>
              <w:rPr>
                <w:b/>
                <w:sz w:val="20"/>
              </w:rPr>
              <w:t>Vysvetlivky:</w:t>
            </w:r>
          </w:p>
          <w:p w:rsidR="003B7414" w:rsidRDefault="003B7414">
            <w:pPr>
              <w:pStyle w:val="TableParagraph"/>
              <w:rPr>
                <w:sz w:val="20"/>
              </w:rPr>
            </w:pPr>
          </w:p>
          <w:p w:rsidR="003B7414" w:rsidRDefault="00D66323">
            <w:pPr>
              <w:pStyle w:val="TableParagraph"/>
              <w:spacing w:before="1"/>
              <w:ind w:left="200"/>
              <w:rPr>
                <w:b/>
                <w:sz w:val="20"/>
              </w:rPr>
            </w:pPr>
            <w:r>
              <w:rPr>
                <w:b/>
                <w:sz w:val="20"/>
              </w:rPr>
              <w:t>Kód druhu obchodu</w:t>
            </w:r>
          </w:p>
        </w:tc>
        <w:tc>
          <w:tcPr>
            <w:tcW w:w="3549" w:type="dxa"/>
          </w:tcPr>
          <w:p w:rsidR="003B7414" w:rsidRDefault="003B7414">
            <w:pPr>
              <w:pStyle w:val="TableParagraph"/>
            </w:pPr>
          </w:p>
          <w:p w:rsidR="003B7414" w:rsidRDefault="003B7414">
            <w:pPr>
              <w:pStyle w:val="TableParagraph"/>
              <w:spacing w:before="5"/>
              <w:rPr>
                <w:sz w:val="17"/>
              </w:rPr>
            </w:pPr>
          </w:p>
          <w:p w:rsidR="003B7414" w:rsidRDefault="00D66323">
            <w:pPr>
              <w:pStyle w:val="TableParagraph"/>
              <w:ind w:left="71"/>
              <w:rPr>
                <w:b/>
                <w:sz w:val="20"/>
              </w:rPr>
            </w:pPr>
            <w:r>
              <w:rPr>
                <w:b/>
                <w:sz w:val="20"/>
              </w:rPr>
              <w:t>Druh obchodu:</w:t>
            </w:r>
          </w:p>
        </w:tc>
      </w:tr>
      <w:tr w:rsidR="003B7414">
        <w:trPr>
          <w:trHeight w:val="284"/>
        </w:trPr>
        <w:tc>
          <w:tcPr>
            <w:tcW w:w="2180" w:type="dxa"/>
          </w:tcPr>
          <w:p w:rsidR="003B7414" w:rsidRDefault="00D66323">
            <w:pPr>
              <w:pStyle w:val="TableParagraph"/>
              <w:spacing w:before="24"/>
              <w:ind w:left="200"/>
              <w:rPr>
                <w:sz w:val="20"/>
              </w:rPr>
            </w:pPr>
            <w:r>
              <w:rPr>
                <w:sz w:val="20"/>
              </w:rPr>
              <w:t>01</w:t>
            </w:r>
          </w:p>
        </w:tc>
        <w:tc>
          <w:tcPr>
            <w:tcW w:w="3549" w:type="dxa"/>
          </w:tcPr>
          <w:p w:rsidR="003B7414" w:rsidRDefault="00D66323">
            <w:pPr>
              <w:pStyle w:val="TableParagraph"/>
              <w:spacing w:before="24"/>
              <w:ind w:left="71"/>
              <w:rPr>
                <w:sz w:val="20"/>
              </w:rPr>
            </w:pPr>
            <w:r>
              <w:rPr>
                <w:sz w:val="20"/>
              </w:rPr>
              <w:t>kúpa</w:t>
            </w:r>
          </w:p>
        </w:tc>
      </w:tr>
      <w:tr w:rsidR="003B7414">
        <w:trPr>
          <w:trHeight w:val="284"/>
        </w:trPr>
        <w:tc>
          <w:tcPr>
            <w:tcW w:w="2180" w:type="dxa"/>
          </w:tcPr>
          <w:p w:rsidR="003B7414" w:rsidRDefault="00D66323">
            <w:pPr>
              <w:pStyle w:val="TableParagraph"/>
              <w:spacing w:before="23"/>
              <w:ind w:left="200"/>
              <w:rPr>
                <w:sz w:val="20"/>
              </w:rPr>
            </w:pPr>
            <w:r>
              <w:rPr>
                <w:sz w:val="20"/>
              </w:rPr>
              <w:t>02</w:t>
            </w:r>
          </w:p>
        </w:tc>
        <w:tc>
          <w:tcPr>
            <w:tcW w:w="3549" w:type="dxa"/>
          </w:tcPr>
          <w:p w:rsidR="003B7414" w:rsidRDefault="00D66323">
            <w:pPr>
              <w:pStyle w:val="TableParagraph"/>
              <w:spacing w:before="23"/>
              <w:ind w:left="71"/>
              <w:rPr>
                <w:sz w:val="20"/>
              </w:rPr>
            </w:pPr>
            <w:r>
              <w:rPr>
                <w:sz w:val="20"/>
              </w:rPr>
              <w:t>predaj</w:t>
            </w:r>
          </w:p>
        </w:tc>
      </w:tr>
      <w:tr w:rsidR="003B7414">
        <w:trPr>
          <w:trHeight w:val="284"/>
        </w:trPr>
        <w:tc>
          <w:tcPr>
            <w:tcW w:w="2180" w:type="dxa"/>
          </w:tcPr>
          <w:p w:rsidR="003B7414" w:rsidRDefault="00D66323">
            <w:pPr>
              <w:pStyle w:val="TableParagraph"/>
              <w:spacing w:before="24"/>
              <w:ind w:left="200"/>
              <w:rPr>
                <w:sz w:val="20"/>
              </w:rPr>
            </w:pPr>
            <w:r>
              <w:rPr>
                <w:sz w:val="20"/>
              </w:rPr>
              <w:t>03</w:t>
            </w:r>
          </w:p>
        </w:tc>
        <w:tc>
          <w:tcPr>
            <w:tcW w:w="3549" w:type="dxa"/>
          </w:tcPr>
          <w:p w:rsidR="003B7414" w:rsidRDefault="00D66323">
            <w:pPr>
              <w:pStyle w:val="TableParagraph"/>
              <w:spacing w:before="24"/>
              <w:ind w:left="71"/>
              <w:rPr>
                <w:sz w:val="20"/>
              </w:rPr>
            </w:pPr>
            <w:r>
              <w:rPr>
                <w:sz w:val="20"/>
              </w:rPr>
              <w:t>predaj služby</w:t>
            </w:r>
          </w:p>
        </w:tc>
      </w:tr>
      <w:tr w:rsidR="003B7414">
        <w:trPr>
          <w:trHeight w:val="283"/>
        </w:trPr>
        <w:tc>
          <w:tcPr>
            <w:tcW w:w="2180" w:type="dxa"/>
          </w:tcPr>
          <w:p w:rsidR="003B7414" w:rsidRDefault="00D66323">
            <w:pPr>
              <w:pStyle w:val="TableParagraph"/>
              <w:spacing w:before="23"/>
              <w:ind w:left="200"/>
              <w:rPr>
                <w:sz w:val="20"/>
              </w:rPr>
            </w:pPr>
            <w:r>
              <w:rPr>
                <w:sz w:val="20"/>
              </w:rPr>
              <w:t>04</w:t>
            </w:r>
          </w:p>
        </w:tc>
        <w:tc>
          <w:tcPr>
            <w:tcW w:w="3549" w:type="dxa"/>
          </w:tcPr>
          <w:p w:rsidR="003B7414" w:rsidRDefault="00D66323">
            <w:pPr>
              <w:pStyle w:val="TableParagraph"/>
              <w:spacing w:before="23"/>
              <w:ind w:left="71"/>
              <w:rPr>
                <w:sz w:val="20"/>
              </w:rPr>
            </w:pPr>
            <w:r>
              <w:rPr>
                <w:sz w:val="20"/>
              </w:rPr>
              <w:t>kúpa služieb</w:t>
            </w:r>
          </w:p>
        </w:tc>
      </w:tr>
      <w:tr w:rsidR="003B7414">
        <w:trPr>
          <w:trHeight w:val="252"/>
        </w:trPr>
        <w:tc>
          <w:tcPr>
            <w:tcW w:w="2180" w:type="dxa"/>
          </w:tcPr>
          <w:p w:rsidR="003B7414" w:rsidRDefault="00D66323">
            <w:pPr>
              <w:pStyle w:val="TableParagraph"/>
              <w:spacing w:before="23" w:line="210" w:lineRule="exact"/>
              <w:ind w:left="200"/>
              <w:rPr>
                <w:sz w:val="20"/>
              </w:rPr>
            </w:pPr>
            <w:r>
              <w:rPr>
                <w:sz w:val="20"/>
              </w:rPr>
              <w:t>05</w:t>
            </w:r>
          </w:p>
        </w:tc>
        <w:tc>
          <w:tcPr>
            <w:tcW w:w="3549" w:type="dxa"/>
          </w:tcPr>
          <w:p w:rsidR="003B7414" w:rsidRDefault="00D66323">
            <w:pPr>
              <w:pStyle w:val="TableParagraph"/>
              <w:spacing w:before="23" w:line="210" w:lineRule="exact"/>
              <w:ind w:left="71"/>
              <w:rPr>
                <w:sz w:val="20"/>
              </w:rPr>
            </w:pPr>
            <w:r>
              <w:rPr>
                <w:sz w:val="20"/>
              </w:rPr>
              <w:t>nákup podielových cenných papierov</w:t>
            </w:r>
          </w:p>
        </w:tc>
      </w:tr>
    </w:tbl>
    <w:p w:rsidR="003B7414" w:rsidRDefault="003B7414">
      <w:pPr>
        <w:spacing w:line="210" w:lineRule="exact"/>
        <w:rPr>
          <w:sz w:val="20"/>
        </w:rPr>
        <w:sectPr w:rsidR="003B7414">
          <w:pgSz w:w="11910" w:h="16840"/>
          <w:pgMar w:top="1380" w:right="220" w:bottom="280" w:left="1220" w:header="712" w:footer="0" w:gutter="0"/>
          <w:cols w:space="708"/>
        </w:sectPr>
      </w:pPr>
    </w:p>
    <w:p w:rsidR="003B7414" w:rsidRDefault="00D66937">
      <w:pPr>
        <w:spacing w:before="82"/>
        <w:ind w:left="4636" w:right="1721"/>
        <w:jc w:val="center"/>
        <w:rPr>
          <w:rFonts w:ascii="Times New Roman" w:hAnsi="Times New Roman"/>
          <w:sz w:val="18"/>
        </w:rPr>
      </w:pPr>
      <w:r>
        <w:rPr>
          <w:noProof/>
          <w:lang w:val="sk-SK" w:eastAsia="sk-SK"/>
        </w:rPr>
        <w:lastRenderedPageBreak/>
        <mc:AlternateContent>
          <mc:Choice Requires="wps">
            <w:drawing>
              <wp:anchor distT="0" distB="0" distL="114300" distR="114300" simplePos="0" relativeHeight="2872" behindDoc="0" locked="0" layoutInCell="1" allowOverlap="1" wp14:anchorId="2F111658" wp14:editId="3D93039D">
                <wp:simplePos x="0" y="0"/>
                <wp:positionH relativeFrom="page">
                  <wp:posOffset>901065</wp:posOffset>
                </wp:positionH>
                <wp:positionV relativeFrom="paragraph">
                  <wp:posOffset>21590</wp:posOffset>
                </wp:positionV>
                <wp:extent cx="1424940" cy="196850"/>
                <wp:effectExtent l="5715" t="12065" r="7620" b="10160"/>
                <wp:wrapNone/>
                <wp:docPr id="2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81" type="#_x0000_t202" style="position:absolute;left:0;text-align:left;margin-left:70.95pt;margin-top:1.7pt;width:112.2pt;height:15.5pt;z-index:2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" filled="f" strokeweight=".48pt">
                <v:textbox inset="0,0,0,0">
                  <w:txbxContent>
                    <w:p w:rsidR="00E85EA1" w:rsidRDefault="00E85EA1">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896" behindDoc="0" locked="0" layoutInCell="1" allowOverlap="1" wp14:anchorId="4BFE691D" wp14:editId="7A135785">
                <wp:simplePos x="0" y="0"/>
                <wp:positionH relativeFrom="page">
                  <wp:posOffset>5162550</wp:posOffset>
                </wp:positionH>
                <wp:positionV relativeFrom="paragraph">
                  <wp:posOffset>18415</wp:posOffset>
                </wp:positionV>
                <wp:extent cx="1535430" cy="203200"/>
                <wp:effectExtent l="0" t="0" r="0" b="0"/>
                <wp:wrapNone/>
                <wp:docPr id="1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82" type="#_x0000_t202" style="position:absolute;left:0;text-align:left;margin-left:406.5pt;margin-top:1.45pt;width:120.9pt;height:16pt;z-index:2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E85EA1">
                        <w:trPr>
                          <w:trHeight w:val="299"/>
                        </w:trPr>
                        <w:tc>
                          <w:tcPr>
                            <w:tcW w:w="300" w:type="dxa"/>
                          </w:tcPr>
                          <w:p w:rsidR="00E85EA1" w:rsidRDefault="00E85EA1">
                            <w:pPr>
                              <w:pStyle w:val="TableParagraph"/>
                              <w:spacing w:before="47"/>
                              <w:ind w:left="98"/>
                              <w:rPr>
                                <w:sz w:val="18"/>
                              </w:rPr>
                            </w:pPr>
                            <w:r>
                              <w:rPr>
                                <w:w w:val="99"/>
                                <w:sz w:val="18"/>
                              </w:rPr>
                              <w:t>4</w:t>
                            </w:r>
                          </w:p>
                        </w:tc>
                        <w:tc>
                          <w:tcPr>
                            <w:tcW w:w="300" w:type="dxa"/>
                          </w:tcPr>
                          <w:p w:rsidR="00E85EA1" w:rsidRDefault="00E85EA1">
                            <w:pPr>
                              <w:pStyle w:val="TableParagraph"/>
                              <w:spacing w:before="47"/>
                              <w:ind w:left="98"/>
                              <w:rPr>
                                <w:sz w:val="18"/>
                              </w:rPr>
                            </w:pPr>
                            <w:r>
                              <w:rPr>
                                <w:w w:val="99"/>
                                <w:sz w:val="18"/>
                              </w:rPr>
                              <w:t>7</w:t>
                            </w:r>
                          </w:p>
                        </w:tc>
                        <w:tc>
                          <w:tcPr>
                            <w:tcW w:w="302" w:type="dxa"/>
                          </w:tcPr>
                          <w:p w:rsidR="00E85EA1" w:rsidRDefault="00E85EA1">
                            <w:pPr>
                              <w:pStyle w:val="TableParagraph"/>
                              <w:spacing w:before="47"/>
                              <w:ind w:left="98"/>
                              <w:rPr>
                                <w:sz w:val="18"/>
                              </w:rPr>
                            </w:pPr>
                            <w:r>
                              <w:rPr>
                                <w:w w:val="99"/>
                                <w:sz w:val="18"/>
                              </w:rPr>
                              <w:t>6</w:t>
                            </w:r>
                          </w:p>
                        </w:tc>
                        <w:tc>
                          <w:tcPr>
                            <w:tcW w:w="300" w:type="dxa"/>
                          </w:tcPr>
                          <w:p w:rsidR="00E85EA1" w:rsidRDefault="00E85EA1">
                            <w:pPr>
                              <w:pStyle w:val="TableParagraph"/>
                              <w:spacing w:before="47"/>
                              <w:ind w:left="98"/>
                              <w:rPr>
                                <w:sz w:val="18"/>
                              </w:rPr>
                            </w:pPr>
                            <w:r>
                              <w:rPr>
                                <w:w w:val="99"/>
                                <w:sz w:val="18"/>
                              </w:rPr>
                              <w:t>9</w:t>
                            </w:r>
                          </w:p>
                        </w:tc>
                        <w:tc>
                          <w:tcPr>
                            <w:tcW w:w="299" w:type="dxa"/>
                          </w:tcPr>
                          <w:p w:rsidR="00E85EA1" w:rsidRDefault="00E85EA1">
                            <w:pPr>
                              <w:pStyle w:val="TableParagraph"/>
                              <w:spacing w:before="47"/>
                              <w:ind w:left="99"/>
                              <w:rPr>
                                <w:sz w:val="18"/>
                              </w:rPr>
                            </w:pPr>
                            <w:r>
                              <w:rPr>
                                <w:w w:val="99"/>
                                <w:sz w:val="18"/>
                              </w:rPr>
                              <w:t>5</w:t>
                            </w:r>
                          </w:p>
                        </w:tc>
                        <w:tc>
                          <w:tcPr>
                            <w:tcW w:w="299" w:type="dxa"/>
                          </w:tcPr>
                          <w:p w:rsidR="00E85EA1" w:rsidRDefault="00E85EA1">
                            <w:pPr>
                              <w:pStyle w:val="TableParagraph"/>
                              <w:spacing w:before="47"/>
                              <w:ind w:left="100"/>
                              <w:rPr>
                                <w:sz w:val="18"/>
                              </w:rPr>
                            </w:pPr>
                            <w:r>
                              <w:rPr>
                                <w:w w:val="99"/>
                                <w:sz w:val="18"/>
                              </w:rPr>
                              <w:t>4</w:t>
                            </w:r>
                          </w:p>
                        </w:tc>
                        <w:tc>
                          <w:tcPr>
                            <w:tcW w:w="299" w:type="dxa"/>
                          </w:tcPr>
                          <w:p w:rsidR="00E85EA1" w:rsidRDefault="00E85EA1">
                            <w:pPr>
                              <w:pStyle w:val="TableParagraph"/>
                              <w:spacing w:before="47"/>
                              <w:ind w:left="101"/>
                              <w:rPr>
                                <w:sz w:val="18"/>
                              </w:rPr>
                            </w:pPr>
                            <w:r>
                              <w:rPr>
                                <w:w w:val="99"/>
                                <w:sz w:val="18"/>
                              </w:rPr>
                              <w:t>2</w:t>
                            </w:r>
                          </w:p>
                        </w:tc>
                        <w:tc>
                          <w:tcPr>
                            <w:tcW w:w="299" w:type="dxa"/>
                          </w:tcPr>
                          <w:p w:rsidR="00E85EA1" w:rsidRDefault="00E85EA1">
                            <w:pPr>
                              <w:pStyle w:val="TableParagraph"/>
                              <w:spacing w:before="47"/>
                              <w:ind w:left="102"/>
                              <w:rPr>
                                <w:sz w:val="18"/>
                              </w:rPr>
                            </w:pPr>
                            <w:r>
                              <w:rPr>
                                <w:w w:val="99"/>
                                <w:sz w:val="18"/>
                              </w:rPr>
                              <w:t>1</w:t>
                            </w:r>
                          </w:p>
                        </w:tc>
                      </w:tr>
                    </w:tbl>
                    <w:p w:rsidR="00E85EA1" w:rsidRDefault="00E85EA1">
                      <w:pPr>
                        <w:pStyle w:val="Zkladntext"/>
                      </w:pPr>
                    </w:p>
                  </w:txbxContent>
                </v:textbox>
                <w10:wrap anchorx="page"/>
              </v:shape>
            </w:pict>
          </mc:Fallback>
        </mc:AlternateContent>
      </w:r>
      <w:r w:rsidR="00D66323">
        <w:rPr>
          <w:rFonts w:ascii="Times New Roman" w:hAnsi="Times New Roman"/>
          <w:sz w:val="18"/>
        </w:rPr>
        <w:t>IČO</w:t>
      </w:r>
    </w:p>
    <w:p w:rsidR="003B7414" w:rsidRDefault="003B7414">
      <w:pPr>
        <w:pStyle w:val="Zkladntext"/>
        <w:spacing w:before="4"/>
        <w:rPr>
          <w:rFonts w:ascii="Times New Roman"/>
          <w:sz w:val="28"/>
        </w:rPr>
      </w:pPr>
    </w:p>
    <w:p w:rsidR="003B7414" w:rsidRDefault="00D66937">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920" behindDoc="0" locked="0" layoutInCell="1" allowOverlap="1" wp14:anchorId="53118F4A" wp14:editId="63B2DB07">
                <wp:simplePos x="0" y="0"/>
                <wp:positionH relativeFrom="page">
                  <wp:posOffset>3967480</wp:posOffset>
                </wp:positionH>
                <wp:positionV relativeFrom="paragraph">
                  <wp:posOffset>-22860</wp:posOffset>
                </wp:positionV>
                <wp:extent cx="2745740" cy="182880"/>
                <wp:effectExtent l="0" t="0" r="1905" b="1905"/>
                <wp:wrapNone/>
                <wp:docPr id="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83" type="#_x0000_t202" style="position:absolute;left:0;text-align:left;margin-left:312.4pt;margin-top:-1.8pt;width:216.2pt;height:14.4pt;z-index:2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E85EA1">
                        <w:trPr>
                          <w:trHeight w:val="268"/>
                        </w:trPr>
                        <w:tc>
                          <w:tcPr>
                            <w:tcW w:w="425" w:type="dxa"/>
                          </w:tcPr>
                          <w:p w:rsidR="00E85EA1" w:rsidRDefault="00E85EA1">
                            <w:pPr>
                              <w:pStyle w:val="TableParagraph"/>
                              <w:spacing w:before="30"/>
                              <w:ind w:left="6"/>
                              <w:jc w:val="center"/>
                              <w:rPr>
                                <w:sz w:val="18"/>
                              </w:rPr>
                            </w:pPr>
                            <w:r>
                              <w:rPr>
                                <w:w w:val="99"/>
                                <w:sz w:val="18"/>
                              </w:rPr>
                              <w:t>2</w:t>
                            </w:r>
                          </w:p>
                        </w:tc>
                        <w:tc>
                          <w:tcPr>
                            <w:tcW w:w="425" w:type="dxa"/>
                          </w:tcPr>
                          <w:p w:rsidR="00E85EA1" w:rsidRDefault="00E85EA1">
                            <w:pPr>
                              <w:pStyle w:val="TableParagraph"/>
                              <w:spacing w:before="30"/>
                              <w:ind w:left="6"/>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2</w:t>
                            </w:r>
                          </w:p>
                        </w:tc>
                        <w:tc>
                          <w:tcPr>
                            <w:tcW w:w="432" w:type="dxa"/>
                          </w:tcPr>
                          <w:p w:rsidR="00E85EA1" w:rsidRDefault="00E85EA1">
                            <w:pPr>
                              <w:pStyle w:val="TableParagraph"/>
                              <w:spacing w:before="30"/>
                              <w:ind w:left="8"/>
                              <w:jc w:val="center"/>
                              <w:rPr>
                                <w:sz w:val="18"/>
                              </w:rPr>
                            </w:pPr>
                            <w:r>
                              <w:rPr>
                                <w:w w:val="99"/>
                                <w:sz w:val="18"/>
                              </w:rPr>
                              <w:t>4</w:t>
                            </w:r>
                          </w:p>
                        </w:tc>
                        <w:tc>
                          <w:tcPr>
                            <w:tcW w:w="432" w:type="dxa"/>
                          </w:tcPr>
                          <w:p w:rsidR="00E85EA1" w:rsidRDefault="00E85EA1">
                            <w:pPr>
                              <w:pStyle w:val="TableParagraph"/>
                              <w:spacing w:before="30"/>
                              <w:ind w:left="8"/>
                              <w:jc w:val="center"/>
                              <w:rPr>
                                <w:sz w:val="18"/>
                              </w:rPr>
                            </w:pPr>
                            <w:r>
                              <w:rPr>
                                <w:w w:val="99"/>
                                <w:sz w:val="18"/>
                              </w:rPr>
                              <w:t>0</w:t>
                            </w:r>
                          </w:p>
                        </w:tc>
                        <w:tc>
                          <w:tcPr>
                            <w:tcW w:w="432" w:type="dxa"/>
                          </w:tcPr>
                          <w:p w:rsidR="00E85EA1" w:rsidRDefault="00E85EA1">
                            <w:pPr>
                              <w:pStyle w:val="TableParagraph"/>
                              <w:spacing w:before="30"/>
                              <w:ind w:left="8"/>
                              <w:jc w:val="center"/>
                              <w:rPr>
                                <w:sz w:val="18"/>
                              </w:rPr>
                            </w:pPr>
                            <w:r>
                              <w:rPr>
                                <w:w w:val="99"/>
                                <w:sz w:val="18"/>
                              </w:rPr>
                              <w:t>4</w:t>
                            </w:r>
                          </w:p>
                        </w:tc>
                        <w:tc>
                          <w:tcPr>
                            <w:tcW w:w="434" w:type="dxa"/>
                          </w:tcPr>
                          <w:p w:rsidR="00E85EA1" w:rsidRDefault="00E85EA1">
                            <w:pPr>
                              <w:pStyle w:val="TableParagraph"/>
                              <w:spacing w:before="30"/>
                              <w:ind w:left="6"/>
                              <w:jc w:val="center"/>
                              <w:rPr>
                                <w:sz w:val="18"/>
                              </w:rPr>
                            </w:pPr>
                            <w:r>
                              <w:rPr>
                                <w:w w:val="99"/>
                                <w:sz w:val="18"/>
                              </w:rPr>
                              <w:t>3</w:t>
                            </w:r>
                          </w:p>
                        </w:tc>
                        <w:tc>
                          <w:tcPr>
                            <w:tcW w:w="432" w:type="dxa"/>
                          </w:tcPr>
                          <w:p w:rsidR="00E85EA1" w:rsidRDefault="00E85EA1">
                            <w:pPr>
                              <w:pStyle w:val="TableParagraph"/>
                              <w:spacing w:before="30"/>
                              <w:ind w:left="10"/>
                              <w:jc w:val="center"/>
                              <w:rPr>
                                <w:sz w:val="18"/>
                              </w:rPr>
                            </w:pPr>
                            <w:r>
                              <w:rPr>
                                <w:w w:val="99"/>
                                <w:sz w:val="18"/>
                              </w:rPr>
                              <w:t>0</w:t>
                            </w:r>
                          </w:p>
                        </w:tc>
                        <w:tc>
                          <w:tcPr>
                            <w:tcW w:w="431" w:type="dxa"/>
                          </w:tcPr>
                          <w:p w:rsidR="00E85EA1" w:rsidRDefault="00E85EA1">
                            <w:pPr>
                              <w:pStyle w:val="TableParagraph"/>
                              <w:spacing w:before="30"/>
                              <w:ind w:left="11"/>
                              <w:jc w:val="center"/>
                              <w:rPr>
                                <w:sz w:val="18"/>
                              </w:rPr>
                            </w:pPr>
                            <w:r>
                              <w:rPr>
                                <w:w w:val="99"/>
                                <w:sz w:val="18"/>
                              </w:rPr>
                              <w:t>1</w:t>
                            </w:r>
                          </w:p>
                        </w:tc>
                        <w:tc>
                          <w:tcPr>
                            <w:tcW w:w="431" w:type="dxa"/>
                          </w:tcPr>
                          <w:p w:rsidR="00E85EA1" w:rsidRDefault="00E85EA1">
                            <w:pPr>
                              <w:pStyle w:val="TableParagraph"/>
                              <w:spacing w:before="30"/>
                              <w:ind w:left="13"/>
                              <w:jc w:val="center"/>
                              <w:rPr>
                                <w:sz w:val="18"/>
                              </w:rPr>
                            </w:pPr>
                            <w:r>
                              <w:rPr>
                                <w:w w:val="99"/>
                                <w:sz w:val="18"/>
                              </w:rPr>
                              <w:t>0</w:t>
                            </w:r>
                          </w:p>
                        </w:tc>
                      </w:tr>
                    </w:tbl>
                    <w:p w:rsidR="00E85EA1" w:rsidRDefault="00E85EA1">
                      <w:pPr>
                        <w:pStyle w:val="Zkladntext"/>
                      </w:pPr>
                    </w:p>
                  </w:txbxContent>
                </v:textbox>
                <w10:wrap anchorx="page"/>
              </v:shape>
            </w:pict>
          </mc:Fallback>
        </mc:AlternateContent>
      </w:r>
      <w:r w:rsidR="00D66323">
        <w:rPr>
          <w:rFonts w:ascii="Times New Roman" w:hAnsi="Times New Roman"/>
          <w:sz w:val="18"/>
        </w:rPr>
        <w:t>DIČ</w:t>
      </w:r>
    </w:p>
    <w:p w:rsidR="003B7414" w:rsidRDefault="003B7414">
      <w:pPr>
        <w:pStyle w:val="Zkladntext"/>
        <w:spacing w:before="8"/>
        <w:rPr>
          <w:rFonts w:ascii="Times New Roman"/>
          <w:sz w:val="15"/>
        </w:rPr>
      </w:pPr>
    </w:p>
    <w:p w:rsidR="003B7414" w:rsidRDefault="00D66323">
      <w:pPr>
        <w:pStyle w:val="Zkladntext"/>
        <w:spacing w:before="92"/>
        <w:ind w:left="626" w:right="1561"/>
      </w:pPr>
      <w:r>
        <w:t>Otvorené pohľadávky a záväzky z obchodného styku so spriaznenými stranami sú zobrazené v nasledujúcej tabuľke:</w:t>
      </w:r>
    </w:p>
    <w:p w:rsidR="003B7414" w:rsidRDefault="003B7414">
      <w:pPr>
        <w:pStyle w:val="Zkladntext"/>
      </w:pPr>
    </w:p>
    <w:p w:rsidR="003B7414" w:rsidRDefault="003B7414">
      <w:pPr>
        <w:pStyle w:val="Zkladntext"/>
        <w:spacing w:before="4" w:after="1"/>
      </w:pPr>
    </w:p>
    <w:tbl>
      <w:tblPr>
        <w:tblStyle w:val="TableNormal"/>
        <w:tblW w:w="0" w:type="auto"/>
        <w:tblInd w:w="623" w:type="dxa"/>
        <w:tblLayout w:type="fixed"/>
        <w:tblLook w:val="01E0" w:firstRow="1" w:lastRow="1" w:firstColumn="1" w:lastColumn="1" w:noHBand="0" w:noVBand="0"/>
      </w:tblPr>
      <w:tblGrid>
        <w:gridCol w:w="3449"/>
        <w:gridCol w:w="2307"/>
        <w:gridCol w:w="1866"/>
      </w:tblGrid>
      <w:tr w:rsidR="003B7414">
        <w:trPr>
          <w:trHeight w:val="456"/>
        </w:trPr>
        <w:tc>
          <w:tcPr>
            <w:tcW w:w="7622" w:type="dxa"/>
            <w:gridSpan w:val="3"/>
          </w:tcPr>
          <w:p w:rsidR="003B7414" w:rsidRDefault="00D66323">
            <w:pPr>
              <w:pStyle w:val="TableParagraph"/>
              <w:spacing w:line="223" w:lineRule="exact"/>
              <w:ind w:left="3703"/>
              <w:rPr>
                <w:b/>
                <w:sz w:val="20"/>
              </w:rPr>
            </w:pPr>
            <w:r>
              <w:rPr>
                <w:b/>
                <w:sz w:val="20"/>
              </w:rPr>
              <w:t>Otvorené záväzky z obchodného styku</w:t>
            </w:r>
          </w:p>
          <w:p w:rsidR="003B7414" w:rsidRDefault="00D66323">
            <w:pPr>
              <w:pStyle w:val="TableParagraph"/>
              <w:spacing w:line="214" w:lineRule="exact"/>
              <w:ind w:left="4529"/>
              <w:rPr>
                <w:b/>
                <w:sz w:val="20"/>
              </w:rPr>
            </w:pPr>
            <w:r>
              <w:rPr>
                <w:b/>
                <w:sz w:val="20"/>
              </w:rPr>
              <w:t>so spriaznenými stranami</w:t>
            </w:r>
          </w:p>
        </w:tc>
      </w:tr>
      <w:tr w:rsidR="003B7414" w:rsidTr="004E71D3">
        <w:trPr>
          <w:trHeight w:val="920"/>
        </w:trPr>
        <w:tc>
          <w:tcPr>
            <w:tcW w:w="3449" w:type="dxa"/>
            <w:tcBorders>
              <w:bottom w:val="single" w:sz="4" w:space="0" w:color="000000"/>
            </w:tcBorders>
          </w:tcPr>
          <w:p w:rsidR="003B7414" w:rsidRDefault="003B7414">
            <w:pPr>
              <w:pStyle w:val="TableParagraph"/>
            </w:pPr>
          </w:p>
          <w:p w:rsidR="003B7414" w:rsidRDefault="003B7414">
            <w:pPr>
              <w:pStyle w:val="TableParagraph"/>
              <w:spacing w:before="9"/>
              <w:rPr>
                <w:sz w:val="17"/>
              </w:rPr>
            </w:pPr>
          </w:p>
          <w:p w:rsidR="003B7414" w:rsidRDefault="00D66323">
            <w:pPr>
              <w:pStyle w:val="TableParagraph"/>
              <w:ind w:left="875"/>
              <w:rPr>
                <w:b/>
                <w:sz w:val="20"/>
              </w:rPr>
            </w:pPr>
            <w:r>
              <w:rPr>
                <w:b/>
                <w:sz w:val="20"/>
              </w:rPr>
              <w:t>Spriaznená osoba</w:t>
            </w:r>
          </w:p>
        </w:tc>
        <w:tc>
          <w:tcPr>
            <w:tcW w:w="2307" w:type="dxa"/>
            <w:tcBorders>
              <w:bottom w:val="single" w:sz="4" w:space="0" w:color="000000"/>
            </w:tcBorders>
          </w:tcPr>
          <w:p w:rsidR="003B7414" w:rsidRDefault="003B7414">
            <w:pPr>
              <w:pStyle w:val="TableParagraph"/>
              <w:spacing w:before="8"/>
              <w:rPr>
                <w:sz w:val="19"/>
              </w:rPr>
            </w:pPr>
          </w:p>
          <w:p w:rsidR="003B7414" w:rsidRDefault="00D66323">
            <w:pPr>
              <w:pStyle w:val="TableParagraph"/>
              <w:ind w:left="348"/>
              <w:rPr>
                <w:b/>
                <w:sz w:val="20"/>
              </w:rPr>
            </w:pPr>
            <w:r>
              <w:rPr>
                <w:b/>
                <w:sz w:val="20"/>
              </w:rPr>
              <w:t>Bežné účtovné</w:t>
            </w:r>
          </w:p>
          <w:p w:rsidR="003B7414" w:rsidRDefault="00D66323">
            <w:pPr>
              <w:pStyle w:val="TableParagraph"/>
              <w:spacing w:before="1"/>
              <w:ind w:left="878"/>
              <w:rPr>
                <w:b/>
                <w:sz w:val="20"/>
              </w:rPr>
            </w:pPr>
            <w:r>
              <w:rPr>
                <w:b/>
                <w:sz w:val="20"/>
              </w:rPr>
              <w:t>obdobie</w:t>
            </w:r>
          </w:p>
        </w:tc>
        <w:tc>
          <w:tcPr>
            <w:tcW w:w="1866" w:type="dxa"/>
            <w:tcBorders>
              <w:bottom w:val="single" w:sz="4" w:space="0" w:color="000000"/>
            </w:tcBorders>
          </w:tcPr>
          <w:p w:rsidR="003B7414" w:rsidRDefault="00D66323">
            <w:pPr>
              <w:pStyle w:val="TableParagraph"/>
              <w:ind w:left="216" w:right="138" w:firstLine="16"/>
              <w:rPr>
                <w:b/>
                <w:sz w:val="20"/>
              </w:rPr>
            </w:pPr>
            <w:r>
              <w:rPr>
                <w:b/>
                <w:sz w:val="20"/>
              </w:rPr>
              <w:t>Bezprostredne predchádzajúce účtovné obdobie</w:t>
            </w:r>
          </w:p>
        </w:tc>
      </w:tr>
      <w:tr w:rsidR="006B2E71" w:rsidTr="004E71D3">
        <w:trPr>
          <w:trHeight w:val="230"/>
        </w:trPr>
        <w:tc>
          <w:tcPr>
            <w:tcW w:w="3449" w:type="dxa"/>
          </w:tcPr>
          <w:p w:rsidR="006B2E71" w:rsidRDefault="006B2E71">
            <w:pPr>
              <w:pStyle w:val="TableParagraph"/>
              <w:spacing w:line="210" w:lineRule="exact"/>
              <w:rPr>
                <w:sz w:val="20"/>
              </w:rPr>
            </w:pPr>
            <w:r>
              <w:rPr>
                <w:sz w:val="20"/>
              </w:rPr>
              <w:t>A.En. Slovensko s.r.o.</w:t>
            </w:r>
          </w:p>
        </w:tc>
        <w:tc>
          <w:tcPr>
            <w:tcW w:w="2307" w:type="dxa"/>
          </w:tcPr>
          <w:p w:rsidR="006B2E71" w:rsidRDefault="006B2E71" w:rsidP="004E71D3">
            <w:pPr>
              <w:pStyle w:val="TableParagraph"/>
              <w:spacing w:line="210" w:lineRule="exact"/>
              <w:ind w:left="1373"/>
              <w:jc w:val="right"/>
              <w:rPr>
                <w:sz w:val="20"/>
              </w:rPr>
            </w:pPr>
            <w:r>
              <w:rPr>
                <w:sz w:val="20"/>
              </w:rPr>
              <w:t>31 508</w:t>
            </w:r>
          </w:p>
        </w:tc>
        <w:tc>
          <w:tcPr>
            <w:tcW w:w="1866" w:type="dxa"/>
          </w:tcPr>
          <w:p w:rsidR="006B2E71" w:rsidRDefault="006B2E71">
            <w:pPr>
              <w:pStyle w:val="TableParagraph"/>
              <w:spacing w:line="210" w:lineRule="exact"/>
              <w:ind w:right="109"/>
              <w:jc w:val="right"/>
              <w:rPr>
                <w:sz w:val="20"/>
              </w:rPr>
            </w:pPr>
            <w:r>
              <w:rPr>
                <w:sz w:val="20"/>
              </w:rPr>
              <w:t>45 972</w:t>
            </w:r>
          </w:p>
        </w:tc>
      </w:tr>
      <w:tr w:rsidR="006B2E71" w:rsidTr="004E71D3">
        <w:trPr>
          <w:trHeight w:val="230"/>
        </w:trPr>
        <w:tc>
          <w:tcPr>
            <w:tcW w:w="3449" w:type="dxa"/>
          </w:tcPr>
          <w:p w:rsidR="006B2E71" w:rsidRDefault="006B2E71">
            <w:pPr>
              <w:pStyle w:val="TableParagraph"/>
              <w:spacing w:line="211" w:lineRule="exact"/>
              <w:rPr>
                <w:sz w:val="20"/>
              </w:rPr>
            </w:pPr>
            <w:r>
              <w:rPr>
                <w:sz w:val="20"/>
              </w:rPr>
              <w:t>A.En. Gas</w:t>
            </w:r>
          </w:p>
        </w:tc>
        <w:tc>
          <w:tcPr>
            <w:tcW w:w="2307" w:type="dxa"/>
          </w:tcPr>
          <w:p w:rsidR="006B2E71" w:rsidRDefault="006B2E71" w:rsidP="004E71D3">
            <w:pPr>
              <w:pStyle w:val="TableParagraph"/>
              <w:spacing w:line="211" w:lineRule="exact"/>
              <w:ind w:left="1419"/>
              <w:jc w:val="right"/>
              <w:rPr>
                <w:sz w:val="20"/>
              </w:rPr>
            </w:pPr>
            <w:r>
              <w:rPr>
                <w:sz w:val="20"/>
              </w:rPr>
              <w:t>269</w:t>
            </w:r>
          </w:p>
        </w:tc>
        <w:tc>
          <w:tcPr>
            <w:tcW w:w="1866" w:type="dxa"/>
          </w:tcPr>
          <w:p w:rsidR="006B2E71" w:rsidRDefault="006B2E71">
            <w:pPr>
              <w:pStyle w:val="TableParagraph"/>
              <w:spacing w:line="211" w:lineRule="exact"/>
              <w:ind w:right="109"/>
              <w:jc w:val="right"/>
              <w:rPr>
                <w:sz w:val="20"/>
              </w:rPr>
            </w:pPr>
            <w:r>
              <w:rPr>
                <w:sz w:val="20"/>
              </w:rPr>
              <w:t>-1 177</w:t>
            </w:r>
          </w:p>
        </w:tc>
      </w:tr>
      <w:tr w:rsidR="006B2E71" w:rsidTr="004E71D3">
        <w:trPr>
          <w:trHeight w:val="230"/>
        </w:trPr>
        <w:tc>
          <w:tcPr>
            <w:tcW w:w="3449" w:type="dxa"/>
          </w:tcPr>
          <w:p w:rsidR="006B2E71" w:rsidRDefault="006B2E71">
            <w:pPr>
              <w:pStyle w:val="TableParagraph"/>
              <w:spacing w:line="211" w:lineRule="exact"/>
              <w:rPr>
                <w:sz w:val="20"/>
              </w:rPr>
            </w:pPr>
            <w:r>
              <w:rPr>
                <w:sz w:val="20"/>
              </w:rPr>
              <w:t>ECOEN Slovakia</w:t>
            </w:r>
          </w:p>
        </w:tc>
        <w:tc>
          <w:tcPr>
            <w:tcW w:w="2307" w:type="dxa"/>
          </w:tcPr>
          <w:p w:rsidR="006B2E71" w:rsidRDefault="006B2E71" w:rsidP="004E71D3">
            <w:pPr>
              <w:pStyle w:val="TableParagraph"/>
              <w:spacing w:line="211" w:lineRule="exact"/>
              <w:ind w:left="1373"/>
              <w:jc w:val="right"/>
              <w:rPr>
                <w:sz w:val="20"/>
              </w:rPr>
            </w:pPr>
            <w:r>
              <w:rPr>
                <w:sz w:val="20"/>
              </w:rPr>
              <w:t>28 271</w:t>
            </w:r>
          </w:p>
        </w:tc>
        <w:tc>
          <w:tcPr>
            <w:tcW w:w="1866" w:type="dxa"/>
          </w:tcPr>
          <w:p w:rsidR="006B2E71" w:rsidRDefault="006B2E71">
            <w:pPr>
              <w:pStyle w:val="TableParagraph"/>
              <w:spacing w:line="211" w:lineRule="exact"/>
              <w:ind w:right="107"/>
              <w:jc w:val="right"/>
              <w:rPr>
                <w:sz w:val="20"/>
              </w:rPr>
            </w:pPr>
            <w:r>
              <w:rPr>
                <w:sz w:val="20"/>
              </w:rPr>
              <w:t>17 548</w:t>
            </w:r>
          </w:p>
        </w:tc>
      </w:tr>
      <w:tr w:rsidR="006B2E71" w:rsidTr="004E71D3">
        <w:trPr>
          <w:trHeight w:val="230"/>
        </w:trPr>
        <w:tc>
          <w:tcPr>
            <w:tcW w:w="3449" w:type="dxa"/>
          </w:tcPr>
          <w:p w:rsidR="006B2E71" w:rsidRDefault="006B2E71">
            <w:pPr>
              <w:pStyle w:val="TableParagraph"/>
              <w:spacing w:line="210" w:lineRule="exact"/>
              <w:rPr>
                <w:sz w:val="20"/>
              </w:rPr>
            </w:pPr>
            <w:r>
              <w:rPr>
                <w:sz w:val="20"/>
              </w:rPr>
              <w:t>PROBUGAS Alternatives</w:t>
            </w:r>
          </w:p>
        </w:tc>
        <w:tc>
          <w:tcPr>
            <w:tcW w:w="2307" w:type="dxa"/>
          </w:tcPr>
          <w:p w:rsidR="006B2E71" w:rsidRDefault="004E71D3" w:rsidP="004E71D3">
            <w:pPr>
              <w:pStyle w:val="TableParagraph"/>
              <w:spacing w:line="210" w:lineRule="exact"/>
              <w:jc w:val="right"/>
              <w:rPr>
                <w:sz w:val="20"/>
              </w:rPr>
            </w:pPr>
            <w:r>
              <w:rPr>
                <w:sz w:val="20"/>
              </w:rPr>
              <w:t>-</w:t>
            </w:r>
          </w:p>
        </w:tc>
        <w:tc>
          <w:tcPr>
            <w:tcW w:w="1866" w:type="dxa"/>
          </w:tcPr>
          <w:p w:rsidR="006B2E71" w:rsidRDefault="006B2E71">
            <w:pPr>
              <w:pStyle w:val="TableParagraph"/>
              <w:spacing w:line="210" w:lineRule="exact"/>
              <w:ind w:right="107"/>
              <w:jc w:val="right"/>
              <w:rPr>
                <w:sz w:val="20"/>
              </w:rPr>
            </w:pPr>
            <w:r>
              <w:rPr>
                <w:sz w:val="20"/>
              </w:rPr>
              <w:t>3 000</w:t>
            </w:r>
          </w:p>
        </w:tc>
      </w:tr>
      <w:tr w:rsidR="006B2E71" w:rsidTr="004E71D3">
        <w:trPr>
          <w:trHeight w:val="229"/>
        </w:trPr>
        <w:tc>
          <w:tcPr>
            <w:tcW w:w="3449" w:type="dxa"/>
          </w:tcPr>
          <w:p w:rsidR="006B2E71" w:rsidRDefault="006B2E71">
            <w:pPr>
              <w:pStyle w:val="TableParagraph"/>
              <w:spacing w:line="209" w:lineRule="exact"/>
              <w:rPr>
                <w:sz w:val="20"/>
              </w:rPr>
            </w:pPr>
            <w:r>
              <w:rPr>
                <w:sz w:val="20"/>
              </w:rPr>
              <w:t>SAPIENT</w:t>
            </w:r>
          </w:p>
        </w:tc>
        <w:tc>
          <w:tcPr>
            <w:tcW w:w="2307" w:type="dxa"/>
          </w:tcPr>
          <w:p w:rsidR="006B2E71" w:rsidRDefault="006B2E71" w:rsidP="004E71D3">
            <w:pPr>
              <w:pStyle w:val="TableParagraph"/>
              <w:spacing w:line="209" w:lineRule="exact"/>
              <w:ind w:left="1373"/>
              <w:jc w:val="right"/>
              <w:rPr>
                <w:sz w:val="20"/>
              </w:rPr>
            </w:pPr>
            <w:r>
              <w:rPr>
                <w:sz w:val="20"/>
              </w:rPr>
              <w:t>-</w:t>
            </w:r>
          </w:p>
        </w:tc>
        <w:tc>
          <w:tcPr>
            <w:tcW w:w="1866" w:type="dxa"/>
          </w:tcPr>
          <w:p w:rsidR="006B2E71" w:rsidRDefault="006B2E71">
            <w:pPr>
              <w:pStyle w:val="TableParagraph"/>
              <w:spacing w:line="209" w:lineRule="exact"/>
              <w:ind w:right="107"/>
              <w:jc w:val="right"/>
              <w:rPr>
                <w:sz w:val="20"/>
              </w:rPr>
            </w:pPr>
            <w:r>
              <w:rPr>
                <w:sz w:val="20"/>
              </w:rPr>
              <w:t>12 661</w:t>
            </w:r>
          </w:p>
        </w:tc>
      </w:tr>
      <w:tr w:rsidR="006B2E71" w:rsidTr="004E71D3">
        <w:trPr>
          <w:trHeight w:val="232"/>
        </w:trPr>
        <w:tc>
          <w:tcPr>
            <w:tcW w:w="3449" w:type="dxa"/>
          </w:tcPr>
          <w:p w:rsidR="006B2E71" w:rsidRDefault="006B2E71">
            <w:pPr>
              <w:pStyle w:val="TableParagraph"/>
              <w:spacing w:line="213" w:lineRule="exact"/>
              <w:rPr>
                <w:sz w:val="20"/>
              </w:rPr>
            </w:pPr>
            <w:r>
              <w:rPr>
                <w:sz w:val="20"/>
              </w:rPr>
              <w:t>BN Group</w:t>
            </w:r>
          </w:p>
        </w:tc>
        <w:tc>
          <w:tcPr>
            <w:tcW w:w="2307" w:type="dxa"/>
            <w:tcBorders>
              <w:bottom w:val="single" w:sz="4" w:space="0" w:color="auto"/>
            </w:tcBorders>
          </w:tcPr>
          <w:p w:rsidR="006B2E71" w:rsidRPr="004E71D3" w:rsidRDefault="004E71D3" w:rsidP="004E71D3">
            <w:pPr>
              <w:pStyle w:val="TableParagraph"/>
              <w:tabs>
                <w:tab w:val="left" w:pos="1373"/>
                <w:tab w:val="left" w:pos="3997"/>
              </w:tabs>
              <w:spacing w:line="213" w:lineRule="exact"/>
              <w:ind w:left="14"/>
              <w:jc w:val="right"/>
              <w:rPr>
                <w:sz w:val="20"/>
              </w:rPr>
            </w:pPr>
            <w:r w:rsidRPr="004E71D3">
              <w:rPr>
                <w:sz w:val="20"/>
              </w:rPr>
              <w:t>-</w:t>
            </w:r>
          </w:p>
        </w:tc>
        <w:tc>
          <w:tcPr>
            <w:tcW w:w="1866" w:type="dxa"/>
            <w:tcBorders>
              <w:bottom w:val="single" w:sz="4" w:space="0" w:color="auto"/>
            </w:tcBorders>
          </w:tcPr>
          <w:p w:rsidR="006B2E71" w:rsidRPr="004E71D3" w:rsidRDefault="006B2E71">
            <w:pPr>
              <w:pStyle w:val="TableParagraph"/>
              <w:spacing w:line="213" w:lineRule="exact"/>
              <w:ind w:right="-15"/>
              <w:jc w:val="right"/>
              <w:rPr>
                <w:sz w:val="20"/>
              </w:rPr>
            </w:pPr>
            <w:r w:rsidRPr="004E71D3">
              <w:rPr>
                <w:w w:val="99"/>
                <w:sz w:val="20"/>
              </w:rPr>
              <w:t xml:space="preserve"> </w:t>
            </w:r>
            <w:r w:rsidRPr="004E71D3">
              <w:rPr>
                <w:sz w:val="20"/>
              </w:rPr>
              <w:tab/>
              <w:t>16</w:t>
            </w:r>
            <w:r w:rsidRPr="004E71D3">
              <w:rPr>
                <w:spacing w:val="-3"/>
                <w:sz w:val="20"/>
              </w:rPr>
              <w:t xml:space="preserve"> </w:t>
            </w:r>
            <w:r w:rsidRPr="004E71D3">
              <w:rPr>
                <w:sz w:val="20"/>
              </w:rPr>
              <w:t>294</w:t>
            </w:r>
            <w:r w:rsidRPr="004E71D3">
              <w:rPr>
                <w:sz w:val="20"/>
              </w:rPr>
              <w:tab/>
            </w:r>
          </w:p>
        </w:tc>
      </w:tr>
      <w:tr w:rsidR="006B2E71" w:rsidTr="004E71D3">
        <w:trPr>
          <w:trHeight w:val="237"/>
        </w:trPr>
        <w:tc>
          <w:tcPr>
            <w:tcW w:w="3449" w:type="dxa"/>
          </w:tcPr>
          <w:p w:rsidR="006B2E71" w:rsidRDefault="006B2E71">
            <w:pPr>
              <w:pStyle w:val="TableParagraph"/>
              <w:spacing w:line="217" w:lineRule="exact"/>
              <w:rPr>
                <w:b/>
                <w:sz w:val="20"/>
              </w:rPr>
            </w:pPr>
            <w:r>
              <w:rPr>
                <w:b/>
                <w:sz w:val="20"/>
              </w:rPr>
              <w:t>Spolu</w:t>
            </w:r>
          </w:p>
        </w:tc>
        <w:tc>
          <w:tcPr>
            <w:tcW w:w="2307" w:type="dxa"/>
            <w:tcBorders>
              <w:top w:val="single" w:sz="4" w:space="0" w:color="auto"/>
              <w:bottom w:val="double" w:sz="1" w:space="0" w:color="000000"/>
            </w:tcBorders>
          </w:tcPr>
          <w:p w:rsidR="006B2E71" w:rsidRDefault="006B2E71" w:rsidP="004E71D3">
            <w:pPr>
              <w:pStyle w:val="TableParagraph"/>
              <w:spacing w:line="217" w:lineRule="exact"/>
              <w:ind w:left="1373"/>
              <w:jc w:val="right"/>
              <w:rPr>
                <w:b/>
                <w:sz w:val="20"/>
              </w:rPr>
            </w:pPr>
            <w:r>
              <w:rPr>
                <w:b/>
                <w:sz w:val="20"/>
              </w:rPr>
              <w:t>60 048</w:t>
            </w:r>
          </w:p>
        </w:tc>
        <w:tc>
          <w:tcPr>
            <w:tcW w:w="1866" w:type="dxa"/>
            <w:tcBorders>
              <w:top w:val="single" w:sz="4" w:space="0" w:color="auto"/>
              <w:bottom w:val="double" w:sz="1" w:space="0" w:color="000000"/>
            </w:tcBorders>
          </w:tcPr>
          <w:p w:rsidR="006B2E71" w:rsidRDefault="006B2E71">
            <w:pPr>
              <w:pStyle w:val="TableParagraph"/>
              <w:spacing w:line="217" w:lineRule="exact"/>
              <w:ind w:right="109"/>
              <w:jc w:val="right"/>
              <w:rPr>
                <w:b/>
                <w:sz w:val="20"/>
              </w:rPr>
            </w:pPr>
            <w:r>
              <w:rPr>
                <w:b/>
                <w:sz w:val="20"/>
              </w:rPr>
              <w:t>94 298</w:t>
            </w:r>
          </w:p>
        </w:tc>
      </w:tr>
    </w:tbl>
    <w:p w:rsidR="003B7414" w:rsidRDefault="003B7414">
      <w:pPr>
        <w:pStyle w:val="Zkladntext"/>
      </w:pPr>
    </w:p>
    <w:p w:rsidR="003B7414" w:rsidRDefault="003B7414">
      <w:pPr>
        <w:pStyle w:val="Zkladntext"/>
        <w:spacing w:before="10"/>
      </w:pPr>
    </w:p>
    <w:tbl>
      <w:tblPr>
        <w:tblStyle w:val="TableNormal"/>
        <w:tblW w:w="0" w:type="auto"/>
        <w:tblInd w:w="623" w:type="dxa"/>
        <w:tblLayout w:type="fixed"/>
        <w:tblLook w:val="01E0" w:firstRow="1" w:lastRow="1" w:firstColumn="1" w:lastColumn="1" w:noHBand="0" w:noVBand="0"/>
      </w:tblPr>
      <w:tblGrid>
        <w:gridCol w:w="3449"/>
        <w:gridCol w:w="2449"/>
        <w:gridCol w:w="1724"/>
      </w:tblGrid>
      <w:tr w:rsidR="003B7414">
        <w:trPr>
          <w:trHeight w:val="456"/>
        </w:trPr>
        <w:tc>
          <w:tcPr>
            <w:tcW w:w="7622" w:type="dxa"/>
            <w:gridSpan w:val="3"/>
          </w:tcPr>
          <w:p w:rsidR="003B7414" w:rsidRDefault="00D66323">
            <w:pPr>
              <w:pStyle w:val="TableParagraph"/>
              <w:spacing w:line="223" w:lineRule="exact"/>
              <w:ind w:left="3809"/>
              <w:rPr>
                <w:b/>
                <w:sz w:val="20"/>
              </w:rPr>
            </w:pPr>
            <w:r>
              <w:rPr>
                <w:b/>
                <w:sz w:val="20"/>
              </w:rPr>
              <w:t>Otvorené pohľadávky z</w:t>
            </w:r>
            <w:r>
              <w:rPr>
                <w:b/>
                <w:spacing w:val="-23"/>
                <w:sz w:val="20"/>
              </w:rPr>
              <w:t xml:space="preserve"> </w:t>
            </w:r>
            <w:r>
              <w:rPr>
                <w:b/>
                <w:sz w:val="20"/>
              </w:rPr>
              <w:t>obchodného</w:t>
            </w:r>
          </w:p>
          <w:p w:rsidR="003B7414" w:rsidRDefault="00D66323">
            <w:pPr>
              <w:pStyle w:val="TableParagraph"/>
              <w:spacing w:line="214" w:lineRule="exact"/>
              <w:ind w:left="4241"/>
              <w:rPr>
                <w:b/>
                <w:sz w:val="20"/>
              </w:rPr>
            </w:pPr>
            <w:r>
              <w:rPr>
                <w:b/>
                <w:sz w:val="20"/>
              </w:rPr>
              <w:t>styku so spriaznenými</w:t>
            </w:r>
            <w:r>
              <w:rPr>
                <w:b/>
                <w:spacing w:val="-27"/>
                <w:sz w:val="20"/>
              </w:rPr>
              <w:t xml:space="preserve"> </w:t>
            </w:r>
            <w:r>
              <w:rPr>
                <w:b/>
                <w:sz w:val="20"/>
              </w:rPr>
              <w:t>stranami</w:t>
            </w:r>
          </w:p>
        </w:tc>
      </w:tr>
      <w:tr w:rsidR="003B7414" w:rsidTr="00546A06">
        <w:trPr>
          <w:trHeight w:val="920"/>
        </w:trPr>
        <w:tc>
          <w:tcPr>
            <w:tcW w:w="3449" w:type="dxa"/>
            <w:tcBorders>
              <w:bottom w:val="single" w:sz="4" w:space="0" w:color="000000"/>
            </w:tcBorders>
          </w:tcPr>
          <w:p w:rsidR="003B7414" w:rsidRDefault="003B7414">
            <w:pPr>
              <w:pStyle w:val="TableParagraph"/>
            </w:pPr>
          </w:p>
          <w:p w:rsidR="003B7414" w:rsidRDefault="003B7414">
            <w:pPr>
              <w:pStyle w:val="TableParagraph"/>
              <w:spacing w:before="9"/>
              <w:rPr>
                <w:sz w:val="17"/>
              </w:rPr>
            </w:pPr>
          </w:p>
          <w:p w:rsidR="003B7414" w:rsidRDefault="00D66323">
            <w:pPr>
              <w:pStyle w:val="TableParagraph"/>
              <w:ind w:left="875"/>
              <w:rPr>
                <w:b/>
                <w:sz w:val="20"/>
              </w:rPr>
            </w:pPr>
            <w:r>
              <w:rPr>
                <w:b/>
                <w:sz w:val="20"/>
              </w:rPr>
              <w:t>Spriaznená osoba</w:t>
            </w:r>
          </w:p>
        </w:tc>
        <w:tc>
          <w:tcPr>
            <w:tcW w:w="2449" w:type="dxa"/>
            <w:tcBorders>
              <w:bottom w:val="single" w:sz="4" w:space="0" w:color="000000"/>
            </w:tcBorders>
          </w:tcPr>
          <w:p w:rsidR="003B7414" w:rsidRDefault="003B7414">
            <w:pPr>
              <w:pStyle w:val="TableParagraph"/>
              <w:spacing w:before="8"/>
              <w:rPr>
                <w:sz w:val="19"/>
              </w:rPr>
            </w:pPr>
          </w:p>
          <w:p w:rsidR="003B7414" w:rsidRDefault="00D66323">
            <w:pPr>
              <w:pStyle w:val="TableParagraph"/>
              <w:ind w:left="348"/>
              <w:rPr>
                <w:b/>
                <w:sz w:val="20"/>
              </w:rPr>
            </w:pPr>
            <w:r>
              <w:rPr>
                <w:b/>
                <w:sz w:val="20"/>
              </w:rPr>
              <w:t>Bežné účtovné</w:t>
            </w:r>
          </w:p>
          <w:p w:rsidR="003B7414" w:rsidRDefault="00D66323">
            <w:pPr>
              <w:pStyle w:val="TableParagraph"/>
              <w:spacing w:before="1"/>
              <w:ind w:left="878"/>
              <w:rPr>
                <w:b/>
                <w:sz w:val="20"/>
              </w:rPr>
            </w:pPr>
            <w:r>
              <w:rPr>
                <w:b/>
                <w:sz w:val="20"/>
              </w:rPr>
              <w:t>obdobie</w:t>
            </w:r>
          </w:p>
        </w:tc>
        <w:tc>
          <w:tcPr>
            <w:tcW w:w="1724" w:type="dxa"/>
            <w:tcBorders>
              <w:bottom w:val="single" w:sz="4" w:space="0" w:color="000000"/>
            </w:tcBorders>
          </w:tcPr>
          <w:p w:rsidR="003B7414" w:rsidRDefault="00D66323">
            <w:pPr>
              <w:pStyle w:val="TableParagraph"/>
              <w:ind w:left="216" w:right="138" w:firstLine="16"/>
              <w:rPr>
                <w:b/>
                <w:sz w:val="20"/>
              </w:rPr>
            </w:pPr>
            <w:r>
              <w:rPr>
                <w:b/>
                <w:sz w:val="20"/>
              </w:rPr>
              <w:t>Bezprostredne predchádzajúce účtovné obdobie</w:t>
            </w:r>
          </w:p>
        </w:tc>
      </w:tr>
      <w:tr w:rsidR="00CB5E9F" w:rsidTr="004E71D3">
        <w:trPr>
          <w:trHeight w:val="230"/>
        </w:trPr>
        <w:tc>
          <w:tcPr>
            <w:tcW w:w="3449" w:type="dxa"/>
            <w:tcBorders>
              <w:top w:val="single" w:sz="4" w:space="0" w:color="000000"/>
            </w:tcBorders>
          </w:tcPr>
          <w:p w:rsidR="00CB5E9F" w:rsidRDefault="00CB5E9F">
            <w:pPr>
              <w:pStyle w:val="TableParagraph"/>
              <w:spacing w:line="211" w:lineRule="exact"/>
              <w:rPr>
                <w:sz w:val="20"/>
              </w:rPr>
            </w:pPr>
            <w:r>
              <w:rPr>
                <w:sz w:val="20"/>
              </w:rPr>
              <w:t>A.En. Slovensko s.r.o.</w:t>
            </w:r>
          </w:p>
        </w:tc>
        <w:tc>
          <w:tcPr>
            <w:tcW w:w="2449" w:type="dxa"/>
            <w:tcBorders>
              <w:top w:val="single" w:sz="4" w:space="0" w:color="000000"/>
            </w:tcBorders>
          </w:tcPr>
          <w:p w:rsidR="00CB5E9F" w:rsidRDefault="00CB5E9F" w:rsidP="004E71D3">
            <w:pPr>
              <w:pStyle w:val="TableParagraph"/>
              <w:spacing w:line="211" w:lineRule="exact"/>
              <w:ind w:left="1373" w:firstLine="225"/>
              <w:jc w:val="right"/>
              <w:rPr>
                <w:sz w:val="20"/>
              </w:rPr>
            </w:pPr>
            <w:r>
              <w:rPr>
                <w:sz w:val="20"/>
              </w:rPr>
              <w:t>58 858</w:t>
            </w:r>
          </w:p>
        </w:tc>
        <w:tc>
          <w:tcPr>
            <w:tcW w:w="1724" w:type="dxa"/>
            <w:tcBorders>
              <w:top w:val="single" w:sz="4" w:space="0" w:color="000000"/>
            </w:tcBorders>
          </w:tcPr>
          <w:p w:rsidR="00CB5E9F" w:rsidRDefault="00CB5E9F" w:rsidP="004E71D3">
            <w:pPr>
              <w:pStyle w:val="TableParagraph"/>
              <w:spacing w:line="211" w:lineRule="exact"/>
              <w:ind w:right="109"/>
              <w:jc w:val="right"/>
              <w:rPr>
                <w:sz w:val="20"/>
              </w:rPr>
            </w:pPr>
            <w:r>
              <w:rPr>
                <w:sz w:val="20"/>
              </w:rPr>
              <w:t>73 281</w:t>
            </w:r>
          </w:p>
        </w:tc>
      </w:tr>
      <w:tr w:rsidR="00CB5E9F" w:rsidTr="004E71D3">
        <w:trPr>
          <w:trHeight w:val="230"/>
        </w:trPr>
        <w:tc>
          <w:tcPr>
            <w:tcW w:w="3449" w:type="dxa"/>
          </w:tcPr>
          <w:p w:rsidR="00CB5E9F" w:rsidRDefault="00CB5E9F">
            <w:pPr>
              <w:pStyle w:val="TableParagraph"/>
              <w:spacing w:line="210" w:lineRule="exact"/>
              <w:rPr>
                <w:sz w:val="20"/>
              </w:rPr>
            </w:pPr>
            <w:r>
              <w:rPr>
                <w:sz w:val="20"/>
              </w:rPr>
              <w:t>PROBUGAS Alternatives</w:t>
            </w:r>
          </w:p>
        </w:tc>
        <w:tc>
          <w:tcPr>
            <w:tcW w:w="2449" w:type="dxa"/>
          </w:tcPr>
          <w:p w:rsidR="00CB5E9F" w:rsidRDefault="00CB5E9F" w:rsidP="004E71D3">
            <w:pPr>
              <w:pStyle w:val="TableParagraph"/>
              <w:spacing w:line="210" w:lineRule="exact"/>
              <w:ind w:firstLine="225"/>
              <w:jc w:val="right"/>
              <w:rPr>
                <w:sz w:val="20"/>
              </w:rPr>
            </w:pPr>
            <w:r>
              <w:rPr>
                <w:sz w:val="20"/>
              </w:rPr>
              <w:t>-</w:t>
            </w:r>
          </w:p>
        </w:tc>
        <w:tc>
          <w:tcPr>
            <w:tcW w:w="1724" w:type="dxa"/>
          </w:tcPr>
          <w:p w:rsidR="00CB5E9F" w:rsidRDefault="00CB5E9F" w:rsidP="004E71D3">
            <w:pPr>
              <w:pStyle w:val="TableParagraph"/>
              <w:spacing w:line="210" w:lineRule="exact"/>
              <w:ind w:right="107"/>
              <w:jc w:val="right"/>
              <w:rPr>
                <w:sz w:val="20"/>
              </w:rPr>
            </w:pPr>
            <w:r>
              <w:rPr>
                <w:sz w:val="20"/>
              </w:rPr>
              <w:t>4 842</w:t>
            </w:r>
          </w:p>
        </w:tc>
      </w:tr>
      <w:tr w:rsidR="00CB5E9F" w:rsidTr="004E71D3">
        <w:trPr>
          <w:trHeight w:val="230"/>
        </w:trPr>
        <w:tc>
          <w:tcPr>
            <w:tcW w:w="3449" w:type="dxa"/>
          </w:tcPr>
          <w:p w:rsidR="00CB5E9F" w:rsidRDefault="00CB5E9F">
            <w:pPr>
              <w:pStyle w:val="TableParagraph"/>
              <w:spacing w:line="211" w:lineRule="exact"/>
              <w:rPr>
                <w:sz w:val="20"/>
              </w:rPr>
            </w:pPr>
            <w:r>
              <w:rPr>
                <w:sz w:val="20"/>
              </w:rPr>
              <w:t>ECOEN Slovakia</w:t>
            </w:r>
          </w:p>
        </w:tc>
        <w:tc>
          <w:tcPr>
            <w:tcW w:w="2449" w:type="dxa"/>
          </w:tcPr>
          <w:p w:rsidR="00CB5E9F" w:rsidRDefault="00CB5E9F" w:rsidP="004E71D3">
            <w:pPr>
              <w:pStyle w:val="TableParagraph"/>
              <w:spacing w:line="211" w:lineRule="exact"/>
              <w:ind w:firstLine="225"/>
              <w:jc w:val="right"/>
              <w:rPr>
                <w:sz w:val="20"/>
              </w:rPr>
            </w:pPr>
            <w:r>
              <w:rPr>
                <w:sz w:val="20"/>
              </w:rPr>
              <w:t>1 270</w:t>
            </w:r>
          </w:p>
        </w:tc>
        <w:tc>
          <w:tcPr>
            <w:tcW w:w="1724" w:type="dxa"/>
          </w:tcPr>
          <w:p w:rsidR="00CB5E9F" w:rsidRDefault="00CB5E9F" w:rsidP="004E71D3">
            <w:pPr>
              <w:pStyle w:val="TableParagraph"/>
              <w:spacing w:line="211" w:lineRule="exact"/>
              <w:ind w:right="107"/>
              <w:jc w:val="right"/>
              <w:rPr>
                <w:sz w:val="20"/>
              </w:rPr>
            </w:pPr>
            <w:r>
              <w:rPr>
                <w:sz w:val="20"/>
              </w:rPr>
              <w:t>1 792</w:t>
            </w:r>
          </w:p>
        </w:tc>
      </w:tr>
      <w:tr w:rsidR="00CB5E9F" w:rsidTr="004E71D3">
        <w:trPr>
          <w:trHeight w:val="230"/>
        </w:trPr>
        <w:tc>
          <w:tcPr>
            <w:tcW w:w="3449" w:type="dxa"/>
          </w:tcPr>
          <w:p w:rsidR="00CB5E9F" w:rsidRDefault="00CB5E9F">
            <w:pPr>
              <w:pStyle w:val="TableParagraph"/>
              <w:spacing w:line="211" w:lineRule="exact"/>
              <w:rPr>
                <w:sz w:val="20"/>
              </w:rPr>
            </w:pPr>
            <w:r>
              <w:rPr>
                <w:sz w:val="20"/>
              </w:rPr>
              <w:t>SAPIENT</w:t>
            </w:r>
          </w:p>
        </w:tc>
        <w:tc>
          <w:tcPr>
            <w:tcW w:w="2449" w:type="dxa"/>
          </w:tcPr>
          <w:p w:rsidR="00CB5E9F" w:rsidRDefault="004E71D3" w:rsidP="004E71D3">
            <w:pPr>
              <w:pStyle w:val="TableParagraph"/>
              <w:spacing w:line="211" w:lineRule="exact"/>
              <w:ind w:firstLine="225"/>
              <w:jc w:val="right"/>
              <w:rPr>
                <w:sz w:val="20"/>
              </w:rPr>
            </w:pPr>
            <w:r>
              <w:rPr>
                <w:sz w:val="20"/>
              </w:rPr>
              <w:t>137</w:t>
            </w:r>
          </w:p>
        </w:tc>
        <w:tc>
          <w:tcPr>
            <w:tcW w:w="1724" w:type="dxa"/>
          </w:tcPr>
          <w:p w:rsidR="00CB5E9F" w:rsidRDefault="004E71D3" w:rsidP="004E71D3">
            <w:pPr>
              <w:pStyle w:val="TableParagraph"/>
              <w:spacing w:line="211" w:lineRule="exact"/>
              <w:ind w:right="107"/>
              <w:jc w:val="right"/>
              <w:rPr>
                <w:sz w:val="20"/>
              </w:rPr>
            </w:pPr>
            <w:r>
              <w:rPr>
                <w:sz w:val="20"/>
              </w:rPr>
              <w:t>72</w:t>
            </w:r>
          </w:p>
        </w:tc>
      </w:tr>
      <w:tr w:rsidR="00DD72C1" w:rsidTr="004E71D3">
        <w:trPr>
          <w:trHeight w:val="233"/>
        </w:trPr>
        <w:tc>
          <w:tcPr>
            <w:tcW w:w="3449" w:type="dxa"/>
          </w:tcPr>
          <w:p w:rsidR="00DD72C1" w:rsidRDefault="00DD72C1">
            <w:pPr>
              <w:pStyle w:val="TableParagraph"/>
              <w:spacing w:line="214" w:lineRule="exact"/>
              <w:rPr>
                <w:sz w:val="20"/>
              </w:rPr>
            </w:pPr>
            <w:r>
              <w:rPr>
                <w:sz w:val="20"/>
              </w:rPr>
              <w:t>Teplico, s.r.o.</w:t>
            </w:r>
          </w:p>
        </w:tc>
        <w:tc>
          <w:tcPr>
            <w:tcW w:w="2449" w:type="dxa"/>
          </w:tcPr>
          <w:p w:rsidR="00DD72C1" w:rsidRPr="00DD72C1" w:rsidRDefault="004E71D3" w:rsidP="004E71D3">
            <w:pPr>
              <w:pStyle w:val="TableParagraph"/>
              <w:tabs>
                <w:tab w:val="left" w:pos="1762"/>
                <w:tab w:val="left" w:pos="3997"/>
              </w:tabs>
              <w:spacing w:line="214" w:lineRule="exact"/>
              <w:ind w:left="14" w:firstLine="225"/>
              <w:jc w:val="right"/>
              <w:rPr>
                <w:w w:val="99"/>
                <w:sz w:val="20"/>
              </w:rPr>
            </w:pPr>
            <w:r>
              <w:rPr>
                <w:sz w:val="20"/>
              </w:rPr>
              <w:t>-2</w:t>
            </w:r>
          </w:p>
        </w:tc>
        <w:tc>
          <w:tcPr>
            <w:tcW w:w="1724" w:type="dxa"/>
          </w:tcPr>
          <w:p w:rsidR="00DD72C1" w:rsidRPr="00DD72C1" w:rsidRDefault="00DD72C1" w:rsidP="004E71D3">
            <w:pPr>
              <w:pStyle w:val="TableParagraph"/>
              <w:spacing w:line="214" w:lineRule="exact"/>
              <w:ind w:right="-15"/>
              <w:jc w:val="right"/>
              <w:rPr>
                <w:w w:val="99"/>
                <w:sz w:val="20"/>
              </w:rPr>
            </w:pPr>
            <w:r w:rsidRPr="00DD72C1">
              <w:rPr>
                <w:w w:val="99"/>
                <w:sz w:val="20"/>
              </w:rPr>
              <w:t>-</w:t>
            </w:r>
          </w:p>
        </w:tc>
      </w:tr>
      <w:tr w:rsidR="00DD72C1" w:rsidRPr="004E71D3" w:rsidTr="004E71D3">
        <w:trPr>
          <w:trHeight w:val="233"/>
        </w:trPr>
        <w:tc>
          <w:tcPr>
            <w:tcW w:w="3449" w:type="dxa"/>
          </w:tcPr>
          <w:p w:rsidR="00DD72C1" w:rsidRDefault="00DD72C1">
            <w:pPr>
              <w:pStyle w:val="TableParagraph"/>
              <w:spacing w:line="214" w:lineRule="exact"/>
              <w:rPr>
                <w:sz w:val="20"/>
              </w:rPr>
            </w:pPr>
            <w:r>
              <w:rPr>
                <w:sz w:val="20"/>
              </w:rPr>
              <w:t>Mestská elektráreň Nitra, a.s.</w:t>
            </w:r>
          </w:p>
        </w:tc>
        <w:tc>
          <w:tcPr>
            <w:tcW w:w="2449" w:type="dxa"/>
          </w:tcPr>
          <w:p w:rsidR="00DD72C1" w:rsidRDefault="004E71D3" w:rsidP="004E71D3">
            <w:pPr>
              <w:pStyle w:val="TableParagraph"/>
              <w:tabs>
                <w:tab w:val="left" w:pos="1762"/>
                <w:tab w:val="left" w:pos="3997"/>
              </w:tabs>
              <w:spacing w:line="214" w:lineRule="exact"/>
              <w:ind w:left="14" w:firstLine="225"/>
              <w:jc w:val="right"/>
              <w:rPr>
                <w:w w:val="99"/>
                <w:sz w:val="20"/>
                <w:u w:val="single"/>
              </w:rPr>
            </w:pPr>
            <w:r>
              <w:rPr>
                <w:sz w:val="20"/>
              </w:rPr>
              <w:t>132 000</w:t>
            </w:r>
          </w:p>
        </w:tc>
        <w:tc>
          <w:tcPr>
            <w:tcW w:w="1724" w:type="dxa"/>
          </w:tcPr>
          <w:p w:rsidR="00DD72C1" w:rsidRPr="004E71D3" w:rsidRDefault="00DD72C1" w:rsidP="004E71D3">
            <w:pPr>
              <w:pStyle w:val="TableParagraph"/>
              <w:spacing w:line="214" w:lineRule="exact"/>
              <w:ind w:right="-15"/>
              <w:jc w:val="right"/>
              <w:rPr>
                <w:w w:val="99"/>
                <w:sz w:val="20"/>
              </w:rPr>
            </w:pPr>
            <w:r w:rsidRPr="004E71D3">
              <w:rPr>
                <w:w w:val="99"/>
                <w:sz w:val="20"/>
              </w:rPr>
              <w:t>-</w:t>
            </w:r>
          </w:p>
        </w:tc>
      </w:tr>
      <w:tr w:rsidR="00CB5E9F" w:rsidTr="004E71D3">
        <w:trPr>
          <w:trHeight w:val="233"/>
        </w:trPr>
        <w:tc>
          <w:tcPr>
            <w:tcW w:w="3449" w:type="dxa"/>
          </w:tcPr>
          <w:p w:rsidR="00CB5E9F" w:rsidRDefault="00CB5E9F">
            <w:pPr>
              <w:pStyle w:val="TableParagraph"/>
              <w:spacing w:line="214" w:lineRule="exact"/>
              <w:rPr>
                <w:sz w:val="20"/>
              </w:rPr>
            </w:pPr>
            <w:r>
              <w:rPr>
                <w:sz w:val="20"/>
              </w:rPr>
              <w:t>BN Group</w:t>
            </w:r>
          </w:p>
        </w:tc>
        <w:tc>
          <w:tcPr>
            <w:tcW w:w="2449" w:type="dxa"/>
            <w:tcBorders>
              <w:bottom w:val="single" w:sz="4" w:space="0" w:color="auto"/>
            </w:tcBorders>
          </w:tcPr>
          <w:p w:rsidR="00CB5E9F" w:rsidRPr="00DD72C1" w:rsidRDefault="00CB5E9F" w:rsidP="004E71D3">
            <w:pPr>
              <w:pStyle w:val="TableParagraph"/>
              <w:tabs>
                <w:tab w:val="left" w:pos="1762"/>
                <w:tab w:val="left" w:pos="3997"/>
              </w:tabs>
              <w:spacing w:line="214" w:lineRule="exact"/>
              <w:ind w:firstLine="225"/>
              <w:jc w:val="right"/>
              <w:rPr>
                <w:sz w:val="20"/>
              </w:rPr>
            </w:pPr>
            <w:r w:rsidRPr="00DD72C1">
              <w:rPr>
                <w:sz w:val="20"/>
              </w:rPr>
              <w:t>263</w:t>
            </w:r>
          </w:p>
        </w:tc>
        <w:tc>
          <w:tcPr>
            <w:tcW w:w="1724" w:type="dxa"/>
            <w:tcBorders>
              <w:bottom w:val="single" w:sz="4" w:space="0" w:color="auto"/>
            </w:tcBorders>
          </w:tcPr>
          <w:p w:rsidR="00CB5E9F" w:rsidRPr="00DD72C1" w:rsidRDefault="00CB5E9F" w:rsidP="004E71D3">
            <w:pPr>
              <w:pStyle w:val="TableParagraph"/>
              <w:spacing w:line="214" w:lineRule="exact"/>
              <w:ind w:right="-15"/>
              <w:jc w:val="right"/>
              <w:rPr>
                <w:sz w:val="20"/>
              </w:rPr>
            </w:pPr>
            <w:r w:rsidRPr="00DD72C1">
              <w:rPr>
                <w:sz w:val="20"/>
              </w:rPr>
              <w:t>41</w:t>
            </w:r>
          </w:p>
        </w:tc>
      </w:tr>
      <w:tr w:rsidR="00CB5E9F" w:rsidTr="004E71D3">
        <w:trPr>
          <w:trHeight w:val="235"/>
        </w:trPr>
        <w:tc>
          <w:tcPr>
            <w:tcW w:w="3449" w:type="dxa"/>
          </w:tcPr>
          <w:p w:rsidR="00CB5E9F" w:rsidRDefault="00CB5E9F">
            <w:pPr>
              <w:pStyle w:val="TableParagraph"/>
              <w:spacing w:line="215" w:lineRule="exact"/>
              <w:rPr>
                <w:b/>
                <w:sz w:val="20"/>
              </w:rPr>
            </w:pPr>
            <w:r>
              <w:rPr>
                <w:b/>
                <w:sz w:val="20"/>
              </w:rPr>
              <w:t>Spolu</w:t>
            </w:r>
          </w:p>
        </w:tc>
        <w:tc>
          <w:tcPr>
            <w:tcW w:w="2449" w:type="dxa"/>
            <w:tcBorders>
              <w:top w:val="single" w:sz="4" w:space="0" w:color="auto"/>
              <w:bottom w:val="double" w:sz="2" w:space="0" w:color="000000"/>
            </w:tcBorders>
          </w:tcPr>
          <w:p w:rsidR="00CB5E9F" w:rsidRDefault="00CB5E9F" w:rsidP="004E71D3">
            <w:pPr>
              <w:pStyle w:val="TableParagraph"/>
              <w:spacing w:line="215" w:lineRule="exact"/>
              <w:ind w:left="1373" w:firstLine="225"/>
              <w:jc w:val="right"/>
              <w:rPr>
                <w:b/>
                <w:sz w:val="20"/>
              </w:rPr>
            </w:pPr>
            <w:r>
              <w:rPr>
                <w:b/>
                <w:sz w:val="20"/>
              </w:rPr>
              <w:t>192 526</w:t>
            </w:r>
          </w:p>
        </w:tc>
        <w:tc>
          <w:tcPr>
            <w:tcW w:w="1724" w:type="dxa"/>
            <w:tcBorders>
              <w:top w:val="single" w:sz="4" w:space="0" w:color="auto"/>
              <w:bottom w:val="double" w:sz="2" w:space="0" w:color="000000"/>
            </w:tcBorders>
          </w:tcPr>
          <w:p w:rsidR="00CB5E9F" w:rsidRDefault="00CB5E9F" w:rsidP="004E71D3">
            <w:pPr>
              <w:pStyle w:val="TableParagraph"/>
              <w:spacing w:line="215" w:lineRule="exact"/>
              <w:ind w:right="109"/>
              <w:jc w:val="right"/>
              <w:rPr>
                <w:b/>
                <w:sz w:val="20"/>
              </w:rPr>
            </w:pPr>
            <w:r>
              <w:rPr>
                <w:b/>
                <w:sz w:val="20"/>
              </w:rPr>
              <w:t>80 053</w:t>
            </w:r>
          </w:p>
        </w:tc>
      </w:tr>
    </w:tbl>
    <w:p w:rsidR="003B7414" w:rsidRDefault="003B7414">
      <w:pPr>
        <w:pStyle w:val="Zkladntext"/>
      </w:pPr>
    </w:p>
    <w:p w:rsidR="003B7414" w:rsidRDefault="003B7414">
      <w:pPr>
        <w:pStyle w:val="Zkladntext"/>
        <w:spacing w:before="7"/>
        <w:rPr>
          <w:sz w:val="17"/>
        </w:rPr>
      </w:pPr>
    </w:p>
    <w:p w:rsidR="003B7414" w:rsidRDefault="00D66323">
      <w:pPr>
        <w:pStyle w:val="Nadpis1"/>
        <w:numPr>
          <w:ilvl w:val="0"/>
          <w:numId w:val="3"/>
        </w:numPr>
        <w:tabs>
          <w:tab w:val="left" w:pos="621"/>
          <w:tab w:val="left" w:pos="622"/>
        </w:tabs>
        <w:spacing w:before="92"/>
        <w:ind w:right="1198" w:hanging="425"/>
        <w:jc w:val="left"/>
      </w:pPr>
      <w:r>
        <w:t>SKUTOČNOSTI, KTORÉ NASTALI PO DNI, KU KTORÉMU SA ZOSTAVUJE ÚČTOVNÁ ZÁVIERKA, DO DŇA JEJ ZOSTAVENIA</w:t>
      </w:r>
    </w:p>
    <w:p w:rsidR="003B7414" w:rsidRDefault="003B7414">
      <w:pPr>
        <w:pStyle w:val="Zkladntext"/>
        <w:rPr>
          <w:b/>
          <w:sz w:val="21"/>
        </w:rPr>
      </w:pPr>
    </w:p>
    <w:p w:rsidR="00972253" w:rsidRDefault="00972253">
      <w:pPr>
        <w:pStyle w:val="Zkladntext"/>
        <w:ind w:left="626"/>
      </w:pPr>
    </w:p>
    <w:p w:rsidR="00675C1C" w:rsidRDefault="00D66323">
      <w:pPr>
        <w:pStyle w:val="Zkladntext"/>
        <w:ind w:left="626"/>
      </w:pPr>
      <w:r>
        <w:t>Po 31.12.201</w:t>
      </w:r>
      <w:r w:rsidR="00972253">
        <w:t>7</w:t>
      </w:r>
      <w:r>
        <w:t xml:space="preserve"> </w:t>
      </w:r>
      <w:r w:rsidR="00972253">
        <w:t xml:space="preserve">došlo v rámci reorganizácie skupiny AEN Group k zmene </w:t>
      </w:r>
      <w:r w:rsidR="00675C1C">
        <w:t xml:space="preserve">vlastníckej štruktúry. Novým 100 % akcionárom spoločnosti P R O B U G A S a.s. sa stala spoločnosť Central Energy Holding B.V. zápisom dňa 05.04.2018. </w:t>
      </w:r>
    </w:p>
    <w:p w:rsidR="003B7414" w:rsidRDefault="00675C1C" w:rsidP="00546A06">
      <w:pPr>
        <w:pStyle w:val="Zkladntext"/>
        <w:ind w:left="626"/>
        <w:sectPr w:rsidR="003B7414">
          <w:pgSz w:w="11910" w:h="16840"/>
          <w:pgMar w:top="1380" w:right="220" w:bottom="280" w:left="1220" w:header="712" w:footer="0" w:gutter="0"/>
          <w:cols w:space="708"/>
        </w:sectPr>
      </w:pPr>
      <w:r>
        <w:t xml:space="preserve">Iné udalosti, ktoré </w:t>
      </w:r>
      <w:r w:rsidR="00D66323">
        <w:t xml:space="preserve"> by si vyžadovali zverejnenie alebo vykázanie</w:t>
      </w:r>
      <w:r>
        <w:t xml:space="preserve"> nenastali.</w:t>
      </w:r>
    </w:p>
    <w:p w:rsidR="003B7414" w:rsidRDefault="003B7414">
      <w:pPr>
        <w:pStyle w:val="Zkladntext"/>
        <w:spacing w:before="6"/>
        <w:rPr>
          <w:sz w:val="2"/>
        </w:rPr>
      </w:pPr>
    </w:p>
    <w:p w:rsidR="00C23BC9" w:rsidRDefault="00C23BC9" w:rsidP="00C23BC9">
      <w:pPr>
        <w:spacing w:before="82"/>
        <w:ind w:left="4636" w:right="1721"/>
        <w:jc w:val="center"/>
        <w:rPr>
          <w:rFonts w:ascii="Times New Roman" w:hAnsi="Times New Roman"/>
          <w:sz w:val="18"/>
        </w:rPr>
      </w:pPr>
      <w:r>
        <w:rPr>
          <w:noProof/>
          <w:lang w:val="sk-SK" w:eastAsia="sk-SK"/>
        </w:rPr>
        <mc:AlternateContent>
          <mc:Choice Requires="wps">
            <w:drawing>
              <wp:anchor distT="0" distB="0" distL="114300" distR="114300" simplePos="0" relativeHeight="251667456" behindDoc="0" locked="0" layoutInCell="1" allowOverlap="1" wp14:anchorId="34624343" wp14:editId="38BB3303">
                <wp:simplePos x="0" y="0"/>
                <wp:positionH relativeFrom="page">
                  <wp:posOffset>901065</wp:posOffset>
                </wp:positionH>
                <wp:positionV relativeFrom="paragraph">
                  <wp:posOffset>21590</wp:posOffset>
                </wp:positionV>
                <wp:extent cx="1424940" cy="196850"/>
                <wp:effectExtent l="5715" t="12065" r="7620" b="10160"/>
                <wp:wrapNone/>
                <wp:docPr id="5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4940" cy="1968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C23BC9" w:rsidRDefault="00C23BC9" w:rsidP="00C23BC9">
                            <w:pPr>
                              <w:spacing w:before="43"/>
                              <w:ind w:left="175"/>
                              <w:rPr>
                                <w:rFonts w:ascii="Times New Roman" w:hAnsi="Times New Roman"/>
                                <w:sz w:val="18"/>
                              </w:rPr>
                            </w:pPr>
                            <w:r>
                              <w:rPr>
                                <w:rFonts w:ascii="Times New Roman" w:hAnsi="Times New Roman"/>
                                <w:sz w:val="18"/>
                              </w:rPr>
                              <w:t>Poznámky Úč POD 3 - 04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4" type="#_x0000_t202" style="position:absolute;left:0;text-align:left;margin-left:70.95pt;margin-top:1.7pt;width:112.2pt;height:15.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" filled="f" strokeweight=".48pt">
                <v:textbox inset="0,0,0,0">
                  <w:txbxContent>
                    <w:p w:rsidR="00C23BC9" w:rsidRDefault="00C23BC9" w:rsidP="00C23BC9">
                      <w:pPr>
                        <w:spacing w:before="43"/>
                        <w:ind w:left="175"/>
                        <w:rPr>
                          <w:rFonts w:ascii="Times New Roman" w:hAnsi="Times New Roman"/>
                          <w:sz w:val="18"/>
                        </w:rPr>
                      </w:pPr>
                      <w:r>
                        <w:rPr>
                          <w:rFonts w:ascii="Times New Roman" w:hAnsi="Times New Roman"/>
                          <w:sz w:val="18"/>
                        </w:rPr>
                        <w:t>Poznámky Úč POD 3 - 04</w:t>
                      </w:r>
                    </w:p>
                  </w:txbxContent>
                </v:textbox>
                <w10:wrap anchorx="page"/>
              </v:shape>
            </w:pict>
          </mc:Fallback>
        </mc:AlternateContent>
      </w:r>
      <w:r>
        <w:rPr>
          <w:noProof/>
          <w:lang w:val="sk-SK" w:eastAsia="sk-SK"/>
        </w:rPr>
        <mc:AlternateContent>
          <mc:Choice Requires="wps">
            <w:drawing>
              <wp:anchor distT="0" distB="0" distL="114300" distR="114300" simplePos="0" relativeHeight="251668480" behindDoc="0" locked="0" layoutInCell="1" allowOverlap="1" wp14:anchorId="00A0D37C" wp14:editId="34DDE3E9">
                <wp:simplePos x="0" y="0"/>
                <wp:positionH relativeFrom="page">
                  <wp:posOffset>5162550</wp:posOffset>
                </wp:positionH>
                <wp:positionV relativeFrom="paragraph">
                  <wp:posOffset>18415</wp:posOffset>
                </wp:positionV>
                <wp:extent cx="1535430" cy="203200"/>
                <wp:effectExtent l="0" t="0" r="0" b="0"/>
                <wp:wrapNone/>
                <wp:docPr id="6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C23BC9">
                              <w:trPr>
                                <w:trHeight w:val="299"/>
                              </w:trPr>
                              <w:tc>
                                <w:tcPr>
                                  <w:tcW w:w="300" w:type="dxa"/>
                                </w:tcPr>
                                <w:p w:rsidR="00C23BC9" w:rsidRDefault="00C23BC9">
                                  <w:pPr>
                                    <w:pStyle w:val="TableParagraph"/>
                                    <w:spacing w:before="47"/>
                                    <w:ind w:left="98"/>
                                    <w:rPr>
                                      <w:sz w:val="18"/>
                                    </w:rPr>
                                  </w:pPr>
                                  <w:r>
                                    <w:rPr>
                                      <w:w w:val="99"/>
                                      <w:sz w:val="18"/>
                                    </w:rPr>
                                    <w:t>4</w:t>
                                  </w:r>
                                </w:p>
                              </w:tc>
                              <w:tc>
                                <w:tcPr>
                                  <w:tcW w:w="300" w:type="dxa"/>
                                </w:tcPr>
                                <w:p w:rsidR="00C23BC9" w:rsidRDefault="00C23BC9">
                                  <w:pPr>
                                    <w:pStyle w:val="TableParagraph"/>
                                    <w:spacing w:before="47"/>
                                    <w:ind w:left="98"/>
                                    <w:rPr>
                                      <w:sz w:val="18"/>
                                    </w:rPr>
                                  </w:pPr>
                                  <w:r>
                                    <w:rPr>
                                      <w:w w:val="99"/>
                                      <w:sz w:val="18"/>
                                    </w:rPr>
                                    <w:t>7</w:t>
                                  </w:r>
                                </w:p>
                              </w:tc>
                              <w:tc>
                                <w:tcPr>
                                  <w:tcW w:w="302" w:type="dxa"/>
                                </w:tcPr>
                                <w:p w:rsidR="00C23BC9" w:rsidRDefault="00C23BC9">
                                  <w:pPr>
                                    <w:pStyle w:val="TableParagraph"/>
                                    <w:spacing w:before="47"/>
                                    <w:ind w:left="98"/>
                                    <w:rPr>
                                      <w:sz w:val="18"/>
                                    </w:rPr>
                                  </w:pPr>
                                  <w:r>
                                    <w:rPr>
                                      <w:w w:val="99"/>
                                      <w:sz w:val="18"/>
                                    </w:rPr>
                                    <w:t>6</w:t>
                                  </w:r>
                                </w:p>
                              </w:tc>
                              <w:tc>
                                <w:tcPr>
                                  <w:tcW w:w="300" w:type="dxa"/>
                                </w:tcPr>
                                <w:p w:rsidR="00C23BC9" w:rsidRDefault="00C23BC9">
                                  <w:pPr>
                                    <w:pStyle w:val="TableParagraph"/>
                                    <w:spacing w:before="47"/>
                                    <w:ind w:left="98"/>
                                    <w:rPr>
                                      <w:sz w:val="18"/>
                                    </w:rPr>
                                  </w:pPr>
                                  <w:r>
                                    <w:rPr>
                                      <w:w w:val="99"/>
                                      <w:sz w:val="18"/>
                                    </w:rPr>
                                    <w:t>9</w:t>
                                  </w:r>
                                </w:p>
                              </w:tc>
                              <w:tc>
                                <w:tcPr>
                                  <w:tcW w:w="299" w:type="dxa"/>
                                </w:tcPr>
                                <w:p w:rsidR="00C23BC9" w:rsidRDefault="00C23BC9">
                                  <w:pPr>
                                    <w:pStyle w:val="TableParagraph"/>
                                    <w:spacing w:before="47"/>
                                    <w:ind w:left="99"/>
                                    <w:rPr>
                                      <w:sz w:val="18"/>
                                    </w:rPr>
                                  </w:pPr>
                                  <w:r>
                                    <w:rPr>
                                      <w:w w:val="99"/>
                                      <w:sz w:val="18"/>
                                    </w:rPr>
                                    <w:t>5</w:t>
                                  </w:r>
                                </w:p>
                              </w:tc>
                              <w:tc>
                                <w:tcPr>
                                  <w:tcW w:w="299" w:type="dxa"/>
                                </w:tcPr>
                                <w:p w:rsidR="00C23BC9" w:rsidRDefault="00C23BC9">
                                  <w:pPr>
                                    <w:pStyle w:val="TableParagraph"/>
                                    <w:spacing w:before="47"/>
                                    <w:ind w:left="100"/>
                                    <w:rPr>
                                      <w:sz w:val="18"/>
                                    </w:rPr>
                                  </w:pPr>
                                  <w:r>
                                    <w:rPr>
                                      <w:w w:val="99"/>
                                      <w:sz w:val="18"/>
                                    </w:rPr>
                                    <w:t>4</w:t>
                                  </w:r>
                                </w:p>
                              </w:tc>
                              <w:tc>
                                <w:tcPr>
                                  <w:tcW w:w="299" w:type="dxa"/>
                                </w:tcPr>
                                <w:p w:rsidR="00C23BC9" w:rsidRDefault="00C23BC9">
                                  <w:pPr>
                                    <w:pStyle w:val="TableParagraph"/>
                                    <w:spacing w:before="47"/>
                                    <w:ind w:left="101"/>
                                    <w:rPr>
                                      <w:sz w:val="18"/>
                                    </w:rPr>
                                  </w:pPr>
                                  <w:r>
                                    <w:rPr>
                                      <w:w w:val="99"/>
                                      <w:sz w:val="18"/>
                                    </w:rPr>
                                    <w:t>2</w:t>
                                  </w:r>
                                </w:p>
                              </w:tc>
                              <w:tc>
                                <w:tcPr>
                                  <w:tcW w:w="299" w:type="dxa"/>
                                </w:tcPr>
                                <w:p w:rsidR="00C23BC9" w:rsidRDefault="00C23BC9">
                                  <w:pPr>
                                    <w:pStyle w:val="TableParagraph"/>
                                    <w:spacing w:before="47"/>
                                    <w:ind w:left="102"/>
                                    <w:rPr>
                                      <w:sz w:val="18"/>
                                    </w:rPr>
                                  </w:pPr>
                                  <w:r>
                                    <w:rPr>
                                      <w:w w:val="99"/>
                                      <w:sz w:val="18"/>
                                    </w:rPr>
                                    <w:t>1</w:t>
                                  </w:r>
                                </w:p>
                              </w:tc>
                            </w:tr>
                          </w:tbl>
                          <w:p w:rsidR="00C23BC9" w:rsidRDefault="00C23BC9" w:rsidP="00C23BC9">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5" type="#_x0000_t202" style="position:absolute;left:0;text-align:left;margin-left:406.5pt;margin-top:1.45pt;width:120.9pt;height:16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0"/>
                        <w:gridCol w:w="300"/>
                        <w:gridCol w:w="302"/>
                        <w:gridCol w:w="300"/>
                        <w:gridCol w:w="299"/>
                        <w:gridCol w:w="299"/>
                        <w:gridCol w:w="299"/>
                        <w:gridCol w:w="299"/>
                      </w:tblGrid>
                      <w:tr w:rsidR="00C23BC9">
                        <w:trPr>
                          <w:trHeight w:val="299"/>
                        </w:trPr>
                        <w:tc>
                          <w:tcPr>
                            <w:tcW w:w="300" w:type="dxa"/>
                          </w:tcPr>
                          <w:p w:rsidR="00C23BC9" w:rsidRDefault="00C23BC9">
                            <w:pPr>
                              <w:pStyle w:val="TableParagraph"/>
                              <w:spacing w:before="47"/>
                              <w:ind w:left="98"/>
                              <w:rPr>
                                <w:sz w:val="18"/>
                              </w:rPr>
                            </w:pPr>
                            <w:r>
                              <w:rPr>
                                <w:w w:val="99"/>
                                <w:sz w:val="18"/>
                              </w:rPr>
                              <w:t>4</w:t>
                            </w:r>
                          </w:p>
                        </w:tc>
                        <w:tc>
                          <w:tcPr>
                            <w:tcW w:w="300" w:type="dxa"/>
                          </w:tcPr>
                          <w:p w:rsidR="00C23BC9" w:rsidRDefault="00C23BC9">
                            <w:pPr>
                              <w:pStyle w:val="TableParagraph"/>
                              <w:spacing w:before="47"/>
                              <w:ind w:left="98"/>
                              <w:rPr>
                                <w:sz w:val="18"/>
                              </w:rPr>
                            </w:pPr>
                            <w:r>
                              <w:rPr>
                                <w:w w:val="99"/>
                                <w:sz w:val="18"/>
                              </w:rPr>
                              <w:t>7</w:t>
                            </w:r>
                          </w:p>
                        </w:tc>
                        <w:tc>
                          <w:tcPr>
                            <w:tcW w:w="302" w:type="dxa"/>
                          </w:tcPr>
                          <w:p w:rsidR="00C23BC9" w:rsidRDefault="00C23BC9">
                            <w:pPr>
                              <w:pStyle w:val="TableParagraph"/>
                              <w:spacing w:before="47"/>
                              <w:ind w:left="98"/>
                              <w:rPr>
                                <w:sz w:val="18"/>
                              </w:rPr>
                            </w:pPr>
                            <w:r>
                              <w:rPr>
                                <w:w w:val="99"/>
                                <w:sz w:val="18"/>
                              </w:rPr>
                              <w:t>6</w:t>
                            </w:r>
                          </w:p>
                        </w:tc>
                        <w:tc>
                          <w:tcPr>
                            <w:tcW w:w="300" w:type="dxa"/>
                          </w:tcPr>
                          <w:p w:rsidR="00C23BC9" w:rsidRDefault="00C23BC9">
                            <w:pPr>
                              <w:pStyle w:val="TableParagraph"/>
                              <w:spacing w:before="47"/>
                              <w:ind w:left="98"/>
                              <w:rPr>
                                <w:sz w:val="18"/>
                              </w:rPr>
                            </w:pPr>
                            <w:r>
                              <w:rPr>
                                <w:w w:val="99"/>
                                <w:sz w:val="18"/>
                              </w:rPr>
                              <w:t>9</w:t>
                            </w:r>
                          </w:p>
                        </w:tc>
                        <w:tc>
                          <w:tcPr>
                            <w:tcW w:w="299" w:type="dxa"/>
                          </w:tcPr>
                          <w:p w:rsidR="00C23BC9" w:rsidRDefault="00C23BC9">
                            <w:pPr>
                              <w:pStyle w:val="TableParagraph"/>
                              <w:spacing w:before="47"/>
                              <w:ind w:left="99"/>
                              <w:rPr>
                                <w:sz w:val="18"/>
                              </w:rPr>
                            </w:pPr>
                            <w:r>
                              <w:rPr>
                                <w:w w:val="99"/>
                                <w:sz w:val="18"/>
                              </w:rPr>
                              <w:t>5</w:t>
                            </w:r>
                          </w:p>
                        </w:tc>
                        <w:tc>
                          <w:tcPr>
                            <w:tcW w:w="299" w:type="dxa"/>
                          </w:tcPr>
                          <w:p w:rsidR="00C23BC9" w:rsidRDefault="00C23BC9">
                            <w:pPr>
                              <w:pStyle w:val="TableParagraph"/>
                              <w:spacing w:before="47"/>
                              <w:ind w:left="100"/>
                              <w:rPr>
                                <w:sz w:val="18"/>
                              </w:rPr>
                            </w:pPr>
                            <w:r>
                              <w:rPr>
                                <w:w w:val="99"/>
                                <w:sz w:val="18"/>
                              </w:rPr>
                              <w:t>4</w:t>
                            </w:r>
                          </w:p>
                        </w:tc>
                        <w:tc>
                          <w:tcPr>
                            <w:tcW w:w="299" w:type="dxa"/>
                          </w:tcPr>
                          <w:p w:rsidR="00C23BC9" w:rsidRDefault="00C23BC9">
                            <w:pPr>
                              <w:pStyle w:val="TableParagraph"/>
                              <w:spacing w:before="47"/>
                              <w:ind w:left="101"/>
                              <w:rPr>
                                <w:sz w:val="18"/>
                              </w:rPr>
                            </w:pPr>
                            <w:r>
                              <w:rPr>
                                <w:w w:val="99"/>
                                <w:sz w:val="18"/>
                              </w:rPr>
                              <w:t>2</w:t>
                            </w:r>
                          </w:p>
                        </w:tc>
                        <w:tc>
                          <w:tcPr>
                            <w:tcW w:w="299" w:type="dxa"/>
                          </w:tcPr>
                          <w:p w:rsidR="00C23BC9" w:rsidRDefault="00C23BC9">
                            <w:pPr>
                              <w:pStyle w:val="TableParagraph"/>
                              <w:spacing w:before="47"/>
                              <w:ind w:left="102"/>
                              <w:rPr>
                                <w:sz w:val="18"/>
                              </w:rPr>
                            </w:pPr>
                            <w:r>
                              <w:rPr>
                                <w:w w:val="99"/>
                                <w:sz w:val="18"/>
                              </w:rPr>
                              <w:t>1</w:t>
                            </w:r>
                          </w:p>
                        </w:tc>
                      </w:tr>
                    </w:tbl>
                    <w:p w:rsidR="00C23BC9" w:rsidRDefault="00C23BC9" w:rsidP="00C23BC9">
                      <w:pPr>
                        <w:pStyle w:val="Zkladntext"/>
                      </w:pPr>
                    </w:p>
                  </w:txbxContent>
                </v:textbox>
                <w10:wrap anchorx="page"/>
              </v:shape>
            </w:pict>
          </mc:Fallback>
        </mc:AlternateContent>
      </w:r>
      <w:r>
        <w:rPr>
          <w:rFonts w:ascii="Times New Roman" w:hAnsi="Times New Roman"/>
          <w:sz w:val="18"/>
        </w:rPr>
        <w:t>IČO</w:t>
      </w:r>
    </w:p>
    <w:p w:rsidR="00C23BC9" w:rsidRDefault="00C23BC9" w:rsidP="00C23BC9">
      <w:pPr>
        <w:pStyle w:val="Zkladntext"/>
        <w:spacing w:before="4"/>
        <w:rPr>
          <w:rFonts w:ascii="Times New Roman"/>
          <w:sz w:val="28"/>
        </w:rPr>
      </w:pPr>
    </w:p>
    <w:p w:rsidR="00C23BC9" w:rsidRDefault="00C23BC9" w:rsidP="00C23BC9">
      <w:pPr>
        <w:ind w:left="2755" w:right="3602"/>
        <w:jc w:val="center"/>
        <w:rPr>
          <w:rFonts w:ascii="Times New Roman" w:hAnsi="Times New Roman"/>
          <w:sz w:val="18"/>
        </w:rPr>
      </w:pPr>
      <w:r>
        <w:rPr>
          <w:noProof/>
          <w:lang w:val="sk-SK" w:eastAsia="sk-SK"/>
        </w:rPr>
        <mc:AlternateContent>
          <mc:Choice Requires="wps">
            <w:drawing>
              <wp:anchor distT="0" distB="0" distL="114300" distR="114300" simplePos="0" relativeHeight="251669504" behindDoc="0" locked="0" layoutInCell="1" allowOverlap="1" wp14:anchorId="3F7D2D66" wp14:editId="40437989">
                <wp:simplePos x="0" y="0"/>
                <wp:positionH relativeFrom="page">
                  <wp:posOffset>3967480</wp:posOffset>
                </wp:positionH>
                <wp:positionV relativeFrom="paragraph">
                  <wp:posOffset>-22860</wp:posOffset>
                </wp:positionV>
                <wp:extent cx="2745740" cy="182880"/>
                <wp:effectExtent l="0" t="0" r="1905" b="1905"/>
                <wp:wrapNone/>
                <wp:docPr id="6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C23BC9">
                              <w:trPr>
                                <w:trHeight w:val="268"/>
                              </w:trPr>
                              <w:tc>
                                <w:tcPr>
                                  <w:tcW w:w="425" w:type="dxa"/>
                                </w:tcPr>
                                <w:p w:rsidR="00C23BC9" w:rsidRDefault="00C23BC9">
                                  <w:pPr>
                                    <w:pStyle w:val="TableParagraph"/>
                                    <w:spacing w:before="30"/>
                                    <w:ind w:left="6"/>
                                    <w:jc w:val="center"/>
                                    <w:rPr>
                                      <w:sz w:val="18"/>
                                    </w:rPr>
                                  </w:pPr>
                                  <w:r>
                                    <w:rPr>
                                      <w:w w:val="99"/>
                                      <w:sz w:val="18"/>
                                    </w:rPr>
                                    <w:t>2</w:t>
                                  </w:r>
                                </w:p>
                              </w:tc>
                              <w:tc>
                                <w:tcPr>
                                  <w:tcW w:w="425" w:type="dxa"/>
                                </w:tcPr>
                                <w:p w:rsidR="00C23BC9" w:rsidRDefault="00C23BC9">
                                  <w:pPr>
                                    <w:pStyle w:val="TableParagraph"/>
                                    <w:spacing w:before="30"/>
                                    <w:ind w:left="6"/>
                                    <w:jc w:val="center"/>
                                    <w:rPr>
                                      <w:sz w:val="18"/>
                                    </w:rPr>
                                  </w:pPr>
                                  <w:r>
                                    <w:rPr>
                                      <w:w w:val="99"/>
                                      <w:sz w:val="18"/>
                                    </w:rPr>
                                    <w:t>0</w:t>
                                  </w:r>
                                </w:p>
                              </w:tc>
                              <w:tc>
                                <w:tcPr>
                                  <w:tcW w:w="432" w:type="dxa"/>
                                </w:tcPr>
                                <w:p w:rsidR="00C23BC9" w:rsidRDefault="00C23BC9">
                                  <w:pPr>
                                    <w:pStyle w:val="TableParagraph"/>
                                    <w:spacing w:before="30"/>
                                    <w:ind w:left="8"/>
                                    <w:jc w:val="center"/>
                                    <w:rPr>
                                      <w:sz w:val="18"/>
                                    </w:rPr>
                                  </w:pPr>
                                  <w:r>
                                    <w:rPr>
                                      <w:w w:val="99"/>
                                      <w:sz w:val="18"/>
                                    </w:rPr>
                                    <w:t>2</w:t>
                                  </w:r>
                                </w:p>
                              </w:tc>
                              <w:tc>
                                <w:tcPr>
                                  <w:tcW w:w="432" w:type="dxa"/>
                                </w:tcPr>
                                <w:p w:rsidR="00C23BC9" w:rsidRDefault="00C23BC9">
                                  <w:pPr>
                                    <w:pStyle w:val="TableParagraph"/>
                                    <w:spacing w:before="30"/>
                                    <w:ind w:left="8"/>
                                    <w:jc w:val="center"/>
                                    <w:rPr>
                                      <w:sz w:val="18"/>
                                    </w:rPr>
                                  </w:pPr>
                                  <w:r>
                                    <w:rPr>
                                      <w:w w:val="99"/>
                                      <w:sz w:val="18"/>
                                    </w:rPr>
                                    <w:t>4</w:t>
                                  </w:r>
                                </w:p>
                              </w:tc>
                              <w:tc>
                                <w:tcPr>
                                  <w:tcW w:w="432" w:type="dxa"/>
                                </w:tcPr>
                                <w:p w:rsidR="00C23BC9" w:rsidRDefault="00C23BC9">
                                  <w:pPr>
                                    <w:pStyle w:val="TableParagraph"/>
                                    <w:spacing w:before="30"/>
                                    <w:ind w:left="8"/>
                                    <w:jc w:val="center"/>
                                    <w:rPr>
                                      <w:sz w:val="18"/>
                                    </w:rPr>
                                  </w:pPr>
                                  <w:r>
                                    <w:rPr>
                                      <w:w w:val="99"/>
                                      <w:sz w:val="18"/>
                                    </w:rPr>
                                    <w:t>0</w:t>
                                  </w:r>
                                </w:p>
                              </w:tc>
                              <w:tc>
                                <w:tcPr>
                                  <w:tcW w:w="432" w:type="dxa"/>
                                </w:tcPr>
                                <w:p w:rsidR="00C23BC9" w:rsidRDefault="00C23BC9">
                                  <w:pPr>
                                    <w:pStyle w:val="TableParagraph"/>
                                    <w:spacing w:before="30"/>
                                    <w:ind w:left="8"/>
                                    <w:jc w:val="center"/>
                                    <w:rPr>
                                      <w:sz w:val="18"/>
                                    </w:rPr>
                                  </w:pPr>
                                  <w:r>
                                    <w:rPr>
                                      <w:w w:val="99"/>
                                      <w:sz w:val="18"/>
                                    </w:rPr>
                                    <w:t>4</w:t>
                                  </w:r>
                                </w:p>
                              </w:tc>
                              <w:tc>
                                <w:tcPr>
                                  <w:tcW w:w="434" w:type="dxa"/>
                                </w:tcPr>
                                <w:p w:rsidR="00C23BC9" w:rsidRDefault="00C23BC9">
                                  <w:pPr>
                                    <w:pStyle w:val="TableParagraph"/>
                                    <w:spacing w:before="30"/>
                                    <w:ind w:left="6"/>
                                    <w:jc w:val="center"/>
                                    <w:rPr>
                                      <w:sz w:val="18"/>
                                    </w:rPr>
                                  </w:pPr>
                                  <w:r>
                                    <w:rPr>
                                      <w:w w:val="99"/>
                                      <w:sz w:val="18"/>
                                    </w:rPr>
                                    <w:t>3</w:t>
                                  </w:r>
                                </w:p>
                              </w:tc>
                              <w:tc>
                                <w:tcPr>
                                  <w:tcW w:w="432" w:type="dxa"/>
                                </w:tcPr>
                                <w:p w:rsidR="00C23BC9" w:rsidRDefault="00C23BC9">
                                  <w:pPr>
                                    <w:pStyle w:val="TableParagraph"/>
                                    <w:spacing w:before="30"/>
                                    <w:ind w:left="10"/>
                                    <w:jc w:val="center"/>
                                    <w:rPr>
                                      <w:sz w:val="18"/>
                                    </w:rPr>
                                  </w:pPr>
                                  <w:r>
                                    <w:rPr>
                                      <w:w w:val="99"/>
                                      <w:sz w:val="18"/>
                                    </w:rPr>
                                    <w:t>0</w:t>
                                  </w:r>
                                </w:p>
                              </w:tc>
                              <w:tc>
                                <w:tcPr>
                                  <w:tcW w:w="431" w:type="dxa"/>
                                </w:tcPr>
                                <w:p w:rsidR="00C23BC9" w:rsidRDefault="00C23BC9">
                                  <w:pPr>
                                    <w:pStyle w:val="TableParagraph"/>
                                    <w:spacing w:before="30"/>
                                    <w:ind w:left="11"/>
                                    <w:jc w:val="center"/>
                                    <w:rPr>
                                      <w:sz w:val="18"/>
                                    </w:rPr>
                                  </w:pPr>
                                  <w:r>
                                    <w:rPr>
                                      <w:w w:val="99"/>
                                      <w:sz w:val="18"/>
                                    </w:rPr>
                                    <w:t>1</w:t>
                                  </w:r>
                                </w:p>
                              </w:tc>
                              <w:tc>
                                <w:tcPr>
                                  <w:tcW w:w="431" w:type="dxa"/>
                                </w:tcPr>
                                <w:p w:rsidR="00C23BC9" w:rsidRDefault="00C23BC9">
                                  <w:pPr>
                                    <w:pStyle w:val="TableParagraph"/>
                                    <w:spacing w:before="30"/>
                                    <w:ind w:left="13"/>
                                    <w:jc w:val="center"/>
                                    <w:rPr>
                                      <w:sz w:val="18"/>
                                    </w:rPr>
                                  </w:pPr>
                                  <w:r>
                                    <w:rPr>
                                      <w:w w:val="99"/>
                                      <w:sz w:val="18"/>
                                    </w:rPr>
                                    <w:t>0</w:t>
                                  </w:r>
                                </w:p>
                              </w:tc>
                            </w:tr>
                          </w:tbl>
                          <w:p w:rsidR="00C23BC9" w:rsidRDefault="00C23BC9" w:rsidP="00C23BC9">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86" type="#_x0000_t202" style="position:absolute;left:0;text-align:left;margin-left:312.4pt;margin-top:-1.8pt;width:216.2pt;height:14.4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dkgswIAALI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425"/>
                        <w:gridCol w:w="432"/>
                        <w:gridCol w:w="432"/>
                        <w:gridCol w:w="432"/>
                        <w:gridCol w:w="432"/>
                        <w:gridCol w:w="434"/>
                        <w:gridCol w:w="432"/>
                        <w:gridCol w:w="431"/>
                        <w:gridCol w:w="431"/>
                      </w:tblGrid>
                      <w:tr w:rsidR="00C23BC9">
                        <w:trPr>
                          <w:trHeight w:val="268"/>
                        </w:trPr>
                        <w:tc>
                          <w:tcPr>
                            <w:tcW w:w="425" w:type="dxa"/>
                          </w:tcPr>
                          <w:p w:rsidR="00C23BC9" w:rsidRDefault="00C23BC9">
                            <w:pPr>
                              <w:pStyle w:val="TableParagraph"/>
                              <w:spacing w:before="30"/>
                              <w:ind w:left="6"/>
                              <w:jc w:val="center"/>
                              <w:rPr>
                                <w:sz w:val="18"/>
                              </w:rPr>
                            </w:pPr>
                            <w:r>
                              <w:rPr>
                                <w:w w:val="99"/>
                                <w:sz w:val="18"/>
                              </w:rPr>
                              <w:t>2</w:t>
                            </w:r>
                          </w:p>
                        </w:tc>
                        <w:tc>
                          <w:tcPr>
                            <w:tcW w:w="425" w:type="dxa"/>
                          </w:tcPr>
                          <w:p w:rsidR="00C23BC9" w:rsidRDefault="00C23BC9">
                            <w:pPr>
                              <w:pStyle w:val="TableParagraph"/>
                              <w:spacing w:before="30"/>
                              <w:ind w:left="6"/>
                              <w:jc w:val="center"/>
                              <w:rPr>
                                <w:sz w:val="18"/>
                              </w:rPr>
                            </w:pPr>
                            <w:r>
                              <w:rPr>
                                <w:w w:val="99"/>
                                <w:sz w:val="18"/>
                              </w:rPr>
                              <w:t>0</w:t>
                            </w:r>
                          </w:p>
                        </w:tc>
                        <w:tc>
                          <w:tcPr>
                            <w:tcW w:w="432" w:type="dxa"/>
                          </w:tcPr>
                          <w:p w:rsidR="00C23BC9" w:rsidRDefault="00C23BC9">
                            <w:pPr>
                              <w:pStyle w:val="TableParagraph"/>
                              <w:spacing w:before="30"/>
                              <w:ind w:left="8"/>
                              <w:jc w:val="center"/>
                              <w:rPr>
                                <w:sz w:val="18"/>
                              </w:rPr>
                            </w:pPr>
                            <w:r>
                              <w:rPr>
                                <w:w w:val="99"/>
                                <w:sz w:val="18"/>
                              </w:rPr>
                              <w:t>2</w:t>
                            </w:r>
                          </w:p>
                        </w:tc>
                        <w:tc>
                          <w:tcPr>
                            <w:tcW w:w="432" w:type="dxa"/>
                          </w:tcPr>
                          <w:p w:rsidR="00C23BC9" w:rsidRDefault="00C23BC9">
                            <w:pPr>
                              <w:pStyle w:val="TableParagraph"/>
                              <w:spacing w:before="30"/>
                              <w:ind w:left="8"/>
                              <w:jc w:val="center"/>
                              <w:rPr>
                                <w:sz w:val="18"/>
                              </w:rPr>
                            </w:pPr>
                            <w:r>
                              <w:rPr>
                                <w:w w:val="99"/>
                                <w:sz w:val="18"/>
                              </w:rPr>
                              <w:t>4</w:t>
                            </w:r>
                          </w:p>
                        </w:tc>
                        <w:tc>
                          <w:tcPr>
                            <w:tcW w:w="432" w:type="dxa"/>
                          </w:tcPr>
                          <w:p w:rsidR="00C23BC9" w:rsidRDefault="00C23BC9">
                            <w:pPr>
                              <w:pStyle w:val="TableParagraph"/>
                              <w:spacing w:before="30"/>
                              <w:ind w:left="8"/>
                              <w:jc w:val="center"/>
                              <w:rPr>
                                <w:sz w:val="18"/>
                              </w:rPr>
                            </w:pPr>
                            <w:r>
                              <w:rPr>
                                <w:w w:val="99"/>
                                <w:sz w:val="18"/>
                              </w:rPr>
                              <w:t>0</w:t>
                            </w:r>
                          </w:p>
                        </w:tc>
                        <w:tc>
                          <w:tcPr>
                            <w:tcW w:w="432" w:type="dxa"/>
                          </w:tcPr>
                          <w:p w:rsidR="00C23BC9" w:rsidRDefault="00C23BC9">
                            <w:pPr>
                              <w:pStyle w:val="TableParagraph"/>
                              <w:spacing w:before="30"/>
                              <w:ind w:left="8"/>
                              <w:jc w:val="center"/>
                              <w:rPr>
                                <w:sz w:val="18"/>
                              </w:rPr>
                            </w:pPr>
                            <w:r>
                              <w:rPr>
                                <w:w w:val="99"/>
                                <w:sz w:val="18"/>
                              </w:rPr>
                              <w:t>4</w:t>
                            </w:r>
                          </w:p>
                        </w:tc>
                        <w:tc>
                          <w:tcPr>
                            <w:tcW w:w="434" w:type="dxa"/>
                          </w:tcPr>
                          <w:p w:rsidR="00C23BC9" w:rsidRDefault="00C23BC9">
                            <w:pPr>
                              <w:pStyle w:val="TableParagraph"/>
                              <w:spacing w:before="30"/>
                              <w:ind w:left="6"/>
                              <w:jc w:val="center"/>
                              <w:rPr>
                                <w:sz w:val="18"/>
                              </w:rPr>
                            </w:pPr>
                            <w:r>
                              <w:rPr>
                                <w:w w:val="99"/>
                                <w:sz w:val="18"/>
                              </w:rPr>
                              <w:t>3</w:t>
                            </w:r>
                          </w:p>
                        </w:tc>
                        <w:tc>
                          <w:tcPr>
                            <w:tcW w:w="432" w:type="dxa"/>
                          </w:tcPr>
                          <w:p w:rsidR="00C23BC9" w:rsidRDefault="00C23BC9">
                            <w:pPr>
                              <w:pStyle w:val="TableParagraph"/>
                              <w:spacing w:before="30"/>
                              <w:ind w:left="10"/>
                              <w:jc w:val="center"/>
                              <w:rPr>
                                <w:sz w:val="18"/>
                              </w:rPr>
                            </w:pPr>
                            <w:r>
                              <w:rPr>
                                <w:w w:val="99"/>
                                <w:sz w:val="18"/>
                              </w:rPr>
                              <w:t>0</w:t>
                            </w:r>
                          </w:p>
                        </w:tc>
                        <w:tc>
                          <w:tcPr>
                            <w:tcW w:w="431" w:type="dxa"/>
                          </w:tcPr>
                          <w:p w:rsidR="00C23BC9" w:rsidRDefault="00C23BC9">
                            <w:pPr>
                              <w:pStyle w:val="TableParagraph"/>
                              <w:spacing w:before="30"/>
                              <w:ind w:left="11"/>
                              <w:jc w:val="center"/>
                              <w:rPr>
                                <w:sz w:val="18"/>
                              </w:rPr>
                            </w:pPr>
                            <w:r>
                              <w:rPr>
                                <w:w w:val="99"/>
                                <w:sz w:val="18"/>
                              </w:rPr>
                              <w:t>1</w:t>
                            </w:r>
                          </w:p>
                        </w:tc>
                        <w:tc>
                          <w:tcPr>
                            <w:tcW w:w="431" w:type="dxa"/>
                          </w:tcPr>
                          <w:p w:rsidR="00C23BC9" w:rsidRDefault="00C23BC9">
                            <w:pPr>
                              <w:pStyle w:val="TableParagraph"/>
                              <w:spacing w:before="30"/>
                              <w:ind w:left="13"/>
                              <w:jc w:val="center"/>
                              <w:rPr>
                                <w:sz w:val="18"/>
                              </w:rPr>
                            </w:pPr>
                            <w:r>
                              <w:rPr>
                                <w:w w:val="99"/>
                                <w:sz w:val="18"/>
                              </w:rPr>
                              <w:t>0</w:t>
                            </w:r>
                          </w:p>
                        </w:tc>
                      </w:tr>
                    </w:tbl>
                    <w:p w:rsidR="00C23BC9" w:rsidRDefault="00C23BC9" w:rsidP="00C23BC9">
                      <w:pPr>
                        <w:pStyle w:val="Zkladntext"/>
                      </w:pPr>
                    </w:p>
                  </w:txbxContent>
                </v:textbox>
                <w10:wrap anchorx="page"/>
              </v:shape>
            </w:pict>
          </mc:Fallback>
        </mc:AlternateContent>
      </w:r>
      <w:r>
        <w:rPr>
          <w:rFonts w:ascii="Times New Roman" w:hAnsi="Times New Roman"/>
          <w:sz w:val="18"/>
        </w:rPr>
        <w:t>DIČ</w:t>
      </w:r>
    </w:p>
    <w:p w:rsidR="00C23BC9" w:rsidRDefault="00C23BC9" w:rsidP="00C23BC9">
      <w:pPr>
        <w:pStyle w:val="Zkladntext"/>
        <w:spacing w:before="8"/>
        <w:rPr>
          <w:rFonts w:ascii="Times New Roman"/>
          <w:sz w:val="15"/>
        </w:rPr>
      </w:pPr>
    </w:p>
    <w:p w:rsidR="003B7414" w:rsidRDefault="003B7414">
      <w:pPr>
        <w:pStyle w:val="Zkladntext"/>
        <w:ind w:left="193"/>
      </w:pPr>
    </w:p>
    <w:p w:rsidR="003B7414" w:rsidRDefault="003B7414">
      <w:pPr>
        <w:pStyle w:val="Zkladntext"/>
        <w:spacing w:before="9"/>
        <w:rPr>
          <w:sz w:val="22"/>
        </w:rPr>
      </w:pPr>
    </w:p>
    <w:p w:rsidR="003B7414" w:rsidRDefault="00D66323">
      <w:pPr>
        <w:pStyle w:val="Nadpis1"/>
        <w:numPr>
          <w:ilvl w:val="0"/>
          <w:numId w:val="3"/>
        </w:numPr>
        <w:tabs>
          <w:tab w:val="left" w:pos="621"/>
          <w:tab w:val="left" w:pos="622"/>
        </w:tabs>
        <w:ind w:hanging="425"/>
        <w:jc w:val="left"/>
      </w:pPr>
      <w:r>
        <w:t>PREHĽAD PEŇAŽNÝCH</w:t>
      </w:r>
      <w:r>
        <w:rPr>
          <w:spacing w:val="-9"/>
        </w:rPr>
        <w:t xml:space="preserve"> </w:t>
      </w:r>
      <w:r>
        <w:t>TOKOV</w:t>
      </w:r>
    </w:p>
    <w:p w:rsidR="003B7414" w:rsidRDefault="003B7414">
      <w:pPr>
        <w:pStyle w:val="Zkladntext"/>
        <w:spacing w:before="1"/>
        <w:rPr>
          <w:rFonts w:ascii="Times New Roman"/>
          <w:sz w:val="13"/>
        </w:rPr>
      </w:pPr>
    </w:p>
    <w:p w:rsidR="003B7414" w:rsidRDefault="003B7414">
      <w:pPr>
        <w:pStyle w:val="Zkladntext"/>
        <w:spacing w:before="1"/>
      </w:pPr>
    </w:p>
    <w:tbl>
      <w:tblPr>
        <w:tblW w:w="12842" w:type="dxa"/>
        <w:tblInd w:w="55" w:type="dxa"/>
        <w:tblCellMar>
          <w:left w:w="70" w:type="dxa"/>
          <w:right w:w="70" w:type="dxa"/>
        </w:tblCellMar>
        <w:tblLook w:val="04A0" w:firstRow="1" w:lastRow="0" w:firstColumn="1" w:lastColumn="0" w:noHBand="0" w:noVBand="1"/>
      </w:tblPr>
      <w:tblGrid>
        <w:gridCol w:w="1011"/>
        <w:gridCol w:w="6234"/>
        <w:gridCol w:w="1559"/>
        <w:gridCol w:w="1418"/>
        <w:gridCol w:w="2620"/>
      </w:tblGrid>
      <w:tr w:rsidR="00E85EA1" w:rsidRPr="00E85EA1" w:rsidTr="00E85EA1">
        <w:trPr>
          <w:trHeight w:val="300"/>
        </w:trPr>
        <w:tc>
          <w:tcPr>
            <w:tcW w:w="10222" w:type="dxa"/>
            <w:gridSpan w:val="4"/>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bookmarkStart w:id="0" w:name="RANGE!B1:F91"/>
            <w:r w:rsidRPr="00E85EA1">
              <w:rPr>
                <w:rFonts w:eastAsia="Times New Roman" w:cs="Arial"/>
                <w:b/>
                <w:bCs/>
                <w:lang w:val="sk-SK" w:eastAsia="sk-SK"/>
              </w:rPr>
              <w:t>Príloha č.1 k Poznámkam k riadnej účtovnej závierke k 31. decembru 2017 spoločnosti Probugas, a.s.</w:t>
            </w:r>
            <w:bookmarkEnd w:id="0"/>
          </w:p>
        </w:tc>
        <w:tc>
          <w:tcPr>
            <w:tcW w:w="2620"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7245" w:type="dxa"/>
            <w:gridSpan w:val="2"/>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Výkaz peňažných tokov za obdobie k 31.12.2017 (nepriama metóda)</w:t>
            </w: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right"/>
              <w:rPr>
                <w:rFonts w:eastAsia="Times New Roman" w:cs="Arial"/>
                <w:lang w:val="sk-SK" w:eastAsia="sk-SK"/>
              </w:rPr>
            </w:pPr>
          </w:p>
        </w:tc>
        <w:tc>
          <w:tcPr>
            <w:tcW w:w="6234"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p>
        </w:tc>
        <w:tc>
          <w:tcPr>
            <w:tcW w:w="1559"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1418" w:type="dxa"/>
            <w:tcBorders>
              <w:top w:val="nil"/>
              <w:left w:val="nil"/>
              <w:bottom w:val="nil"/>
              <w:right w:val="nil"/>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705"/>
        </w:trPr>
        <w:tc>
          <w:tcPr>
            <w:tcW w:w="1011" w:type="dxa"/>
            <w:tcBorders>
              <w:top w:val="single" w:sz="4" w:space="0" w:color="auto"/>
              <w:left w:val="single" w:sz="4" w:space="0" w:color="auto"/>
              <w:bottom w:val="single" w:sz="4" w:space="0" w:color="auto"/>
              <w:right w:val="nil"/>
            </w:tcBorders>
            <w:shd w:val="clear" w:color="auto" w:fill="auto"/>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 </w:t>
            </w:r>
          </w:p>
        </w:tc>
        <w:tc>
          <w:tcPr>
            <w:tcW w:w="6234" w:type="dxa"/>
            <w:tcBorders>
              <w:top w:val="single" w:sz="4" w:space="0" w:color="auto"/>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1559" w:type="dxa"/>
            <w:tcBorders>
              <w:top w:val="single" w:sz="4" w:space="0" w:color="auto"/>
              <w:left w:val="single" w:sz="4" w:space="0" w:color="auto"/>
              <w:bottom w:val="nil"/>
              <w:right w:val="single" w:sz="4" w:space="0" w:color="auto"/>
            </w:tcBorders>
            <w:shd w:val="clear" w:color="auto" w:fill="auto"/>
            <w:vAlign w:val="center"/>
            <w:hideMark/>
          </w:tcPr>
          <w:p w:rsidR="00E85EA1" w:rsidRPr="00E85EA1" w:rsidRDefault="00E85EA1" w:rsidP="00E85EA1">
            <w:pPr>
              <w:widowControl/>
              <w:autoSpaceDE/>
              <w:autoSpaceDN/>
              <w:jc w:val="center"/>
              <w:rPr>
                <w:rFonts w:eastAsia="Times New Roman" w:cs="Arial"/>
                <w:lang w:val="sk-SK" w:eastAsia="sk-SK"/>
              </w:rPr>
            </w:pPr>
            <w:r w:rsidRPr="00E85EA1">
              <w:rPr>
                <w:rFonts w:eastAsia="Times New Roman" w:cs="Arial"/>
                <w:lang w:val="sk-SK" w:eastAsia="sk-SK"/>
              </w:rPr>
              <w:t>Bežné účtovné obdobie</w:t>
            </w:r>
          </w:p>
        </w:tc>
        <w:tc>
          <w:tcPr>
            <w:tcW w:w="1418" w:type="dxa"/>
            <w:tcBorders>
              <w:top w:val="single" w:sz="4" w:space="0" w:color="auto"/>
              <w:left w:val="nil"/>
              <w:bottom w:val="nil"/>
              <w:right w:val="single" w:sz="4" w:space="0" w:color="auto"/>
            </w:tcBorders>
            <w:shd w:val="clear" w:color="auto" w:fill="auto"/>
            <w:vAlign w:val="center"/>
            <w:hideMark/>
          </w:tcPr>
          <w:p w:rsidR="00E85EA1" w:rsidRPr="00E85EA1" w:rsidRDefault="00E85EA1" w:rsidP="00E85EA1">
            <w:pPr>
              <w:widowControl/>
              <w:autoSpaceDE/>
              <w:autoSpaceDN/>
              <w:jc w:val="center"/>
              <w:rPr>
                <w:rFonts w:eastAsia="Times New Roman" w:cs="Arial"/>
                <w:lang w:val="sk-SK" w:eastAsia="sk-SK"/>
              </w:rPr>
            </w:pPr>
            <w:r w:rsidRPr="00E85EA1">
              <w:rPr>
                <w:rFonts w:eastAsia="Times New Roman" w:cs="Arial"/>
                <w:lang w:val="sk-SK" w:eastAsia="sk-SK"/>
              </w:rPr>
              <w:t>Predch. účt. obdobie</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6234" w:type="dxa"/>
            <w:tcBorders>
              <w:top w:val="nil"/>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 </w:t>
            </w:r>
          </w:p>
        </w:tc>
        <w:tc>
          <w:tcPr>
            <w:tcW w:w="1559" w:type="dxa"/>
            <w:tcBorders>
              <w:top w:val="single" w:sz="4" w:space="0" w:color="auto"/>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(EUR)</w:t>
            </w:r>
          </w:p>
        </w:tc>
        <w:tc>
          <w:tcPr>
            <w:tcW w:w="1418" w:type="dxa"/>
            <w:tcBorders>
              <w:top w:val="single" w:sz="4" w:space="0" w:color="auto"/>
              <w:left w:val="nil"/>
              <w:bottom w:val="single" w:sz="4" w:space="0" w:color="auto"/>
              <w:right w:val="single" w:sz="4" w:space="0" w:color="auto"/>
            </w:tcBorders>
            <w:shd w:val="clear" w:color="auto" w:fill="auto"/>
            <w:vAlign w:val="bottom"/>
            <w:hideMark/>
          </w:tcPr>
          <w:p w:rsidR="00E85EA1" w:rsidRPr="00E85EA1" w:rsidRDefault="00E85EA1" w:rsidP="00E85EA1">
            <w:pPr>
              <w:widowControl/>
              <w:autoSpaceDE/>
              <w:autoSpaceDN/>
              <w:jc w:val="center"/>
              <w:rPr>
                <w:rFonts w:eastAsia="Times New Roman" w:cs="Arial"/>
                <w:b/>
                <w:bCs/>
                <w:lang w:val="sk-SK" w:eastAsia="sk-SK"/>
              </w:rPr>
            </w:pPr>
            <w:r w:rsidRPr="00E85EA1">
              <w:rPr>
                <w:rFonts w:eastAsia="Times New Roman" w:cs="Arial"/>
                <w:b/>
                <w:bCs/>
                <w:lang w:val="sk-SK" w:eastAsia="sk-SK"/>
              </w:rPr>
              <w:t>(EUR)</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Z/S</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Hospodársky výsledok z bežnej činnosti pred zdanením daňou z príjmov PO</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58 011</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300 506</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w:t>
            </w:r>
          </w:p>
        </w:tc>
        <w:tc>
          <w:tcPr>
            <w:tcW w:w="6234"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A.1.</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Nepeňažné operácie ovplyvňujúce hospodársky výsledok z bežnej činnosti</w:t>
            </w:r>
          </w:p>
        </w:tc>
        <w:tc>
          <w:tcPr>
            <w:tcW w:w="1559"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566 626</w:t>
            </w:r>
          </w:p>
        </w:tc>
        <w:tc>
          <w:tcPr>
            <w:tcW w:w="1418"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429 093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Odpisy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577 051</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493 305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 </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 xml:space="preserve">Amortizácia dlhodobého nehmotného majetku </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55 185</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27 274</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Zostatková hodnota dlhodobého nehmotného a hmotného majetku účtovaná pri vyradení (s výnimkou predaja)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Odpis pohľadávok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dlhodobých rezerv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(2 671)</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opravných položiek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(23 193)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(87 689)</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položiek časového rozlíšenia nákladov a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(4 234)</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(9 234)</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Dividendy a iné podiely na zisku účtované do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Úroky účtované do nákladov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49 126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65 738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Úroky účtované do výnosov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Kurzový zisk vyčíslený k peňažným prostriedkom a peňažným ekvivalentom ku dňu účt. závierky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Kurzová strata vyčíslená k peňažným prostriedkom a peňažným ekvivalentom ku dňu účt. závierky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129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Výsledok z predaja dlhodobého majetku s výnimkou majetku, ktorý sa považuje za peňažný ekvivalent</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(45 596)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(60 298)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A.1.13.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položky nepeňažného charakteru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(39 043)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A.2.</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Vplyv zmien stavu pracovného kapitálu</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(643 758)</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113 446</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pohľadávok z prevádzkovej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(146 236)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179 495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záväzkov z prevádzkovej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(522 648)</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18 721</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6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zásob</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25 126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(84 770)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A.2.4.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Zmena stavu krátkodobého finančného majetku s výnimkou majetku, ktorý je súčasťou peň. prostriedkov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lastRenderedPageBreak/>
              <w:t>A.3.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úroky, s výnimkou tých, ktoré sa začleňujú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zaplatené úroky, s výnimkou tých, ktoré sa začleňujú do finančných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(49 126)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(65 738)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dividend a iných podielov na zisku, s výnimkou tých, ktoré sa začleňujú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vyplatené dividendy a iné podiely na zisku, s výnimkou tých, ktoré sa začleňujú do fin.činností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daň z príjmov účtovnej jednotky, s výnimkou tých, ktoré sa začleňujú do inv.alebo fin.činností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(59 545)</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(226 350)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prevádzkovú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prevádzkovú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A.</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prevádzkovej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(127 792)</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550 960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dlhodobého nehmotného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(124 153)</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(261 520)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(243 599)</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dlhodobých cenných papierov a podielov v iných účtovných jednotkách</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dlhodobého nehmotného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6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dlhodobého hmotného majetku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132 290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80 331</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predaja dlhodobých cenných papierov a podielov v iných účtovných jednotkách</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dlhodobé pôžičky poskytnuté účtovnou jednotkou inej účtovnej jednotke v skupine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 xml:space="preserve">B.8. </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zo splácania dlhodobých pôžičiek poskytnutých účtovnou jednotkou inej účtovnej jednotke v skupine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dlhodobé pôžičky poskytnuté účtovnou jednotkou tretím osobám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(39 212)</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(106 723)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zo splácania dlhodobých pôžičiek poskytnutých účtovnou jednotkou tretím osobám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19 418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prenájmu súboru hnuteľného a nehnuteľného majetku používaného a odpisovaného nájomcom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úroky,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dividend a iných podielov na zisku,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súvisiace s derivátmi s výnimkou, ak sú určené na predaj alebo na obchodovanie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súvisiace s derivátmi s výnimkou, ak sú určené na predaj alebo na obchodovanie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daň z príjmov účtovnej jednotky, ak je ju</w:t>
            </w:r>
            <w:r w:rsidRPr="00E85EA1">
              <w:rPr>
                <w:rFonts w:eastAsia="Times New Roman" w:cs="Arial"/>
                <w:color w:val="0000FF"/>
                <w:lang w:val="sk-SK" w:eastAsia="sk-SK"/>
              </w:rPr>
              <w:t xml:space="preserve"> </w:t>
            </w:r>
            <w:r w:rsidRPr="00E85EA1">
              <w:rPr>
                <w:rFonts w:eastAsia="Times New Roman" w:cs="Arial"/>
                <w:lang w:val="sk-SK" w:eastAsia="sk-SK"/>
              </w:rPr>
              <w:t>možné začleniť do investičných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B.19.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príjmy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B.20.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Ostatné výdavky vzťahujúce sa na investičnú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B.</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investičnej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(292 596)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(250 573)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C.1.</w:t>
            </w:r>
          </w:p>
        </w:tc>
        <w:tc>
          <w:tcPr>
            <w:tcW w:w="6234"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Peňažné toky vo vlastnom imaní</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(4 647)</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lastRenderedPageBreak/>
              <w:t>C.1.1.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upísaných akcií a obchodných podielov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ďalších vkladov do vlastného imania spoločníkmi alebo fyzickou osobou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Prijaté peňažné dary</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40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úhrady straty spoločníkmi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obstaranie alebo spätné odkúpenie vlastných akcií a vlastných podielov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(4 647)</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spojené so znížením fondov vytvorených účtovnou jednotkou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vyplatenie podielu na vlastnom imaní spoločníkmi účtovnej jednotky a fyzickou osobou</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C.1.8.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z iných dôvodov, ktoré súvisia so znížením vlastného imania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45"/>
        </w:trPr>
        <w:tc>
          <w:tcPr>
            <w:tcW w:w="1011" w:type="dxa"/>
            <w:tcBorders>
              <w:top w:val="nil"/>
              <w:left w:val="single" w:sz="4" w:space="0" w:color="auto"/>
              <w:bottom w:val="single" w:sz="4" w:space="0" w:color="auto"/>
              <w:right w:val="single" w:sz="4" w:space="0" w:color="auto"/>
            </w:tcBorders>
            <w:shd w:val="clear" w:color="000000" w:fill="D9D9D9"/>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C.2.</w:t>
            </w:r>
          </w:p>
        </w:tc>
        <w:tc>
          <w:tcPr>
            <w:tcW w:w="6234" w:type="dxa"/>
            <w:tcBorders>
              <w:top w:val="nil"/>
              <w:left w:val="nil"/>
              <w:bottom w:val="single" w:sz="4" w:space="0" w:color="auto"/>
              <w:right w:val="single" w:sz="4" w:space="0" w:color="auto"/>
            </w:tcBorders>
            <w:shd w:val="clear" w:color="000000" w:fill="D9D9D9"/>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Peňažné toky vznikajúce z dlhodobých záväzkov a krátkodobých záväzkov z finančnej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425 836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(289 648)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C.2.1.</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emisie dlhodobých cenných papierov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C.2.2.</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 dlhodobých cenných papierov</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úverov, ktoré účtovnej jednotke poskytla banka s výnimkou úverov poskytnutých na hlavnú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1 620 836</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úverov poskytnutých bankou s výnimkou úverov poskytnutých na hlavnú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(1 195 000)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(289 648)</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prijatých pôžičiek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285"/>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pôžičiek</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 používania majetku, ktorý je predmetom zmluvy o kúpe prenajatej veci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úhradu záväzkov za prenájom súboru hnuteľného/neh. majetku používaného a odpisovaného nájomcom</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z ostatných dlhodobých a krátkodobých záväzkov vyplývajúcich z finančnej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ind w:firstLineChars="100" w:firstLine="220"/>
              <w:rPr>
                <w:rFonts w:eastAsia="Times New Roman" w:cs="Arial"/>
                <w:lang w:val="sk-SK" w:eastAsia="sk-SK"/>
              </w:rPr>
            </w:pPr>
            <w:r w:rsidRPr="00E85EA1">
              <w:rPr>
                <w:rFonts w:eastAsia="Times New Roman" w:cs="Arial"/>
                <w:lang w:val="sk-SK" w:eastAsia="sk-SK"/>
              </w:rPr>
              <w:t>C.2.10.</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splácanie ostatných dlhodobých a krátkodobých záväzkov z finančnej činnosti</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C.3.</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zaplatené úroky, s výnimkou tých, ktoré sa začleňujú do prevádzkových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C.4.</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vyplatené dividendy a iné podiely na zisku, s výnimkou tých, ktoré sa začleňujú do prev.činností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C.5.</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súvisiace s derivátmi s výnimkou, ak sú určené na predaj alebo na obchodovanie alebo na inv.činnosť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C.6.</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súvisiace s derivátmi s výnimkou, ak sú určené na predaj alebo na obchodovanie alebo na inv.činnosť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57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C.7.</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na daň z príjmov účtovnej jednotky, ak ich možno začleniť do finančných činností</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C.8.</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Príjmy mimoriadneho charakteru vzťahujúce sa na finančnú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auto" w:fill="auto"/>
            <w:noWrap/>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C.9.</w:t>
            </w:r>
          </w:p>
        </w:tc>
        <w:tc>
          <w:tcPr>
            <w:tcW w:w="6234" w:type="dxa"/>
            <w:tcBorders>
              <w:top w:val="nil"/>
              <w:left w:val="nil"/>
              <w:bottom w:val="single" w:sz="4" w:space="0" w:color="auto"/>
              <w:right w:val="single" w:sz="4" w:space="0" w:color="auto"/>
            </w:tcBorders>
            <w:shd w:val="clear" w:color="auto" w:fill="auto"/>
            <w:hideMark/>
          </w:tcPr>
          <w:p w:rsidR="00E85EA1" w:rsidRPr="00E85EA1" w:rsidRDefault="00E85EA1" w:rsidP="00E85EA1">
            <w:pPr>
              <w:widowControl/>
              <w:autoSpaceDE/>
              <w:autoSpaceDN/>
              <w:rPr>
                <w:rFonts w:eastAsia="Times New Roman" w:cs="Arial"/>
                <w:lang w:val="sk-SK" w:eastAsia="sk-SK"/>
              </w:rPr>
            </w:pPr>
            <w:r w:rsidRPr="00E85EA1">
              <w:rPr>
                <w:rFonts w:eastAsia="Times New Roman" w:cs="Arial"/>
                <w:lang w:val="sk-SK" w:eastAsia="sk-SK"/>
              </w:rPr>
              <w:t>Výdavky mimoriadneho charakteru vzťahujúce sa na finančnú činnosť</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C.</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peňažné toky z finančnej činnosti</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425 836</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color w:val="FF0000"/>
                <w:lang w:val="sk-SK" w:eastAsia="sk-SK"/>
              </w:rPr>
              <w:t>(294 295)</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3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D.</w:t>
            </w:r>
          </w:p>
        </w:tc>
        <w:tc>
          <w:tcPr>
            <w:tcW w:w="6234" w:type="dxa"/>
            <w:tcBorders>
              <w:top w:val="nil"/>
              <w:left w:val="nil"/>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Čisté zvýšenie alebo čisté zníženie peňažných prostriedkov</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5 448</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6 093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E.</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Stav peňažných prostriedkov a peňažných ekvivalentov na začiatku účtovného obdobia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53 782</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47 690</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lastRenderedPageBreak/>
              <w:t>F.</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Stav peňažných prostriedkov a peňažných ekvivalentov na konci účtovného obdobia</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59 230</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53 783</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auto" w:fill="auto"/>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G.</w:t>
            </w:r>
          </w:p>
        </w:tc>
        <w:tc>
          <w:tcPr>
            <w:tcW w:w="6234" w:type="dxa"/>
            <w:tcBorders>
              <w:top w:val="nil"/>
              <w:left w:val="nil"/>
              <w:bottom w:val="single" w:sz="4" w:space="0" w:color="auto"/>
              <w:right w:val="single" w:sz="4" w:space="0" w:color="auto"/>
            </w:tcBorders>
            <w:shd w:val="clear" w:color="auto" w:fill="auto"/>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Kurzové rozdiely vyčíslené k peňažným prostriedkom a peňažným ekvivalentom ku dňu účtovnej závierke</w:t>
            </w:r>
          </w:p>
        </w:tc>
        <w:tc>
          <w:tcPr>
            <w:tcW w:w="1559"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1418" w:type="dxa"/>
            <w:tcBorders>
              <w:top w:val="nil"/>
              <w:left w:val="nil"/>
              <w:bottom w:val="single" w:sz="4" w:space="0" w:color="auto"/>
              <w:right w:val="single" w:sz="4" w:space="0" w:color="auto"/>
            </w:tcBorders>
            <w:shd w:val="clear" w:color="auto" w:fill="auto"/>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 </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r w:rsidR="00E85EA1" w:rsidRPr="00E85EA1" w:rsidTr="00E85EA1">
        <w:trPr>
          <w:trHeight w:val="600"/>
        </w:trPr>
        <w:tc>
          <w:tcPr>
            <w:tcW w:w="1011" w:type="dxa"/>
            <w:tcBorders>
              <w:top w:val="nil"/>
              <w:left w:val="single" w:sz="4" w:space="0" w:color="auto"/>
              <w:bottom w:val="single" w:sz="4" w:space="0" w:color="auto"/>
              <w:right w:val="single" w:sz="4" w:space="0" w:color="auto"/>
            </w:tcBorders>
            <w:shd w:val="clear" w:color="000000" w:fill="D9D9D9"/>
            <w:noWrap/>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H.</w:t>
            </w:r>
          </w:p>
        </w:tc>
        <w:tc>
          <w:tcPr>
            <w:tcW w:w="6234" w:type="dxa"/>
            <w:tcBorders>
              <w:top w:val="nil"/>
              <w:left w:val="nil"/>
              <w:bottom w:val="single" w:sz="4" w:space="0" w:color="auto"/>
              <w:right w:val="single" w:sz="4" w:space="0" w:color="auto"/>
            </w:tcBorders>
            <w:shd w:val="clear" w:color="000000" w:fill="D9D9D9"/>
            <w:vAlign w:val="center"/>
            <w:hideMark/>
          </w:tcPr>
          <w:p w:rsidR="00E85EA1" w:rsidRPr="00E85EA1" w:rsidRDefault="00E85EA1" w:rsidP="00E85EA1">
            <w:pPr>
              <w:widowControl/>
              <w:autoSpaceDE/>
              <w:autoSpaceDN/>
              <w:rPr>
                <w:rFonts w:eastAsia="Times New Roman" w:cs="Arial"/>
                <w:b/>
                <w:bCs/>
                <w:lang w:val="sk-SK" w:eastAsia="sk-SK"/>
              </w:rPr>
            </w:pPr>
            <w:r w:rsidRPr="00E85EA1">
              <w:rPr>
                <w:rFonts w:eastAsia="Times New Roman" w:cs="Arial"/>
                <w:b/>
                <w:bCs/>
                <w:lang w:val="sk-SK" w:eastAsia="sk-SK"/>
              </w:rPr>
              <w:t>Zostatok peňažných prostriedkov a peňažných ekvivalentov na konci účtovného obdobia</w:t>
            </w:r>
          </w:p>
        </w:tc>
        <w:tc>
          <w:tcPr>
            <w:tcW w:w="1559"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59 230</w:t>
            </w:r>
          </w:p>
        </w:tc>
        <w:tc>
          <w:tcPr>
            <w:tcW w:w="1418" w:type="dxa"/>
            <w:tcBorders>
              <w:top w:val="nil"/>
              <w:left w:val="nil"/>
              <w:bottom w:val="single" w:sz="4" w:space="0" w:color="auto"/>
              <w:right w:val="single" w:sz="4" w:space="0" w:color="auto"/>
            </w:tcBorders>
            <w:shd w:val="clear" w:color="000000" w:fill="D9D9D9"/>
            <w:noWrap/>
            <w:vAlign w:val="bottom"/>
            <w:hideMark/>
          </w:tcPr>
          <w:p w:rsidR="00E85EA1" w:rsidRPr="00E85EA1" w:rsidRDefault="00E85EA1" w:rsidP="00E85EA1">
            <w:pPr>
              <w:widowControl/>
              <w:autoSpaceDE/>
              <w:autoSpaceDN/>
              <w:ind w:firstLineChars="100" w:firstLine="220"/>
              <w:jc w:val="right"/>
              <w:rPr>
                <w:rFonts w:eastAsia="Times New Roman" w:cs="Arial"/>
                <w:lang w:val="sk-SK" w:eastAsia="sk-SK"/>
              </w:rPr>
            </w:pPr>
            <w:r w:rsidRPr="00E85EA1">
              <w:rPr>
                <w:rFonts w:eastAsia="Times New Roman" w:cs="Arial"/>
                <w:lang w:val="sk-SK" w:eastAsia="sk-SK"/>
              </w:rPr>
              <w:t>53 782</w:t>
            </w:r>
          </w:p>
        </w:tc>
        <w:tc>
          <w:tcPr>
            <w:tcW w:w="2620" w:type="dxa"/>
            <w:vAlign w:val="center"/>
            <w:hideMark/>
          </w:tcPr>
          <w:p w:rsidR="00E85EA1" w:rsidRPr="00E85EA1" w:rsidRDefault="00E85EA1" w:rsidP="00E85EA1">
            <w:pPr>
              <w:widowControl/>
              <w:autoSpaceDE/>
              <w:autoSpaceDN/>
              <w:rPr>
                <w:rFonts w:ascii="Times New Roman" w:eastAsia="Times New Roman" w:hAnsi="Times New Roman"/>
                <w:sz w:val="20"/>
                <w:szCs w:val="20"/>
                <w:lang w:val="sk-SK" w:eastAsia="sk-SK"/>
              </w:rPr>
            </w:pPr>
          </w:p>
        </w:tc>
      </w:tr>
    </w:tbl>
    <w:p w:rsidR="003B7414" w:rsidRDefault="003B7414">
      <w:pPr>
        <w:rPr>
          <w:rFonts w:ascii="Times New Roman"/>
          <w:sz w:val="18"/>
        </w:rPr>
      </w:pPr>
    </w:p>
    <w:p w:rsidR="00E85EA1" w:rsidRDefault="00E85EA1">
      <w:pPr>
        <w:rPr>
          <w:rFonts w:ascii="Times New Roman"/>
          <w:sz w:val="18"/>
        </w:rPr>
      </w:pPr>
    </w:p>
    <w:p w:rsidR="003B7414" w:rsidRDefault="003B7414">
      <w:pPr>
        <w:pStyle w:val="Zkladntext"/>
        <w:rPr>
          <w:rFonts w:ascii="Times New Roman"/>
        </w:rPr>
      </w:pPr>
      <w:bookmarkStart w:id="1" w:name="_GoBack"/>
      <w:bookmarkEnd w:id="1"/>
    </w:p>
    <w:p w:rsidR="003B7414" w:rsidRDefault="003B7414">
      <w:pPr>
        <w:pStyle w:val="Zkladntext"/>
        <w:spacing w:before="7"/>
        <w:rPr>
          <w:rFonts w:ascii="Times New Roman"/>
          <w:sz w:val="19"/>
        </w:rPr>
      </w:pPr>
    </w:p>
    <w:p w:rsidR="003B7414" w:rsidRDefault="00D66323">
      <w:pPr>
        <w:pStyle w:val="Zkladntext"/>
        <w:ind w:left="626"/>
      </w:pPr>
      <w:r>
        <w:t>Peňažné prostriedky</w:t>
      </w:r>
    </w:p>
    <w:p w:rsidR="003B7414" w:rsidRDefault="003B7414">
      <w:pPr>
        <w:pStyle w:val="Zkladntext"/>
      </w:pPr>
    </w:p>
    <w:p w:rsidR="003B7414" w:rsidRDefault="00D66323">
      <w:pPr>
        <w:pStyle w:val="Zkladntext"/>
        <w:spacing w:before="1"/>
        <w:ind w:left="626" w:right="1226"/>
      </w:pPr>
      <w:r>
        <w:t>Peňažnými prostriedkami (angl. cash) sa rozumejú peňažné hotovosti, ekvivalenty peňažných hotovostí, peňažné prostriedky na bežných účtoch v bankách, kontokorentný účet a peniaze na ceste.</w:t>
      </w:r>
    </w:p>
    <w:p w:rsidR="003B7414" w:rsidRDefault="003B7414">
      <w:pPr>
        <w:pStyle w:val="Zkladntext"/>
        <w:spacing w:before="11"/>
        <w:rPr>
          <w:sz w:val="19"/>
        </w:rPr>
      </w:pPr>
    </w:p>
    <w:p w:rsidR="003B7414" w:rsidRDefault="00D66323">
      <w:pPr>
        <w:pStyle w:val="Zkladntext"/>
        <w:ind w:left="626"/>
      </w:pPr>
      <w:r>
        <w:t>Peňažné ekvivalenty</w:t>
      </w:r>
    </w:p>
    <w:p w:rsidR="003B7414" w:rsidRDefault="003B7414">
      <w:pPr>
        <w:pStyle w:val="Zkladntext"/>
        <w:spacing w:before="1"/>
      </w:pPr>
    </w:p>
    <w:p w:rsidR="003B7414" w:rsidRDefault="00D66323">
      <w:pPr>
        <w:pStyle w:val="Zkladntext"/>
        <w:ind w:left="626" w:right="1035"/>
      </w:pPr>
      <w: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w:t>
      </w:r>
    </w:p>
    <w:p w:rsidR="003B7414" w:rsidRDefault="00D66323">
      <w:pPr>
        <w:pStyle w:val="Zkladntext"/>
        <w:ind w:left="626" w:right="1952"/>
      </w:pPr>
      <w:r>
        <w:t>jednotkou, ktoré sú splatné do troch mesiacov odo dňa, ku ktorému sa zostavuje účtovná závierka.</w:t>
      </w:r>
    </w:p>
    <w:sectPr w:rsidR="003B7414">
      <w:pgSz w:w="11910" w:h="16840"/>
      <w:pgMar w:top="1380" w:right="220" w:bottom="280" w:left="1220" w:header="712"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5EA1" w:rsidRDefault="00E85EA1">
      <w:r>
        <w:separator/>
      </w:r>
    </w:p>
  </w:endnote>
  <w:endnote w:type="continuationSeparator" w:id="0">
    <w:p w:rsidR="00E85EA1" w:rsidRDefault="00E85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5EA1" w:rsidRDefault="00E85EA1">
      <w:r>
        <w:separator/>
      </w:r>
    </w:p>
  </w:footnote>
  <w:footnote w:type="continuationSeparator" w:id="0">
    <w:p w:rsidR="00E85EA1" w:rsidRDefault="00E85E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EA1" w:rsidRDefault="00E85EA1">
    <w:pPr>
      <w:pStyle w:val="Zkladntext"/>
      <w:spacing w:line="14" w:lineRule="auto"/>
    </w:pPr>
  </w:p>
  <w:p w:rsidR="00E85EA1" w:rsidRDefault="00E85EA1">
    <w:pPr>
      <w:pStyle w:val="Zkladntext"/>
      <w:spacing w:line="14" w:lineRule="auto"/>
    </w:pPr>
  </w:p>
  <w:p w:rsidR="00E85EA1" w:rsidRDefault="00E85EA1" w:rsidP="00421FBF">
    <w:pPr>
      <w:spacing w:before="82"/>
      <w:ind w:left="6558"/>
      <w:rPr>
        <w:rFonts w:ascii="Times New Roman" w:hAnsi="Times New Roman"/>
        <w:sz w:val="18"/>
      </w:rPr>
    </w:pPr>
  </w:p>
  <w:p w:rsidR="00E85EA1" w:rsidRDefault="00E85EA1" w:rsidP="00421FBF">
    <w:pPr>
      <w:spacing w:before="82"/>
      <w:ind w:left="6558"/>
      <w:rPr>
        <w:rFonts w:ascii="Times New Roman" w:hAnsi="Times New Roman"/>
        <w:sz w:val="18"/>
      </w:rPr>
    </w:pPr>
  </w:p>
  <w:p w:rsidR="00E85EA1" w:rsidRDefault="00E85EA1" w:rsidP="00421FBF">
    <w:pPr>
      <w:spacing w:before="82"/>
      <w:ind w:left="6558"/>
      <w:rPr>
        <w:rFonts w:ascii="Times New Roman" w:hAnsi="Times New Roman"/>
        <w:sz w:val="18"/>
      </w:rPr>
    </w:pPr>
  </w:p>
  <w:p w:rsidR="00E85EA1" w:rsidRDefault="00E85EA1" w:rsidP="00421FBF">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503004520" behindDoc="0" locked="0" layoutInCell="1" allowOverlap="1" wp14:anchorId="0D604B06" wp14:editId="422AED69">
              <wp:simplePos x="0" y="0"/>
              <wp:positionH relativeFrom="page">
                <wp:posOffset>719455</wp:posOffset>
              </wp:positionH>
              <wp:positionV relativeFrom="paragraph">
                <wp:posOffset>26035</wp:posOffset>
              </wp:positionV>
              <wp:extent cx="1445260" cy="187960"/>
              <wp:effectExtent l="5080" t="6985" r="6985" b="5080"/>
              <wp:wrapNone/>
              <wp:docPr id="10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85EA1" w:rsidRDefault="00E85EA1" w:rsidP="00421FBF">
                          <w:pPr>
                            <w:spacing w:before="36"/>
                            <w:ind w:left="192"/>
                            <w:rPr>
                              <w:rFonts w:ascii="Times New Roman" w:hAnsi="Times New Roman"/>
                              <w:sz w:val="18"/>
                            </w:rPr>
                          </w:pPr>
                          <w:r>
                            <w:rPr>
                              <w:rFonts w:ascii="Times New Roman" w:hAnsi="Times New Roman"/>
                              <w:sz w:val="18"/>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6" o:spid="_x0000_s1087" type="#_x0000_t202" style="position:absolute;left:0;text-align:left;margin-left:56.65pt;margin-top:2.05pt;width:113.8pt;height:14.8pt;z-index:503004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" filled="f" strokeweight=".48pt">
              <v:textbox inset="0,0,0,0">
                <w:txbxContent>
                  <w:p w:rsidR="00E85EA1" w:rsidRDefault="00E85EA1" w:rsidP="00421FBF">
                    <w:pPr>
                      <w:spacing w:before="36"/>
                      <w:ind w:left="192"/>
                      <w:rPr>
                        <w:rFonts w:ascii="Times New Roman" w:hAnsi="Times New Roman"/>
                        <w:sz w:val="18"/>
                      </w:rPr>
                    </w:pPr>
                    <w:r>
                      <w:rPr>
                        <w:rFonts w:ascii="Times New Roman" w:hAnsi="Times New Roman"/>
                        <w:sz w:val="18"/>
                      </w:rPr>
                      <w:t>Poznámky Úč POD 3 - 01</w:t>
                    </w:r>
                  </w:p>
                </w:txbxContent>
              </v:textbox>
              <w10:wrap anchorx="page"/>
            </v:shape>
          </w:pict>
        </mc:Fallback>
      </mc:AlternateContent>
    </w:r>
    <w:r>
      <w:rPr>
        <w:noProof/>
        <w:lang w:val="sk-SK" w:eastAsia="sk-SK"/>
      </w:rPr>
      <mc:AlternateContent>
        <mc:Choice Requires="wps">
          <w:drawing>
            <wp:anchor distT="0" distB="0" distL="114300" distR="114300" simplePos="0" relativeHeight="503005544" behindDoc="0" locked="0" layoutInCell="1" allowOverlap="1" wp14:anchorId="03E2B2E2" wp14:editId="2AF5447F">
              <wp:simplePos x="0" y="0"/>
              <wp:positionH relativeFrom="page">
                <wp:posOffset>5050155</wp:posOffset>
              </wp:positionH>
              <wp:positionV relativeFrom="paragraph">
                <wp:posOffset>22860</wp:posOffset>
              </wp:positionV>
              <wp:extent cx="1550670" cy="193675"/>
              <wp:effectExtent l="1905" t="3810" r="0" b="2540"/>
              <wp:wrapNone/>
              <wp:docPr id="102"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E85EA1">
                            <w:trPr>
                              <w:trHeight w:val="285"/>
                            </w:trPr>
                            <w:tc>
                              <w:tcPr>
                                <w:tcW w:w="302" w:type="dxa"/>
                              </w:tcPr>
                              <w:p w:rsidR="00E85EA1" w:rsidRDefault="00E85EA1">
                                <w:pPr>
                                  <w:pStyle w:val="TableParagraph"/>
                                  <w:spacing w:before="39"/>
                                  <w:ind w:left="69"/>
                                  <w:rPr>
                                    <w:sz w:val="18"/>
                                  </w:rPr>
                                </w:pPr>
                                <w:r>
                                  <w:rPr>
                                    <w:w w:val="99"/>
                                    <w:sz w:val="18"/>
                                  </w:rPr>
                                  <w:t>4</w:t>
                                </w:r>
                              </w:p>
                            </w:tc>
                            <w:tc>
                              <w:tcPr>
                                <w:tcW w:w="302" w:type="dxa"/>
                              </w:tcPr>
                              <w:p w:rsidR="00E85EA1" w:rsidRDefault="00E85EA1">
                                <w:pPr>
                                  <w:pStyle w:val="TableParagraph"/>
                                  <w:spacing w:before="39"/>
                                  <w:ind w:left="103"/>
                                  <w:rPr>
                                    <w:sz w:val="18"/>
                                  </w:rPr>
                                </w:pPr>
                                <w:r>
                                  <w:rPr>
                                    <w:w w:val="99"/>
                                    <w:sz w:val="18"/>
                                  </w:rPr>
                                  <w:t>7</w:t>
                                </w:r>
                              </w:p>
                            </w:tc>
                            <w:tc>
                              <w:tcPr>
                                <w:tcW w:w="304" w:type="dxa"/>
                              </w:tcPr>
                              <w:p w:rsidR="00E85EA1" w:rsidRDefault="00E85EA1">
                                <w:pPr>
                                  <w:pStyle w:val="TableParagraph"/>
                                  <w:spacing w:before="39"/>
                                  <w:ind w:left="103"/>
                                  <w:rPr>
                                    <w:sz w:val="18"/>
                                  </w:rPr>
                                </w:pPr>
                                <w:r>
                                  <w:rPr>
                                    <w:w w:val="99"/>
                                    <w:sz w:val="18"/>
                                  </w:rPr>
                                  <w:t>6</w:t>
                                </w:r>
                              </w:p>
                            </w:tc>
                            <w:tc>
                              <w:tcPr>
                                <w:tcW w:w="302" w:type="dxa"/>
                              </w:tcPr>
                              <w:p w:rsidR="00E85EA1" w:rsidRDefault="00E85EA1">
                                <w:pPr>
                                  <w:pStyle w:val="TableParagraph"/>
                                  <w:spacing w:before="39"/>
                                  <w:ind w:left="104"/>
                                  <w:rPr>
                                    <w:sz w:val="18"/>
                                  </w:rPr>
                                </w:pPr>
                                <w:r>
                                  <w:rPr>
                                    <w:w w:val="99"/>
                                    <w:sz w:val="18"/>
                                  </w:rPr>
                                  <w:t>9</w:t>
                                </w:r>
                              </w:p>
                            </w:tc>
                            <w:tc>
                              <w:tcPr>
                                <w:tcW w:w="305" w:type="dxa"/>
                              </w:tcPr>
                              <w:p w:rsidR="00E85EA1" w:rsidRDefault="00E85EA1">
                                <w:pPr>
                                  <w:pStyle w:val="TableParagraph"/>
                                  <w:spacing w:before="39"/>
                                  <w:ind w:left="104"/>
                                  <w:rPr>
                                    <w:sz w:val="18"/>
                                  </w:rPr>
                                </w:pPr>
                                <w:r>
                                  <w:rPr>
                                    <w:w w:val="99"/>
                                    <w:sz w:val="18"/>
                                  </w:rPr>
                                  <w:t>5</w:t>
                                </w:r>
                              </w:p>
                            </w:tc>
                            <w:tc>
                              <w:tcPr>
                                <w:tcW w:w="302" w:type="dxa"/>
                              </w:tcPr>
                              <w:p w:rsidR="00E85EA1" w:rsidRDefault="00E85EA1">
                                <w:pPr>
                                  <w:pStyle w:val="TableParagraph"/>
                                  <w:spacing w:before="39"/>
                                  <w:ind w:left="105"/>
                                  <w:rPr>
                                    <w:sz w:val="18"/>
                                  </w:rPr>
                                </w:pPr>
                                <w:r>
                                  <w:rPr>
                                    <w:w w:val="99"/>
                                    <w:sz w:val="18"/>
                                  </w:rPr>
                                  <w:t>4</w:t>
                                </w:r>
                              </w:p>
                            </w:tc>
                            <w:tc>
                              <w:tcPr>
                                <w:tcW w:w="304" w:type="dxa"/>
                              </w:tcPr>
                              <w:p w:rsidR="00E85EA1" w:rsidRDefault="00E85EA1">
                                <w:pPr>
                                  <w:pStyle w:val="TableParagraph"/>
                                  <w:spacing w:before="39"/>
                                  <w:ind w:left="105"/>
                                  <w:rPr>
                                    <w:sz w:val="18"/>
                                  </w:rPr>
                                </w:pPr>
                                <w:r>
                                  <w:rPr>
                                    <w:w w:val="99"/>
                                    <w:sz w:val="18"/>
                                  </w:rPr>
                                  <w:t>2</w:t>
                                </w:r>
                              </w:p>
                            </w:tc>
                            <w:tc>
                              <w:tcPr>
                                <w:tcW w:w="302" w:type="dxa"/>
                              </w:tcPr>
                              <w:p w:rsidR="00E85EA1" w:rsidRDefault="00E85EA1">
                                <w:pPr>
                                  <w:pStyle w:val="TableParagraph"/>
                                  <w:spacing w:before="39"/>
                                  <w:ind w:left="106"/>
                                  <w:rPr>
                                    <w:sz w:val="18"/>
                                  </w:rPr>
                                </w:pPr>
                                <w:r>
                                  <w:rPr>
                                    <w:w w:val="99"/>
                                    <w:sz w:val="18"/>
                                  </w:rPr>
                                  <w:t>1</w:t>
                                </w:r>
                              </w:p>
                            </w:tc>
                          </w:tr>
                        </w:tbl>
                        <w:p w:rsidR="00E85EA1" w:rsidRDefault="00E85EA1"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5" o:spid="_x0000_s1088" type="#_x0000_t202" style="position:absolute;left:0;text-align:left;margin-left:397.65pt;margin-top:1.8pt;width:122.1pt;height:15.25pt;z-index:503005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E85EA1">
                      <w:trPr>
                        <w:trHeight w:val="285"/>
                      </w:trPr>
                      <w:tc>
                        <w:tcPr>
                          <w:tcW w:w="302" w:type="dxa"/>
                        </w:tcPr>
                        <w:p w:rsidR="00E85EA1" w:rsidRDefault="00E85EA1">
                          <w:pPr>
                            <w:pStyle w:val="TableParagraph"/>
                            <w:spacing w:before="39"/>
                            <w:ind w:left="69"/>
                            <w:rPr>
                              <w:sz w:val="18"/>
                            </w:rPr>
                          </w:pPr>
                          <w:r>
                            <w:rPr>
                              <w:w w:val="99"/>
                              <w:sz w:val="18"/>
                            </w:rPr>
                            <w:t>4</w:t>
                          </w:r>
                        </w:p>
                      </w:tc>
                      <w:tc>
                        <w:tcPr>
                          <w:tcW w:w="302" w:type="dxa"/>
                        </w:tcPr>
                        <w:p w:rsidR="00E85EA1" w:rsidRDefault="00E85EA1">
                          <w:pPr>
                            <w:pStyle w:val="TableParagraph"/>
                            <w:spacing w:before="39"/>
                            <w:ind w:left="103"/>
                            <w:rPr>
                              <w:sz w:val="18"/>
                            </w:rPr>
                          </w:pPr>
                          <w:r>
                            <w:rPr>
                              <w:w w:val="99"/>
                              <w:sz w:val="18"/>
                            </w:rPr>
                            <w:t>7</w:t>
                          </w:r>
                        </w:p>
                      </w:tc>
                      <w:tc>
                        <w:tcPr>
                          <w:tcW w:w="304" w:type="dxa"/>
                        </w:tcPr>
                        <w:p w:rsidR="00E85EA1" w:rsidRDefault="00E85EA1">
                          <w:pPr>
                            <w:pStyle w:val="TableParagraph"/>
                            <w:spacing w:before="39"/>
                            <w:ind w:left="103"/>
                            <w:rPr>
                              <w:sz w:val="18"/>
                            </w:rPr>
                          </w:pPr>
                          <w:r>
                            <w:rPr>
                              <w:w w:val="99"/>
                              <w:sz w:val="18"/>
                            </w:rPr>
                            <w:t>6</w:t>
                          </w:r>
                        </w:p>
                      </w:tc>
                      <w:tc>
                        <w:tcPr>
                          <w:tcW w:w="302" w:type="dxa"/>
                        </w:tcPr>
                        <w:p w:rsidR="00E85EA1" w:rsidRDefault="00E85EA1">
                          <w:pPr>
                            <w:pStyle w:val="TableParagraph"/>
                            <w:spacing w:before="39"/>
                            <w:ind w:left="104"/>
                            <w:rPr>
                              <w:sz w:val="18"/>
                            </w:rPr>
                          </w:pPr>
                          <w:r>
                            <w:rPr>
                              <w:w w:val="99"/>
                              <w:sz w:val="18"/>
                            </w:rPr>
                            <w:t>9</w:t>
                          </w:r>
                        </w:p>
                      </w:tc>
                      <w:tc>
                        <w:tcPr>
                          <w:tcW w:w="305" w:type="dxa"/>
                        </w:tcPr>
                        <w:p w:rsidR="00E85EA1" w:rsidRDefault="00E85EA1">
                          <w:pPr>
                            <w:pStyle w:val="TableParagraph"/>
                            <w:spacing w:before="39"/>
                            <w:ind w:left="104"/>
                            <w:rPr>
                              <w:sz w:val="18"/>
                            </w:rPr>
                          </w:pPr>
                          <w:r>
                            <w:rPr>
                              <w:w w:val="99"/>
                              <w:sz w:val="18"/>
                            </w:rPr>
                            <w:t>5</w:t>
                          </w:r>
                        </w:p>
                      </w:tc>
                      <w:tc>
                        <w:tcPr>
                          <w:tcW w:w="302" w:type="dxa"/>
                        </w:tcPr>
                        <w:p w:rsidR="00E85EA1" w:rsidRDefault="00E85EA1">
                          <w:pPr>
                            <w:pStyle w:val="TableParagraph"/>
                            <w:spacing w:before="39"/>
                            <w:ind w:left="105"/>
                            <w:rPr>
                              <w:sz w:val="18"/>
                            </w:rPr>
                          </w:pPr>
                          <w:r>
                            <w:rPr>
                              <w:w w:val="99"/>
                              <w:sz w:val="18"/>
                            </w:rPr>
                            <w:t>4</w:t>
                          </w:r>
                        </w:p>
                      </w:tc>
                      <w:tc>
                        <w:tcPr>
                          <w:tcW w:w="304" w:type="dxa"/>
                        </w:tcPr>
                        <w:p w:rsidR="00E85EA1" w:rsidRDefault="00E85EA1">
                          <w:pPr>
                            <w:pStyle w:val="TableParagraph"/>
                            <w:spacing w:before="39"/>
                            <w:ind w:left="105"/>
                            <w:rPr>
                              <w:sz w:val="18"/>
                            </w:rPr>
                          </w:pPr>
                          <w:r>
                            <w:rPr>
                              <w:w w:val="99"/>
                              <w:sz w:val="18"/>
                            </w:rPr>
                            <w:t>2</w:t>
                          </w:r>
                        </w:p>
                      </w:tc>
                      <w:tc>
                        <w:tcPr>
                          <w:tcW w:w="302" w:type="dxa"/>
                        </w:tcPr>
                        <w:p w:rsidR="00E85EA1" w:rsidRDefault="00E85EA1">
                          <w:pPr>
                            <w:pStyle w:val="TableParagraph"/>
                            <w:spacing w:before="39"/>
                            <w:ind w:left="106"/>
                            <w:rPr>
                              <w:sz w:val="18"/>
                            </w:rPr>
                          </w:pPr>
                          <w:r>
                            <w:rPr>
                              <w:w w:val="99"/>
                              <w:sz w:val="18"/>
                            </w:rPr>
                            <w:t>1</w:t>
                          </w:r>
                        </w:p>
                      </w:tc>
                    </w:tr>
                  </w:tbl>
                  <w:p w:rsidR="00E85EA1" w:rsidRDefault="00E85EA1" w:rsidP="00421FBF">
                    <w:pPr>
                      <w:pStyle w:val="Zkladntext"/>
                    </w:pPr>
                  </w:p>
                </w:txbxContent>
              </v:textbox>
              <w10:wrap anchorx="page"/>
            </v:shape>
          </w:pict>
        </mc:Fallback>
      </mc:AlternateContent>
    </w:r>
    <w:r>
      <w:rPr>
        <w:rFonts w:ascii="Times New Roman" w:hAnsi="Times New Roman"/>
        <w:sz w:val="18"/>
      </w:rPr>
      <w:t>IČO</w:t>
    </w:r>
  </w:p>
  <w:p w:rsidR="00E85EA1" w:rsidRDefault="00E85EA1" w:rsidP="00421FBF">
    <w:pPr>
      <w:pStyle w:val="Zkladntext"/>
      <w:spacing w:before="8"/>
      <w:rPr>
        <w:rFonts w:ascii="Times New Roman"/>
        <w:sz w:val="27"/>
      </w:rPr>
    </w:pPr>
  </w:p>
  <w:p w:rsidR="00E85EA1" w:rsidRDefault="00E85EA1" w:rsidP="00421FBF">
    <w:pPr>
      <w:spacing w:before="1"/>
      <w:ind w:left="4836" w:right="4177"/>
      <w:jc w:val="center"/>
      <w:rPr>
        <w:rFonts w:ascii="Times New Roman" w:hAnsi="Times New Roman"/>
        <w:sz w:val="18"/>
      </w:rPr>
    </w:pPr>
    <w:r>
      <w:rPr>
        <w:noProof/>
        <w:lang w:val="sk-SK" w:eastAsia="sk-SK"/>
      </w:rPr>
      <mc:AlternateContent>
        <mc:Choice Requires="wps">
          <w:drawing>
            <wp:anchor distT="0" distB="0" distL="114300" distR="114300" simplePos="0" relativeHeight="503006568" behindDoc="0" locked="0" layoutInCell="1" allowOverlap="1" wp14:anchorId="1E517F0D" wp14:editId="3783D111">
              <wp:simplePos x="0" y="0"/>
              <wp:positionH relativeFrom="page">
                <wp:posOffset>4240530</wp:posOffset>
              </wp:positionH>
              <wp:positionV relativeFrom="paragraph">
                <wp:posOffset>-22225</wp:posOffset>
              </wp:positionV>
              <wp:extent cx="2359660" cy="184785"/>
              <wp:effectExtent l="1905" t="0" r="635" b="0"/>
              <wp:wrapNone/>
              <wp:docPr id="10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E85EA1">
                            <w:trPr>
                              <w:trHeight w:val="270"/>
                            </w:trPr>
                            <w:tc>
                              <w:tcPr>
                                <w:tcW w:w="372" w:type="dxa"/>
                              </w:tcPr>
                              <w:p w:rsidR="00E85EA1" w:rsidRDefault="00E85EA1">
                                <w:pPr>
                                  <w:pStyle w:val="TableParagraph"/>
                                  <w:spacing w:before="30"/>
                                  <w:ind w:left="11"/>
                                  <w:jc w:val="center"/>
                                  <w:rPr>
                                    <w:sz w:val="18"/>
                                  </w:rPr>
                                </w:pPr>
                                <w:r>
                                  <w:rPr>
                                    <w:w w:val="99"/>
                                    <w:sz w:val="18"/>
                                  </w:rPr>
                                  <w:t>2</w:t>
                                </w:r>
                              </w:p>
                            </w:tc>
                            <w:tc>
                              <w:tcPr>
                                <w:tcW w:w="367" w:type="dxa"/>
                              </w:tcPr>
                              <w:p w:rsidR="00E85EA1" w:rsidRDefault="00E85EA1">
                                <w:pPr>
                                  <w:pStyle w:val="TableParagraph"/>
                                  <w:spacing w:before="30"/>
                                  <w:ind w:left="6"/>
                                  <w:jc w:val="center"/>
                                  <w:rPr>
                                    <w:sz w:val="18"/>
                                  </w:rPr>
                                </w:pPr>
                                <w:r>
                                  <w:rPr>
                                    <w:w w:val="99"/>
                                    <w:sz w:val="18"/>
                                  </w:rPr>
                                  <w:t>0</w:t>
                                </w:r>
                              </w:p>
                            </w:tc>
                            <w:tc>
                              <w:tcPr>
                                <w:tcW w:w="372" w:type="dxa"/>
                              </w:tcPr>
                              <w:p w:rsidR="00E85EA1" w:rsidRDefault="00E85EA1">
                                <w:pPr>
                                  <w:pStyle w:val="TableParagraph"/>
                                  <w:spacing w:before="30"/>
                                  <w:ind w:left="11"/>
                                  <w:jc w:val="center"/>
                                  <w:rPr>
                                    <w:sz w:val="18"/>
                                  </w:rPr>
                                </w:pPr>
                                <w:r>
                                  <w:rPr>
                                    <w:w w:val="99"/>
                                    <w:sz w:val="18"/>
                                  </w:rPr>
                                  <w:t>2</w:t>
                                </w:r>
                              </w:p>
                            </w:tc>
                            <w:tc>
                              <w:tcPr>
                                <w:tcW w:w="370" w:type="dxa"/>
                              </w:tcPr>
                              <w:p w:rsidR="00E85EA1" w:rsidRDefault="00E85EA1">
                                <w:pPr>
                                  <w:pStyle w:val="TableParagraph"/>
                                  <w:spacing w:before="30"/>
                                  <w:ind w:left="8"/>
                                  <w:jc w:val="center"/>
                                  <w:rPr>
                                    <w:sz w:val="18"/>
                                  </w:rPr>
                                </w:pPr>
                                <w:r>
                                  <w:rPr>
                                    <w:w w:val="99"/>
                                    <w:sz w:val="18"/>
                                  </w:rPr>
                                  <w:t>4</w:t>
                                </w:r>
                              </w:p>
                            </w:tc>
                            <w:tc>
                              <w:tcPr>
                                <w:tcW w:w="370" w:type="dxa"/>
                              </w:tcPr>
                              <w:p w:rsidR="00E85EA1" w:rsidRDefault="00E85EA1">
                                <w:pPr>
                                  <w:pStyle w:val="TableParagraph"/>
                                  <w:spacing w:before="30"/>
                                  <w:ind w:left="8"/>
                                  <w:jc w:val="center"/>
                                  <w:rPr>
                                    <w:sz w:val="18"/>
                                  </w:rPr>
                                </w:pPr>
                                <w:r>
                                  <w:rPr>
                                    <w:w w:val="99"/>
                                    <w:sz w:val="18"/>
                                  </w:rPr>
                                  <w:t>0</w:t>
                                </w:r>
                              </w:p>
                            </w:tc>
                            <w:tc>
                              <w:tcPr>
                                <w:tcW w:w="370" w:type="dxa"/>
                              </w:tcPr>
                              <w:p w:rsidR="00E85EA1" w:rsidRDefault="00E85EA1">
                                <w:pPr>
                                  <w:pStyle w:val="TableParagraph"/>
                                  <w:spacing w:before="30"/>
                                  <w:ind w:left="7"/>
                                  <w:jc w:val="center"/>
                                  <w:rPr>
                                    <w:sz w:val="18"/>
                                  </w:rPr>
                                </w:pPr>
                                <w:r>
                                  <w:rPr>
                                    <w:w w:val="99"/>
                                    <w:sz w:val="18"/>
                                  </w:rPr>
                                  <w:t>4</w:t>
                                </w:r>
                              </w:p>
                            </w:tc>
                            <w:tc>
                              <w:tcPr>
                                <w:tcW w:w="372" w:type="dxa"/>
                              </w:tcPr>
                              <w:p w:rsidR="00E85EA1" w:rsidRDefault="00E85EA1">
                                <w:pPr>
                                  <w:pStyle w:val="TableParagraph"/>
                                  <w:spacing w:before="30"/>
                                  <w:ind w:left="9"/>
                                  <w:jc w:val="center"/>
                                  <w:rPr>
                                    <w:sz w:val="18"/>
                                  </w:rPr>
                                </w:pPr>
                                <w:r>
                                  <w:rPr>
                                    <w:w w:val="99"/>
                                    <w:sz w:val="18"/>
                                  </w:rPr>
                                  <w:t>3</w:t>
                                </w:r>
                              </w:p>
                            </w:tc>
                            <w:tc>
                              <w:tcPr>
                                <w:tcW w:w="368" w:type="dxa"/>
                              </w:tcPr>
                              <w:p w:rsidR="00E85EA1" w:rsidRDefault="00E85EA1">
                                <w:pPr>
                                  <w:pStyle w:val="TableParagraph"/>
                                  <w:spacing w:before="30"/>
                                  <w:ind w:left="4"/>
                                  <w:jc w:val="center"/>
                                  <w:rPr>
                                    <w:sz w:val="18"/>
                                  </w:rPr>
                                </w:pPr>
                                <w:r>
                                  <w:rPr>
                                    <w:w w:val="99"/>
                                    <w:sz w:val="18"/>
                                  </w:rPr>
                                  <w:t>0</w:t>
                                </w:r>
                              </w:p>
                            </w:tc>
                            <w:tc>
                              <w:tcPr>
                                <w:tcW w:w="372" w:type="dxa"/>
                              </w:tcPr>
                              <w:p w:rsidR="00E85EA1" w:rsidRDefault="00E85EA1">
                                <w:pPr>
                                  <w:pStyle w:val="TableParagraph"/>
                                  <w:spacing w:before="30"/>
                                  <w:ind w:left="8"/>
                                  <w:jc w:val="center"/>
                                  <w:rPr>
                                    <w:sz w:val="18"/>
                                  </w:rPr>
                                </w:pPr>
                                <w:r>
                                  <w:rPr>
                                    <w:w w:val="99"/>
                                    <w:sz w:val="18"/>
                                  </w:rPr>
                                  <w:t>1</w:t>
                                </w:r>
                              </w:p>
                            </w:tc>
                            <w:tc>
                              <w:tcPr>
                                <w:tcW w:w="370" w:type="dxa"/>
                              </w:tcPr>
                              <w:p w:rsidR="00E85EA1" w:rsidRDefault="00E85EA1">
                                <w:pPr>
                                  <w:pStyle w:val="TableParagraph"/>
                                  <w:spacing w:before="30"/>
                                  <w:ind w:left="6"/>
                                  <w:jc w:val="center"/>
                                  <w:rPr>
                                    <w:sz w:val="18"/>
                                  </w:rPr>
                                </w:pPr>
                                <w:r>
                                  <w:rPr>
                                    <w:w w:val="99"/>
                                    <w:sz w:val="18"/>
                                  </w:rPr>
                                  <w:t>0</w:t>
                                </w:r>
                              </w:p>
                            </w:tc>
                          </w:tr>
                        </w:tbl>
                        <w:p w:rsidR="00E85EA1" w:rsidRDefault="00E85EA1" w:rsidP="00421FBF">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89" type="#_x0000_t202" style="position:absolute;left:0;text-align:left;margin-left:333.9pt;margin-top:-1.75pt;width:185.8pt;height:14.55pt;z-index:503006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7x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E85EA1">
                      <w:trPr>
                        <w:trHeight w:val="270"/>
                      </w:trPr>
                      <w:tc>
                        <w:tcPr>
                          <w:tcW w:w="372" w:type="dxa"/>
                        </w:tcPr>
                        <w:p w:rsidR="00E85EA1" w:rsidRDefault="00E85EA1">
                          <w:pPr>
                            <w:pStyle w:val="TableParagraph"/>
                            <w:spacing w:before="30"/>
                            <w:ind w:left="11"/>
                            <w:jc w:val="center"/>
                            <w:rPr>
                              <w:sz w:val="18"/>
                            </w:rPr>
                          </w:pPr>
                          <w:r>
                            <w:rPr>
                              <w:w w:val="99"/>
                              <w:sz w:val="18"/>
                            </w:rPr>
                            <w:t>2</w:t>
                          </w:r>
                        </w:p>
                      </w:tc>
                      <w:tc>
                        <w:tcPr>
                          <w:tcW w:w="367" w:type="dxa"/>
                        </w:tcPr>
                        <w:p w:rsidR="00E85EA1" w:rsidRDefault="00E85EA1">
                          <w:pPr>
                            <w:pStyle w:val="TableParagraph"/>
                            <w:spacing w:before="30"/>
                            <w:ind w:left="6"/>
                            <w:jc w:val="center"/>
                            <w:rPr>
                              <w:sz w:val="18"/>
                            </w:rPr>
                          </w:pPr>
                          <w:r>
                            <w:rPr>
                              <w:w w:val="99"/>
                              <w:sz w:val="18"/>
                            </w:rPr>
                            <w:t>0</w:t>
                          </w:r>
                        </w:p>
                      </w:tc>
                      <w:tc>
                        <w:tcPr>
                          <w:tcW w:w="372" w:type="dxa"/>
                        </w:tcPr>
                        <w:p w:rsidR="00E85EA1" w:rsidRDefault="00E85EA1">
                          <w:pPr>
                            <w:pStyle w:val="TableParagraph"/>
                            <w:spacing w:before="30"/>
                            <w:ind w:left="11"/>
                            <w:jc w:val="center"/>
                            <w:rPr>
                              <w:sz w:val="18"/>
                            </w:rPr>
                          </w:pPr>
                          <w:r>
                            <w:rPr>
                              <w:w w:val="99"/>
                              <w:sz w:val="18"/>
                            </w:rPr>
                            <w:t>2</w:t>
                          </w:r>
                        </w:p>
                      </w:tc>
                      <w:tc>
                        <w:tcPr>
                          <w:tcW w:w="370" w:type="dxa"/>
                        </w:tcPr>
                        <w:p w:rsidR="00E85EA1" w:rsidRDefault="00E85EA1">
                          <w:pPr>
                            <w:pStyle w:val="TableParagraph"/>
                            <w:spacing w:before="30"/>
                            <w:ind w:left="8"/>
                            <w:jc w:val="center"/>
                            <w:rPr>
                              <w:sz w:val="18"/>
                            </w:rPr>
                          </w:pPr>
                          <w:r>
                            <w:rPr>
                              <w:w w:val="99"/>
                              <w:sz w:val="18"/>
                            </w:rPr>
                            <w:t>4</w:t>
                          </w:r>
                        </w:p>
                      </w:tc>
                      <w:tc>
                        <w:tcPr>
                          <w:tcW w:w="370" w:type="dxa"/>
                        </w:tcPr>
                        <w:p w:rsidR="00E85EA1" w:rsidRDefault="00E85EA1">
                          <w:pPr>
                            <w:pStyle w:val="TableParagraph"/>
                            <w:spacing w:before="30"/>
                            <w:ind w:left="8"/>
                            <w:jc w:val="center"/>
                            <w:rPr>
                              <w:sz w:val="18"/>
                            </w:rPr>
                          </w:pPr>
                          <w:r>
                            <w:rPr>
                              <w:w w:val="99"/>
                              <w:sz w:val="18"/>
                            </w:rPr>
                            <w:t>0</w:t>
                          </w:r>
                        </w:p>
                      </w:tc>
                      <w:tc>
                        <w:tcPr>
                          <w:tcW w:w="370" w:type="dxa"/>
                        </w:tcPr>
                        <w:p w:rsidR="00E85EA1" w:rsidRDefault="00E85EA1">
                          <w:pPr>
                            <w:pStyle w:val="TableParagraph"/>
                            <w:spacing w:before="30"/>
                            <w:ind w:left="7"/>
                            <w:jc w:val="center"/>
                            <w:rPr>
                              <w:sz w:val="18"/>
                            </w:rPr>
                          </w:pPr>
                          <w:r>
                            <w:rPr>
                              <w:w w:val="99"/>
                              <w:sz w:val="18"/>
                            </w:rPr>
                            <w:t>4</w:t>
                          </w:r>
                        </w:p>
                      </w:tc>
                      <w:tc>
                        <w:tcPr>
                          <w:tcW w:w="372" w:type="dxa"/>
                        </w:tcPr>
                        <w:p w:rsidR="00E85EA1" w:rsidRDefault="00E85EA1">
                          <w:pPr>
                            <w:pStyle w:val="TableParagraph"/>
                            <w:spacing w:before="30"/>
                            <w:ind w:left="9"/>
                            <w:jc w:val="center"/>
                            <w:rPr>
                              <w:sz w:val="18"/>
                            </w:rPr>
                          </w:pPr>
                          <w:r>
                            <w:rPr>
                              <w:w w:val="99"/>
                              <w:sz w:val="18"/>
                            </w:rPr>
                            <w:t>3</w:t>
                          </w:r>
                        </w:p>
                      </w:tc>
                      <w:tc>
                        <w:tcPr>
                          <w:tcW w:w="368" w:type="dxa"/>
                        </w:tcPr>
                        <w:p w:rsidR="00E85EA1" w:rsidRDefault="00E85EA1">
                          <w:pPr>
                            <w:pStyle w:val="TableParagraph"/>
                            <w:spacing w:before="30"/>
                            <w:ind w:left="4"/>
                            <w:jc w:val="center"/>
                            <w:rPr>
                              <w:sz w:val="18"/>
                            </w:rPr>
                          </w:pPr>
                          <w:r>
                            <w:rPr>
                              <w:w w:val="99"/>
                              <w:sz w:val="18"/>
                            </w:rPr>
                            <w:t>0</w:t>
                          </w:r>
                        </w:p>
                      </w:tc>
                      <w:tc>
                        <w:tcPr>
                          <w:tcW w:w="372" w:type="dxa"/>
                        </w:tcPr>
                        <w:p w:rsidR="00E85EA1" w:rsidRDefault="00E85EA1">
                          <w:pPr>
                            <w:pStyle w:val="TableParagraph"/>
                            <w:spacing w:before="30"/>
                            <w:ind w:left="8"/>
                            <w:jc w:val="center"/>
                            <w:rPr>
                              <w:sz w:val="18"/>
                            </w:rPr>
                          </w:pPr>
                          <w:r>
                            <w:rPr>
                              <w:w w:val="99"/>
                              <w:sz w:val="18"/>
                            </w:rPr>
                            <w:t>1</w:t>
                          </w:r>
                        </w:p>
                      </w:tc>
                      <w:tc>
                        <w:tcPr>
                          <w:tcW w:w="370" w:type="dxa"/>
                        </w:tcPr>
                        <w:p w:rsidR="00E85EA1" w:rsidRDefault="00E85EA1">
                          <w:pPr>
                            <w:pStyle w:val="TableParagraph"/>
                            <w:spacing w:before="30"/>
                            <w:ind w:left="6"/>
                            <w:jc w:val="center"/>
                            <w:rPr>
                              <w:sz w:val="18"/>
                            </w:rPr>
                          </w:pPr>
                          <w:r>
                            <w:rPr>
                              <w:w w:val="99"/>
                              <w:sz w:val="18"/>
                            </w:rPr>
                            <w:t>0</w:t>
                          </w:r>
                        </w:p>
                      </w:tc>
                    </w:tr>
                  </w:tbl>
                  <w:p w:rsidR="00E85EA1" w:rsidRDefault="00E85EA1" w:rsidP="00421FBF">
                    <w:pPr>
                      <w:pStyle w:val="Zkladntext"/>
                    </w:pPr>
                  </w:p>
                </w:txbxContent>
              </v:textbox>
              <w10:wrap anchorx="page"/>
            </v:shape>
          </w:pict>
        </mc:Fallback>
      </mc:AlternateContent>
    </w:r>
    <w:r>
      <w:rPr>
        <w:rFonts w:ascii="Times New Roman" w:hAnsi="Times New Roman"/>
        <w:sz w:val="18"/>
      </w:rPr>
      <w:t>DIČ</w:t>
    </w:r>
  </w:p>
  <w:p w:rsidR="00E85EA1" w:rsidRDefault="00E85EA1">
    <w:pPr>
      <w:pStyle w:val="Zkladntext"/>
      <w:spacing w:line="14" w:lineRule="auto"/>
    </w:pPr>
    <w:r>
      <w:rPr>
        <w:noProof/>
        <w:lang w:val="sk-SK" w:eastAsia="sk-SK"/>
      </w:rPr>
      <mc:AlternateContent>
        <mc:Choice Requires="wps">
          <w:drawing>
            <wp:anchor distT="0" distB="0" distL="114300" distR="114300" simplePos="0" relativeHeight="503002232" behindDoc="1" locked="0" layoutInCell="1" allowOverlap="1" wp14:anchorId="56F84D9E" wp14:editId="0EC69B71">
              <wp:simplePos x="0" y="0"/>
              <wp:positionH relativeFrom="page">
                <wp:posOffset>707390</wp:posOffset>
              </wp:positionH>
              <wp:positionV relativeFrom="page">
                <wp:posOffset>436880</wp:posOffset>
              </wp:positionV>
              <wp:extent cx="3935730" cy="314960"/>
              <wp:effectExtent l="0" t="0" r="7620" b="889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73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0" type="#_x0000_t202" style="position:absolute;margin-left:55.7pt;margin-top:34.4pt;width:309.9pt;height:24.8pt;z-index:-314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" filled="f" stroked="f">
              <v:textbox inset="0,0,0,0">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decembru2017</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208" behindDoc="1" locked="0" layoutInCell="1" allowOverlap="1" wp14:anchorId="7445E6E2" wp14:editId="38B76C14">
              <wp:simplePos x="0" y="0"/>
              <wp:positionH relativeFrom="page">
                <wp:posOffset>701040</wp:posOffset>
              </wp:positionH>
              <wp:positionV relativeFrom="page">
                <wp:posOffset>758825</wp:posOffset>
              </wp:positionV>
              <wp:extent cx="6158230" cy="0"/>
              <wp:effectExtent l="5715" t="6350" r="8255" b="12700"/>
              <wp:wrapNone/>
              <wp:docPr id="1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82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z-index:-314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pt,59.75pt" to="540.1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256" behindDoc="1" locked="0" layoutInCell="1" allowOverlap="1" wp14:anchorId="6FBA1E65" wp14:editId="522CEE71">
              <wp:simplePos x="0" y="0"/>
              <wp:positionH relativeFrom="page">
                <wp:posOffset>6751320</wp:posOffset>
              </wp:positionH>
              <wp:positionV relativeFrom="page">
                <wp:posOffset>450850</wp:posOffset>
              </wp:positionV>
              <wp:extent cx="114935" cy="153670"/>
              <wp:effectExtent l="0" t="3175" r="127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spacing w:before="14"/>
                            <w:ind w:left="40"/>
                            <w:rPr>
                              <w:sz w:val="18"/>
                            </w:rPr>
                          </w:pPr>
                          <w:r>
                            <w:fldChar w:fldCharType="begin"/>
                          </w:r>
                          <w:r>
                            <w:rPr>
                              <w:w w:val="99"/>
                              <w:sz w:val="18"/>
                            </w:rPr>
                            <w:instrText xml:space="preserve"> PAGE </w:instrText>
                          </w:r>
                          <w:r>
                            <w:fldChar w:fldCharType="separate"/>
                          </w:r>
                          <w:r w:rsidR="00506DAD">
                            <w:rPr>
                              <w:noProof/>
                              <w:w w:val="99"/>
                              <w:sz w:val="18"/>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1" type="#_x0000_t202" style="position:absolute;margin-left:531.6pt;margin-top:35.5pt;width:9.05pt;height:12.1pt;z-index:-314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" filled="f" stroked="f">
              <v:textbox inset="0,0,0,0">
                <w:txbxContent>
                  <w:p w:rsidR="00E85EA1" w:rsidRDefault="00E85EA1">
                    <w:pPr>
                      <w:spacing w:before="14"/>
                      <w:ind w:left="40"/>
                      <w:rPr>
                        <w:sz w:val="18"/>
                      </w:rPr>
                    </w:pPr>
                    <w:r>
                      <w:fldChar w:fldCharType="begin"/>
                    </w:r>
                    <w:r>
                      <w:rPr>
                        <w:w w:val="99"/>
                        <w:sz w:val="18"/>
                      </w:rPr>
                      <w:instrText xml:space="preserve"> PAGE </w:instrText>
                    </w:r>
                    <w:r>
                      <w:fldChar w:fldCharType="separate"/>
                    </w:r>
                    <w:r w:rsidR="00506DAD">
                      <w:rPr>
                        <w:noProof/>
                        <w:w w:val="99"/>
                        <w:sz w:val="18"/>
                      </w:rPr>
                      <w:t>8</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EA1" w:rsidRDefault="00E85EA1">
    <w:pPr>
      <w:pStyle w:val="Zkladntext"/>
      <w:spacing w:line="14" w:lineRule="auto"/>
    </w:pPr>
    <w:r>
      <w:rPr>
        <w:noProof/>
        <w:lang w:val="sk-SK" w:eastAsia="sk-SK"/>
      </w:rPr>
      <mc:AlternateContent>
        <mc:Choice Requires="wps">
          <w:drawing>
            <wp:anchor distT="0" distB="0" distL="114300" distR="114300" simplePos="0" relativeHeight="503002304" behindDoc="1" locked="0" layoutInCell="1" allowOverlap="1" wp14:anchorId="7B54C35C" wp14:editId="7DD7893E">
              <wp:simplePos x="0" y="0"/>
              <wp:positionH relativeFrom="page">
                <wp:posOffset>882015</wp:posOffset>
              </wp:positionH>
              <wp:positionV relativeFrom="page">
                <wp:posOffset>436880</wp:posOffset>
              </wp:positionV>
              <wp:extent cx="3800475" cy="314960"/>
              <wp:effectExtent l="0" t="0" r="9525" b="889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0475"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92" type="#_x0000_t202" style="position:absolute;margin-left:69.45pt;margin-top:34.4pt;width:299.25pt;height:24.8pt;z-index:-31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" filled="f" stroked="f">
              <v:textbox inset="0,0,0,0">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2017</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280" behindDoc="1" locked="0" layoutInCell="1" allowOverlap="1" wp14:anchorId="50B91439" wp14:editId="67499C8E">
              <wp:simplePos x="0" y="0"/>
              <wp:positionH relativeFrom="page">
                <wp:posOffset>881380</wp:posOffset>
              </wp:positionH>
              <wp:positionV relativeFrom="page">
                <wp:posOffset>757555</wp:posOffset>
              </wp:positionV>
              <wp:extent cx="5798185" cy="0"/>
              <wp:effectExtent l="5080" t="5080" r="6985" b="13970"/>
              <wp:wrapNone/>
              <wp:docPr id="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818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314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4pt,59.65pt" to="525.9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328" behindDoc="1" locked="0" layoutInCell="1" allowOverlap="1" wp14:anchorId="0E07E93A" wp14:editId="608B104A">
              <wp:simplePos x="0" y="0"/>
              <wp:positionH relativeFrom="page">
                <wp:posOffset>6931660</wp:posOffset>
              </wp:positionH>
              <wp:positionV relativeFrom="page">
                <wp:posOffset>450850</wp:posOffset>
              </wp:positionV>
              <wp:extent cx="114935" cy="153670"/>
              <wp:effectExtent l="0" t="3175" r="1905"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spacing w:before="14"/>
                            <w:ind w:left="40"/>
                            <w:rPr>
                              <w:sz w:val="18"/>
                            </w:rPr>
                          </w:pPr>
                          <w:r>
                            <w:fldChar w:fldCharType="begin"/>
                          </w:r>
                          <w:r>
                            <w:rPr>
                              <w:w w:val="99"/>
                              <w:sz w:val="18"/>
                            </w:rPr>
                            <w:instrText xml:space="preserve"> PAGE </w:instrText>
                          </w:r>
                          <w:r>
                            <w:fldChar w:fldCharType="separate"/>
                          </w:r>
                          <w:r w:rsidR="00506DAD">
                            <w:rPr>
                              <w:noProof/>
                              <w:w w:val="99"/>
                              <w:sz w:val="18"/>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3" type="#_x0000_t202" style="position:absolute;margin-left:545.8pt;margin-top:35.5pt;width:9.05pt;height:12.1pt;z-index:-314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" filled="f" stroked="f">
              <v:textbox inset="0,0,0,0">
                <w:txbxContent>
                  <w:p w:rsidR="00E85EA1" w:rsidRDefault="00E85EA1">
                    <w:pPr>
                      <w:spacing w:before="14"/>
                      <w:ind w:left="40"/>
                      <w:rPr>
                        <w:sz w:val="18"/>
                      </w:rPr>
                    </w:pPr>
                    <w:r>
                      <w:fldChar w:fldCharType="begin"/>
                    </w:r>
                    <w:r>
                      <w:rPr>
                        <w:w w:val="99"/>
                        <w:sz w:val="18"/>
                      </w:rPr>
                      <w:instrText xml:space="preserve"> PAGE </w:instrText>
                    </w:r>
                    <w:r>
                      <w:fldChar w:fldCharType="separate"/>
                    </w:r>
                    <w:r w:rsidR="00506DAD">
                      <w:rPr>
                        <w:noProof/>
                        <w:w w:val="99"/>
                        <w:sz w:val="18"/>
                      </w:rPr>
                      <w:t>9</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EA1" w:rsidRDefault="00E85EA1">
    <w:pPr>
      <w:pStyle w:val="Zkladntext"/>
      <w:spacing w:line="14" w:lineRule="auto"/>
    </w:pPr>
  </w:p>
  <w:p w:rsidR="00E85EA1" w:rsidRDefault="00E85EA1">
    <w:pPr>
      <w:pStyle w:val="Zkladntext"/>
      <w:spacing w:line="14" w:lineRule="auto"/>
    </w:pPr>
  </w:p>
  <w:p w:rsidR="00E85EA1" w:rsidRDefault="00E85EA1">
    <w:pPr>
      <w:pStyle w:val="Zkladntext"/>
      <w:spacing w:line="14" w:lineRule="auto"/>
    </w:pPr>
  </w:p>
  <w:p w:rsidR="00E85EA1" w:rsidRDefault="00E85EA1">
    <w:pPr>
      <w:pStyle w:val="Zkladntext"/>
      <w:spacing w:line="14" w:lineRule="auto"/>
    </w:pPr>
    <w:r>
      <w:rPr>
        <w:noProof/>
        <w:lang w:val="sk-SK" w:eastAsia="sk-SK"/>
      </w:rPr>
      <mc:AlternateContent>
        <mc:Choice Requires="wps">
          <w:drawing>
            <wp:anchor distT="0" distB="0" distL="114300" distR="114300" simplePos="0" relativeHeight="503002376" behindDoc="1" locked="0" layoutInCell="1" allowOverlap="1" wp14:anchorId="1C85ABC4" wp14:editId="4F1B5100">
              <wp:simplePos x="0" y="0"/>
              <wp:positionH relativeFrom="page">
                <wp:posOffset>882015</wp:posOffset>
              </wp:positionH>
              <wp:positionV relativeFrom="page">
                <wp:posOffset>436880</wp:posOffset>
              </wp:positionV>
              <wp:extent cx="3752850" cy="314960"/>
              <wp:effectExtent l="0" t="0" r="0" b="889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2017</w:t>
                          </w:r>
                        </w:p>
                        <w:p w:rsidR="00E85EA1" w:rsidRDefault="00E85EA1">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94" type="#_x0000_t202" style="position:absolute;margin-left:69.45pt;margin-top:34.4pt;width:295.5pt;height:24.8pt;z-index:-314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" filled="f" stroked="f">
              <v:textbox inset="0,0,0,0">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2017</w:t>
                    </w:r>
                  </w:p>
                  <w:p w:rsidR="00E85EA1" w:rsidRDefault="00E85EA1">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352" behindDoc="1" locked="0" layoutInCell="1" allowOverlap="1" wp14:anchorId="65FF3BD3" wp14:editId="0BA6EACB">
              <wp:simplePos x="0" y="0"/>
              <wp:positionH relativeFrom="page">
                <wp:posOffset>880745</wp:posOffset>
              </wp:positionH>
              <wp:positionV relativeFrom="page">
                <wp:posOffset>757555</wp:posOffset>
              </wp:positionV>
              <wp:extent cx="9144000" cy="0"/>
              <wp:effectExtent l="13970" t="5080" r="5080" b="13970"/>
              <wp:wrapNone/>
              <wp:docPr id="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31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35pt,59.65pt" to="789.3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400" behindDoc="1" locked="0" layoutInCell="1" allowOverlap="1" wp14:anchorId="1D8A18C2" wp14:editId="55E487FE">
              <wp:simplePos x="0" y="0"/>
              <wp:positionH relativeFrom="page">
                <wp:posOffset>6866890</wp:posOffset>
              </wp:positionH>
              <wp:positionV relativeFrom="page">
                <wp:posOffset>450850</wp:posOffset>
              </wp:positionV>
              <wp:extent cx="179070" cy="153670"/>
              <wp:effectExtent l="0" t="3175" r="254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spacing w:before="14"/>
                            <w:ind w:left="40"/>
                            <w:rPr>
                              <w:sz w:val="18"/>
                            </w:rPr>
                          </w:pPr>
                          <w:r>
                            <w:fldChar w:fldCharType="begin"/>
                          </w:r>
                          <w:r>
                            <w:rPr>
                              <w:sz w:val="18"/>
                            </w:rPr>
                            <w:instrText xml:space="preserve"> PAGE </w:instrText>
                          </w:r>
                          <w:r>
                            <w:fldChar w:fldCharType="separate"/>
                          </w:r>
                          <w:r w:rsidR="00506DAD">
                            <w:rPr>
                              <w:noProof/>
                              <w:sz w:val="18"/>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95" type="#_x0000_t202" style="position:absolute;margin-left:540.7pt;margin-top:35.5pt;width:14.1pt;height:12.1pt;z-index:-31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" filled="f" stroked="f">
              <v:textbox inset="0,0,0,0">
                <w:txbxContent>
                  <w:p w:rsidR="00E85EA1" w:rsidRDefault="00E85EA1">
                    <w:pPr>
                      <w:spacing w:before="14"/>
                      <w:ind w:left="40"/>
                      <w:rPr>
                        <w:sz w:val="18"/>
                      </w:rPr>
                    </w:pPr>
                    <w:r>
                      <w:fldChar w:fldCharType="begin"/>
                    </w:r>
                    <w:r>
                      <w:rPr>
                        <w:sz w:val="18"/>
                      </w:rPr>
                      <w:instrText xml:space="preserve"> PAGE </w:instrText>
                    </w:r>
                    <w:r>
                      <w:fldChar w:fldCharType="separate"/>
                    </w:r>
                    <w:r w:rsidR="00506DAD">
                      <w:rPr>
                        <w:noProof/>
                        <w:sz w:val="18"/>
                      </w:rPr>
                      <w:t>13</w:t>
                    </w:r>
                    <w:r>
                      <w:fldChar w:fldCharType="end"/>
                    </w:r>
                  </w:p>
                </w:txbxContent>
              </v:textbox>
              <w10:wrap anchorx="page" anchory="page"/>
            </v:shape>
          </w:pict>
        </mc:Fallback>
      </mc:AlternateContent>
    </w:r>
  </w:p>
  <w:p w:rsidR="00E85EA1" w:rsidRDefault="00E85EA1">
    <w:pPr>
      <w:pStyle w:val="Zkladntext"/>
      <w:spacing w:line="14" w:lineRule="auto"/>
    </w:pPr>
  </w:p>
  <w:p w:rsidR="00E85EA1" w:rsidRDefault="00E85EA1">
    <w:pPr>
      <w:pStyle w:val="Zkladntext"/>
      <w:spacing w:line="14" w:lineRule="auto"/>
    </w:pPr>
  </w:p>
  <w:p w:rsidR="00E85EA1" w:rsidRDefault="00E85EA1">
    <w:pPr>
      <w:pStyle w:val="Zkladntext"/>
      <w:spacing w:line="14" w:lineRule="auto"/>
    </w:pPr>
  </w:p>
  <w:p w:rsidR="00E85EA1" w:rsidRDefault="00E85EA1">
    <w:pPr>
      <w:pStyle w:val="Zkladntext"/>
      <w:spacing w:line="14" w:lineRule="aut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5EA1" w:rsidRDefault="00E85EA1">
    <w:pPr>
      <w:pStyle w:val="Zkladntext"/>
      <w:spacing w:line="14" w:lineRule="auto"/>
    </w:pPr>
    <w:r>
      <w:rPr>
        <w:noProof/>
        <w:lang w:val="sk-SK" w:eastAsia="sk-SK"/>
      </w:rPr>
      <mc:AlternateContent>
        <mc:Choice Requires="wps">
          <w:drawing>
            <wp:anchor distT="0" distB="0" distL="114300" distR="114300" simplePos="0" relativeHeight="503002424" behindDoc="1" locked="0" layoutInCell="1" allowOverlap="1" wp14:anchorId="374DDBB0" wp14:editId="40F1C674">
              <wp:simplePos x="0" y="0"/>
              <wp:positionH relativeFrom="page">
                <wp:posOffset>882650</wp:posOffset>
              </wp:positionH>
              <wp:positionV relativeFrom="page">
                <wp:posOffset>758825</wp:posOffset>
              </wp:positionV>
              <wp:extent cx="5796915" cy="0"/>
              <wp:effectExtent l="6350" t="6350" r="6985" b="1270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691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314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5pt,59.75pt" to="525.95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" strokeweight=".48pt">
              <w10:wrap anchorx="page" anchory="page"/>
            </v:line>
          </w:pict>
        </mc:Fallback>
      </mc:AlternateContent>
    </w:r>
    <w:r>
      <w:rPr>
        <w:noProof/>
        <w:lang w:val="sk-SK" w:eastAsia="sk-SK"/>
      </w:rPr>
      <mc:AlternateContent>
        <mc:Choice Requires="wps">
          <w:drawing>
            <wp:anchor distT="0" distB="0" distL="114300" distR="114300" simplePos="0" relativeHeight="503002448" behindDoc="1" locked="0" layoutInCell="1" allowOverlap="1" wp14:anchorId="16572FFA" wp14:editId="29D84983">
              <wp:simplePos x="0" y="0"/>
              <wp:positionH relativeFrom="page">
                <wp:posOffset>888365</wp:posOffset>
              </wp:positionH>
              <wp:positionV relativeFrom="page">
                <wp:posOffset>439420</wp:posOffset>
              </wp:positionV>
              <wp:extent cx="3602990" cy="314960"/>
              <wp:effectExtent l="2540" t="1270"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299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96" type="#_x0000_t202" style="position:absolute;margin-left:69.95pt;margin-top:34.6pt;width:283.7pt;height:24.8pt;z-index:-314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" filled="f" stroked="f">
              <v:textbox inset="0,0,0,0">
                <w:txbxContent>
                  <w:p w:rsidR="00E85EA1" w:rsidRDefault="00E85EA1">
                    <w:pPr>
                      <w:pStyle w:val="Zkladntext"/>
                      <w:spacing w:before="12"/>
                      <w:ind w:left="20"/>
                    </w:pPr>
                    <w:r>
                      <w:t>P R O B U G A S a. s.</w:t>
                    </w:r>
                  </w:p>
                  <w:p w:rsidR="00E85EA1" w:rsidRDefault="00E85EA1">
                    <w:pPr>
                      <w:pStyle w:val="Zkladntext"/>
                      <w:spacing w:before="3"/>
                      <w:ind w:left="20"/>
                    </w:pPr>
                    <w:r>
                      <w:t>Poznámky k účtovnej závierke zostavenej k 31. decembru 2016</w:t>
                    </w:r>
                  </w:p>
                </w:txbxContent>
              </v:textbox>
              <w10:wrap anchorx="page" anchory="page"/>
            </v:shape>
          </w:pict>
        </mc:Fallback>
      </mc:AlternateContent>
    </w:r>
    <w:r>
      <w:rPr>
        <w:noProof/>
        <w:lang w:val="sk-SK" w:eastAsia="sk-SK"/>
      </w:rPr>
      <mc:AlternateContent>
        <mc:Choice Requires="wps">
          <w:drawing>
            <wp:anchor distT="0" distB="0" distL="114300" distR="114300" simplePos="0" relativeHeight="503002472" behindDoc="1" locked="0" layoutInCell="1" allowOverlap="1" wp14:anchorId="6988E933" wp14:editId="446735B9">
              <wp:simplePos x="0" y="0"/>
              <wp:positionH relativeFrom="page">
                <wp:posOffset>6868795</wp:posOffset>
              </wp:positionH>
              <wp:positionV relativeFrom="page">
                <wp:posOffset>450850</wp:posOffset>
              </wp:positionV>
              <wp:extent cx="179070" cy="153670"/>
              <wp:effectExtent l="1270" t="3175" r="63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5EA1" w:rsidRDefault="00E85EA1">
                          <w:pPr>
                            <w:spacing w:before="14"/>
                            <w:ind w:left="40"/>
                            <w:rPr>
                              <w:sz w:val="18"/>
                            </w:rPr>
                          </w:pPr>
                          <w:r>
                            <w:fldChar w:fldCharType="begin"/>
                          </w:r>
                          <w:r>
                            <w:rPr>
                              <w:sz w:val="18"/>
                            </w:rPr>
                            <w:instrText xml:space="preserve"> PAGE </w:instrText>
                          </w:r>
                          <w:r>
                            <w:fldChar w:fldCharType="separate"/>
                          </w:r>
                          <w:r w:rsidR="00506DAD">
                            <w:rPr>
                              <w:noProof/>
                              <w:sz w:val="18"/>
                            </w:rPr>
                            <w:t>32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97" type="#_x0000_t202" style="position:absolute;margin-left:540.85pt;margin-top:35.5pt;width:14.1pt;height:12.1pt;z-index:-314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" filled="f" stroked="f">
              <v:textbox inset="0,0,0,0">
                <w:txbxContent>
                  <w:p w:rsidR="00E85EA1" w:rsidRDefault="00E85EA1">
                    <w:pPr>
                      <w:spacing w:before="14"/>
                      <w:ind w:left="40"/>
                      <w:rPr>
                        <w:sz w:val="18"/>
                      </w:rPr>
                    </w:pPr>
                    <w:r>
                      <w:fldChar w:fldCharType="begin"/>
                    </w:r>
                    <w:r>
                      <w:rPr>
                        <w:sz w:val="18"/>
                      </w:rPr>
                      <w:instrText xml:space="preserve"> PAGE </w:instrText>
                    </w:r>
                    <w:r>
                      <w:fldChar w:fldCharType="separate"/>
                    </w:r>
                    <w:r w:rsidR="00506DAD">
                      <w:rPr>
                        <w:noProof/>
                        <w:sz w:val="18"/>
                      </w:rPr>
                      <w:t>32</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E3DB0"/>
    <w:multiLevelType w:val="hybridMultilevel"/>
    <w:tmpl w:val="965E13BE"/>
    <w:lvl w:ilvl="0" w:tplc="C20CCDEA">
      <w:start w:val="1"/>
      <w:numFmt w:val="lowerLetter"/>
      <w:lvlText w:val="%1)"/>
      <w:lvlJc w:val="left"/>
      <w:pPr>
        <w:ind w:left="538" w:hanging="426"/>
      </w:pPr>
      <w:rPr>
        <w:rFonts w:ascii="Arial" w:eastAsia="Arial" w:hAnsi="Arial" w:cs="Arial" w:hint="default"/>
        <w:b/>
        <w:bCs/>
        <w:spacing w:val="-1"/>
        <w:w w:val="99"/>
        <w:sz w:val="20"/>
        <w:szCs w:val="20"/>
        <w:lang w:val="sk" w:eastAsia="sk" w:bidi="sk"/>
      </w:rPr>
    </w:lvl>
    <w:lvl w:ilvl="1" w:tplc="1ED67154">
      <w:start w:val="1"/>
      <w:numFmt w:val="lowerLetter"/>
      <w:lvlText w:val="%2."/>
      <w:lvlJc w:val="left"/>
      <w:pPr>
        <w:ind w:left="1106" w:hanging="286"/>
      </w:pPr>
      <w:rPr>
        <w:rFonts w:ascii="Arial" w:eastAsia="Arial" w:hAnsi="Arial" w:cs="Arial" w:hint="default"/>
        <w:spacing w:val="-1"/>
        <w:w w:val="99"/>
        <w:sz w:val="20"/>
        <w:szCs w:val="20"/>
        <w:lang w:val="sk" w:eastAsia="sk" w:bidi="sk"/>
      </w:rPr>
    </w:lvl>
    <w:lvl w:ilvl="2" w:tplc="31F4D52E">
      <w:numFmt w:val="bullet"/>
      <w:lvlText w:val="•"/>
      <w:lvlJc w:val="left"/>
      <w:pPr>
        <w:ind w:left="1100" w:hanging="286"/>
      </w:pPr>
      <w:rPr>
        <w:rFonts w:hint="default"/>
        <w:lang w:val="sk" w:eastAsia="sk" w:bidi="sk"/>
      </w:rPr>
    </w:lvl>
    <w:lvl w:ilvl="3" w:tplc="06CC29F6">
      <w:numFmt w:val="bullet"/>
      <w:lvlText w:val="•"/>
      <w:lvlJc w:val="left"/>
      <w:pPr>
        <w:ind w:left="2240" w:hanging="286"/>
      </w:pPr>
      <w:rPr>
        <w:rFonts w:hint="default"/>
        <w:lang w:val="sk" w:eastAsia="sk" w:bidi="sk"/>
      </w:rPr>
    </w:lvl>
    <w:lvl w:ilvl="4" w:tplc="0B0ABAA6">
      <w:numFmt w:val="bullet"/>
      <w:lvlText w:val="•"/>
      <w:lvlJc w:val="left"/>
      <w:pPr>
        <w:ind w:left="3381" w:hanging="286"/>
      </w:pPr>
      <w:rPr>
        <w:rFonts w:hint="default"/>
        <w:lang w:val="sk" w:eastAsia="sk" w:bidi="sk"/>
      </w:rPr>
    </w:lvl>
    <w:lvl w:ilvl="5" w:tplc="E4ECCB68">
      <w:numFmt w:val="bullet"/>
      <w:lvlText w:val="•"/>
      <w:lvlJc w:val="left"/>
      <w:pPr>
        <w:ind w:left="4522" w:hanging="286"/>
      </w:pPr>
      <w:rPr>
        <w:rFonts w:hint="default"/>
        <w:lang w:val="sk" w:eastAsia="sk" w:bidi="sk"/>
      </w:rPr>
    </w:lvl>
    <w:lvl w:ilvl="6" w:tplc="02CEF3BE">
      <w:numFmt w:val="bullet"/>
      <w:lvlText w:val="•"/>
      <w:lvlJc w:val="left"/>
      <w:pPr>
        <w:ind w:left="5663" w:hanging="286"/>
      </w:pPr>
      <w:rPr>
        <w:rFonts w:hint="default"/>
        <w:lang w:val="sk" w:eastAsia="sk" w:bidi="sk"/>
      </w:rPr>
    </w:lvl>
    <w:lvl w:ilvl="7" w:tplc="568A414E">
      <w:numFmt w:val="bullet"/>
      <w:lvlText w:val="•"/>
      <w:lvlJc w:val="left"/>
      <w:pPr>
        <w:ind w:left="6804" w:hanging="286"/>
      </w:pPr>
      <w:rPr>
        <w:rFonts w:hint="default"/>
        <w:lang w:val="sk" w:eastAsia="sk" w:bidi="sk"/>
      </w:rPr>
    </w:lvl>
    <w:lvl w:ilvl="8" w:tplc="B936FEF8">
      <w:numFmt w:val="bullet"/>
      <w:lvlText w:val="•"/>
      <w:lvlJc w:val="left"/>
      <w:pPr>
        <w:ind w:left="7944" w:hanging="286"/>
      </w:pPr>
      <w:rPr>
        <w:rFonts w:hint="default"/>
        <w:lang w:val="sk" w:eastAsia="sk" w:bidi="sk"/>
      </w:rPr>
    </w:lvl>
  </w:abstractNum>
  <w:abstractNum w:abstractNumId="1">
    <w:nsid w:val="1CA17401"/>
    <w:multiLevelType w:val="hybridMultilevel"/>
    <w:tmpl w:val="543CFAB0"/>
    <w:lvl w:ilvl="0" w:tplc="FC1EA0B8">
      <w:start w:val="1"/>
      <w:numFmt w:val="upperLetter"/>
      <w:lvlText w:val="%1."/>
      <w:lvlJc w:val="left"/>
      <w:pPr>
        <w:ind w:left="621" w:hanging="426"/>
        <w:jc w:val="right"/>
      </w:pPr>
      <w:rPr>
        <w:rFonts w:ascii="Arial" w:eastAsia="Arial" w:hAnsi="Arial" w:cs="Arial" w:hint="default"/>
        <w:b/>
        <w:bCs/>
        <w:spacing w:val="-5"/>
        <w:w w:val="99"/>
        <w:sz w:val="20"/>
        <w:szCs w:val="20"/>
        <w:lang w:val="sk" w:eastAsia="sk" w:bidi="sk"/>
      </w:rPr>
    </w:lvl>
    <w:lvl w:ilvl="1" w:tplc="3B06CE2E">
      <w:start w:val="1"/>
      <w:numFmt w:val="decimal"/>
      <w:lvlText w:val="%2."/>
      <w:lvlJc w:val="left"/>
      <w:pPr>
        <w:ind w:left="679" w:hanging="426"/>
      </w:pPr>
      <w:rPr>
        <w:rFonts w:ascii="Arial" w:eastAsia="Arial" w:hAnsi="Arial" w:cs="Arial" w:hint="default"/>
        <w:b/>
        <w:bCs/>
        <w:spacing w:val="-1"/>
        <w:w w:val="99"/>
        <w:sz w:val="20"/>
        <w:szCs w:val="20"/>
        <w:lang w:val="sk" w:eastAsia="sk" w:bidi="sk"/>
      </w:rPr>
    </w:lvl>
    <w:lvl w:ilvl="2" w:tplc="54A0F12E">
      <w:numFmt w:val="bullet"/>
      <w:lvlText w:val="•"/>
      <w:lvlJc w:val="left"/>
      <w:pPr>
        <w:ind w:left="760" w:hanging="426"/>
      </w:pPr>
      <w:rPr>
        <w:rFonts w:hint="default"/>
        <w:lang w:val="sk" w:eastAsia="sk" w:bidi="sk"/>
      </w:rPr>
    </w:lvl>
    <w:lvl w:ilvl="3" w:tplc="01FEB612">
      <w:numFmt w:val="bullet"/>
      <w:lvlText w:val="•"/>
      <w:lvlJc w:val="left"/>
      <w:pPr>
        <w:ind w:left="920" w:hanging="426"/>
      </w:pPr>
      <w:rPr>
        <w:rFonts w:hint="default"/>
        <w:lang w:val="sk" w:eastAsia="sk" w:bidi="sk"/>
      </w:rPr>
    </w:lvl>
    <w:lvl w:ilvl="4" w:tplc="558C610E">
      <w:numFmt w:val="bullet"/>
      <w:lvlText w:val="•"/>
      <w:lvlJc w:val="left"/>
      <w:pPr>
        <w:ind w:left="960" w:hanging="426"/>
      </w:pPr>
      <w:rPr>
        <w:rFonts w:hint="default"/>
        <w:lang w:val="sk" w:eastAsia="sk" w:bidi="sk"/>
      </w:rPr>
    </w:lvl>
    <w:lvl w:ilvl="5" w:tplc="AEC2CA06">
      <w:numFmt w:val="bullet"/>
      <w:lvlText w:val="•"/>
      <w:lvlJc w:val="left"/>
      <w:pPr>
        <w:ind w:left="1265" w:hanging="426"/>
      </w:pPr>
      <w:rPr>
        <w:rFonts w:hint="default"/>
        <w:lang w:val="sk" w:eastAsia="sk" w:bidi="sk"/>
      </w:rPr>
    </w:lvl>
    <w:lvl w:ilvl="6" w:tplc="FBCEC872">
      <w:numFmt w:val="bullet"/>
      <w:lvlText w:val="•"/>
      <w:lvlJc w:val="left"/>
      <w:pPr>
        <w:ind w:left="1571" w:hanging="426"/>
      </w:pPr>
      <w:rPr>
        <w:rFonts w:hint="default"/>
        <w:lang w:val="sk" w:eastAsia="sk" w:bidi="sk"/>
      </w:rPr>
    </w:lvl>
    <w:lvl w:ilvl="7" w:tplc="453C81C6">
      <w:numFmt w:val="bullet"/>
      <w:lvlText w:val="•"/>
      <w:lvlJc w:val="left"/>
      <w:pPr>
        <w:ind w:left="1877" w:hanging="426"/>
      </w:pPr>
      <w:rPr>
        <w:rFonts w:hint="default"/>
        <w:lang w:val="sk" w:eastAsia="sk" w:bidi="sk"/>
      </w:rPr>
    </w:lvl>
    <w:lvl w:ilvl="8" w:tplc="FEE2C174">
      <w:numFmt w:val="bullet"/>
      <w:lvlText w:val="•"/>
      <w:lvlJc w:val="left"/>
      <w:pPr>
        <w:ind w:left="2182" w:hanging="426"/>
      </w:pPr>
      <w:rPr>
        <w:rFonts w:hint="default"/>
        <w:lang w:val="sk" w:eastAsia="sk" w:bidi="sk"/>
      </w:rPr>
    </w:lvl>
  </w:abstractNum>
  <w:abstractNum w:abstractNumId="2">
    <w:nsid w:val="78B04760"/>
    <w:multiLevelType w:val="hybridMultilevel"/>
    <w:tmpl w:val="EDAEAD0C"/>
    <w:lvl w:ilvl="0" w:tplc="1B5842D8">
      <w:numFmt w:val="bullet"/>
      <w:lvlText w:val=""/>
      <w:lvlJc w:val="left"/>
      <w:pPr>
        <w:ind w:left="821" w:hanging="281"/>
      </w:pPr>
      <w:rPr>
        <w:rFonts w:ascii="Symbol" w:eastAsia="Symbol" w:hAnsi="Symbol" w:cs="Symbol" w:hint="default"/>
        <w:w w:val="99"/>
        <w:sz w:val="20"/>
        <w:szCs w:val="20"/>
        <w:lang w:val="sk" w:eastAsia="sk" w:bidi="sk"/>
      </w:rPr>
    </w:lvl>
    <w:lvl w:ilvl="1" w:tplc="CEF4DEB2">
      <w:numFmt w:val="bullet"/>
      <w:lvlText w:val="•"/>
      <w:lvlJc w:val="left"/>
      <w:pPr>
        <w:ind w:left="1760" w:hanging="281"/>
      </w:pPr>
      <w:rPr>
        <w:rFonts w:hint="default"/>
        <w:lang w:val="sk" w:eastAsia="sk" w:bidi="sk"/>
      </w:rPr>
    </w:lvl>
    <w:lvl w:ilvl="2" w:tplc="D1C64190">
      <w:numFmt w:val="bullet"/>
      <w:lvlText w:val="•"/>
      <w:lvlJc w:val="left"/>
      <w:pPr>
        <w:ind w:left="2701" w:hanging="281"/>
      </w:pPr>
      <w:rPr>
        <w:rFonts w:hint="default"/>
        <w:lang w:val="sk" w:eastAsia="sk" w:bidi="sk"/>
      </w:rPr>
    </w:lvl>
    <w:lvl w:ilvl="3" w:tplc="BC98C478">
      <w:numFmt w:val="bullet"/>
      <w:lvlText w:val="•"/>
      <w:lvlJc w:val="left"/>
      <w:pPr>
        <w:ind w:left="3641" w:hanging="281"/>
      </w:pPr>
      <w:rPr>
        <w:rFonts w:hint="default"/>
        <w:lang w:val="sk" w:eastAsia="sk" w:bidi="sk"/>
      </w:rPr>
    </w:lvl>
    <w:lvl w:ilvl="4" w:tplc="ADDAFD74">
      <w:numFmt w:val="bullet"/>
      <w:lvlText w:val="•"/>
      <w:lvlJc w:val="left"/>
      <w:pPr>
        <w:ind w:left="4582" w:hanging="281"/>
      </w:pPr>
      <w:rPr>
        <w:rFonts w:hint="default"/>
        <w:lang w:val="sk" w:eastAsia="sk" w:bidi="sk"/>
      </w:rPr>
    </w:lvl>
    <w:lvl w:ilvl="5" w:tplc="DC18273E">
      <w:numFmt w:val="bullet"/>
      <w:lvlText w:val="•"/>
      <w:lvlJc w:val="left"/>
      <w:pPr>
        <w:ind w:left="5523" w:hanging="281"/>
      </w:pPr>
      <w:rPr>
        <w:rFonts w:hint="default"/>
        <w:lang w:val="sk" w:eastAsia="sk" w:bidi="sk"/>
      </w:rPr>
    </w:lvl>
    <w:lvl w:ilvl="6" w:tplc="E1504022">
      <w:numFmt w:val="bullet"/>
      <w:lvlText w:val="•"/>
      <w:lvlJc w:val="left"/>
      <w:pPr>
        <w:ind w:left="6463" w:hanging="281"/>
      </w:pPr>
      <w:rPr>
        <w:rFonts w:hint="default"/>
        <w:lang w:val="sk" w:eastAsia="sk" w:bidi="sk"/>
      </w:rPr>
    </w:lvl>
    <w:lvl w:ilvl="7" w:tplc="A37A0068">
      <w:numFmt w:val="bullet"/>
      <w:lvlText w:val="•"/>
      <w:lvlJc w:val="left"/>
      <w:pPr>
        <w:ind w:left="7404" w:hanging="281"/>
      </w:pPr>
      <w:rPr>
        <w:rFonts w:hint="default"/>
        <w:lang w:val="sk" w:eastAsia="sk" w:bidi="sk"/>
      </w:rPr>
    </w:lvl>
    <w:lvl w:ilvl="8" w:tplc="E0CA5B2C">
      <w:numFmt w:val="bullet"/>
      <w:lvlText w:val="•"/>
      <w:lvlJc w:val="left"/>
      <w:pPr>
        <w:ind w:left="8345" w:hanging="281"/>
      </w:pPr>
      <w:rPr>
        <w:rFonts w:hint="default"/>
        <w:lang w:val="sk" w:eastAsia="sk" w:bidi="sk"/>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defaultTabStop w:val="720"/>
  <w:hyphenationZone w:val="425"/>
  <w:drawingGridHorizontalSpacing w:val="110"/>
  <w:displayHorizontalDrawingGridEvery w:val="2"/>
  <w:characterSpacingControl w:val="doNotCompress"/>
  <w:hdrShapeDefaults>
    <o:shapedefaults v:ext="edit" spidmax="47105"/>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14"/>
    <w:rsid w:val="000058E2"/>
    <w:rsid w:val="00013B0B"/>
    <w:rsid w:val="00063FA7"/>
    <w:rsid w:val="000B7945"/>
    <w:rsid w:val="000D7254"/>
    <w:rsid w:val="00196D3E"/>
    <w:rsid w:val="001A12CE"/>
    <w:rsid w:val="001C5D72"/>
    <w:rsid w:val="001F27CA"/>
    <w:rsid w:val="002171F7"/>
    <w:rsid w:val="00272277"/>
    <w:rsid w:val="002A1655"/>
    <w:rsid w:val="002E6011"/>
    <w:rsid w:val="002F3E3B"/>
    <w:rsid w:val="00322172"/>
    <w:rsid w:val="00354D8E"/>
    <w:rsid w:val="003612BA"/>
    <w:rsid w:val="003655D7"/>
    <w:rsid w:val="0037068C"/>
    <w:rsid w:val="00380C9E"/>
    <w:rsid w:val="003B5592"/>
    <w:rsid w:val="003B7414"/>
    <w:rsid w:val="003E1451"/>
    <w:rsid w:val="00400B80"/>
    <w:rsid w:val="00421FBF"/>
    <w:rsid w:val="004322B3"/>
    <w:rsid w:val="00454050"/>
    <w:rsid w:val="00487BEB"/>
    <w:rsid w:val="004969F3"/>
    <w:rsid w:val="00497BF3"/>
    <w:rsid w:val="004B5EDA"/>
    <w:rsid w:val="004E71D3"/>
    <w:rsid w:val="00506DAD"/>
    <w:rsid w:val="00546A06"/>
    <w:rsid w:val="005959D0"/>
    <w:rsid w:val="005E6C75"/>
    <w:rsid w:val="006001DF"/>
    <w:rsid w:val="0060207D"/>
    <w:rsid w:val="00607906"/>
    <w:rsid w:val="00670EE7"/>
    <w:rsid w:val="00675C1C"/>
    <w:rsid w:val="00683A30"/>
    <w:rsid w:val="006922A5"/>
    <w:rsid w:val="006A4C3E"/>
    <w:rsid w:val="006A5F7D"/>
    <w:rsid w:val="006B2E71"/>
    <w:rsid w:val="006C5BD2"/>
    <w:rsid w:val="00730ECF"/>
    <w:rsid w:val="0075741B"/>
    <w:rsid w:val="00767648"/>
    <w:rsid w:val="007C1AB5"/>
    <w:rsid w:val="007D4F55"/>
    <w:rsid w:val="008215D0"/>
    <w:rsid w:val="008502DE"/>
    <w:rsid w:val="00885106"/>
    <w:rsid w:val="00901993"/>
    <w:rsid w:val="00972253"/>
    <w:rsid w:val="00985C88"/>
    <w:rsid w:val="009C1322"/>
    <w:rsid w:val="009D351E"/>
    <w:rsid w:val="009E2310"/>
    <w:rsid w:val="009E6C5F"/>
    <w:rsid w:val="009F3BE0"/>
    <w:rsid w:val="00A57657"/>
    <w:rsid w:val="00A82530"/>
    <w:rsid w:val="00A83268"/>
    <w:rsid w:val="00AA0D51"/>
    <w:rsid w:val="00AD5E23"/>
    <w:rsid w:val="00B50559"/>
    <w:rsid w:val="00B70E9E"/>
    <w:rsid w:val="00B720E4"/>
    <w:rsid w:val="00B75BE3"/>
    <w:rsid w:val="00BA0B8A"/>
    <w:rsid w:val="00BB0143"/>
    <w:rsid w:val="00BC59B1"/>
    <w:rsid w:val="00C23BC9"/>
    <w:rsid w:val="00C26D85"/>
    <w:rsid w:val="00C652F1"/>
    <w:rsid w:val="00C87C3A"/>
    <w:rsid w:val="00CA0916"/>
    <w:rsid w:val="00CA0D18"/>
    <w:rsid w:val="00CB5E9F"/>
    <w:rsid w:val="00CC1950"/>
    <w:rsid w:val="00CD0E00"/>
    <w:rsid w:val="00D66323"/>
    <w:rsid w:val="00D66937"/>
    <w:rsid w:val="00D902CF"/>
    <w:rsid w:val="00D91AC0"/>
    <w:rsid w:val="00DA7B80"/>
    <w:rsid w:val="00DD72C1"/>
    <w:rsid w:val="00DD789A"/>
    <w:rsid w:val="00DF3782"/>
    <w:rsid w:val="00E30404"/>
    <w:rsid w:val="00E85EA1"/>
    <w:rsid w:val="00EA6BE8"/>
    <w:rsid w:val="00F029E1"/>
    <w:rsid w:val="00F35FE4"/>
    <w:rsid w:val="00F752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uiPriority w:val="99"/>
    <w:semiHidden/>
    <w:unhideWhenUsed/>
    <w:rsid w:val="0037068C"/>
    <w:rPr>
      <w:sz w:val="16"/>
      <w:szCs w:val="16"/>
    </w:rPr>
  </w:style>
  <w:style w:type="paragraph" w:styleId="Textkomentra">
    <w:name w:val="annotation text"/>
    <w:basedOn w:val="Normlny"/>
    <w:link w:val="TextkomentraChar"/>
    <w:uiPriority w:val="99"/>
    <w:semiHidden/>
    <w:unhideWhenUsed/>
    <w:rsid w:val="0037068C"/>
    <w:rPr>
      <w:sz w:val="20"/>
      <w:szCs w:val="20"/>
    </w:rPr>
  </w:style>
  <w:style w:type="character" w:customStyle="1" w:styleId="TextkomentraChar">
    <w:name w:val="Text komentára Char"/>
    <w:basedOn w:val="Predvolenpsmoodseku"/>
    <w:link w:val="Textkomentra"/>
    <w:uiPriority w:val="99"/>
    <w:semiHidden/>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33173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rsr.sk/hladaj_osoba.asp?PR=Kark%C3%83%C2%B3&amp;amp;MENO=Roland&amp;amp;SID=0&amp;amp;T=f0&amp;amp;R=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rsr.sk/hladaj_osoba.asp?PR=Knap%C3%84%C2%8Dok&amp;amp;MENO=Du%C3%85%C2%A1an&amp;amp;SID=0&amp;amp;T=f0&amp;amp;R=0"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yperlink" Target="http://www.orsr.sk/hladaj_osoba.asp?PR=Karl%C3%83%C2%ADk&amp;amp;MENO=Ji%C3%85%E2%84%A2%C3%83%C2%AD&amp;amp;SID=0&amp;amp;T=f0&amp;amp;R=0"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52B4B-CCDA-41AF-B1A1-05F0DCBA4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9095</Words>
  <Characters>51846</Characters>
  <Application>Microsoft Office Word</Application>
  <DocSecurity>0</DocSecurity>
  <Lines>432</Lines>
  <Paragraphs>121</Paragraphs>
  <ScaleCrop>false</ScaleCrop>
  <HeadingPairs>
    <vt:vector size="2" baseType="variant">
      <vt:variant>
        <vt:lpstr>Názov</vt:lpstr>
      </vt:variant>
      <vt:variant>
        <vt:i4>1</vt:i4>
      </vt:variant>
    </vt:vector>
  </HeadingPairs>
  <TitlesOfParts>
    <vt:vector size="1" baseType="lpstr">
      <vt:lpstr>A)</vt:lpstr>
    </vt:vector>
  </TitlesOfParts>
  <Company>Hewlett-Packard Company</Company>
  <LinksUpToDate>false</LinksUpToDate>
  <CharactersWithSpaces>60820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Katarína Poloncová</cp:lastModifiedBy>
  <cp:revision>2</cp:revision>
  <cp:lastPrinted>2018-05-22T10:47:00Z</cp:lastPrinted>
  <dcterms:created xsi:type="dcterms:W3CDTF">2018-05-31T16:13:00Z</dcterms:created>
  <dcterms:modified xsi:type="dcterms:W3CDTF">2018-05-31T16:13:00Z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2017-05-30T00:00:00Z</vt:filetime>
  </property>
  <property fmtid="{D5CDD505-2E9C-101B-9397-08002B2CF9AE}" pid="3" name="Creator">
    <vt:lpwstr>Microsoft® Word 2013</vt:lpwstr>
  </property>
  <property fmtid="{D5CDD505-2E9C-101B-9397-08002B2CF9AE}" pid="4" name="LastSaved">
    <vt:filetime>2018-05-20T00:00:00Z</vt:filetime>
  </property>
</Properties>
</file>