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452" w:rsidRDefault="00FD3AA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FD3AAE">
        <w:rPr>
          <w:b/>
          <w:sz w:val="24"/>
          <w:szCs w:val="24"/>
        </w:rPr>
        <w:t>A.     Informácie o účtovnej jednotke</w:t>
      </w:r>
    </w:p>
    <w:p w:rsidR="00FD3AAE" w:rsidRDefault="00FD3AAE" w:rsidP="00714B81">
      <w:pPr>
        <w:jc w:val="both"/>
        <w:rPr>
          <w:sz w:val="24"/>
          <w:szCs w:val="24"/>
        </w:rPr>
      </w:pPr>
      <w:r w:rsidRPr="00FD3AAE">
        <w:rPr>
          <w:sz w:val="24"/>
          <w:szCs w:val="24"/>
        </w:rPr>
        <w:t>Ú</w:t>
      </w:r>
      <w:r>
        <w:rPr>
          <w:sz w:val="24"/>
          <w:szCs w:val="24"/>
        </w:rPr>
        <w:t xml:space="preserve">čtovná jednotka </w:t>
      </w:r>
      <w:r w:rsidR="00CD5E54">
        <w:rPr>
          <w:sz w:val="24"/>
          <w:szCs w:val="24"/>
        </w:rPr>
        <w:t xml:space="preserve">Nivon, </w:t>
      </w:r>
      <w:r>
        <w:rPr>
          <w:sz w:val="24"/>
          <w:szCs w:val="24"/>
        </w:rPr>
        <w:t xml:space="preserve">s.r.o. (ďalej len účtovná jednotka), bola založená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</w:t>
      </w:r>
      <w:r w:rsidR="00CD5E54">
        <w:rPr>
          <w:sz w:val="24"/>
          <w:szCs w:val="24"/>
        </w:rPr>
        <w:t>5</w:t>
      </w:r>
      <w:r w:rsidR="005215B5">
        <w:rPr>
          <w:sz w:val="24"/>
          <w:szCs w:val="24"/>
        </w:rPr>
        <w:t>.</w:t>
      </w:r>
      <w:r w:rsidR="00CD5E54">
        <w:rPr>
          <w:sz w:val="24"/>
          <w:szCs w:val="24"/>
        </w:rPr>
        <w:t>1991</w:t>
      </w:r>
      <w:r w:rsidR="005215B5">
        <w:rPr>
          <w:sz w:val="24"/>
          <w:szCs w:val="24"/>
        </w:rPr>
        <w:t xml:space="preserve"> </w:t>
      </w:r>
      <w:r>
        <w:rPr>
          <w:sz w:val="24"/>
          <w:szCs w:val="24"/>
        </w:rPr>
        <w:t>spoločenskou zmluvou a je zapísaná do Obchodného registra Okresného súdu Košice I, v</w:t>
      </w:r>
      <w:r w:rsidR="007F237B">
        <w:rPr>
          <w:sz w:val="24"/>
          <w:szCs w:val="24"/>
        </w:rPr>
        <w:t> </w:t>
      </w:r>
      <w:r>
        <w:rPr>
          <w:sz w:val="24"/>
          <w:szCs w:val="24"/>
        </w:rPr>
        <w:t>Košiciach</w:t>
      </w:r>
      <w:r w:rsidR="007F237B">
        <w:rPr>
          <w:sz w:val="24"/>
          <w:szCs w:val="24"/>
        </w:rPr>
        <w:t xml:space="preserve"> dňa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.05.</w:t>
      </w:r>
      <w:r w:rsidR="00CD5E54">
        <w:rPr>
          <w:sz w:val="24"/>
          <w:szCs w:val="24"/>
        </w:rPr>
        <w:t>1991</w:t>
      </w:r>
      <w:r w:rsidR="007F23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oddiel Sro, vložka </w:t>
      </w:r>
      <w:r w:rsidR="00CD5E54">
        <w:rPr>
          <w:sz w:val="24"/>
          <w:szCs w:val="24"/>
        </w:rPr>
        <w:t>313/V.</w:t>
      </w:r>
    </w:p>
    <w:p w:rsidR="00FD3AAE" w:rsidRDefault="00FD3AAE" w:rsidP="00FD3A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Hlavnými </w:t>
      </w:r>
      <w:r w:rsidR="00C37470">
        <w:rPr>
          <w:b/>
          <w:sz w:val="24"/>
          <w:szCs w:val="24"/>
        </w:rPr>
        <w:t>činnosťami účtovnej jednotky sú:</w:t>
      </w:r>
    </w:p>
    <w:p w:rsidR="00C75E9A" w:rsidRDefault="00C75E9A" w:rsidP="00714B81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837272">
        <w:rPr>
          <w:sz w:val="24"/>
          <w:szCs w:val="24"/>
        </w:rPr>
        <w:t xml:space="preserve"> </w:t>
      </w:r>
      <w:r w:rsidR="00CD5E54">
        <w:rPr>
          <w:sz w:val="24"/>
          <w:szCs w:val="24"/>
        </w:rPr>
        <w:t>výroba stavebno-tesárska</w:t>
      </w:r>
    </w:p>
    <w:p w:rsidR="00C37470" w:rsidRDefault="00C75E9A" w:rsidP="00C75E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výroba prvkov pre montované stavby z dreva</w:t>
      </w:r>
    </w:p>
    <w:p w:rsidR="00C37470" w:rsidRDefault="00C75E9A" w:rsidP="005215B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stavebná činnosť</w:t>
      </w:r>
    </w:p>
    <w:p w:rsidR="00CD5E54" w:rsidRPr="00C75E9A" w:rsidRDefault="00CD5E54" w:rsidP="005215B5">
      <w:pPr>
        <w:spacing w:after="0"/>
        <w:rPr>
          <w:sz w:val="24"/>
          <w:szCs w:val="24"/>
        </w:rPr>
      </w:pPr>
    </w:p>
    <w:p w:rsidR="00FD3AAE" w:rsidRDefault="00C37470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počte zamestnancov účtovnej jednotky</w:t>
      </w:r>
    </w:p>
    <w:tbl>
      <w:tblPr>
        <w:tblStyle w:val="Mriekatabuky"/>
        <w:tblW w:w="0" w:type="auto"/>
        <w:tblLook w:val="04A0"/>
      </w:tblPr>
      <w:tblGrid>
        <w:gridCol w:w="6465"/>
        <w:gridCol w:w="1041"/>
        <w:gridCol w:w="1782"/>
      </w:tblGrid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b/>
                <w:sz w:val="24"/>
                <w:szCs w:val="24"/>
              </w:rPr>
            </w:pPr>
            <w:r w:rsidRPr="0006765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992" w:type="dxa"/>
          </w:tcPr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33" w:type="dxa"/>
          </w:tcPr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Priemerný prepočítaný</w:t>
            </w:r>
            <w:r>
              <w:rPr>
                <w:sz w:val="24"/>
                <w:szCs w:val="24"/>
              </w:rPr>
              <w:t xml:space="preserve"> počet zamestnancov</w:t>
            </w:r>
          </w:p>
        </w:tc>
        <w:tc>
          <w:tcPr>
            <w:tcW w:w="992" w:type="dxa"/>
          </w:tcPr>
          <w:p w:rsidR="00067657" w:rsidRPr="00067657" w:rsidRDefault="009C02A2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3" w:type="dxa"/>
          </w:tcPr>
          <w:p w:rsidR="00067657" w:rsidRPr="00067657" w:rsidRDefault="009C02A2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Stav zamestnancov</w:t>
            </w:r>
            <w:r>
              <w:rPr>
                <w:sz w:val="24"/>
                <w:szCs w:val="24"/>
              </w:rPr>
              <w:t xml:space="preserve"> ku dňu, ku ktorému sa zostavuje účtovná závierka, z toho:</w:t>
            </w:r>
          </w:p>
        </w:tc>
        <w:tc>
          <w:tcPr>
            <w:tcW w:w="992" w:type="dxa"/>
          </w:tcPr>
          <w:p w:rsidR="00067657" w:rsidRPr="00067657" w:rsidRDefault="009C02A2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3" w:type="dxa"/>
          </w:tcPr>
          <w:p w:rsidR="00067657" w:rsidRPr="00067657" w:rsidRDefault="009C02A2" w:rsidP="00DD6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067657">
              <w:rPr>
                <w:sz w:val="24"/>
                <w:szCs w:val="24"/>
              </w:rPr>
              <w:t xml:space="preserve">očet vedúcich zamestnancov </w:t>
            </w:r>
          </w:p>
        </w:tc>
        <w:tc>
          <w:tcPr>
            <w:tcW w:w="992" w:type="dxa"/>
          </w:tcPr>
          <w:p w:rsidR="00067657" w:rsidRPr="00067657" w:rsidRDefault="009C02A2" w:rsidP="009C02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1733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67657" w:rsidRDefault="00067657" w:rsidP="00C37470">
      <w:pPr>
        <w:spacing w:after="0"/>
        <w:rPr>
          <w:b/>
          <w:sz w:val="24"/>
          <w:szCs w:val="24"/>
        </w:rPr>
      </w:pPr>
    </w:p>
    <w:p w:rsidR="00067657" w:rsidRDefault="00067657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Právny dôvod na zostavenie účtovnej jednotky</w:t>
      </w:r>
    </w:p>
    <w:p w:rsidR="001A1E35" w:rsidRDefault="00067657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účtovnej jednotky k 31. decembru 201</w:t>
      </w:r>
      <w:r w:rsidR="009C02A2">
        <w:rPr>
          <w:sz w:val="24"/>
          <w:szCs w:val="24"/>
        </w:rPr>
        <w:t>7</w:t>
      </w:r>
      <w:r w:rsidR="00DD637A">
        <w:rPr>
          <w:sz w:val="24"/>
          <w:szCs w:val="24"/>
        </w:rPr>
        <w:t xml:space="preserve"> </w:t>
      </w:r>
      <w:r>
        <w:rPr>
          <w:sz w:val="24"/>
          <w:szCs w:val="24"/>
        </w:rPr>
        <w:t>je zostavená ako riadna účtovná závierka podľa § 17 ods. 6 zákona č. 431/2002 Z. z. o účtovníctve v znení neskorších predpisov</w:t>
      </w:r>
      <w:r w:rsidR="001A1E35">
        <w:rPr>
          <w:sz w:val="24"/>
          <w:szCs w:val="24"/>
        </w:rPr>
        <w:t xml:space="preserve">, a to za účtovné obdobie od 01. </w:t>
      </w:r>
      <w:r w:rsidR="00CD5E54">
        <w:rPr>
          <w:sz w:val="24"/>
          <w:szCs w:val="24"/>
        </w:rPr>
        <w:t>j</w:t>
      </w:r>
      <w:r w:rsidR="001A1E35">
        <w:rPr>
          <w:sz w:val="24"/>
          <w:szCs w:val="24"/>
        </w:rPr>
        <w:t xml:space="preserve">anuára </w:t>
      </w:r>
      <w:r w:rsidR="00DD637A">
        <w:rPr>
          <w:sz w:val="24"/>
          <w:szCs w:val="24"/>
        </w:rPr>
        <w:t>201</w:t>
      </w:r>
      <w:r w:rsidR="009C02A2">
        <w:rPr>
          <w:sz w:val="24"/>
          <w:szCs w:val="24"/>
        </w:rPr>
        <w:t>7</w:t>
      </w:r>
      <w:r w:rsidR="00DD637A">
        <w:rPr>
          <w:sz w:val="24"/>
          <w:szCs w:val="24"/>
        </w:rPr>
        <w:t xml:space="preserve"> do</w:t>
      </w:r>
      <w:r w:rsidR="001A1E35">
        <w:rPr>
          <w:sz w:val="24"/>
          <w:szCs w:val="24"/>
        </w:rPr>
        <w:t xml:space="preserve"> 31.  decembra 201</w:t>
      </w:r>
      <w:r w:rsidR="009C02A2">
        <w:rPr>
          <w:sz w:val="24"/>
          <w:szCs w:val="24"/>
        </w:rPr>
        <w:t>7</w:t>
      </w:r>
      <w:r w:rsidR="00DD637A">
        <w:rPr>
          <w:sz w:val="24"/>
          <w:szCs w:val="24"/>
        </w:rPr>
        <w:t>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Dátum schválenia účtovnej závierky za predchádzajúce účtovné obdobie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k</w:t>
      </w:r>
      <w:r w:rsidR="0054688D">
        <w:rPr>
          <w:sz w:val="24"/>
          <w:szCs w:val="24"/>
        </w:rPr>
        <w:t xml:space="preserve"> </w:t>
      </w:r>
      <w:r>
        <w:rPr>
          <w:sz w:val="24"/>
          <w:szCs w:val="24"/>
        </w:rPr>
        <w:t> 31. decembru 201</w:t>
      </w:r>
      <w:r w:rsidR="009C02A2">
        <w:rPr>
          <w:sz w:val="24"/>
          <w:szCs w:val="24"/>
        </w:rPr>
        <w:t>6</w:t>
      </w:r>
      <w:r w:rsidR="00641F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bola schválená valným zhromaždením dňa </w:t>
      </w:r>
      <w:r w:rsidR="00DD637A">
        <w:rPr>
          <w:sz w:val="24"/>
          <w:szCs w:val="24"/>
        </w:rPr>
        <w:t>18</w:t>
      </w:r>
      <w:r>
        <w:rPr>
          <w:sz w:val="24"/>
          <w:szCs w:val="24"/>
        </w:rPr>
        <w:t xml:space="preserve">. </w:t>
      </w:r>
      <w:r w:rsidR="009C02A2">
        <w:rPr>
          <w:sz w:val="24"/>
          <w:szCs w:val="24"/>
        </w:rPr>
        <w:t>mája</w:t>
      </w:r>
      <w:r>
        <w:rPr>
          <w:sz w:val="24"/>
          <w:szCs w:val="24"/>
        </w:rPr>
        <w:t xml:space="preserve"> 201</w:t>
      </w:r>
      <w:r w:rsidR="009C02A2">
        <w:rPr>
          <w:sz w:val="24"/>
          <w:szCs w:val="24"/>
        </w:rPr>
        <w:t>7</w:t>
      </w:r>
      <w:r>
        <w:rPr>
          <w:sz w:val="24"/>
          <w:szCs w:val="24"/>
        </w:rPr>
        <w:t>.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jednotka nie je neobmedzene ručiacim spoločníkom v inej účtovnej jednotke.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D12650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B. Informácie o orgánoch účtovnej jednotky</w:t>
      </w:r>
      <w:r>
        <w:rPr>
          <w:sz w:val="24"/>
          <w:szCs w:val="24"/>
        </w:rPr>
        <w:t xml:space="preserve">   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Konateľ: </w:t>
      </w:r>
      <w:r w:rsidR="00CD5E54">
        <w:rPr>
          <w:sz w:val="24"/>
          <w:szCs w:val="24"/>
        </w:rPr>
        <w:t>Ing. Novák Pavel</w:t>
      </w:r>
    </w:p>
    <w:p w:rsidR="00F21FE8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D1265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</w:t>
      </w:r>
      <w:r w:rsidR="00F21FE8">
        <w:rPr>
          <w:sz w:val="24"/>
          <w:szCs w:val="24"/>
        </w:rPr>
        <w:t xml:space="preserve"> </w:t>
      </w:r>
    </w:p>
    <w:p w:rsidR="00067657" w:rsidRDefault="005215B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21FE8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</w:t>
      </w:r>
      <w:r w:rsidR="001A1E35">
        <w:rPr>
          <w:sz w:val="24"/>
          <w:szCs w:val="24"/>
        </w:rPr>
        <w:t xml:space="preserve">    </w:t>
      </w:r>
      <w:r w:rsidR="001A1E35">
        <w:rPr>
          <w:b/>
          <w:sz w:val="24"/>
          <w:szCs w:val="24"/>
        </w:rPr>
        <w:t xml:space="preserve">C. Informácie o spoločníkoch účtovnej </w:t>
      </w:r>
      <w:r w:rsidR="00F21FE8">
        <w:rPr>
          <w:b/>
          <w:sz w:val="24"/>
          <w:szCs w:val="24"/>
        </w:rPr>
        <w:t xml:space="preserve"> </w:t>
      </w:r>
      <w:r w:rsidR="001A1E35">
        <w:rPr>
          <w:b/>
          <w:sz w:val="24"/>
          <w:szCs w:val="24"/>
        </w:rPr>
        <w:t xml:space="preserve">jednotky </w:t>
      </w:r>
      <w:r w:rsidR="00067657">
        <w:rPr>
          <w:sz w:val="24"/>
          <w:szCs w:val="24"/>
        </w:rPr>
        <w:t xml:space="preserve"> </w:t>
      </w:r>
    </w:p>
    <w:p w:rsidR="00D12650" w:rsidRDefault="00D12650" w:rsidP="00C37470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1308"/>
        <w:gridCol w:w="1244"/>
        <w:gridCol w:w="1701"/>
        <w:gridCol w:w="2583"/>
      </w:tblGrid>
      <w:tr w:rsidR="00A303B8" w:rsidTr="00A303B8">
        <w:tc>
          <w:tcPr>
            <w:tcW w:w="2376" w:type="dxa"/>
            <w:vMerge w:val="restart"/>
          </w:tcPr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Spoločník</w:t>
            </w:r>
          </w:p>
        </w:tc>
        <w:tc>
          <w:tcPr>
            <w:tcW w:w="2552" w:type="dxa"/>
            <w:gridSpan w:val="2"/>
          </w:tcPr>
          <w:p w:rsid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Výška podielu na</w:t>
            </w:r>
          </w:p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Základnom imaní</w:t>
            </w:r>
          </w:p>
        </w:tc>
        <w:tc>
          <w:tcPr>
            <w:tcW w:w="1701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Hlasovacích právach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  <w:tc>
          <w:tcPr>
            <w:tcW w:w="2583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Iný 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Ostatných položkách VI ako na ZI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</w:tr>
      <w:tr w:rsidR="00A303B8" w:rsidTr="00A303B8">
        <w:tc>
          <w:tcPr>
            <w:tcW w:w="2376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1308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absolútne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 %</w:t>
            </w:r>
          </w:p>
        </w:tc>
        <w:tc>
          <w:tcPr>
            <w:tcW w:w="1701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308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44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2583" w:type="dxa"/>
          </w:tcPr>
          <w:p w:rsidR="001A1E35" w:rsidRPr="00A303B8" w:rsidRDefault="00837272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</w:tr>
      <w:tr w:rsidR="001A1E35" w:rsidTr="00A303B8">
        <w:tc>
          <w:tcPr>
            <w:tcW w:w="2376" w:type="dxa"/>
          </w:tcPr>
          <w:p w:rsidR="001A1E35" w:rsidRDefault="00CD5E54" w:rsidP="00CD5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Novák Pavel</w:t>
            </w:r>
          </w:p>
        </w:tc>
        <w:tc>
          <w:tcPr>
            <w:tcW w:w="1308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6 639</w:t>
            </w:r>
          </w:p>
        </w:tc>
        <w:tc>
          <w:tcPr>
            <w:tcW w:w="1244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E35" w:rsidRDefault="001A1E35" w:rsidP="00A3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A303B8" w:rsidTr="00A303B8">
        <w:tc>
          <w:tcPr>
            <w:tcW w:w="2376" w:type="dxa"/>
          </w:tcPr>
          <w:p w:rsidR="00A303B8" w:rsidRPr="00A303B8" w:rsidRDefault="00A303B8" w:rsidP="003322ED">
            <w:pPr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308" w:type="dxa"/>
          </w:tcPr>
          <w:p w:rsidR="00A303B8" w:rsidRPr="00A303B8" w:rsidRDefault="00C75E9A" w:rsidP="00837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6 63</w:t>
            </w:r>
            <w:r w:rsidR="008372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A303B8" w:rsidRDefault="00A303B8" w:rsidP="003322ED">
            <w:pPr>
              <w:rPr>
                <w:sz w:val="24"/>
                <w:szCs w:val="24"/>
              </w:rPr>
            </w:pPr>
          </w:p>
        </w:tc>
      </w:tr>
    </w:tbl>
    <w:p w:rsidR="001A1E35" w:rsidRDefault="001A1E35" w:rsidP="00C37470">
      <w:pPr>
        <w:spacing w:after="0"/>
        <w:rPr>
          <w:sz w:val="24"/>
          <w:szCs w:val="24"/>
        </w:rPr>
      </w:pPr>
    </w:p>
    <w:p w:rsidR="00442F41" w:rsidRDefault="00442F41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V priebehu bežného účtovného obdobia nedošlo k zmene v štruktúre spoločníkov.</w:t>
      </w:r>
    </w:p>
    <w:p w:rsidR="00A303B8" w:rsidRDefault="00A303B8" w:rsidP="00C37470">
      <w:pPr>
        <w:spacing w:after="0"/>
        <w:rPr>
          <w:sz w:val="24"/>
          <w:szCs w:val="24"/>
        </w:rPr>
      </w:pPr>
    </w:p>
    <w:p w:rsidR="00A303B8" w:rsidRDefault="00A303B8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D. Informácie o účtovných zásadách a účtovných metódach </w:t>
      </w:r>
    </w:p>
    <w:p w:rsidR="00A303B8" w:rsidRDefault="00A303B8" w:rsidP="00C37470">
      <w:pPr>
        <w:spacing w:after="0"/>
        <w:rPr>
          <w:b/>
          <w:sz w:val="24"/>
          <w:szCs w:val="24"/>
        </w:rPr>
      </w:pPr>
    </w:p>
    <w:p w:rsidR="00A303B8" w:rsidRDefault="00A303B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Východiska pre zostavenie účtovnej závierky</w:t>
      </w:r>
    </w:p>
    <w:p w:rsidR="00C37470" w:rsidRDefault="00A303B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závierka bola zostavená za predpokladu nepretržitého trvania spoločnosti .     </w:t>
      </w:r>
    </w:p>
    <w:p w:rsidR="00A303B8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Účtovné metódy a všeobecné účtovné zásady boli účtovnou jednotkou konzistentne</w:t>
      </w:r>
    </w:p>
    <w:p w:rsidR="00F21821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aplikované </w:t>
      </w:r>
      <w:r w:rsidR="00F21821">
        <w:rPr>
          <w:sz w:val="24"/>
          <w:szCs w:val="24"/>
        </w:rPr>
        <w:t>počas celého účtovného obdobia.</w:t>
      </w:r>
    </w:p>
    <w:p w:rsidR="00F21821" w:rsidRDefault="00F21821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  Dlhodobý nehmotný a dlhodobý hmotný majetok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Dlhodobý majetok nakupovaný sa oceňuje obstarávacou cenou, ktorá zahŕňa cenu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obstarania a náklady súvisiace s obstaraním ( prepravu, montáž, poistné a pod.).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Odpisy dlhodobého hmotného majetku sú stanovené vychádzajúc z predpokladanej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doby jeho používania a predpokladaného priebehu jeho opotrebenia. O dlhodobom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hmotnom majetku, ktorého obstarávacia cena je </w:t>
      </w:r>
      <w:r w:rsidR="00751961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="00751961">
        <w:rPr>
          <w:sz w:val="24"/>
          <w:szCs w:val="24"/>
        </w:rPr>
        <w:t>7</w:t>
      </w:r>
      <w:r>
        <w:rPr>
          <w:sz w:val="24"/>
          <w:szCs w:val="24"/>
        </w:rPr>
        <w:t>00 € a menej, sa účtuje priamo do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nákladov. Predpokladaná doba používania a metóda odpisovania sú uvedené v </w:t>
      </w:r>
    </w:p>
    <w:p w:rsidR="00F21821" w:rsidRDefault="00F21821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nasledujúcej tabuľke:</w:t>
      </w:r>
    </w:p>
    <w:tbl>
      <w:tblPr>
        <w:tblStyle w:val="Mriekatabuky"/>
        <w:tblW w:w="0" w:type="auto"/>
        <w:tblLook w:val="04A0"/>
      </w:tblPr>
      <w:tblGrid>
        <w:gridCol w:w="3070"/>
        <w:gridCol w:w="3701"/>
        <w:gridCol w:w="2441"/>
      </w:tblGrid>
      <w:tr w:rsidR="00F3176C" w:rsidTr="00873D50">
        <w:tc>
          <w:tcPr>
            <w:tcW w:w="3070" w:type="dxa"/>
          </w:tcPr>
          <w:p w:rsidR="00F3176C" w:rsidRDefault="00F3176C" w:rsidP="00F3176C">
            <w:pPr>
              <w:rPr>
                <w:sz w:val="24"/>
                <w:szCs w:val="24"/>
              </w:rPr>
            </w:pPr>
          </w:p>
        </w:tc>
        <w:tc>
          <w:tcPr>
            <w:tcW w:w="3701" w:type="dxa"/>
          </w:tcPr>
          <w:p w:rsidR="00F3176C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Predpokladaná doba používania</w:t>
            </w:r>
          </w:p>
        </w:tc>
        <w:tc>
          <w:tcPr>
            <w:tcW w:w="2441" w:type="dxa"/>
          </w:tcPr>
          <w:p w:rsidR="00F3176C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Metóda odpisovania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Stavby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CD5E54" w:rsidTr="00873D50">
        <w:tc>
          <w:tcPr>
            <w:tcW w:w="3070" w:type="dxa"/>
          </w:tcPr>
          <w:p w:rsidR="00CD5E54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Dopravné prostriedky</w:t>
            </w:r>
          </w:p>
        </w:tc>
        <w:tc>
          <w:tcPr>
            <w:tcW w:w="3701" w:type="dxa"/>
          </w:tcPr>
          <w:p w:rsidR="00CD5E54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:rsidR="00CD5E54" w:rsidRPr="00873D50" w:rsidRDefault="00CD5E54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rovnomerná</w:t>
            </w:r>
          </w:p>
        </w:tc>
      </w:tr>
    </w:tbl>
    <w:p w:rsidR="00F21821" w:rsidRDefault="00873D50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Odpisy sa zaokrúhľujú na celé eurá smerom nahor.</w:t>
      </w:r>
    </w:p>
    <w:p w:rsidR="00873D50" w:rsidRDefault="007F237B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</w:t>
      </w:r>
      <w:r w:rsidR="00873D50">
        <w:rPr>
          <w:b/>
          <w:sz w:val="24"/>
          <w:szCs w:val="24"/>
        </w:rPr>
        <w:t xml:space="preserve">  Cenné papiere a podiely</w:t>
      </w:r>
    </w:p>
    <w:p w:rsidR="00873D50" w:rsidRDefault="00873D50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jednotka v danom roku neúčtovala o cenných papieroch a podieloch.  </w:t>
      </w:r>
    </w:p>
    <w:p w:rsidR="00873D50" w:rsidRDefault="00873D50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Zásoby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Nakupované zásoby sa oceňujú obstarávacou cenou, ktorá zahŕňa cenu zásob a náklady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súvisiace s obstaraním (prepravu, poistné, provízie, skonto a pod.). 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Nakupované zásoby sa pri úbytku oceňujú váženým aritmetickým priemerom </w:t>
      </w:r>
      <w:r w:rsidR="00C551B2">
        <w:rPr>
          <w:sz w:val="24"/>
          <w:szCs w:val="24"/>
        </w:rPr>
        <w:t xml:space="preserve">z 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obstarávacích cien. Toto ocenenie sa upravuje o zníženie hodnoty zásob.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e)  Pohľadávky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Pohľadávky pri ich vzniku sa oceňujú ich menovitou hodnotou. Toto ocenenie sa znižuje o 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pochybné a nevymožiteľné pohľadávky.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Peňažné prostriedky a ceniny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Peňažné prostriedky a ceniny sa oceňujú ich menovitou hodnotou.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g)  Náklady budúcich období a príjmy budúcich období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Náklady budúcich období a príjmy budúcich období sa vykazujú vo výške, ktorá je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62C51">
        <w:rPr>
          <w:sz w:val="24"/>
          <w:szCs w:val="24"/>
        </w:rPr>
        <w:t>p</w:t>
      </w:r>
      <w:r>
        <w:rPr>
          <w:sz w:val="24"/>
          <w:szCs w:val="24"/>
        </w:rPr>
        <w:t>otrebná na dodržanie zásady vecnej a časovej  súvislosti s účtovným obdobím.</w:t>
      </w:r>
    </w:p>
    <w:p w:rsidR="00C551B2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h)  Rezervy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Rezervy sú záväzky s neurčitým časovým obmedzením alebo výškou, tvoria sa na krytie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A6408">
        <w:rPr>
          <w:sz w:val="24"/>
          <w:szCs w:val="24"/>
        </w:rPr>
        <w:t>z</w:t>
      </w:r>
      <w:r>
        <w:rPr>
          <w:sz w:val="24"/>
          <w:szCs w:val="24"/>
        </w:rPr>
        <w:t>námych rizík alebo strát z podnikania. Oceňujú sa v očakávanej výške záväzku.</w:t>
      </w:r>
    </w:p>
    <w:p w:rsidR="00CA6408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i)  </w:t>
      </w:r>
      <w:r w:rsidR="00CA6408">
        <w:rPr>
          <w:b/>
          <w:sz w:val="24"/>
          <w:szCs w:val="24"/>
        </w:rPr>
        <w:t xml:space="preserve"> Záväzky</w:t>
      </w:r>
    </w:p>
    <w:p w:rsidR="00C551B2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Záväzky pri ich vzniku sa oceňujú menovitou hodnotou. Záväzky pri ich prevzatí sa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oceňujú obstarávacou cenou. Ak sa pri inventarizácií zistí, že suma záväzkov je iná ako ich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výška v účtovníctve, uvedú sa záväzky v účtovníctve a v účtovnej závierke v tomto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zistenom ocenení.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j)   Výdavky budúcich období a výnosy budúcich období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Výdavky budúcich období a výnosy budúcich období sa vykazujú vo výške, ktorá je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potrebná na dodržanie zásady vecnej a časovej súvislosti s účtovným obdobím.</w:t>
      </w:r>
    </w:p>
    <w:p w:rsidR="00A303B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k)  Cudzia mena</w:t>
      </w:r>
    </w:p>
    <w:p w:rsidR="00CD5E54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danom roku účtovala v cudzej mene.</w:t>
      </w:r>
      <w:r w:rsidR="00CD5E54">
        <w:rPr>
          <w:sz w:val="24"/>
          <w:szCs w:val="24"/>
        </w:rPr>
        <w:t xml:space="preserve"> V okamihu uskutočnenia  </w:t>
      </w:r>
    </w:p>
    <w:p w:rsidR="00CA6408" w:rsidRDefault="00CD5E54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17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F3176C">
        <w:rPr>
          <w:sz w:val="24"/>
          <w:szCs w:val="24"/>
        </w:rPr>
        <w:t>ú</w:t>
      </w:r>
      <w:r>
        <w:rPr>
          <w:sz w:val="24"/>
          <w:szCs w:val="24"/>
        </w:rPr>
        <w:t xml:space="preserve">čtovného prípadu boli údaje v cudzej mene prepočítané na EUR kurzom ECB.                    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l)   Výnosy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Tržby za vlastné výkony </w:t>
      </w:r>
      <w:r w:rsidR="00F3176C">
        <w:rPr>
          <w:sz w:val="24"/>
          <w:szCs w:val="24"/>
        </w:rPr>
        <w:t xml:space="preserve">nie </w:t>
      </w:r>
      <w:r>
        <w:rPr>
          <w:sz w:val="24"/>
          <w:szCs w:val="24"/>
        </w:rPr>
        <w:t>sú znížené o zľavy a zrážky.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</w:p>
    <w:p w:rsidR="00CA6408" w:rsidRP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6C60AA">
        <w:rPr>
          <w:b/>
          <w:sz w:val="24"/>
          <w:szCs w:val="24"/>
        </w:rPr>
        <w:t>E.</w:t>
      </w:r>
      <w:r>
        <w:rPr>
          <w:sz w:val="24"/>
          <w:szCs w:val="24"/>
        </w:rPr>
        <w:t xml:space="preserve">  </w:t>
      </w:r>
      <w:r w:rsidRPr="00CA6408">
        <w:rPr>
          <w:b/>
          <w:sz w:val="24"/>
          <w:szCs w:val="24"/>
        </w:rPr>
        <w:t xml:space="preserve">Informácie o údajoch na strane aktív súvahy  </w:t>
      </w:r>
    </w:p>
    <w:p w:rsidR="00A27390" w:rsidRDefault="00A27390" w:rsidP="00714B81">
      <w:pPr>
        <w:spacing w:after="0"/>
        <w:jc w:val="both"/>
        <w:rPr>
          <w:b/>
          <w:sz w:val="24"/>
          <w:szCs w:val="24"/>
        </w:rPr>
      </w:pPr>
    </w:p>
    <w:p w:rsidR="005655BB" w:rsidRDefault="005655BB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Dlhodobý nehmotný majetok</w:t>
      </w:r>
    </w:p>
    <w:p w:rsidR="005655BB" w:rsidRDefault="005655BB" w:rsidP="00C3747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Účtovná nemá žiaden dlhodobý nehmotný majetok.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993"/>
        <w:gridCol w:w="1124"/>
        <w:gridCol w:w="1002"/>
        <w:gridCol w:w="1134"/>
        <w:gridCol w:w="958"/>
      </w:tblGrid>
      <w:tr w:rsidR="008E64B6" w:rsidTr="00EA3DE3">
        <w:tc>
          <w:tcPr>
            <w:tcW w:w="1951" w:type="dxa"/>
            <w:vMerge w:val="restart"/>
          </w:tcPr>
          <w:p w:rsidR="008E64B6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nehmotný </w:t>
            </w:r>
          </w:p>
          <w:p w:rsidR="00C50F21" w:rsidRPr="00D8192B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8E64B6" w:rsidRP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Bežné účtovné obdobie</w:t>
            </w:r>
          </w:p>
        </w:tc>
      </w:tr>
      <w:tr w:rsidR="008E64B6" w:rsidTr="008E64B6">
        <w:tc>
          <w:tcPr>
            <w:tcW w:w="1951" w:type="dxa"/>
            <w:vMerge/>
          </w:tcPr>
          <w:p w:rsidR="008E64B6" w:rsidRDefault="008E64B6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8E64B6" w:rsidTr="008E64B6">
        <w:tc>
          <w:tcPr>
            <w:tcW w:w="1951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D8192B" w:rsidRPr="008E64B6" w:rsidRDefault="00C50F21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Prvotné</w:t>
            </w:r>
            <w:r w:rsidR="00C50F21">
              <w:rPr>
                <w:sz w:val="24"/>
                <w:szCs w:val="24"/>
              </w:rPr>
              <w:t xml:space="preserve"> ocenenie</w:t>
            </w:r>
          </w:p>
        </w:tc>
      </w:tr>
      <w:tr w:rsidR="008E64B6" w:rsidTr="008E64B6">
        <w:tc>
          <w:tcPr>
            <w:tcW w:w="1951" w:type="dxa"/>
          </w:tcPr>
          <w:p w:rsidR="00D8192B" w:rsidRDefault="00D8192B" w:rsidP="00C37470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Pr="008E64B6" w:rsidRDefault="008E64B6" w:rsidP="00C37470">
            <w:pPr>
              <w:rPr>
                <w:sz w:val="24"/>
                <w:szCs w:val="24"/>
              </w:rPr>
            </w:pPr>
            <w:r w:rsidRPr="008E64B6">
              <w:rPr>
                <w:sz w:val="24"/>
                <w:szCs w:val="24"/>
              </w:rPr>
              <w:t>Presuny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b/>
              </w:rPr>
              <w:t>Oprávky</w:t>
            </w: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lastRenderedPageBreak/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  <w:vMerge w:val="restart"/>
          </w:tcPr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nehmotný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C50F21" w:rsidRDefault="00C50F21" w:rsidP="00EA3DE3">
            <w:pPr>
              <w:rPr>
                <w:sz w:val="24"/>
                <w:szCs w:val="24"/>
              </w:rPr>
            </w:pPr>
            <w:r w:rsidRPr="00C50F21">
              <w:rPr>
                <w:b/>
                <w:sz w:val="24"/>
                <w:szCs w:val="24"/>
              </w:rPr>
              <w:t xml:space="preserve">                                   Bežné účtovné obdobie</w:t>
            </w:r>
          </w:p>
        </w:tc>
      </w:tr>
      <w:tr w:rsidR="00C50F21" w:rsidRPr="00D8192B" w:rsidTr="00EA3DE3">
        <w:tc>
          <w:tcPr>
            <w:tcW w:w="1951" w:type="dxa"/>
            <w:vMerge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C50F21" w:rsidRPr="008E64B6" w:rsidTr="00EA3DE3">
        <w:tc>
          <w:tcPr>
            <w:tcW w:w="1951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C50F21" w:rsidTr="00EA3DE3">
        <w:tc>
          <w:tcPr>
            <w:tcW w:w="9288" w:type="dxa"/>
            <w:gridSpan w:val="8"/>
          </w:tcPr>
          <w:p w:rsidR="00C50F21" w:rsidRP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Opravné položky</w:t>
            </w: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</w:tbl>
    <w:p w:rsidR="00D8192B" w:rsidRPr="005655BB" w:rsidRDefault="00D8192B" w:rsidP="00C37470">
      <w:pPr>
        <w:spacing w:after="0"/>
        <w:rPr>
          <w:sz w:val="24"/>
          <w:szCs w:val="24"/>
        </w:rPr>
      </w:pPr>
    </w:p>
    <w:p w:rsidR="00C37470" w:rsidRDefault="00C37470" w:rsidP="00C37470">
      <w:pPr>
        <w:spacing w:after="0"/>
        <w:rPr>
          <w:b/>
        </w:rPr>
      </w:pPr>
    </w:p>
    <w:tbl>
      <w:tblPr>
        <w:tblStyle w:val="Mriekatabuky"/>
        <w:tblW w:w="9322" w:type="dxa"/>
        <w:tblLayout w:type="fixed"/>
        <w:tblLook w:val="04A0"/>
      </w:tblPr>
      <w:tblGrid>
        <w:gridCol w:w="1809"/>
        <w:gridCol w:w="1134"/>
        <w:gridCol w:w="993"/>
        <w:gridCol w:w="850"/>
        <w:gridCol w:w="1134"/>
        <w:gridCol w:w="776"/>
        <w:gridCol w:w="1181"/>
        <w:gridCol w:w="1445"/>
      </w:tblGrid>
      <w:tr w:rsidR="005908DD" w:rsidRPr="005655BB" w:rsidTr="003322ED">
        <w:tc>
          <w:tcPr>
            <w:tcW w:w="1809" w:type="dxa"/>
            <w:vMerge w:val="restart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Dlhodobý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ehmotný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majetok</w:t>
            </w:r>
          </w:p>
        </w:tc>
        <w:tc>
          <w:tcPr>
            <w:tcW w:w="7513" w:type="dxa"/>
            <w:gridSpan w:val="7"/>
          </w:tcPr>
          <w:p w:rsidR="005908DD" w:rsidRPr="005655BB" w:rsidRDefault="005908DD" w:rsidP="005908DD">
            <w:pPr>
              <w:rPr>
                <w:b/>
              </w:rPr>
            </w:pPr>
            <w:r>
              <w:rPr>
                <w:b/>
              </w:rPr>
              <w:t xml:space="preserve">                         Bezprostredne predchádzajúce účtovné obdobie</w:t>
            </w:r>
          </w:p>
        </w:tc>
      </w:tr>
      <w:tr w:rsidR="005908DD" w:rsidRPr="005655BB" w:rsidTr="003322ED">
        <w:tc>
          <w:tcPr>
            <w:tcW w:w="1809" w:type="dxa"/>
            <w:vMerge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Aktivov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áklady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a vývoj</w:t>
            </w: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Softvér</w:t>
            </w: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Oceniteľné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práva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Goodwill</w:t>
            </w: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Ostat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DNM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Poskyt.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preddavkna DNM</w:t>
            </w:r>
          </w:p>
        </w:tc>
        <w:tc>
          <w:tcPr>
            <w:tcW w:w="1445" w:type="dxa"/>
          </w:tcPr>
          <w:p w:rsidR="005908DD" w:rsidRPr="005655BB" w:rsidRDefault="00714B81" w:rsidP="00714B81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5908DD">
              <w:rPr>
                <w:b/>
              </w:rPr>
              <w:t>Spolu</w:t>
            </w:r>
          </w:p>
        </w:tc>
      </w:tr>
      <w:tr w:rsid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3" w:type="dxa"/>
          </w:tcPr>
          <w:p w:rsidR="005908DD" w:rsidRDefault="00C75E9A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76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445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t xml:space="preserve">Prvotné 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 w:rsidRPr="00AC6F03">
              <w:rPr>
                <w:b/>
                <w:sz w:val="20"/>
                <w:szCs w:val="20"/>
              </w:rPr>
              <w:t>Stav na začiatku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ú</w:t>
            </w:r>
            <w:r w:rsidRPr="00AC6F03">
              <w:rPr>
                <w:b/>
                <w:sz w:val="20"/>
                <w:szCs w:val="20"/>
              </w:rPr>
              <w:t>čtovného obdo</w:t>
            </w:r>
            <w:r>
              <w:rPr>
                <w:b/>
                <w:sz w:val="20"/>
                <w:szCs w:val="20"/>
              </w:rPr>
              <w:t>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Presuny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Oprávky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Opravné položky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Prírastky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Úbytky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9322" w:type="dxa"/>
            <w:gridSpan w:val="8"/>
          </w:tcPr>
          <w:p w:rsidR="005908DD" w:rsidRPr="005908DD" w:rsidRDefault="005908DD" w:rsidP="003322ED">
            <w:pPr>
              <w:rPr>
                <w:b/>
              </w:rPr>
            </w:pPr>
            <w:r>
              <w:rPr>
                <w:b/>
              </w:rPr>
              <w:lastRenderedPageBreak/>
              <w:t>Zostatková hodnota</w:t>
            </w: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</w:tbl>
    <w:p w:rsidR="005908DD" w:rsidRDefault="005908DD" w:rsidP="005908DD">
      <w:pPr>
        <w:spacing w:after="0"/>
        <w:rPr>
          <w:b/>
        </w:rPr>
      </w:pPr>
    </w:p>
    <w:p w:rsidR="005908DD" w:rsidRDefault="005908DD" w:rsidP="005908DD">
      <w:pPr>
        <w:spacing w:after="0"/>
        <w:rPr>
          <w:b/>
        </w:rPr>
      </w:pPr>
      <w:r>
        <w:rPr>
          <w:b/>
        </w:rPr>
        <w:t>b)  Dlhodobý hmotný majetok</w:t>
      </w:r>
    </w:p>
    <w:p w:rsidR="005908DD" w:rsidRDefault="005908DD" w:rsidP="005908DD">
      <w:pPr>
        <w:spacing w:after="0"/>
        <w:rPr>
          <w:sz w:val="24"/>
          <w:szCs w:val="24"/>
        </w:rPr>
      </w:pPr>
      <w:r w:rsidRPr="00062C51">
        <w:rPr>
          <w:b/>
          <w:sz w:val="24"/>
          <w:szCs w:val="24"/>
        </w:rPr>
        <w:t xml:space="preserve">      </w:t>
      </w:r>
      <w:r w:rsidRPr="00062C51">
        <w:rPr>
          <w:sz w:val="24"/>
          <w:szCs w:val="24"/>
        </w:rPr>
        <w:t xml:space="preserve">Prehľad o pohybe dlhodobého hmotného majetku za bežné účtovné obdobie a za </w:t>
      </w:r>
    </w:p>
    <w:p w:rsidR="005908DD" w:rsidRPr="00062C51" w:rsidRDefault="00062C5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Bezprostredne predchádzajúce účtovné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015EBF" w:rsidTr="0036660F">
        <w:tc>
          <w:tcPr>
            <w:tcW w:w="1951" w:type="dxa"/>
            <w:vMerge w:val="restart"/>
          </w:tcPr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015EBF" w:rsidRPr="00015EBF" w:rsidRDefault="00015EBF" w:rsidP="005908DD">
            <w:pPr>
              <w:rPr>
                <w:b/>
              </w:rPr>
            </w:pPr>
            <w:r>
              <w:t xml:space="preserve">                                         </w:t>
            </w:r>
            <w:r>
              <w:rPr>
                <w:b/>
              </w:rPr>
              <w:t>Bežné účtovné obdobie</w:t>
            </w:r>
          </w:p>
        </w:tc>
      </w:tr>
      <w:tr w:rsidR="00015EBF" w:rsidTr="00015EBF">
        <w:tc>
          <w:tcPr>
            <w:tcW w:w="1951" w:type="dxa"/>
            <w:vMerge/>
          </w:tcPr>
          <w:p w:rsidR="00015EBF" w:rsidRDefault="00015EBF" w:rsidP="005908DD"/>
        </w:tc>
        <w:tc>
          <w:tcPr>
            <w:tcW w:w="1134" w:type="dxa"/>
          </w:tcPr>
          <w:p w:rsidR="00015EBF" w:rsidRPr="003322ED" w:rsidRDefault="00015EBF" w:rsidP="003322ED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322ED" w:rsidTr="00015EBF">
        <w:tc>
          <w:tcPr>
            <w:tcW w:w="1951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322ED" w:rsidRPr="00015EBF" w:rsidRDefault="00E6007B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Prvotné ocenenie</w:t>
            </w:r>
          </w:p>
        </w:tc>
      </w:tr>
      <w:tr w:rsidR="003322ED" w:rsidTr="00015EBF">
        <w:tc>
          <w:tcPr>
            <w:tcW w:w="1951" w:type="dxa"/>
          </w:tcPr>
          <w:p w:rsidR="003322ED" w:rsidRDefault="003322ED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641F4E" w:rsidP="00256AF3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641F4E" w:rsidP="00AF265F">
            <w:pPr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322ED" w:rsidRPr="00256AF3" w:rsidRDefault="008E0ACB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641F4E" w:rsidP="00CD5E54">
            <w:pPr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</w:t>
            </w:r>
          </w:p>
        </w:tc>
        <w:tc>
          <w:tcPr>
            <w:tcW w:w="992" w:type="dxa"/>
          </w:tcPr>
          <w:p w:rsidR="003322ED" w:rsidRDefault="0054688D" w:rsidP="00641F4E">
            <w:r>
              <w:t xml:space="preserve">   </w:t>
            </w:r>
          </w:p>
        </w:tc>
        <w:tc>
          <w:tcPr>
            <w:tcW w:w="1560" w:type="dxa"/>
          </w:tcPr>
          <w:p w:rsidR="003322ED" w:rsidRDefault="00256AF3" w:rsidP="00751961">
            <w:r>
              <w:t xml:space="preserve">  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9C02A2" w:rsidP="00641F4E">
            <w:r>
              <w:t xml:space="preserve">     4148</w:t>
            </w:r>
          </w:p>
        </w:tc>
        <w:tc>
          <w:tcPr>
            <w:tcW w:w="992" w:type="dxa"/>
          </w:tcPr>
          <w:p w:rsidR="003322ED" w:rsidRDefault="009C02A2" w:rsidP="005908DD">
            <w:r>
              <w:t>37718</w:t>
            </w:r>
          </w:p>
        </w:tc>
        <w:tc>
          <w:tcPr>
            <w:tcW w:w="1560" w:type="dxa"/>
          </w:tcPr>
          <w:p w:rsidR="003322ED" w:rsidRDefault="009C02A2" w:rsidP="005908DD">
            <w:r>
              <w:t>18310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9C02A2" w:rsidP="00641F4E">
            <w:r>
              <w:t>60176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Presuny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015EB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015EBF">
            <w:pPr>
              <w:rPr>
                <w:b/>
              </w:rPr>
            </w:pPr>
            <w:r>
              <w:rPr>
                <w:b/>
              </w:rPr>
              <w:t>obdobia</w:t>
            </w:r>
            <w:r w:rsidR="009C02A2">
              <w:rPr>
                <w:b/>
              </w:rPr>
              <w:t xml:space="preserve">  </w:t>
            </w:r>
          </w:p>
        </w:tc>
        <w:tc>
          <w:tcPr>
            <w:tcW w:w="1134" w:type="dxa"/>
          </w:tcPr>
          <w:p w:rsidR="003322ED" w:rsidRPr="00256AF3" w:rsidRDefault="009C02A2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0</w:t>
            </w:r>
          </w:p>
        </w:tc>
        <w:tc>
          <w:tcPr>
            <w:tcW w:w="992" w:type="dxa"/>
          </w:tcPr>
          <w:p w:rsidR="003322ED" w:rsidRPr="00256AF3" w:rsidRDefault="009C02A2" w:rsidP="00AF265F">
            <w:pPr>
              <w:rPr>
                <w:b/>
              </w:rPr>
            </w:pPr>
            <w:r>
              <w:rPr>
                <w:b/>
              </w:rPr>
              <w:t xml:space="preserve">           0</w:t>
            </w:r>
          </w:p>
        </w:tc>
        <w:tc>
          <w:tcPr>
            <w:tcW w:w="1560" w:type="dxa"/>
          </w:tcPr>
          <w:p w:rsidR="003322ED" w:rsidRPr="00256AF3" w:rsidRDefault="009C02A2" w:rsidP="00CD5E54">
            <w:pPr>
              <w:rPr>
                <w:b/>
              </w:rPr>
            </w:pPr>
            <w:r>
              <w:rPr>
                <w:b/>
              </w:rPr>
              <w:t xml:space="preserve">           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9C02A2" w:rsidP="00AF265F">
            <w:pPr>
              <w:rPr>
                <w:b/>
              </w:rPr>
            </w:pPr>
            <w:r>
              <w:rPr>
                <w:b/>
              </w:rPr>
              <w:t xml:space="preserve">          0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 w:rsidRPr="00015EBF">
              <w:t>Oprávky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3322ED" w:rsidRPr="00256AF3" w:rsidRDefault="0054688D" w:rsidP="009C02A2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9C02A2">
              <w:rPr>
                <w:b/>
              </w:rPr>
              <w:t>11756</w:t>
            </w:r>
          </w:p>
        </w:tc>
        <w:tc>
          <w:tcPr>
            <w:tcW w:w="1560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F466D2" w:rsidP="008E0ACB">
            <w:pPr>
              <w:rPr>
                <w:b/>
              </w:rPr>
            </w:pPr>
            <w:r>
              <w:rPr>
                <w:b/>
              </w:rPr>
              <w:t>30066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9C02A2" w:rsidP="009C02A2">
            <w:r>
              <w:t xml:space="preserve">  25962</w:t>
            </w:r>
          </w:p>
        </w:tc>
        <w:tc>
          <w:tcPr>
            <w:tcW w:w="1560" w:type="dxa"/>
          </w:tcPr>
          <w:p w:rsidR="0076180E" w:rsidRDefault="008E0ACB" w:rsidP="0054688D">
            <w:r>
              <w:t xml:space="preserve">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F466D2" w:rsidP="00DF4021">
            <w:r>
              <w:t>25962</w:t>
            </w:r>
          </w:p>
          <w:p w:rsidR="00641F4E" w:rsidRDefault="00641F4E" w:rsidP="00DF4021"/>
          <w:p w:rsidR="0076180E" w:rsidRDefault="0076180E" w:rsidP="00DF4021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9C02A2" w:rsidP="005908DD">
            <w:r>
              <w:t xml:space="preserve">  37718</w:t>
            </w:r>
          </w:p>
        </w:tc>
        <w:tc>
          <w:tcPr>
            <w:tcW w:w="1560" w:type="dxa"/>
          </w:tcPr>
          <w:p w:rsidR="003322ED" w:rsidRDefault="009C02A2" w:rsidP="008E0ACB">
            <w:r>
              <w:t>18310</w:t>
            </w:r>
            <w:r w:rsidR="0076180E">
              <w:t xml:space="preserve">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F466D2" w:rsidP="008E0ACB">
            <w:r>
              <w:t>56028</w:t>
            </w:r>
            <w:r w:rsidR="0076180E">
              <w:t xml:space="preserve">  </w:t>
            </w:r>
          </w:p>
        </w:tc>
      </w:tr>
      <w:tr w:rsidR="003322ED" w:rsidRPr="00256AF3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641F4E" w:rsidRDefault="008E0ACB" w:rsidP="0054688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9C02A2">
              <w:rPr>
                <w:b/>
              </w:rPr>
              <w:t xml:space="preserve">        </w:t>
            </w:r>
            <w:r>
              <w:rPr>
                <w:b/>
              </w:rPr>
              <w:t xml:space="preserve">  </w:t>
            </w:r>
            <w:r w:rsidR="009C02A2">
              <w:rPr>
                <w:b/>
              </w:rPr>
              <w:t>0</w:t>
            </w:r>
          </w:p>
          <w:p w:rsidR="00641F4E" w:rsidRDefault="00641F4E" w:rsidP="0054688D">
            <w:pPr>
              <w:rPr>
                <w:b/>
              </w:rPr>
            </w:pPr>
          </w:p>
          <w:p w:rsidR="003322ED" w:rsidRPr="00641F4E" w:rsidRDefault="003322ED" w:rsidP="00641F4E"/>
        </w:tc>
        <w:tc>
          <w:tcPr>
            <w:tcW w:w="1560" w:type="dxa"/>
          </w:tcPr>
          <w:p w:rsidR="003322ED" w:rsidRPr="00256AF3" w:rsidRDefault="009C02A2" w:rsidP="008E0ACB">
            <w:pPr>
              <w:tabs>
                <w:tab w:val="left" w:pos="189"/>
                <w:tab w:val="center" w:pos="672"/>
              </w:tabs>
              <w:rPr>
                <w:b/>
              </w:rPr>
            </w:pPr>
            <w:r>
              <w:rPr>
                <w:b/>
              </w:rPr>
              <w:t xml:space="preserve">          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F466D2" w:rsidP="008E0ACB">
            <w:pPr>
              <w:rPr>
                <w:b/>
              </w:rPr>
            </w:pPr>
            <w:r>
              <w:rPr>
                <w:b/>
              </w:rPr>
              <w:t xml:space="preserve">          0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>
              <w:t>Opravné položky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Zostatková hodnota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  <w:r w:rsidR="0076180E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3322ED" w:rsidRPr="00256AF3" w:rsidRDefault="00641F4E" w:rsidP="0076180E">
            <w:pPr>
              <w:rPr>
                <w:b/>
              </w:rPr>
            </w:pPr>
            <w:r>
              <w:rPr>
                <w:b/>
              </w:rPr>
              <w:t xml:space="preserve">     4148</w:t>
            </w:r>
          </w:p>
        </w:tc>
        <w:tc>
          <w:tcPr>
            <w:tcW w:w="992" w:type="dxa"/>
          </w:tcPr>
          <w:p w:rsidR="003322ED" w:rsidRPr="00256AF3" w:rsidRDefault="008E0ACB" w:rsidP="00F466D2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F466D2">
              <w:rPr>
                <w:b/>
              </w:rPr>
              <w:t>27848</w:t>
            </w:r>
          </w:p>
        </w:tc>
        <w:tc>
          <w:tcPr>
            <w:tcW w:w="1560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 xml:space="preserve">       0</w:t>
            </w:r>
          </w:p>
          <w:p w:rsidR="00E6007B" w:rsidRPr="00256AF3" w:rsidRDefault="00E6007B" w:rsidP="00256AF3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F466D2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F466D2">
              <w:rPr>
                <w:b/>
              </w:rPr>
              <w:t>31996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lastRenderedPageBreak/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F466D2" w:rsidP="0076180E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3322ED" w:rsidRPr="00256AF3" w:rsidRDefault="00F466D2" w:rsidP="00256AF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60" w:type="dxa"/>
          </w:tcPr>
          <w:p w:rsidR="003322ED" w:rsidRPr="00256AF3" w:rsidRDefault="008E0ACB" w:rsidP="008E0ACB">
            <w:pPr>
              <w:rPr>
                <w:b/>
              </w:rPr>
            </w:pPr>
            <w:r>
              <w:rPr>
                <w:b/>
              </w:rPr>
              <w:t xml:space="preserve">        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F466D2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F466D2">
              <w:rPr>
                <w:b/>
              </w:rPr>
              <w:t>0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Pr="005908DD" w:rsidRDefault="005908DD" w:rsidP="005908DD">
      <w:pPr>
        <w:spacing w:after="0"/>
      </w:pPr>
      <w:r>
        <w:t xml:space="preserve">  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3C5026" w:rsidRPr="00015EBF" w:rsidTr="0036660F">
        <w:tc>
          <w:tcPr>
            <w:tcW w:w="1951" w:type="dxa"/>
            <w:vMerge w:val="restart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 xml:space="preserve">                              Bezprostredne predchádzajúce obdobie</w:t>
            </w:r>
          </w:p>
        </w:tc>
      </w:tr>
      <w:tr w:rsidR="003C5026" w:rsidRPr="003322ED" w:rsidTr="0036660F">
        <w:tc>
          <w:tcPr>
            <w:tcW w:w="1951" w:type="dxa"/>
            <w:vMerge/>
          </w:tcPr>
          <w:p w:rsidR="003C5026" w:rsidRDefault="003C5026" w:rsidP="0036660F"/>
        </w:tc>
        <w:tc>
          <w:tcPr>
            <w:tcW w:w="1134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C5026" w:rsidRPr="00015EBF" w:rsidTr="0036660F">
        <w:tc>
          <w:tcPr>
            <w:tcW w:w="1951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C5026" w:rsidRPr="00015EBF" w:rsidRDefault="006C0594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Prvotné ocenenie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</w:t>
            </w:r>
          </w:p>
        </w:tc>
        <w:tc>
          <w:tcPr>
            <w:tcW w:w="992" w:type="dxa"/>
          </w:tcPr>
          <w:p w:rsidR="003C5026" w:rsidRDefault="00641F4E" w:rsidP="00C82A38">
            <w:r>
              <w:t xml:space="preserve">    </w:t>
            </w:r>
          </w:p>
        </w:tc>
        <w:tc>
          <w:tcPr>
            <w:tcW w:w="1560" w:type="dxa"/>
          </w:tcPr>
          <w:p w:rsidR="003C5026" w:rsidRDefault="006C0594" w:rsidP="003B41DF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C82A38">
            <w:r>
              <w:t xml:space="preserve">   </w:t>
            </w:r>
            <w:r w:rsidR="00641F4E">
              <w:t xml:space="preserve">  </w:t>
            </w:r>
            <w:r>
              <w:t xml:space="preserve"> </w:t>
            </w:r>
            <w:r w:rsidR="006C0594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  </w:t>
            </w:r>
          </w:p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DF4021" w:rsidP="00924295">
            <w:r>
              <w:t xml:space="preserve">        </w:t>
            </w:r>
            <w:r w:rsidR="008E2E2D">
              <w:t xml:space="preserve">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C82A38">
            <w:r>
              <w:t xml:space="preserve">   </w:t>
            </w:r>
            <w:r w:rsidR="00641F4E">
              <w:t xml:space="preserve">    </w:t>
            </w:r>
            <w:r w:rsidR="00DF4021">
              <w:t xml:space="preserve"> 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Presuny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641F4E" w:rsidP="00641F4E">
            <w:pPr>
              <w:rPr>
                <w:b/>
              </w:rPr>
            </w:pPr>
            <w:r>
              <w:rPr>
                <w:b/>
              </w:rPr>
              <w:t xml:space="preserve">  37718</w:t>
            </w:r>
          </w:p>
        </w:tc>
        <w:tc>
          <w:tcPr>
            <w:tcW w:w="1560" w:type="dxa"/>
          </w:tcPr>
          <w:p w:rsidR="003C5026" w:rsidRPr="006C0594" w:rsidRDefault="0087160B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 w:rsidRPr="00015EBF">
              <w:t>Oprávky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  <w:r w:rsidR="006C0594">
              <w:rPr>
                <w:b/>
              </w:rPr>
              <w:t xml:space="preserve">   </w:t>
            </w:r>
          </w:p>
        </w:tc>
        <w:tc>
          <w:tcPr>
            <w:tcW w:w="1134" w:type="dxa"/>
          </w:tcPr>
          <w:p w:rsidR="003C5026" w:rsidRPr="006C0594" w:rsidRDefault="006C0594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256AF3"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9C02A2" w:rsidP="006C0594">
            <w:pPr>
              <w:jc w:val="center"/>
              <w:rPr>
                <w:b/>
              </w:rPr>
            </w:pPr>
            <w:r>
              <w:rPr>
                <w:b/>
              </w:rPr>
              <w:t>9870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9C02A2" w:rsidP="006C0594">
            <w:pPr>
              <w:jc w:val="center"/>
              <w:rPr>
                <w:b/>
              </w:rPr>
            </w:pPr>
            <w:r>
              <w:rPr>
                <w:b/>
              </w:rPr>
              <w:t>28180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B41DF" w:rsidP="00C82A38">
            <w:r>
              <w:t xml:space="preserve"> </w:t>
            </w:r>
            <w:r w:rsidR="00924295">
              <w:t xml:space="preserve">  </w:t>
            </w:r>
            <w:r w:rsidR="00C82A38">
              <w:t>1886</w:t>
            </w:r>
          </w:p>
        </w:tc>
        <w:tc>
          <w:tcPr>
            <w:tcW w:w="1560" w:type="dxa"/>
          </w:tcPr>
          <w:p w:rsidR="003C5026" w:rsidRDefault="006C0594" w:rsidP="00641F4E">
            <w:r>
              <w:t xml:space="preserve">       </w:t>
            </w:r>
            <w:r w:rsidR="003B41DF">
              <w:t xml:space="preserve">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E2E2D" w:rsidP="00C82A38">
            <w:r>
              <w:t xml:space="preserve">   </w:t>
            </w:r>
            <w:r w:rsidR="0087160B">
              <w:t xml:space="preserve">  </w:t>
            </w:r>
            <w:r w:rsidR="003B41DF">
              <w:t xml:space="preserve"> </w:t>
            </w:r>
            <w:r w:rsidR="00924295">
              <w:t xml:space="preserve">  </w:t>
            </w:r>
            <w:r w:rsidR="00C82A38">
              <w:t>1886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87160B" w:rsidP="00924295">
            <w:r>
              <w:t xml:space="preserve"> </w:t>
            </w:r>
          </w:p>
        </w:tc>
        <w:tc>
          <w:tcPr>
            <w:tcW w:w="1560" w:type="dxa"/>
          </w:tcPr>
          <w:p w:rsidR="003C5026" w:rsidRDefault="008E2E2D" w:rsidP="00924295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 </w:t>
            </w:r>
            <w:r w:rsidR="008E2E2D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256AF3" w:rsidP="006C0594">
            <w:pPr>
              <w:jc w:val="center"/>
              <w:rPr>
                <w:b/>
              </w:rPr>
            </w:pPr>
            <w:r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641F4E" w:rsidP="009C02A2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9C02A2">
              <w:rPr>
                <w:b/>
              </w:rPr>
              <w:t>11756</w:t>
            </w:r>
          </w:p>
        </w:tc>
        <w:tc>
          <w:tcPr>
            <w:tcW w:w="1560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87160B" w:rsidP="009C02A2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9C02A2">
              <w:rPr>
                <w:b/>
              </w:rPr>
              <w:t>30066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>
              <w:t>Opravné položky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Zostatková hodnota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9C02A2" w:rsidP="006C0594">
            <w:pPr>
              <w:jc w:val="center"/>
              <w:rPr>
                <w:b/>
              </w:rPr>
            </w:pPr>
            <w:r>
              <w:rPr>
                <w:b/>
              </w:rPr>
              <w:t>25962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9C02A2" w:rsidP="006C0594">
            <w:pPr>
              <w:jc w:val="center"/>
              <w:rPr>
                <w:b/>
              </w:rPr>
            </w:pPr>
            <w:r>
              <w:rPr>
                <w:b/>
              </w:rPr>
              <w:t>30110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9C02A2" w:rsidP="006C0594">
            <w:pPr>
              <w:jc w:val="center"/>
              <w:rPr>
                <w:b/>
              </w:rPr>
            </w:pPr>
            <w:r>
              <w:rPr>
                <w:b/>
              </w:rPr>
              <w:t>27848</w:t>
            </w:r>
          </w:p>
        </w:tc>
        <w:tc>
          <w:tcPr>
            <w:tcW w:w="1560" w:type="dxa"/>
          </w:tcPr>
          <w:p w:rsidR="003C5026" w:rsidRPr="006C0594" w:rsidRDefault="00924295" w:rsidP="00924295">
            <w:pPr>
              <w:rPr>
                <w:b/>
              </w:rPr>
            </w:pPr>
            <w:r>
              <w:rPr>
                <w:b/>
              </w:rPr>
              <w:t xml:space="preserve">          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9C02A2" w:rsidP="008E2E2D">
            <w:pPr>
              <w:jc w:val="center"/>
              <w:rPr>
                <w:b/>
              </w:rPr>
            </w:pPr>
            <w:r>
              <w:rPr>
                <w:b/>
              </w:rPr>
              <w:t>31996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b/>
        </w:rPr>
        <w:t>c</w:t>
      </w:r>
      <w:r w:rsidRPr="003C5026">
        <w:rPr>
          <w:b/>
          <w:sz w:val="24"/>
          <w:szCs w:val="24"/>
        </w:rPr>
        <w:t>)  Zásoby</w:t>
      </w:r>
    </w:p>
    <w:p w:rsidR="003C5026" w:rsidRDefault="003C502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priebehu účtovného obdobia netvorila opravné položky k zásobám</w:t>
      </w:r>
    </w:p>
    <w:tbl>
      <w:tblPr>
        <w:tblStyle w:val="Mriekatabuky"/>
        <w:tblW w:w="0" w:type="auto"/>
        <w:tblLook w:val="04A0"/>
      </w:tblPr>
      <w:tblGrid>
        <w:gridCol w:w="1567"/>
        <w:gridCol w:w="1451"/>
        <w:gridCol w:w="1430"/>
        <w:gridCol w:w="1858"/>
        <w:gridCol w:w="1485"/>
        <w:gridCol w:w="1497"/>
      </w:tblGrid>
      <w:tr w:rsidR="00D909B1" w:rsidTr="00D909B1">
        <w:tc>
          <w:tcPr>
            <w:tcW w:w="1567" w:type="dxa"/>
            <w:vMerge w:val="restart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Zásoby</w:t>
            </w:r>
          </w:p>
        </w:tc>
        <w:tc>
          <w:tcPr>
            <w:tcW w:w="7721" w:type="dxa"/>
            <w:gridSpan w:val="5"/>
          </w:tcPr>
          <w:p w:rsidR="00D909B1" w:rsidRPr="00D909B1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Bežné účtovné obdobie</w:t>
            </w:r>
          </w:p>
        </w:tc>
      </w:tr>
      <w:tr w:rsidR="00D909B1" w:rsidTr="00D909B1">
        <w:tc>
          <w:tcPr>
            <w:tcW w:w="1567" w:type="dxa"/>
            <w:vMerge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714B81" w:rsidRDefault="00D909B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3C5026">
              <w:rPr>
                <w:b/>
                <w:sz w:val="24"/>
                <w:szCs w:val="24"/>
              </w:rPr>
              <w:t>a začiatku</w:t>
            </w:r>
          </w:p>
          <w:p w:rsidR="00D909B1" w:rsidRPr="003C5026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ÚO                        </w:t>
            </w:r>
          </w:p>
        </w:tc>
        <w:tc>
          <w:tcPr>
            <w:tcW w:w="1430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Tvorba</w:t>
            </w:r>
          </w:p>
          <w:p w:rsidR="00D909B1" w:rsidRPr="003C5026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909B1" w:rsidRPr="003C5026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 zániku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485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3C5026">
              <w:rPr>
                <w:b/>
                <w:sz w:val="24"/>
                <w:szCs w:val="24"/>
              </w:rPr>
              <w:t>yradenia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497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Na konci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</w:t>
            </w:r>
            <w:r w:rsidRPr="003C5026">
              <w:rPr>
                <w:b/>
                <w:sz w:val="24"/>
                <w:szCs w:val="24"/>
              </w:rPr>
              <w:t>čtovného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obdobia</w:t>
            </w:r>
          </w:p>
        </w:tc>
      </w:tr>
      <w:tr w:rsidR="003C5026" w:rsidTr="00D909B1">
        <w:tc>
          <w:tcPr>
            <w:tcW w:w="156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451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430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485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49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f</w:t>
            </w: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Materiál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Nedokončená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Výroba vlastnej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Výrobky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Zvieratá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Tovar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Nehnuteľnosť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predaj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Preddavky na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D909B1" w:rsidTr="00D909B1">
        <w:tc>
          <w:tcPr>
            <w:tcW w:w="1567" w:type="dxa"/>
          </w:tcPr>
          <w:p w:rsidR="00D909B1" w:rsidRPr="00D909B1" w:rsidRDefault="00D909B1" w:rsidP="00D909B1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Zásoby spolu</w:t>
            </w:r>
          </w:p>
        </w:tc>
        <w:tc>
          <w:tcPr>
            <w:tcW w:w="1451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</w:tr>
    </w:tbl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026">
        <w:rPr>
          <w:b/>
          <w:sz w:val="24"/>
          <w:szCs w:val="24"/>
        </w:rPr>
        <w:t xml:space="preserve"> </w:t>
      </w:r>
    </w:p>
    <w:p w:rsidR="00D909B1" w:rsidRDefault="00D909B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Pohľadávky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Vývoj opravnej položky v priebehu účtovného obdobia je zobrazený v nasledujúcom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2802"/>
        <w:gridCol w:w="1275"/>
        <w:gridCol w:w="977"/>
        <w:gridCol w:w="1858"/>
        <w:gridCol w:w="1276"/>
        <w:gridCol w:w="1100"/>
      </w:tblGrid>
      <w:tr w:rsidR="008469A0" w:rsidTr="0036660F">
        <w:tc>
          <w:tcPr>
            <w:tcW w:w="2802" w:type="dxa"/>
            <w:vMerge w:val="restart"/>
          </w:tcPr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</w:t>
            </w:r>
          </w:p>
        </w:tc>
        <w:tc>
          <w:tcPr>
            <w:tcW w:w="6486" w:type="dxa"/>
            <w:gridSpan w:val="5"/>
          </w:tcPr>
          <w:p w:rsidR="008469A0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8469A0" w:rsidTr="008469A0">
        <w:tc>
          <w:tcPr>
            <w:tcW w:w="2802" w:type="dxa"/>
            <w:vMerge/>
          </w:tcPr>
          <w:p w:rsidR="008469A0" w:rsidRDefault="008469A0" w:rsidP="005908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na začiatku</w:t>
            </w:r>
          </w:p>
          <w:p w:rsidR="008469A0" w:rsidRPr="00D909B1" w:rsidRDefault="00714B81" w:rsidP="008469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77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Tvorba</w:t>
            </w:r>
          </w:p>
          <w:p w:rsidR="008469A0" w:rsidRPr="00D909B1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469A0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Zúčtovanie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 zániku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276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Zúčt.OP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vyradenia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100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 konci</w:t>
            </w:r>
          </w:p>
          <w:p w:rsidR="008469A0" w:rsidRPr="00D909B1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5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77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276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00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f</w:t>
            </w: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styku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úč.jednotke a materskej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účtovnej jednotke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pohľadávky v rámci kons. celku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Pohľ. voči spoločníkom, členom a združeniu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spolu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F43E97">
            <w:pPr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909B1" w:rsidRDefault="00D909B1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Veková štruktúra pohľadávok je uvedená v nasledujúcom prehľade: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Pohľadávky </w:t>
            </w:r>
          </w:p>
          <w:p w:rsidR="008B29E4" w:rsidRPr="008B29E4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8B29E4">
              <w:rPr>
                <w:b/>
                <w:sz w:val="24"/>
                <w:szCs w:val="24"/>
              </w:rPr>
              <w:t>spolu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 spolu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rPr>
                <w:sz w:val="24"/>
                <w:szCs w:val="24"/>
              </w:rPr>
            </w:pPr>
            <w:r w:rsidRPr="008B29E4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3B41DF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1F4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F466D2">
              <w:rPr>
                <w:sz w:val="24"/>
                <w:szCs w:val="24"/>
              </w:rPr>
              <w:t>4268</w:t>
            </w:r>
          </w:p>
        </w:tc>
        <w:tc>
          <w:tcPr>
            <w:tcW w:w="1197" w:type="dxa"/>
          </w:tcPr>
          <w:p w:rsidR="008B29E4" w:rsidRDefault="00F466D2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10498</w:t>
            </w:r>
          </w:p>
        </w:tc>
        <w:tc>
          <w:tcPr>
            <w:tcW w:w="1449" w:type="dxa"/>
          </w:tcPr>
          <w:p w:rsidR="008B29E4" w:rsidRDefault="00F466D2" w:rsidP="00527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14766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voči dcérskej účtovnej jednotke a </w:t>
            </w:r>
          </w:p>
          <w:p w:rsidR="008B29E4" w:rsidRDefault="00714B81" w:rsidP="00714B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B29E4">
              <w:rPr>
                <w:sz w:val="24"/>
                <w:szCs w:val="24"/>
              </w:rPr>
              <w:t>aterskej účtovnej jednotke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 združeniu</w:t>
            </w:r>
          </w:p>
        </w:tc>
        <w:tc>
          <w:tcPr>
            <w:tcW w:w="1213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</w:t>
            </w:r>
            <w:r w:rsidR="003B5972">
              <w:rPr>
                <w:sz w:val="24"/>
                <w:szCs w:val="24"/>
              </w:rPr>
              <w:t xml:space="preserve">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Sociálne poistenie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8B2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213" w:type="dxa"/>
          </w:tcPr>
          <w:p w:rsidR="008B29E4" w:rsidRDefault="00DD637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D7361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3B59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F466D2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8B29E4" w:rsidTr="005E16A6">
        <w:trPr>
          <w:trHeight w:val="364"/>
        </w:trPr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1213" w:type="dxa"/>
          </w:tcPr>
          <w:p w:rsidR="008B29E4" w:rsidRPr="00714B81" w:rsidRDefault="00F466D2" w:rsidP="003B59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4268</w:t>
            </w:r>
          </w:p>
        </w:tc>
        <w:tc>
          <w:tcPr>
            <w:tcW w:w="1197" w:type="dxa"/>
          </w:tcPr>
          <w:p w:rsidR="008B29E4" w:rsidRPr="00714B81" w:rsidRDefault="00F466D2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10498</w:t>
            </w:r>
          </w:p>
        </w:tc>
        <w:tc>
          <w:tcPr>
            <w:tcW w:w="1449" w:type="dxa"/>
          </w:tcPr>
          <w:p w:rsidR="00D7361A" w:rsidRPr="00714B81" w:rsidRDefault="00F466D2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14766</w:t>
            </w:r>
          </w:p>
        </w:tc>
      </w:tr>
    </w:tbl>
    <w:p w:rsidR="008469A0" w:rsidRDefault="008469A0" w:rsidP="005908DD">
      <w:pPr>
        <w:spacing w:after="0"/>
        <w:rPr>
          <w:sz w:val="24"/>
          <w:szCs w:val="24"/>
        </w:rPr>
      </w:pPr>
    </w:p>
    <w:p w:rsidR="008B29E4" w:rsidRDefault="008B29E4" w:rsidP="005908DD">
      <w:pPr>
        <w:spacing w:after="0"/>
        <w:rPr>
          <w:sz w:val="24"/>
          <w:szCs w:val="24"/>
        </w:rPr>
      </w:pPr>
      <w:r w:rsidRPr="008B29E4">
        <w:rPr>
          <w:sz w:val="24"/>
          <w:szCs w:val="24"/>
        </w:rPr>
        <w:t>Členenie pohľadávok</w:t>
      </w:r>
      <w:r>
        <w:rPr>
          <w:sz w:val="24"/>
          <w:szCs w:val="24"/>
        </w:rPr>
        <w:t xml:space="preserve"> z obchodného styku podľa zostatkovej doby splatnosti je uvedené v </w:t>
      </w:r>
    </w:p>
    <w:p w:rsidR="008B29E4" w:rsidRDefault="008B29E4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6204"/>
        <w:gridCol w:w="1134"/>
        <w:gridCol w:w="1874"/>
      </w:tblGrid>
      <w:tr w:rsidR="0089780C" w:rsidTr="0089780C">
        <w:tc>
          <w:tcPr>
            <w:tcW w:w="6204" w:type="dxa"/>
          </w:tcPr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podľa zostatkovej doby splatnosti</w:t>
            </w:r>
          </w:p>
        </w:tc>
        <w:tc>
          <w:tcPr>
            <w:tcW w:w="113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87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Bezprostredne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9780C" w:rsidRPr="0089780C" w:rsidRDefault="006613A0" w:rsidP="006613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Ú</w:t>
            </w:r>
            <w:r w:rsidR="0089780C">
              <w:rPr>
                <w:b/>
                <w:sz w:val="24"/>
                <w:szCs w:val="24"/>
              </w:rPr>
              <w:t>O</w:t>
            </w:r>
          </w:p>
        </w:tc>
      </w:tr>
      <w:tr w:rsidR="0089780C" w:rsidTr="0089780C">
        <w:tc>
          <w:tcPr>
            <w:tcW w:w="620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7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c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 lehote splatnosti</w:t>
            </w:r>
          </w:p>
        </w:tc>
        <w:tc>
          <w:tcPr>
            <w:tcW w:w="1134" w:type="dxa"/>
          </w:tcPr>
          <w:p w:rsidR="0089780C" w:rsidRDefault="00D7361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>4268</w:t>
            </w:r>
          </w:p>
        </w:tc>
        <w:tc>
          <w:tcPr>
            <w:tcW w:w="1874" w:type="dxa"/>
          </w:tcPr>
          <w:p w:rsidR="0089780C" w:rsidRDefault="006A1256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361A"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>9317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po lehote splatnosti z toho:</w:t>
            </w:r>
          </w:p>
        </w:tc>
        <w:tc>
          <w:tcPr>
            <w:tcW w:w="1134" w:type="dxa"/>
          </w:tcPr>
          <w:p w:rsidR="0089780C" w:rsidRDefault="006A1256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466D2">
              <w:rPr>
                <w:sz w:val="24"/>
                <w:szCs w:val="24"/>
              </w:rPr>
              <w:t>10498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Default="003B41DF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>31738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do 365 dní </w:t>
            </w:r>
          </w:p>
        </w:tc>
        <w:tc>
          <w:tcPr>
            <w:tcW w:w="1134" w:type="dxa"/>
          </w:tcPr>
          <w:p w:rsidR="0089780C" w:rsidRDefault="00F466D2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2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2805</w:t>
            </w:r>
            <w:r w:rsidR="006A12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Pr="00062C51" w:rsidRDefault="003B41DF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>19368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3B41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</w:t>
            </w:r>
            <w:r w:rsidR="003B41DF">
              <w:rPr>
                <w:sz w:val="24"/>
                <w:szCs w:val="24"/>
              </w:rPr>
              <w:t>nad 365 dní</w:t>
            </w:r>
          </w:p>
        </w:tc>
        <w:tc>
          <w:tcPr>
            <w:tcW w:w="1134" w:type="dxa"/>
          </w:tcPr>
          <w:p w:rsidR="0089780C" w:rsidRDefault="00B56A16" w:rsidP="00F466D2">
            <w:pPr>
              <w:tabs>
                <w:tab w:val="left" w:pos="429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 xml:space="preserve">  </w:t>
            </w:r>
            <w:r w:rsidR="00924295"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>7693</w:t>
            </w:r>
            <w:r w:rsidR="00471F65">
              <w:rPr>
                <w:sz w:val="24"/>
                <w:szCs w:val="24"/>
              </w:rPr>
              <w:t xml:space="preserve"> </w:t>
            </w:r>
            <w:r w:rsidR="006A125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74" w:type="dxa"/>
          </w:tcPr>
          <w:p w:rsidR="0089780C" w:rsidRDefault="00F466D2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5E16A6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12370</w:t>
            </w:r>
            <w:r w:rsidR="003B41DF">
              <w:rPr>
                <w:sz w:val="24"/>
                <w:szCs w:val="24"/>
              </w:rPr>
              <w:t xml:space="preserve">     </w:t>
            </w:r>
          </w:p>
        </w:tc>
      </w:tr>
      <w:tr w:rsidR="0089780C" w:rsidTr="005E16A6">
        <w:trPr>
          <w:trHeight w:val="262"/>
        </w:trPr>
        <w:tc>
          <w:tcPr>
            <w:tcW w:w="6204" w:type="dxa"/>
          </w:tcPr>
          <w:p w:rsidR="0089780C" w:rsidRPr="000F0F32" w:rsidRDefault="0089780C" w:rsidP="000F0F32">
            <w:pPr>
              <w:rPr>
                <w:b/>
                <w:sz w:val="24"/>
                <w:szCs w:val="24"/>
              </w:rPr>
            </w:pPr>
            <w:r w:rsidRPr="000F0F32">
              <w:rPr>
                <w:b/>
                <w:sz w:val="24"/>
                <w:szCs w:val="24"/>
              </w:rPr>
              <w:t xml:space="preserve">Pohľadávky </w:t>
            </w:r>
            <w:r w:rsidR="000F0F32" w:rsidRPr="000F0F3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134" w:type="dxa"/>
          </w:tcPr>
          <w:p w:rsidR="0089780C" w:rsidRPr="006613A0" w:rsidRDefault="00471F65" w:rsidP="00F466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466D2">
              <w:rPr>
                <w:b/>
                <w:sz w:val="24"/>
                <w:szCs w:val="24"/>
              </w:rPr>
              <w:t>14766</w:t>
            </w:r>
          </w:p>
        </w:tc>
        <w:tc>
          <w:tcPr>
            <w:tcW w:w="1874" w:type="dxa"/>
          </w:tcPr>
          <w:p w:rsidR="0089780C" w:rsidRPr="006613A0" w:rsidRDefault="00471F65" w:rsidP="00F466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F466D2">
              <w:rPr>
                <w:b/>
                <w:sz w:val="24"/>
                <w:szCs w:val="24"/>
              </w:rPr>
              <w:t>41055</w:t>
            </w:r>
          </w:p>
        </w:tc>
      </w:tr>
    </w:tbl>
    <w:p w:rsidR="000F0F32" w:rsidRDefault="000F0F32" w:rsidP="005908DD">
      <w:pPr>
        <w:spacing w:after="0"/>
        <w:rPr>
          <w:b/>
          <w:sz w:val="24"/>
          <w:szCs w:val="24"/>
        </w:rPr>
      </w:pPr>
    </w:p>
    <w:p w:rsidR="00471F65" w:rsidRDefault="00471F65" w:rsidP="005908DD">
      <w:pPr>
        <w:spacing w:after="0"/>
        <w:rPr>
          <w:b/>
          <w:sz w:val="24"/>
          <w:szCs w:val="24"/>
        </w:rPr>
      </w:pP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Finančné účty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Ako finančné účty sú vykázané peniaze v pokladnici a účty v bankách.  Účtami v bankách 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môže účtovná jednotka voľne disponovať.</w:t>
      </w:r>
    </w:p>
    <w:p w:rsidR="00881AEF" w:rsidRDefault="00881AE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predchádzajúce </w:t>
            </w:r>
          </w:p>
          <w:p w:rsidR="00881AEF" w:rsidRP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Pokladnica, ceniny</w:t>
            </w:r>
          </w:p>
        </w:tc>
        <w:tc>
          <w:tcPr>
            <w:tcW w:w="1276" w:type="dxa"/>
          </w:tcPr>
          <w:p w:rsidR="00881AEF" w:rsidRDefault="005E16A6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466D2">
              <w:rPr>
                <w:sz w:val="24"/>
                <w:szCs w:val="24"/>
              </w:rPr>
              <w:t>3992</w:t>
            </w:r>
          </w:p>
        </w:tc>
        <w:tc>
          <w:tcPr>
            <w:tcW w:w="2016" w:type="dxa"/>
          </w:tcPr>
          <w:p w:rsidR="00881AEF" w:rsidRDefault="00471F65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23EE"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>17855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  <w:r w:rsidR="007B1C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81AEF" w:rsidRDefault="00F43E97" w:rsidP="00F43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564B5">
              <w:rPr>
                <w:sz w:val="24"/>
                <w:szCs w:val="24"/>
              </w:rPr>
              <w:t xml:space="preserve"> </w:t>
            </w:r>
            <w:r w:rsidR="00F466D2">
              <w:rPr>
                <w:sz w:val="24"/>
                <w:szCs w:val="24"/>
              </w:rPr>
              <w:t xml:space="preserve"> 2883</w:t>
            </w:r>
          </w:p>
          <w:p w:rsidR="00BF23EE" w:rsidRDefault="00BF23EE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F466D2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564B5"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231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účty terminované</w:t>
            </w:r>
          </w:p>
        </w:tc>
        <w:tc>
          <w:tcPr>
            <w:tcW w:w="127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Peniaze na ceste</w:t>
            </w:r>
          </w:p>
        </w:tc>
        <w:tc>
          <w:tcPr>
            <w:tcW w:w="127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16" w:type="dxa"/>
          </w:tcPr>
          <w:p w:rsidR="00881AEF" w:rsidRDefault="00881AEF" w:rsidP="00565CCD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881AEF" w:rsidRPr="006613A0" w:rsidRDefault="00471F65" w:rsidP="00F466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F466D2">
              <w:rPr>
                <w:b/>
                <w:sz w:val="24"/>
                <w:szCs w:val="24"/>
              </w:rPr>
              <w:t>6875</w:t>
            </w:r>
          </w:p>
        </w:tc>
        <w:tc>
          <w:tcPr>
            <w:tcW w:w="2016" w:type="dxa"/>
          </w:tcPr>
          <w:p w:rsidR="00881AEF" w:rsidRPr="006613A0" w:rsidRDefault="00471F65" w:rsidP="00F466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466D2">
              <w:rPr>
                <w:b/>
                <w:sz w:val="24"/>
                <w:szCs w:val="24"/>
              </w:rPr>
              <w:t>18086</w:t>
            </w:r>
          </w:p>
        </w:tc>
      </w:tr>
    </w:tbl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Časové rozlíšenie</w:t>
      </w: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 xml:space="preserve">Opis </w:t>
            </w:r>
            <w:r>
              <w:rPr>
                <w:b/>
                <w:sz w:val="24"/>
                <w:szCs w:val="24"/>
              </w:rPr>
              <w:t>položky časového rozlíšenia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6613A0">
        <w:trPr>
          <w:trHeight w:val="79"/>
        </w:trPr>
        <w:tc>
          <w:tcPr>
            <w:tcW w:w="5920" w:type="dxa"/>
          </w:tcPr>
          <w:p w:rsidR="00881AEF" w:rsidRDefault="007C31A6" w:rsidP="00BF23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budúcich období  z toho:</w:t>
            </w:r>
          </w:p>
        </w:tc>
        <w:tc>
          <w:tcPr>
            <w:tcW w:w="1276" w:type="dxa"/>
          </w:tcPr>
          <w:p w:rsidR="00881AEF" w:rsidRDefault="00F43E97" w:rsidP="00F466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F466D2">
              <w:rPr>
                <w:b/>
                <w:sz w:val="24"/>
                <w:szCs w:val="24"/>
              </w:rPr>
              <w:t xml:space="preserve">     9</w:t>
            </w:r>
          </w:p>
        </w:tc>
        <w:tc>
          <w:tcPr>
            <w:tcW w:w="2016" w:type="dxa"/>
          </w:tcPr>
          <w:p w:rsidR="00881AEF" w:rsidRDefault="00F43E97" w:rsidP="00F466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F466D2">
              <w:rPr>
                <w:b/>
                <w:sz w:val="24"/>
                <w:szCs w:val="24"/>
              </w:rPr>
              <w:t>541</w:t>
            </w:r>
          </w:p>
        </w:tc>
      </w:tr>
      <w:tr w:rsidR="00881AEF" w:rsidTr="00881AEF">
        <w:tc>
          <w:tcPr>
            <w:tcW w:w="5920" w:type="dxa"/>
          </w:tcPr>
          <w:p w:rsidR="00881AEF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276" w:type="dxa"/>
          </w:tcPr>
          <w:p w:rsidR="00881AEF" w:rsidRPr="00A35B19" w:rsidRDefault="00F43E97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   0</w:t>
            </w:r>
          </w:p>
        </w:tc>
        <w:tc>
          <w:tcPr>
            <w:tcW w:w="2016" w:type="dxa"/>
          </w:tcPr>
          <w:p w:rsidR="00881AEF" w:rsidRPr="00A35B19" w:rsidRDefault="003564B5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43E97">
              <w:rPr>
                <w:sz w:val="24"/>
                <w:szCs w:val="24"/>
              </w:rPr>
              <w:t xml:space="preserve"> </w:t>
            </w:r>
            <w:r w:rsidR="00471F65">
              <w:rPr>
                <w:sz w:val="24"/>
                <w:szCs w:val="24"/>
              </w:rPr>
              <w:t xml:space="preserve"> </w:t>
            </w:r>
            <w:r w:rsidR="00F466D2">
              <w:rPr>
                <w:sz w:val="24"/>
                <w:szCs w:val="24"/>
              </w:rPr>
              <w:t>438</w:t>
            </w:r>
          </w:p>
        </w:tc>
      </w:tr>
      <w:tr w:rsidR="00A35B19" w:rsidTr="00D7361A">
        <w:trPr>
          <w:trHeight w:val="79"/>
        </w:trPr>
        <w:tc>
          <w:tcPr>
            <w:tcW w:w="5920" w:type="dxa"/>
          </w:tcPr>
          <w:p w:rsidR="00A35B19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</w:t>
            </w:r>
          </w:p>
        </w:tc>
        <w:tc>
          <w:tcPr>
            <w:tcW w:w="1276" w:type="dxa"/>
          </w:tcPr>
          <w:p w:rsidR="00A35B19" w:rsidRPr="00A35B19" w:rsidRDefault="00471F65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466D2">
              <w:rPr>
                <w:sz w:val="24"/>
                <w:szCs w:val="24"/>
              </w:rPr>
              <w:t xml:space="preserve">     9</w:t>
            </w:r>
          </w:p>
        </w:tc>
        <w:tc>
          <w:tcPr>
            <w:tcW w:w="2016" w:type="dxa"/>
          </w:tcPr>
          <w:p w:rsidR="00A35B19" w:rsidRPr="00A35B19" w:rsidRDefault="005E16A6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F466D2">
              <w:rPr>
                <w:sz w:val="24"/>
                <w:szCs w:val="24"/>
              </w:rPr>
              <w:t>103</w:t>
            </w:r>
          </w:p>
        </w:tc>
      </w:tr>
    </w:tbl>
    <w:p w:rsidR="00881AEF" w:rsidRDefault="00881AEF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F. Informácie o údajoch na strane pasív súvahy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Vlastné imanie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Informácie o vlastnom imaní sú uvedené v časti </w:t>
      </w:r>
      <w:r w:rsidR="00FE0252">
        <w:rPr>
          <w:sz w:val="24"/>
          <w:szCs w:val="24"/>
        </w:rPr>
        <w:t xml:space="preserve"> K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Rezervy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rezerv za bežné účtovné obdobie a bezprostredne predchádzajúce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7C31A6" w:rsidTr="0036660F">
        <w:tc>
          <w:tcPr>
            <w:tcW w:w="4015" w:type="dxa"/>
            <w:vMerge w:val="restart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 xml:space="preserve">  Bežné účtovné obdobie</w:t>
            </w:r>
          </w:p>
        </w:tc>
      </w:tr>
      <w:tr w:rsidR="007C31A6" w:rsidTr="007C31A6">
        <w:tc>
          <w:tcPr>
            <w:tcW w:w="4015" w:type="dxa"/>
            <w:vMerge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7C31A6" w:rsidTr="007C31A6">
        <w:tc>
          <w:tcPr>
            <w:tcW w:w="4015" w:type="dxa"/>
          </w:tcPr>
          <w:p w:rsidR="007C31A6" w:rsidRPr="007C31A6" w:rsidRDefault="006613A0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Default="0036660F" w:rsidP="007C3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7C31A6" w:rsidRPr="00DA5835" w:rsidRDefault="00B56A16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43E97">
              <w:rPr>
                <w:b/>
                <w:sz w:val="24"/>
                <w:szCs w:val="24"/>
              </w:rPr>
              <w:t xml:space="preserve"> </w:t>
            </w:r>
            <w:r w:rsidR="00D7361A"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>2252</w:t>
            </w:r>
          </w:p>
        </w:tc>
        <w:tc>
          <w:tcPr>
            <w:tcW w:w="965" w:type="dxa"/>
          </w:tcPr>
          <w:p w:rsidR="007C31A6" w:rsidRPr="00DA5835" w:rsidRDefault="00B56A16" w:rsidP="00122A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>103</w:t>
            </w:r>
          </w:p>
        </w:tc>
        <w:tc>
          <w:tcPr>
            <w:tcW w:w="1019" w:type="dxa"/>
          </w:tcPr>
          <w:p w:rsidR="007C31A6" w:rsidRPr="00DA5835" w:rsidRDefault="00B56A16" w:rsidP="00122A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>2252</w:t>
            </w:r>
            <w:r w:rsidR="00565CCD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Pr="00DA5835" w:rsidRDefault="007C31A6" w:rsidP="00DA58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F466D2" w:rsidP="00F43E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</w:t>
            </w:r>
          </w:p>
        </w:tc>
      </w:tr>
      <w:tr w:rsidR="007C31A6" w:rsidTr="00565CCD">
        <w:trPr>
          <w:trHeight w:val="667"/>
        </w:trPr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7C31A6" w:rsidRDefault="00F466D2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1122</w:t>
            </w:r>
          </w:p>
        </w:tc>
        <w:tc>
          <w:tcPr>
            <w:tcW w:w="965" w:type="dxa"/>
          </w:tcPr>
          <w:p w:rsidR="007C31A6" w:rsidRDefault="00D7361A" w:rsidP="00F46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66D2">
              <w:rPr>
                <w:sz w:val="24"/>
                <w:szCs w:val="24"/>
              </w:rPr>
              <w:t xml:space="preserve">   0</w:t>
            </w:r>
          </w:p>
        </w:tc>
        <w:tc>
          <w:tcPr>
            <w:tcW w:w="1019" w:type="dxa"/>
          </w:tcPr>
          <w:p w:rsidR="007C31A6" w:rsidRDefault="00565CCD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56A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F466D2">
              <w:rPr>
                <w:sz w:val="24"/>
                <w:szCs w:val="24"/>
              </w:rPr>
              <w:t>1122</w:t>
            </w:r>
          </w:p>
        </w:tc>
        <w:tc>
          <w:tcPr>
            <w:tcW w:w="1134" w:type="dxa"/>
          </w:tcPr>
          <w:p w:rsidR="007C31A6" w:rsidRDefault="007C31A6" w:rsidP="00DA5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B56A16" w:rsidP="00F466D2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D2029">
              <w:rPr>
                <w:sz w:val="24"/>
                <w:szCs w:val="24"/>
              </w:rPr>
              <w:t xml:space="preserve"> </w:t>
            </w:r>
            <w:r w:rsidR="00F466D2">
              <w:rPr>
                <w:sz w:val="24"/>
                <w:szCs w:val="24"/>
              </w:rPr>
              <w:t xml:space="preserve">      0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PP</w:t>
            </w:r>
          </w:p>
        </w:tc>
        <w:tc>
          <w:tcPr>
            <w:tcW w:w="1055" w:type="dxa"/>
          </w:tcPr>
          <w:p w:rsidR="007C31A6" w:rsidRDefault="00122A19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>1130</w:t>
            </w:r>
          </w:p>
        </w:tc>
        <w:tc>
          <w:tcPr>
            <w:tcW w:w="965" w:type="dxa"/>
          </w:tcPr>
          <w:p w:rsidR="007C31A6" w:rsidRDefault="00471F65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103</w:t>
            </w:r>
          </w:p>
        </w:tc>
        <w:tc>
          <w:tcPr>
            <w:tcW w:w="1019" w:type="dxa"/>
          </w:tcPr>
          <w:p w:rsidR="007C31A6" w:rsidRDefault="00471F65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1130</w:t>
            </w: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471F65" w:rsidP="00F466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66D2">
              <w:rPr>
                <w:sz w:val="24"/>
                <w:szCs w:val="24"/>
              </w:rPr>
              <w:t xml:space="preserve">  103</w:t>
            </w:r>
            <w:r>
              <w:rPr>
                <w:sz w:val="24"/>
                <w:szCs w:val="24"/>
              </w:rPr>
              <w:t xml:space="preserve">     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</w:tbl>
    <w:p w:rsidR="007C31A6" w:rsidRDefault="007C31A6" w:rsidP="005908DD">
      <w:pPr>
        <w:spacing w:after="0"/>
        <w:rPr>
          <w:sz w:val="24"/>
          <w:szCs w:val="24"/>
        </w:rPr>
      </w:pPr>
    </w:p>
    <w:p w:rsidR="0036660F" w:rsidRDefault="0036660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36660F" w:rsidRPr="007C31A6" w:rsidTr="0036660F">
        <w:tc>
          <w:tcPr>
            <w:tcW w:w="4015" w:type="dxa"/>
            <w:vMerge w:val="restart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Bezprostredne predchádzajúce obdobie</w:t>
            </w:r>
          </w:p>
        </w:tc>
      </w:tr>
      <w:tr w:rsidR="0036660F" w:rsidRPr="007C31A6" w:rsidTr="0036660F">
        <w:tc>
          <w:tcPr>
            <w:tcW w:w="4015" w:type="dxa"/>
            <w:vMerge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36660F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36660F" w:rsidRPr="0036660F" w:rsidTr="0036660F">
        <w:tc>
          <w:tcPr>
            <w:tcW w:w="4015" w:type="dxa"/>
          </w:tcPr>
          <w:p w:rsidR="0036660F" w:rsidRPr="007C31A6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vrátenie kúpnej ceny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36660F" w:rsidRPr="00752124" w:rsidRDefault="00122A19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1612</w:t>
            </w:r>
          </w:p>
        </w:tc>
        <w:tc>
          <w:tcPr>
            <w:tcW w:w="965" w:type="dxa"/>
          </w:tcPr>
          <w:p w:rsidR="0036660F" w:rsidRPr="00752124" w:rsidRDefault="00122A19" w:rsidP="00514E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437</w:t>
            </w:r>
            <w:r w:rsidR="00ED291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Pr="00752124" w:rsidRDefault="00122A19" w:rsidP="00471F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1612</w:t>
            </w:r>
          </w:p>
        </w:tc>
        <w:tc>
          <w:tcPr>
            <w:tcW w:w="1134" w:type="dxa"/>
          </w:tcPr>
          <w:p w:rsidR="0036660F" w:rsidRPr="00752124" w:rsidRDefault="0036660F" w:rsidP="0075212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Pr="00752124" w:rsidRDefault="00ED291E" w:rsidP="00122A19">
            <w:pPr>
              <w:tabs>
                <w:tab w:val="center" w:pos="40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122A19">
              <w:rPr>
                <w:b/>
                <w:sz w:val="24"/>
                <w:szCs w:val="24"/>
              </w:rPr>
              <w:t>2252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36660F" w:rsidRDefault="00122A19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</w:t>
            </w:r>
          </w:p>
        </w:tc>
        <w:tc>
          <w:tcPr>
            <w:tcW w:w="965" w:type="dxa"/>
          </w:tcPr>
          <w:p w:rsidR="0036660F" w:rsidRDefault="00B56A16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2A19">
              <w:rPr>
                <w:sz w:val="24"/>
                <w:szCs w:val="24"/>
              </w:rPr>
              <w:t>810</w:t>
            </w:r>
            <w:r w:rsidR="005E16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Default="00122A19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</w:t>
            </w:r>
          </w:p>
        </w:tc>
        <w:tc>
          <w:tcPr>
            <w:tcW w:w="1134" w:type="dxa"/>
          </w:tcPr>
          <w:p w:rsidR="0036660F" w:rsidRDefault="0036660F" w:rsidP="007521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565CCD" w:rsidP="00122A19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122A19">
              <w:rPr>
                <w:sz w:val="24"/>
                <w:szCs w:val="24"/>
              </w:rPr>
              <w:t>1122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2429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65" w:type="dxa"/>
          </w:tcPr>
          <w:p w:rsidR="0036660F" w:rsidRDefault="00B56A16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19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24295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36660F" w:rsidRDefault="00B56A16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4" w:type="dxa"/>
          </w:tcPr>
          <w:p w:rsidR="0036660F" w:rsidRDefault="00B56A16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36660F" w:rsidTr="0036660F">
        <w:tc>
          <w:tcPr>
            <w:tcW w:w="4015" w:type="dxa"/>
          </w:tcPr>
          <w:p w:rsidR="0036660F" w:rsidRDefault="00122A19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PP</w:t>
            </w:r>
          </w:p>
        </w:tc>
        <w:tc>
          <w:tcPr>
            <w:tcW w:w="1055" w:type="dxa"/>
          </w:tcPr>
          <w:p w:rsidR="0036660F" w:rsidRDefault="00122A19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1300</w:t>
            </w:r>
          </w:p>
        </w:tc>
        <w:tc>
          <w:tcPr>
            <w:tcW w:w="965" w:type="dxa"/>
          </w:tcPr>
          <w:p w:rsidR="0036660F" w:rsidRDefault="00122A19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1130</w:t>
            </w:r>
          </w:p>
        </w:tc>
        <w:tc>
          <w:tcPr>
            <w:tcW w:w="1019" w:type="dxa"/>
          </w:tcPr>
          <w:p w:rsidR="0036660F" w:rsidRDefault="00122A19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1300</w:t>
            </w: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122A19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1130</w:t>
            </w:r>
          </w:p>
        </w:tc>
      </w:tr>
    </w:tbl>
    <w:p w:rsidR="0036660F" w:rsidRDefault="0036660F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Záväzky</w:t>
      </w:r>
    </w:p>
    <w:p w:rsidR="00F81A09" w:rsidRDefault="00F81A0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Veková štruktúra záväzkov</w:t>
      </w:r>
      <w:r w:rsidR="000E61A6">
        <w:rPr>
          <w:sz w:val="24"/>
          <w:szCs w:val="24"/>
        </w:rPr>
        <w:t xml:space="preserve"> (okrem bankových úverov) </w:t>
      </w:r>
      <w:r>
        <w:rPr>
          <w:sz w:val="24"/>
          <w:szCs w:val="24"/>
        </w:rPr>
        <w:t>je uvedená v</w:t>
      </w:r>
      <w:r w:rsidR="000E61A6">
        <w:rPr>
          <w:sz w:val="24"/>
          <w:szCs w:val="24"/>
        </w:rPr>
        <w:t> </w:t>
      </w:r>
      <w:r>
        <w:rPr>
          <w:sz w:val="24"/>
          <w:szCs w:val="24"/>
        </w:rPr>
        <w:t>nasledujúc</w:t>
      </w:r>
      <w:r w:rsidR="000E61A6">
        <w:rPr>
          <w:sz w:val="24"/>
          <w:szCs w:val="24"/>
        </w:rPr>
        <w:t xml:space="preserve">om </w:t>
      </w:r>
    </w:p>
    <w:p w:rsidR="000E61A6" w:rsidRDefault="000E6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F81A09" w:rsidRPr="008B29E4" w:rsidTr="007C6AE3">
        <w:tc>
          <w:tcPr>
            <w:tcW w:w="5353" w:type="dxa"/>
          </w:tcPr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F81A09" w:rsidRDefault="00471F65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Záväzky</w:t>
            </w:r>
            <w:r w:rsidR="00F81A09">
              <w:rPr>
                <w:b/>
                <w:sz w:val="24"/>
                <w:szCs w:val="24"/>
              </w:rPr>
              <w:t xml:space="preserve"> 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spolu</w:t>
            </w:r>
          </w:p>
        </w:tc>
      </w:tr>
      <w:tr w:rsidR="00F81A09" w:rsidRPr="008B29E4" w:rsidTr="007C6AE3">
        <w:tc>
          <w:tcPr>
            <w:tcW w:w="5353" w:type="dxa"/>
          </w:tcPr>
          <w:p w:rsidR="00F81A09" w:rsidRPr="008B29E4" w:rsidRDefault="000E61A6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F81A09" w:rsidRPr="008B29E4" w:rsidRDefault="007C6AE3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z</w:t>
            </w:r>
            <w:r>
              <w:rPr>
                <w:sz w:val="24"/>
                <w:szCs w:val="24"/>
              </w:rPr>
              <w:t> </w:t>
            </w:r>
            <w:r w:rsidR="00F81A09">
              <w:rPr>
                <w:sz w:val="24"/>
                <w:szCs w:val="24"/>
              </w:rPr>
              <w:t>obchodného styku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0E61A6" w:rsidTr="007C6AE3">
        <w:tc>
          <w:tcPr>
            <w:tcW w:w="535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nevyfakturované dodávky</w:t>
            </w:r>
          </w:p>
        </w:tc>
        <w:tc>
          <w:tcPr>
            <w:tcW w:w="121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voči dcérskej účtovnej jednotke a materskej účtovnej jednotke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 rámci konsolidovaného celku</w:t>
            </w:r>
          </w:p>
        </w:tc>
        <w:tc>
          <w:tcPr>
            <w:tcW w:w="1213" w:type="dxa"/>
          </w:tcPr>
          <w:p w:rsidR="007C6AE3" w:rsidRPr="001A7FD6" w:rsidRDefault="007C6AE3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fondu</w:t>
            </w:r>
          </w:p>
        </w:tc>
        <w:tc>
          <w:tcPr>
            <w:tcW w:w="1213" w:type="dxa"/>
          </w:tcPr>
          <w:p w:rsidR="00F81A09" w:rsidRPr="001A7FD6" w:rsidRDefault="00122A19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493DC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122A19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89</w:t>
            </w: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 prenájmu</w:t>
            </w:r>
          </w:p>
        </w:tc>
        <w:tc>
          <w:tcPr>
            <w:tcW w:w="1213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13" w:type="dxa"/>
          </w:tcPr>
          <w:p w:rsidR="00F81A09" w:rsidRPr="001A7FD6" w:rsidRDefault="00493DCD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ED29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Pr="008B29E4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 w:rsidRPr="008B29E4">
              <w:rPr>
                <w:sz w:val="24"/>
                <w:szCs w:val="24"/>
              </w:rPr>
              <w:t> obchodného styku</w:t>
            </w:r>
          </w:p>
        </w:tc>
        <w:tc>
          <w:tcPr>
            <w:tcW w:w="1213" w:type="dxa"/>
          </w:tcPr>
          <w:p w:rsidR="00F81A09" w:rsidRDefault="00122A19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1728</w:t>
            </w:r>
          </w:p>
        </w:tc>
        <w:tc>
          <w:tcPr>
            <w:tcW w:w="1197" w:type="dxa"/>
          </w:tcPr>
          <w:p w:rsidR="00F81A09" w:rsidRDefault="00122A19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6626</w:t>
            </w:r>
          </w:p>
        </w:tc>
        <w:tc>
          <w:tcPr>
            <w:tcW w:w="1449" w:type="dxa"/>
          </w:tcPr>
          <w:p w:rsidR="00F81A09" w:rsidRDefault="00122A19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8354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Nevyfakturované dodávky</w:t>
            </w:r>
          </w:p>
        </w:tc>
        <w:tc>
          <w:tcPr>
            <w:tcW w:w="1213" w:type="dxa"/>
          </w:tcPr>
          <w:p w:rsidR="000E61A6" w:rsidRDefault="001D2029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D2029" w:rsidP="0036397E">
            <w:pPr>
              <w:tabs>
                <w:tab w:val="left" w:pos="274"/>
                <w:tab w:val="center" w:pos="61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voči dcérskej účtovnej jednotke a 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materskej účtovnej jednotke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</w:t>
            </w:r>
            <w:r w:rsidR="000E61A6">
              <w:rPr>
                <w:sz w:val="24"/>
                <w:szCs w:val="24"/>
              </w:rPr>
              <w:t xml:space="preserve">záväzky </w:t>
            </w:r>
            <w:r>
              <w:rPr>
                <w:sz w:val="24"/>
                <w:szCs w:val="24"/>
              </w:rPr>
              <w:t>v rámci konsolidovaného celku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 voči spoločníkom, členom a združeniu</w:t>
            </w:r>
          </w:p>
        </w:tc>
        <w:tc>
          <w:tcPr>
            <w:tcW w:w="1213" w:type="dxa"/>
          </w:tcPr>
          <w:p w:rsidR="00F81A09" w:rsidRDefault="00471F65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852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voči zamestnancom</w:t>
            </w:r>
          </w:p>
        </w:tc>
        <w:tc>
          <w:tcPr>
            <w:tcW w:w="1213" w:type="dxa"/>
          </w:tcPr>
          <w:p w:rsidR="00F81A09" w:rsidRDefault="00493DCD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36397E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852F4">
              <w:rPr>
                <w:sz w:val="24"/>
                <w:szCs w:val="24"/>
              </w:rPr>
              <w:t xml:space="preserve">  </w:t>
            </w:r>
            <w:r w:rsidR="00125EC1">
              <w:rPr>
                <w:sz w:val="24"/>
                <w:szCs w:val="24"/>
              </w:rPr>
              <w:t xml:space="preserve"> </w:t>
            </w:r>
            <w:r w:rsidR="00493DCD">
              <w:rPr>
                <w:sz w:val="24"/>
                <w:szCs w:val="24"/>
              </w:rPr>
              <w:t xml:space="preserve"> 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poistenia</w:t>
            </w:r>
          </w:p>
        </w:tc>
        <w:tc>
          <w:tcPr>
            <w:tcW w:w="1213" w:type="dxa"/>
          </w:tcPr>
          <w:p w:rsidR="000E61A6" w:rsidRDefault="0036397E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C852F4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Daňové </w:t>
            </w:r>
            <w:r w:rsidR="000E61A6">
              <w:rPr>
                <w:sz w:val="24"/>
                <w:szCs w:val="24"/>
              </w:rPr>
              <w:t>záväzky</w:t>
            </w:r>
            <w:r>
              <w:rPr>
                <w:sz w:val="24"/>
                <w:szCs w:val="24"/>
              </w:rPr>
              <w:t xml:space="preserve"> a</w:t>
            </w:r>
            <w:r w:rsidR="000E61A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dotácie</w:t>
            </w:r>
          </w:p>
        </w:tc>
        <w:tc>
          <w:tcPr>
            <w:tcW w:w="1213" w:type="dxa"/>
          </w:tcPr>
          <w:p w:rsidR="00F81A09" w:rsidRDefault="001D2029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22A19">
              <w:rPr>
                <w:sz w:val="24"/>
                <w:szCs w:val="24"/>
              </w:rPr>
              <w:t>1507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22A19" w:rsidP="00363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1507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Iné </w:t>
            </w:r>
            <w:r w:rsidR="000E61A6">
              <w:rPr>
                <w:sz w:val="24"/>
                <w:szCs w:val="24"/>
              </w:rPr>
              <w:t>záväzky</w:t>
            </w:r>
          </w:p>
        </w:tc>
        <w:tc>
          <w:tcPr>
            <w:tcW w:w="1213" w:type="dxa"/>
          </w:tcPr>
          <w:p w:rsidR="00F81A09" w:rsidRDefault="001D2029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639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122A19">
              <w:rPr>
                <w:sz w:val="24"/>
                <w:szCs w:val="24"/>
              </w:rPr>
              <w:t>2943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6397E">
              <w:rPr>
                <w:sz w:val="24"/>
                <w:szCs w:val="24"/>
              </w:rPr>
              <w:t xml:space="preserve"> </w:t>
            </w:r>
            <w:r w:rsidR="00122A19">
              <w:rPr>
                <w:sz w:val="24"/>
                <w:szCs w:val="24"/>
              </w:rPr>
              <w:t xml:space="preserve"> 2943</w:t>
            </w:r>
          </w:p>
        </w:tc>
      </w:tr>
      <w:tr w:rsidR="00F81A09" w:rsidRPr="00714B81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</w:t>
            </w:r>
            <w:r w:rsidR="000E61A6">
              <w:rPr>
                <w:b/>
                <w:sz w:val="24"/>
                <w:szCs w:val="24"/>
              </w:rPr>
              <w:t xml:space="preserve"> záväzky </w:t>
            </w:r>
            <w:r>
              <w:rPr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1213" w:type="dxa"/>
          </w:tcPr>
          <w:p w:rsidR="00F81A09" w:rsidRPr="00714B81" w:rsidRDefault="00C852F4" w:rsidP="00122A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122A19">
              <w:rPr>
                <w:b/>
                <w:sz w:val="24"/>
                <w:szCs w:val="24"/>
              </w:rPr>
              <w:t>6178</w:t>
            </w:r>
          </w:p>
        </w:tc>
        <w:tc>
          <w:tcPr>
            <w:tcW w:w="1197" w:type="dxa"/>
          </w:tcPr>
          <w:p w:rsidR="00F81A09" w:rsidRPr="00714B81" w:rsidRDefault="00122A19" w:rsidP="00493D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6626</w:t>
            </w:r>
          </w:p>
        </w:tc>
        <w:tc>
          <w:tcPr>
            <w:tcW w:w="1449" w:type="dxa"/>
          </w:tcPr>
          <w:p w:rsidR="00F81A09" w:rsidRPr="00714B81" w:rsidRDefault="00122A19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ED291E">
              <w:rPr>
                <w:b/>
                <w:sz w:val="24"/>
                <w:szCs w:val="24"/>
              </w:rPr>
              <w:t xml:space="preserve">  </w:t>
            </w:r>
            <w:r w:rsidR="00514E54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12804</w:t>
            </w:r>
          </w:p>
        </w:tc>
      </w:tr>
    </w:tbl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0E61A6" w:rsidRDefault="000E61A6" w:rsidP="005908DD">
      <w:pPr>
        <w:spacing w:after="0"/>
        <w:rPr>
          <w:sz w:val="24"/>
          <w:szCs w:val="24"/>
        </w:rPr>
      </w:pPr>
    </w:p>
    <w:p w:rsidR="0089780C" w:rsidRDefault="0036660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7835">
        <w:rPr>
          <w:sz w:val="24"/>
          <w:szCs w:val="24"/>
        </w:rPr>
        <w:t>Členenie záväzkov</w:t>
      </w:r>
      <w:r>
        <w:rPr>
          <w:sz w:val="24"/>
          <w:szCs w:val="24"/>
        </w:rPr>
        <w:t xml:space="preserve"> podľa zostatkovej doby splatnosti je</w:t>
      </w:r>
      <w:r w:rsidR="000E7835">
        <w:rPr>
          <w:sz w:val="24"/>
          <w:szCs w:val="24"/>
        </w:rPr>
        <w:t xml:space="preserve"> uvedená v nasledujúcom prehľade</w:t>
      </w:r>
    </w:p>
    <w:tbl>
      <w:tblPr>
        <w:tblStyle w:val="Mriekatabuky"/>
        <w:tblW w:w="0" w:type="auto"/>
        <w:tblLook w:val="04A0"/>
      </w:tblPr>
      <w:tblGrid>
        <w:gridCol w:w="6204"/>
        <w:gridCol w:w="1226"/>
        <w:gridCol w:w="1782"/>
      </w:tblGrid>
      <w:tr w:rsidR="0036660F" w:rsidTr="0036660F">
        <w:tc>
          <w:tcPr>
            <w:tcW w:w="6204" w:type="dxa"/>
          </w:tcPr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26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36660F" w:rsidRPr="0036660F" w:rsidRDefault="001A7FD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36660F">
              <w:rPr>
                <w:b/>
                <w:sz w:val="24"/>
                <w:szCs w:val="24"/>
              </w:rPr>
              <w:t>ÚO</w:t>
            </w:r>
          </w:p>
        </w:tc>
      </w:tr>
      <w:tr w:rsidR="0036660F" w:rsidTr="0036660F">
        <w:tc>
          <w:tcPr>
            <w:tcW w:w="620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v lehote splatnosti </w:t>
            </w:r>
          </w:p>
        </w:tc>
        <w:tc>
          <w:tcPr>
            <w:tcW w:w="1226" w:type="dxa"/>
          </w:tcPr>
          <w:p w:rsidR="0036660F" w:rsidRDefault="00122A19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1728</w:t>
            </w:r>
          </w:p>
        </w:tc>
        <w:tc>
          <w:tcPr>
            <w:tcW w:w="1782" w:type="dxa"/>
          </w:tcPr>
          <w:p w:rsidR="0036660F" w:rsidRDefault="001D2029" w:rsidP="00122A19">
            <w:pPr>
              <w:tabs>
                <w:tab w:val="left" w:pos="411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122A19">
              <w:rPr>
                <w:sz w:val="24"/>
                <w:szCs w:val="24"/>
              </w:rPr>
              <w:t>52879</w:t>
            </w:r>
          </w:p>
        </w:tc>
      </w:tr>
      <w:tr w:rsidR="0036660F" w:rsidRPr="001A7FD6" w:rsidTr="0036660F">
        <w:tc>
          <w:tcPr>
            <w:tcW w:w="6204" w:type="dxa"/>
          </w:tcPr>
          <w:p w:rsidR="0036660F" w:rsidRPr="001A7FD6" w:rsidRDefault="0036660F" w:rsidP="005908DD">
            <w:pPr>
              <w:rPr>
                <w:i/>
                <w:sz w:val="24"/>
                <w:szCs w:val="24"/>
              </w:rPr>
            </w:pPr>
            <w:r w:rsidRPr="001A7FD6">
              <w:rPr>
                <w:i/>
                <w:sz w:val="24"/>
                <w:szCs w:val="24"/>
              </w:rPr>
              <w:t>Záväzky po lehote splatnosti, z</w:t>
            </w:r>
            <w:r w:rsidR="001A7FD6">
              <w:rPr>
                <w:i/>
                <w:sz w:val="24"/>
                <w:szCs w:val="24"/>
              </w:rPr>
              <w:t> </w:t>
            </w:r>
            <w:r w:rsidRPr="001A7FD6">
              <w:rPr>
                <w:i/>
                <w:sz w:val="24"/>
                <w:szCs w:val="24"/>
              </w:rPr>
              <w:t>toho</w:t>
            </w:r>
            <w:r w:rsidR="001A7FD6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226" w:type="dxa"/>
          </w:tcPr>
          <w:p w:rsidR="0036660F" w:rsidRPr="001A7FD6" w:rsidRDefault="00122A19" w:rsidP="005F0D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6626</w:t>
            </w:r>
          </w:p>
        </w:tc>
        <w:tc>
          <w:tcPr>
            <w:tcW w:w="1782" w:type="dxa"/>
          </w:tcPr>
          <w:p w:rsidR="0036660F" w:rsidRPr="001A7FD6" w:rsidRDefault="00122A19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30075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po lehote splatnosti do 365 dní</w:t>
            </w:r>
          </w:p>
        </w:tc>
        <w:tc>
          <w:tcPr>
            <w:tcW w:w="1226" w:type="dxa"/>
          </w:tcPr>
          <w:p w:rsidR="0036660F" w:rsidRPr="001A7FD6" w:rsidRDefault="00122A19" w:rsidP="001A7FD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5620</w:t>
            </w:r>
          </w:p>
        </w:tc>
        <w:tc>
          <w:tcPr>
            <w:tcW w:w="1782" w:type="dxa"/>
          </w:tcPr>
          <w:p w:rsidR="0036660F" w:rsidRPr="001A7FD6" w:rsidRDefault="005F0DDA" w:rsidP="00122A1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</w:t>
            </w:r>
            <w:r w:rsidR="00493DCD">
              <w:rPr>
                <w:i/>
                <w:sz w:val="24"/>
                <w:szCs w:val="24"/>
              </w:rPr>
              <w:t xml:space="preserve">  </w:t>
            </w:r>
            <w:r w:rsidR="00122A19">
              <w:rPr>
                <w:i/>
                <w:sz w:val="24"/>
                <w:szCs w:val="24"/>
              </w:rPr>
              <w:t>27763</w:t>
            </w:r>
          </w:p>
        </w:tc>
      </w:tr>
      <w:tr w:rsidR="0036660F" w:rsidTr="0036397E">
        <w:trPr>
          <w:trHeight w:val="127"/>
        </w:trPr>
        <w:tc>
          <w:tcPr>
            <w:tcW w:w="6204" w:type="dxa"/>
          </w:tcPr>
          <w:p w:rsidR="0036660F" w:rsidRDefault="000F0F32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Záväzky po lehote splatnosti </w:t>
            </w:r>
            <w:r w:rsidR="005F0DDA">
              <w:rPr>
                <w:sz w:val="24"/>
                <w:szCs w:val="24"/>
              </w:rPr>
              <w:t>nad 365 dní</w:t>
            </w:r>
          </w:p>
        </w:tc>
        <w:tc>
          <w:tcPr>
            <w:tcW w:w="1226" w:type="dxa"/>
          </w:tcPr>
          <w:p w:rsidR="0036660F" w:rsidRDefault="005F0DDA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6397E">
              <w:rPr>
                <w:sz w:val="24"/>
                <w:szCs w:val="24"/>
              </w:rPr>
              <w:t xml:space="preserve">  </w:t>
            </w:r>
            <w:r w:rsidR="00122A19">
              <w:rPr>
                <w:sz w:val="24"/>
                <w:szCs w:val="24"/>
              </w:rPr>
              <w:t>1006</w:t>
            </w:r>
          </w:p>
        </w:tc>
        <w:tc>
          <w:tcPr>
            <w:tcW w:w="1782" w:type="dxa"/>
          </w:tcPr>
          <w:p w:rsidR="0036660F" w:rsidRDefault="00122A19" w:rsidP="00122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2312</w:t>
            </w:r>
            <w:r w:rsidR="005F0DDA">
              <w:rPr>
                <w:sz w:val="24"/>
                <w:szCs w:val="24"/>
              </w:rPr>
              <w:t xml:space="preserve"> </w:t>
            </w:r>
          </w:p>
        </w:tc>
      </w:tr>
      <w:tr w:rsidR="0036660F" w:rsidTr="0036660F">
        <w:tc>
          <w:tcPr>
            <w:tcW w:w="6204" w:type="dxa"/>
          </w:tcPr>
          <w:p w:rsidR="0036660F" w:rsidRP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26" w:type="dxa"/>
          </w:tcPr>
          <w:p w:rsidR="0036660F" w:rsidRPr="001A7FD6" w:rsidRDefault="00ED291E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514E54"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 xml:space="preserve">   </w:t>
            </w:r>
            <w:r w:rsidR="00514E54">
              <w:rPr>
                <w:b/>
                <w:sz w:val="24"/>
                <w:szCs w:val="24"/>
              </w:rPr>
              <w:t xml:space="preserve">  </w:t>
            </w:r>
            <w:r w:rsidR="00122A19">
              <w:rPr>
                <w:b/>
                <w:sz w:val="24"/>
                <w:szCs w:val="24"/>
              </w:rPr>
              <w:t>8354</w:t>
            </w:r>
          </w:p>
        </w:tc>
        <w:tc>
          <w:tcPr>
            <w:tcW w:w="1782" w:type="dxa"/>
          </w:tcPr>
          <w:p w:rsidR="0036660F" w:rsidRPr="001A7FD6" w:rsidRDefault="005F0DDA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122A19">
              <w:rPr>
                <w:b/>
                <w:sz w:val="24"/>
                <w:szCs w:val="24"/>
              </w:rPr>
              <w:t>82954</w:t>
            </w:r>
          </w:p>
        </w:tc>
      </w:tr>
    </w:tbl>
    <w:p w:rsidR="00D909B1" w:rsidRDefault="000F0F32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Odložená daň z</w:t>
      </w:r>
      <w:r w:rsidR="00E3018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príjmov</w:t>
      </w:r>
    </w:p>
    <w:p w:rsidR="00E3018D" w:rsidRPr="00E3018D" w:rsidRDefault="00E3018D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E3018D">
        <w:rPr>
          <w:sz w:val="24"/>
          <w:szCs w:val="24"/>
        </w:rPr>
        <w:t>Účtovná jednotka v priebehu účtovného obdobia neúčtovala</w:t>
      </w:r>
      <w:r>
        <w:rPr>
          <w:sz w:val="24"/>
          <w:szCs w:val="24"/>
        </w:rPr>
        <w:t xml:space="preserve"> o odloženej dani z príjmov.</w:t>
      </w:r>
      <w:r w:rsidRPr="00E3018D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6062"/>
        <w:gridCol w:w="1134"/>
        <w:gridCol w:w="2016"/>
      </w:tblGrid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F0F32" w:rsidRPr="000F0F32" w:rsidRDefault="000F0F32" w:rsidP="000F0F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Dočasné rozdiely medzi účtovnou hodnotou majetku a </w:t>
            </w:r>
          </w:p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0F0F32">
              <w:rPr>
                <w:b/>
                <w:sz w:val="24"/>
                <w:szCs w:val="24"/>
              </w:rPr>
              <w:t>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 w:rsidRPr="000F0F32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0F0F32" w:rsidP="009402D4">
            <w:pPr>
              <w:rPr>
                <w:b/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 xml:space="preserve">Dočasné rozdiely medzi účtovnou </w:t>
            </w:r>
            <w:r w:rsidR="009402D4" w:rsidRPr="009402D4">
              <w:rPr>
                <w:b/>
                <w:sz w:val="24"/>
                <w:szCs w:val="24"/>
              </w:rPr>
              <w:t xml:space="preserve">hodnotou záväzkov a </w:t>
            </w:r>
          </w:p>
          <w:p w:rsidR="009402D4" w:rsidRPr="000F0F32" w:rsidRDefault="009402D4" w:rsidP="009402D4">
            <w:pPr>
              <w:rPr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>daňovou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umorovať daňovú stratu v budúcnosti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previesť nevyužité daňové odpočty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Sadzba dane z príjmov (v %) 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Uplatnená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9402D4" w:rsidTr="000F0F32">
        <w:tc>
          <w:tcPr>
            <w:tcW w:w="6062" w:type="dxa"/>
          </w:tcPr>
          <w:p w:rsidR="009402D4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do vlastného imania</w:t>
            </w:r>
          </w:p>
        </w:tc>
        <w:tc>
          <w:tcPr>
            <w:tcW w:w="1134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Odložený daňový záväzok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Zmena odloženého daňového záväzku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ako náklad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Zaúčtovaná</w:t>
            </w:r>
            <w:r>
              <w:rPr>
                <w:sz w:val="24"/>
                <w:szCs w:val="24"/>
              </w:rPr>
              <w:t xml:space="preserve"> do vlastného imania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</w:tbl>
    <w:p w:rsidR="005F0DDA" w:rsidRDefault="005F0DDA" w:rsidP="005908DD">
      <w:pPr>
        <w:spacing w:after="0"/>
        <w:rPr>
          <w:b/>
          <w:sz w:val="24"/>
          <w:szCs w:val="24"/>
        </w:rPr>
      </w:pPr>
    </w:p>
    <w:p w:rsidR="005F0DDA" w:rsidRDefault="005F0DDA" w:rsidP="005908DD">
      <w:pPr>
        <w:spacing w:after="0"/>
        <w:rPr>
          <w:b/>
          <w:sz w:val="24"/>
          <w:szCs w:val="24"/>
        </w:rPr>
      </w:pPr>
    </w:p>
    <w:p w:rsidR="00C50F21" w:rsidRDefault="00C50F2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Sociálny fond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Tvorba a čerpanie sociálneho fondu v priebehu účtovného obdobia sú znázornené v 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nasledujúcom prehľade:</w:t>
      </w:r>
    </w:p>
    <w:p w:rsidR="000E7835" w:rsidRDefault="000E7835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070"/>
        <w:gridCol w:w="1842"/>
        <w:gridCol w:w="2300"/>
      </w:tblGrid>
      <w:tr w:rsidR="00C50F21" w:rsidTr="00E3018D">
        <w:tc>
          <w:tcPr>
            <w:tcW w:w="5070" w:type="dxa"/>
          </w:tcPr>
          <w:p w:rsidR="00C50F21" w:rsidRPr="00C50F21" w:rsidRDefault="00C50F2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842" w:type="dxa"/>
          </w:tcPr>
          <w:p w:rsidR="00C50F21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1C46F6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C50F21" w:rsidRPr="00C50F21" w:rsidRDefault="001C46F6" w:rsidP="001C46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Začiatočný stav sociálneho fondu</w:t>
            </w:r>
          </w:p>
        </w:tc>
        <w:tc>
          <w:tcPr>
            <w:tcW w:w="1842" w:type="dxa"/>
          </w:tcPr>
          <w:p w:rsidR="00C50F21" w:rsidRPr="00E3018D" w:rsidRDefault="0036397E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22A19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2300" w:type="dxa"/>
          </w:tcPr>
          <w:p w:rsidR="00C50F21" w:rsidRPr="00E3018D" w:rsidRDefault="005F0DDA" w:rsidP="00122A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>38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1842" w:type="dxa"/>
          </w:tcPr>
          <w:p w:rsidR="00C50F21" w:rsidRDefault="00122A19" w:rsidP="004B3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300" w:type="dxa"/>
          </w:tcPr>
          <w:p w:rsidR="00C50F21" w:rsidRDefault="008B2BFE" w:rsidP="00122A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36397E">
              <w:rPr>
                <w:sz w:val="24"/>
                <w:szCs w:val="24"/>
              </w:rPr>
              <w:t xml:space="preserve"> </w:t>
            </w:r>
            <w:r w:rsidR="00122A19">
              <w:rPr>
                <w:sz w:val="24"/>
                <w:szCs w:val="24"/>
              </w:rPr>
              <w:t xml:space="preserve"> 70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Tvorba sociálneho fondu spolu</w:t>
            </w:r>
          </w:p>
        </w:tc>
        <w:tc>
          <w:tcPr>
            <w:tcW w:w="1842" w:type="dxa"/>
          </w:tcPr>
          <w:p w:rsidR="00C50F21" w:rsidRPr="00E3018D" w:rsidRDefault="00122A19" w:rsidP="00122A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2300" w:type="dxa"/>
          </w:tcPr>
          <w:p w:rsidR="00C50F21" w:rsidRPr="00E3018D" w:rsidRDefault="008B2BFE" w:rsidP="00122A19">
            <w:pPr>
              <w:tabs>
                <w:tab w:val="left" w:pos="891"/>
                <w:tab w:val="center" w:pos="104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122A19">
              <w:rPr>
                <w:b/>
                <w:sz w:val="24"/>
                <w:szCs w:val="24"/>
              </w:rPr>
              <w:t xml:space="preserve"> 70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Čerpanie sociálneho fondu</w:t>
            </w:r>
          </w:p>
        </w:tc>
        <w:tc>
          <w:tcPr>
            <w:tcW w:w="1842" w:type="dxa"/>
          </w:tcPr>
          <w:p w:rsidR="00C50F21" w:rsidRPr="00E3018D" w:rsidRDefault="00AE6258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1D2029">
              <w:rPr>
                <w:b/>
                <w:sz w:val="24"/>
                <w:szCs w:val="24"/>
              </w:rPr>
              <w:t xml:space="preserve"> </w:t>
            </w:r>
            <w:r w:rsidR="0036397E">
              <w:rPr>
                <w:b/>
                <w:sz w:val="24"/>
                <w:szCs w:val="24"/>
              </w:rPr>
              <w:t xml:space="preserve"> </w:t>
            </w:r>
            <w:r w:rsidR="00122A19">
              <w:rPr>
                <w:b/>
                <w:sz w:val="24"/>
                <w:szCs w:val="24"/>
              </w:rPr>
              <w:t xml:space="preserve">  0</w:t>
            </w:r>
          </w:p>
        </w:tc>
        <w:tc>
          <w:tcPr>
            <w:tcW w:w="2300" w:type="dxa"/>
          </w:tcPr>
          <w:p w:rsidR="00C50F21" w:rsidRPr="00E3018D" w:rsidRDefault="008B2BFE" w:rsidP="00122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="00122A19">
              <w:rPr>
                <w:b/>
                <w:sz w:val="24"/>
                <w:szCs w:val="24"/>
              </w:rPr>
              <w:t xml:space="preserve"> 63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Konečný zostatok sociálneho fondu</w:t>
            </w:r>
          </w:p>
        </w:tc>
        <w:tc>
          <w:tcPr>
            <w:tcW w:w="1842" w:type="dxa"/>
          </w:tcPr>
          <w:p w:rsidR="00C50F21" w:rsidRPr="00E3018D" w:rsidRDefault="00AE6258" w:rsidP="00122A19">
            <w:pPr>
              <w:tabs>
                <w:tab w:val="left" w:pos="617"/>
                <w:tab w:val="center" w:pos="81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8B2BFE">
              <w:rPr>
                <w:b/>
                <w:sz w:val="24"/>
                <w:szCs w:val="24"/>
              </w:rPr>
              <w:t xml:space="preserve">  </w:t>
            </w:r>
            <w:r w:rsidR="00122A19"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2300" w:type="dxa"/>
          </w:tcPr>
          <w:p w:rsidR="00C50F21" w:rsidRPr="00E3018D" w:rsidRDefault="00122A19" w:rsidP="00122A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45</w:t>
            </w:r>
          </w:p>
        </w:tc>
      </w:tr>
    </w:tbl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Sociálny fond sa podľa zákona o sociálnom fonde tvorí povinne na ťarchu nákladov vo </w:t>
      </w:r>
    </w:p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vo výške 0,6 %. Sociálny fond sa podľa zákona o sociálnom fonde čerpá na sociálne </w:t>
      </w:r>
    </w:p>
    <w:p w:rsidR="00C50F21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potreby zamestnancov</w:t>
      </w:r>
      <w:r w:rsidR="00C50F2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F21FE8" w:rsidRDefault="00F21FE8" w:rsidP="005908DD">
      <w:pPr>
        <w:spacing w:after="0"/>
        <w:rPr>
          <w:sz w:val="24"/>
          <w:szCs w:val="24"/>
        </w:rPr>
      </w:pPr>
    </w:p>
    <w:p w:rsidR="001C46F6" w:rsidRDefault="001C46F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Bankové úvery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Účtovná jednotka </w:t>
      </w:r>
      <w:r w:rsidR="002B6EFD">
        <w:rPr>
          <w:b/>
          <w:sz w:val="24"/>
          <w:szCs w:val="24"/>
        </w:rPr>
        <w:t>ne</w:t>
      </w:r>
      <w:r>
        <w:rPr>
          <w:b/>
          <w:sz w:val="24"/>
          <w:szCs w:val="24"/>
        </w:rPr>
        <w:t>má</w:t>
      </w:r>
      <w:r w:rsidR="002B6EFD">
        <w:rPr>
          <w:b/>
          <w:sz w:val="24"/>
          <w:szCs w:val="24"/>
        </w:rPr>
        <w:t xml:space="preserve"> žiaden úver.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265"/>
        <w:gridCol w:w="818"/>
        <w:gridCol w:w="703"/>
        <w:gridCol w:w="1311"/>
        <w:gridCol w:w="1523"/>
        <w:gridCol w:w="1668"/>
      </w:tblGrid>
      <w:tr w:rsidR="00385CF9" w:rsidTr="007F0303">
        <w:tc>
          <w:tcPr>
            <w:tcW w:w="3265" w:type="dxa"/>
          </w:tcPr>
          <w:p w:rsidR="00385CF9" w:rsidRPr="00385CF9" w:rsidRDefault="007B1C07" w:rsidP="007B1C0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85CF9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818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Mena</w:t>
            </w:r>
          </w:p>
        </w:tc>
        <w:tc>
          <w:tcPr>
            <w:tcW w:w="703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Úrok</w:t>
            </w:r>
          </w:p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311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Dátum splatnosti</w:t>
            </w:r>
          </w:p>
        </w:tc>
        <w:tc>
          <w:tcPr>
            <w:tcW w:w="1523" w:type="dxa"/>
          </w:tcPr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</w:t>
            </w:r>
            <w:r>
              <w:rPr>
                <w:b/>
                <w:sz w:val="24"/>
                <w:szCs w:val="24"/>
              </w:rPr>
              <w:t>a istiny v príslušnej mene za bežné ÚO</w:t>
            </w:r>
          </w:p>
        </w:tc>
        <w:tc>
          <w:tcPr>
            <w:tcW w:w="1668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Suma istiny v</w:t>
            </w:r>
          </w:p>
          <w:p w:rsidR="00385CF9" w:rsidRPr="00385CF9" w:rsidRDefault="007F0303" w:rsidP="007F03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85CF9">
              <w:rPr>
                <w:b/>
                <w:sz w:val="24"/>
                <w:szCs w:val="24"/>
              </w:rPr>
              <w:t xml:space="preserve">ríslušnej mene za bezprostredne </w:t>
            </w:r>
            <w:r w:rsidR="007B1C07">
              <w:rPr>
                <w:b/>
                <w:sz w:val="24"/>
                <w:szCs w:val="24"/>
              </w:rPr>
              <w:t>predch.</w:t>
            </w:r>
            <w:r w:rsidR="00385CF9">
              <w:rPr>
                <w:b/>
                <w:sz w:val="24"/>
                <w:szCs w:val="24"/>
              </w:rPr>
              <w:t>ÚO</w:t>
            </w:r>
          </w:p>
        </w:tc>
      </w:tr>
      <w:tr w:rsidR="00385CF9" w:rsidRPr="007F0303" w:rsidTr="007F0303">
        <w:tc>
          <w:tcPr>
            <w:tcW w:w="3265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1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0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311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52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6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f</w:t>
            </w:r>
          </w:p>
        </w:tc>
      </w:tr>
      <w:tr w:rsidR="007F0303" w:rsidTr="00EA3DE3">
        <w:tc>
          <w:tcPr>
            <w:tcW w:w="9288" w:type="dxa"/>
            <w:gridSpan w:val="6"/>
          </w:tcPr>
          <w:p w:rsidR="007F0303" w:rsidRDefault="007B1C07" w:rsidP="007B1C0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bankové </w:t>
            </w:r>
            <w:r w:rsidR="007F0303">
              <w:rPr>
                <w:b/>
                <w:sz w:val="24"/>
                <w:szCs w:val="24"/>
              </w:rPr>
              <w:t xml:space="preserve"> úvery</w:t>
            </w:r>
          </w:p>
        </w:tc>
      </w:tr>
      <w:tr w:rsidR="00385CF9" w:rsidTr="007F0303">
        <w:tc>
          <w:tcPr>
            <w:tcW w:w="3265" w:type="dxa"/>
          </w:tcPr>
          <w:p w:rsidR="00385CF9" w:rsidRPr="00385CF9" w:rsidRDefault="007B1C07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18" w:type="dxa"/>
          </w:tcPr>
          <w:p w:rsidR="00385CF9" w:rsidRDefault="00385CF9" w:rsidP="001966E8">
            <w:pPr>
              <w:rPr>
                <w:sz w:val="24"/>
                <w:szCs w:val="24"/>
              </w:rPr>
            </w:pPr>
          </w:p>
        </w:tc>
        <w:tc>
          <w:tcPr>
            <w:tcW w:w="703" w:type="dxa"/>
          </w:tcPr>
          <w:p w:rsidR="00385CF9" w:rsidRDefault="00385CF9" w:rsidP="00921F7F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385CF9" w:rsidRDefault="00385CF9" w:rsidP="005908DD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:rsidR="00385CF9" w:rsidRDefault="00927316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68" w:type="dxa"/>
          </w:tcPr>
          <w:p w:rsidR="00385CF9" w:rsidRDefault="00385CF9" w:rsidP="00927316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6258" w:rsidRDefault="00AE6258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g)  Časové rozlíšenie</w:t>
      </w:r>
      <w:r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5211"/>
        <w:gridCol w:w="1701"/>
        <w:gridCol w:w="2300"/>
      </w:tblGrid>
      <w:tr w:rsidR="007F0303" w:rsidTr="007F0303">
        <w:tc>
          <w:tcPr>
            <w:tcW w:w="5211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Bezprostredne predchádzajúce ÚO</w:t>
            </w:r>
          </w:p>
        </w:tc>
      </w:tr>
      <w:tr w:rsidR="007F0303" w:rsidTr="007F0303">
        <w:tc>
          <w:tcPr>
            <w:tcW w:w="5211" w:type="dxa"/>
          </w:tcPr>
          <w:p w:rsidR="007F0303" w:rsidRPr="007F0303" w:rsidRDefault="007F0303" w:rsidP="00A35B19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Vý</w:t>
            </w:r>
            <w:r w:rsidR="00A35B19">
              <w:rPr>
                <w:b/>
                <w:sz w:val="24"/>
                <w:szCs w:val="24"/>
              </w:rPr>
              <w:t>davky</w:t>
            </w:r>
            <w:r w:rsidRPr="007F0303">
              <w:rPr>
                <w:b/>
                <w:sz w:val="24"/>
                <w:szCs w:val="24"/>
              </w:rPr>
              <w:t xml:space="preserve"> budúcich období </w:t>
            </w:r>
            <w:r w:rsidR="00A35B19">
              <w:rPr>
                <w:b/>
                <w:sz w:val="24"/>
                <w:szCs w:val="24"/>
              </w:rPr>
              <w:t xml:space="preserve"> dlhodobé</w:t>
            </w:r>
            <w:r w:rsidRPr="007F0303">
              <w:rPr>
                <w:b/>
                <w:sz w:val="24"/>
                <w:szCs w:val="24"/>
              </w:rPr>
              <w:t>, z</w:t>
            </w:r>
            <w:r>
              <w:rPr>
                <w:b/>
                <w:sz w:val="24"/>
                <w:szCs w:val="24"/>
              </w:rPr>
              <w:t> </w:t>
            </w:r>
            <w:r w:rsidRPr="007F0303">
              <w:rPr>
                <w:b/>
                <w:sz w:val="24"/>
                <w:szCs w:val="24"/>
              </w:rPr>
              <w:t>toho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7F0303" w:rsidRPr="00A35B19" w:rsidRDefault="00921F7F" w:rsidP="00921F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  <w:tr w:rsidR="007F0303" w:rsidTr="007F0303">
        <w:tc>
          <w:tcPr>
            <w:tcW w:w="5211" w:type="dxa"/>
          </w:tcPr>
          <w:p w:rsidR="007F0303" w:rsidRDefault="00921F7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701" w:type="dxa"/>
          </w:tcPr>
          <w:p w:rsidR="007F0303" w:rsidRDefault="00921F7F" w:rsidP="00921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0303" w:rsidRDefault="007F0303" w:rsidP="005908DD">
      <w:pPr>
        <w:spacing w:after="0"/>
        <w:rPr>
          <w:sz w:val="24"/>
          <w:szCs w:val="24"/>
        </w:rPr>
      </w:pP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6C60AA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.  Informácie o výnosoch</w:t>
      </w: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Tržby za vlastné výkony</w:t>
      </w:r>
    </w:p>
    <w:p w:rsidR="00D909B1" w:rsidRDefault="007F0303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EA3DE3">
        <w:rPr>
          <w:sz w:val="24"/>
          <w:szCs w:val="24"/>
        </w:rPr>
        <w:t xml:space="preserve">Tržby za vlastné výkony (služby) </w:t>
      </w:r>
      <w:r w:rsidR="00162162">
        <w:rPr>
          <w:sz w:val="24"/>
          <w:szCs w:val="24"/>
        </w:rPr>
        <w:t xml:space="preserve"> a tovar </w:t>
      </w:r>
      <w:r w:rsidR="00EA3DE3">
        <w:rPr>
          <w:sz w:val="24"/>
          <w:szCs w:val="24"/>
        </w:rPr>
        <w:t>sú uvedené v nasledujúcom prehľade:</w:t>
      </w: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A4DD2" w:rsidTr="003A4DD2">
        <w:tc>
          <w:tcPr>
            <w:tcW w:w="1842" w:type="dxa"/>
            <w:vMerge w:val="restart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3684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                    </w:t>
            </w:r>
            <w:r w:rsidR="00EB7CDD">
              <w:rPr>
                <w:b/>
                <w:sz w:val="24"/>
                <w:szCs w:val="24"/>
              </w:rPr>
              <w:t>Tovar</w:t>
            </w:r>
          </w:p>
        </w:tc>
        <w:tc>
          <w:tcPr>
            <w:tcW w:w="3686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B7CDD">
              <w:rPr>
                <w:b/>
                <w:sz w:val="24"/>
                <w:szCs w:val="24"/>
              </w:rPr>
              <w:t>Služby</w:t>
            </w:r>
          </w:p>
        </w:tc>
      </w:tr>
      <w:tr w:rsidR="003A4DD2" w:rsidTr="003A4DD2">
        <w:tc>
          <w:tcPr>
            <w:tcW w:w="1842" w:type="dxa"/>
            <w:vMerge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>redchádzajúce</w:t>
            </w:r>
          </w:p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ÚO</w:t>
            </w:r>
          </w:p>
        </w:tc>
        <w:tc>
          <w:tcPr>
            <w:tcW w:w="1843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 xml:space="preserve">redchádzajúce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3A4DD2" w:rsidRPr="003A4DD2">
              <w:rPr>
                <w:b/>
                <w:sz w:val="24"/>
                <w:szCs w:val="24"/>
              </w:rPr>
              <w:t>ÚO</w:t>
            </w:r>
          </w:p>
        </w:tc>
      </w:tr>
      <w:tr w:rsidR="003A4DD2" w:rsidTr="003A4DD2"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e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Slovensko</w:t>
            </w:r>
          </w:p>
        </w:tc>
        <w:tc>
          <w:tcPr>
            <w:tcW w:w="1842" w:type="dxa"/>
          </w:tcPr>
          <w:p w:rsidR="003A4DD2" w:rsidRDefault="00AE6258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B6EFD">
              <w:rPr>
                <w:sz w:val="24"/>
                <w:szCs w:val="24"/>
              </w:rPr>
              <w:t>44207</w:t>
            </w:r>
          </w:p>
        </w:tc>
        <w:tc>
          <w:tcPr>
            <w:tcW w:w="1842" w:type="dxa"/>
          </w:tcPr>
          <w:p w:rsidR="003A4DD2" w:rsidRDefault="00AE6258" w:rsidP="002B6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2B6EFD">
              <w:rPr>
                <w:sz w:val="24"/>
                <w:szCs w:val="24"/>
              </w:rPr>
              <w:t>50792</w:t>
            </w:r>
          </w:p>
        </w:tc>
        <w:tc>
          <w:tcPr>
            <w:tcW w:w="1843" w:type="dxa"/>
          </w:tcPr>
          <w:p w:rsidR="003A4DD2" w:rsidRDefault="002B6EFD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12830</w:t>
            </w:r>
          </w:p>
        </w:tc>
        <w:tc>
          <w:tcPr>
            <w:tcW w:w="1843" w:type="dxa"/>
          </w:tcPr>
          <w:p w:rsidR="003A4DD2" w:rsidRDefault="002B6EFD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158707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</w:tr>
      <w:tr w:rsidR="003A4DD2" w:rsidRPr="003A4DD2" w:rsidTr="003A4DD2"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842" w:type="dxa"/>
          </w:tcPr>
          <w:p w:rsidR="003A4DD2" w:rsidRPr="003A4DD2" w:rsidRDefault="004B3223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2B6EFD">
              <w:rPr>
                <w:b/>
                <w:sz w:val="24"/>
                <w:szCs w:val="24"/>
              </w:rPr>
              <w:t>44207</w:t>
            </w:r>
          </w:p>
        </w:tc>
        <w:tc>
          <w:tcPr>
            <w:tcW w:w="1842" w:type="dxa"/>
          </w:tcPr>
          <w:p w:rsidR="003A4DD2" w:rsidRPr="003A4DD2" w:rsidRDefault="00AE6258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2B6EFD">
              <w:rPr>
                <w:b/>
                <w:sz w:val="24"/>
                <w:szCs w:val="24"/>
              </w:rPr>
              <w:t xml:space="preserve"> 50792</w:t>
            </w:r>
          </w:p>
        </w:tc>
        <w:tc>
          <w:tcPr>
            <w:tcW w:w="1843" w:type="dxa"/>
          </w:tcPr>
          <w:p w:rsidR="003A4DD2" w:rsidRPr="003A4DD2" w:rsidRDefault="002B6EFD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12830</w:t>
            </w:r>
          </w:p>
        </w:tc>
        <w:tc>
          <w:tcPr>
            <w:tcW w:w="1843" w:type="dxa"/>
          </w:tcPr>
          <w:p w:rsidR="003A4DD2" w:rsidRPr="003A4DD2" w:rsidRDefault="002B6EFD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158707</w:t>
            </w:r>
          </w:p>
        </w:tc>
      </w:tr>
    </w:tbl>
    <w:p w:rsidR="003A4DD2" w:rsidRDefault="003A4DD2" w:rsidP="005908DD">
      <w:pPr>
        <w:spacing w:after="0"/>
        <w:rPr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EA3DE3" w:rsidRDefault="00EA3DE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Výnosy z hospodárskej činnosti a finančnej činnosti</w:t>
      </w:r>
    </w:p>
    <w:tbl>
      <w:tblPr>
        <w:tblStyle w:val="Mriekatabuky"/>
        <w:tblW w:w="0" w:type="auto"/>
        <w:tblLook w:val="04A0"/>
      </w:tblPr>
      <w:tblGrid>
        <w:gridCol w:w="6062"/>
        <w:gridCol w:w="1368"/>
        <w:gridCol w:w="1782"/>
      </w:tblGrid>
      <w:tr w:rsidR="00EA3DE3" w:rsidTr="00250BCB">
        <w:tc>
          <w:tcPr>
            <w:tcW w:w="606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250BCB" w:rsidRDefault="00EA3DE3" w:rsidP="00EA3DE3">
            <w:pPr>
              <w:rPr>
                <w:b/>
                <w:sz w:val="24"/>
                <w:szCs w:val="24"/>
              </w:rPr>
            </w:pPr>
            <w:r w:rsidRPr="00EA3DE3">
              <w:rPr>
                <w:b/>
                <w:sz w:val="24"/>
                <w:szCs w:val="24"/>
              </w:rPr>
              <w:t>predchádzajúce</w:t>
            </w:r>
          </w:p>
          <w:p w:rsidR="00EA3DE3" w:rsidRDefault="00250BCB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EA3DE3">
              <w:rPr>
                <w:b/>
                <w:sz w:val="24"/>
                <w:szCs w:val="24"/>
              </w:rPr>
              <w:t xml:space="preserve"> ÚO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EA3DE3" w:rsidP="00250BCB">
            <w:pPr>
              <w:rPr>
                <w:sz w:val="24"/>
                <w:szCs w:val="24"/>
              </w:rPr>
            </w:pPr>
            <w:r w:rsidRPr="00250BCB">
              <w:rPr>
                <w:b/>
                <w:sz w:val="24"/>
                <w:szCs w:val="24"/>
              </w:rPr>
              <w:t>Ostatné významné položky výnosov z</w:t>
            </w:r>
            <w:r w:rsidR="00250BCB" w:rsidRPr="00250BCB">
              <w:rPr>
                <w:b/>
                <w:sz w:val="24"/>
                <w:szCs w:val="24"/>
              </w:rPr>
              <w:t> </w:t>
            </w:r>
            <w:r w:rsidRPr="00250BCB">
              <w:rPr>
                <w:b/>
                <w:sz w:val="24"/>
                <w:szCs w:val="24"/>
              </w:rPr>
              <w:t>hosp</w:t>
            </w:r>
            <w:r w:rsidR="00250BCB" w:rsidRPr="00250BCB">
              <w:rPr>
                <w:b/>
                <w:sz w:val="24"/>
                <w:szCs w:val="24"/>
              </w:rPr>
              <w:t>.činn. z toho:</w:t>
            </w:r>
          </w:p>
        </w:tc>
        <w:tc>
          <w:tcPr>
            <w:tcW w:w="1368" w:type="dxa"/>
          </w:tcPr>
          <w:p w:rsidR="00EA3DE3" w:rsidRDefault="00927316" w:rsidP="002B6E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811D4">
              <w:rPr>
                <w:b/>
                <w:sz w:val="24"/>
                <w:szCs w:val="24"/>
              </w:rPr>
              <w:t xml:space="preserve">    </w:t>
            </w:r>
            <w:r w:rsidR="002B6EFD">
              <w:rPr>
                <w:b/>
                <w:sz w:val="24"/>
                <w:szCs w:val="24"/>
              </w:rPr>
              <w:t>33418</w:t>
            </w:r>
          </w:p>
        </w:tc>
        <w:tc>
          <w:tcPr>
            <w:tcW w:w="1782" w:type="dxa"/>
          </w:tcPr>
          <w:p w:rsidR="00EA3DE3" w:rsidRDefault="004B3223" w:rsidP="002132CB">
            <w:pPr>
              <w:tabs>
                <w:tab w:val="left" w:pos="480"/>
                <w:tab w:val="center" w:pos="78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2B6EFD">
              <w:rPr>
                <w:b/>
                <w:sz w:val="24"/>
                <w:szCs w:val="24"/>
              </w:rPr>
              <w:t>6213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postúpenia pohľadávok</w:t>
            </w:r>
          </w:p>
        </w:tc>
        <w:tc>
          <w:tcPr>
            <w:tcW w:w="1368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ýnosy z</w:t>
            </w:r>
            <w:r w:rsidR="00EB7CDD">
              <w:rPr>
                <w:sz w:val="24"/>
                <w:szCs w:val="24"/>
              </w:rPr>
              <w:t> </w:t>
            </w:r>
            <w:r w:rsidRPr="00250BCB">
              <w:rPr>
                <w:sz w:val="24"/>
                <w:szCs w:val="24"/>
              </w:rPr>
              <w:t>predaja</w:t>
            </w:r>
            <w:r>
              <w:rPr>
                <w:sz w:val="24"/>
                <w:szCs w:val="24"/>
              </w:rPr>
              <w:t xml:space="preserve"> dlhodobého hmotného majetku</w:t>
            </w:r>
          </w:p>
        </w:tc>
        <w:tc>
          <w:tcPr>
            <w:tcW w:w="1368" w:type="dxa"/>
          </w:tcPr>
          <w:p w:rsidR="00EA3DE3" w:rsidRDefault="002B6EFD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33220</w:t>
            </w:r>
            <w:r w:rsidR="00AE6258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Default="004B3223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</w:t>
            </w:r>
            <w:r>
              <w:rPr>
                <w:sz w:val="24"/>
                <w:szCs w:val="24"/>
              </w:rPr>
              <w:t xml:space="preserve">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úrokov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omeškania</w:t>
            </w:r>
          </w:p>
        </w:tc>
        <w:tc>
          <w:tcPr>
            <w:tcW w:w="1368" w:type="dxa"/>
          </w:tcPr>
          <w:p w:rsidR="00EA3DE3" w:rsidRPr="00EB7CDD" w:rsidRDefault="005811D4" w:rsidP="00C85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Pr="00EB7CDD" w:rsidRDefault="00EA3DE3" w:rsidP="00EB7CDD">
            <w:pPr>
              <w:jc w:val="center"/>
              <w:rPr>
                <w:sz w:val="24"/>
                <w:szCs w:val="24"/>
              </w:rPr>
            </w:pPr>
          </w:p>
        </w:tc>
      </w:tr>
      <w:tr w:rsidR="00EB7CDD" w:rsidTr="00250BCB">
        <w:tc>
          <w:tcPr>
            <w:tcW w:w="6062" w:type="dxa"/>
          </w:tcPr>
          <w:p w:rsidR="00EB7CDD" w:rsidRDefault="00EB7CDD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ostatné</w:t>
            </w:r>
          </w:p>
        </w:tc>
        <w:tc>
          <w:tcPr>
            <w:tcW w:w="1368" w:type="dxa"/>
          </w:tcPr>
          <w:p w:rsidR="00EB7CDD" w:rsidRDefault="00AE6258" w:rsidP="002B6E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2B6EFD">
              <w:rPr>
                <w:b/>
                <w:sz w:val="24"/>
                <w:szCs w:val="24"/>
              </w:rPr>
              <w:t>198</w:t>
            </w:r>
          </w:p>
        </w:tc>
        <w:tc>
          <w:tcPr>
            <w:tcW w:w="1782" w:type="dxa"/>
          </w:tcPr>
          <w:p w:rsidR="00EB7CDD" w:rsidRDefault="005811D4" w:rsidP="002132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B6EFD">
              <w:rPr>
                <w:b/>
                <w:sz w:val="24"/>
                <w:szCs w:val="24"/>
              </w:rPr>
              <w:t>6213</w:t>
            </w:r>
          </w:p>
        </w:tc>
      </w:tr>
      <w:tr w:rsidR="00EA3DE3" w:rsidTr="00250BCB">
        <w:tc>
          <w:tcPr>
            <w:tcW w:w="6062" w:type="dxa"/>
          </w:tcPr>
          <w:p w:rsidR="00EA3DE3" w:rsidRDefault="00250BCB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Finančné výnosy, z toho:</w:t>
            </w:r>
          </w:p>
        </w:tc>
        <w:tc>
          <w:tcPr>
            <w:tcW w:w="1368" w:type="dxa"/>
          </w:tcPr>
          <w:p w:rsidR="00EA3DE3" w:rsidRDefault="00EB7CDD" w:rsidP="005811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Default="00EB7CDD" w:rsidP="00C852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i/>
                <w:sz w:val="24"/>
                <w:szCs w:val="24"/>
              </w:rPr>
            </w:pPr>
            <w:r w:rsidRPr="00250BCB">
              <w:rPr>
                <w:i/>
                <w:sz w:val="24"/>
                <w:szCs w:val="24"/>
              </w:rPr>
              <w:t>Kurzové zisky,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kurzové zisky ku dňu, ku ktorému sa zostavuje úč</w:t>
            </w:r>
            <w:r>
              <w:rPr>
                <w:sz w:val="24"/>
                <w:szCs w:val="24"/>
              </w:rPr>
              <w:t xml:space="preserve">t. </w:t>
            </w:r>
            <w:r w:rsidRPr="00250BCB">
              <w:rPr>
                <w:sz w:val="24"/>
                <w:szCs w:val="24"/>
              </w:rPr>
              <w:t xml:space="preserve">závierka 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Ostané významné položky</w:t>
            </w:r>
            <w:r>
              <w:rPr>
                <w:sz w:val="24"/>
                <w:szCs w:val="24"/>
              </w:rPr>
              <w:t xml:space="preserve"> finančných výnosov,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výnosové úroky</w:t>
            </w:r>
          </w:p>
        </w:tc>
        <w:tc>
          <w:tcPr>
            <w:tcW w:w="1368" w:type="dxa"/>
          </w:tcPr>
          <w:p w:rsidR="00EA3DE3" w:rsidRPr="00616EFC" w:rsidRDefault="00EB7CDD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Pr="00616EFC" w:rsidRDefault="00EB7CDD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811D4">
              <w:rPr>
                <w:sz w:val="24"/>
                <w:szCs w:val="24"/>
              </w:rPr>
              <w:t xml:space="preserve">  </w:t>
            </w:r>
          </w:p>
        </w:tc>
      </w:tr>
    </w:tbl>
    <w:p w:rsidR="00EA3DE3" w:rsidRDefault="00EA3DE3" w:rsidP="005908DD">
      <w:pPr>
        <w:spacing w:after="0"/>
        <w:rPr>
          <w:b/>
          <w:sz w:val="24"/>
          <w:szCs w:val="24"/>
        </w:rPr>
      </w:pPr>
    </w:p>
    <w:p w:rsidR="00250BCB" w:rsidRDefault="00250BC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Informácie o čistom obrate</w:t>
      </w:r>
    </w:p>
    <w:tbl>
      <w:tblPr>
        <w:tblStyle w:val="Mriekatabuky"/>
        <w:tblW w:w="0" w:type="auto"/>
        <w:tblLook w:val="04A0"/>
      </w:tblPr>
      <w:tblGrid>
        <w:gridCol w:w="5070"/>
        <w:gridCol w:w="1984"/>
        <w:gridCol w:w="2158"/>
      </w:tblGrid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84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A6337" w:rsidRDefault="00A2465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  <w:r w:rsidR="007A6337">
              <w:rPr>
                <w:b/>
                <w:sz w:val="24"/>
                <w:szCs w:val="24"/>
              </w:rPr>
              <w:t>bdobie</w:t>
            </w:r>
          </w:p>
        </w:tc>
        <w:tc>
          <w:tcPr>
            <w:tcW w:w="2158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</w:t>
            </w:r>
          </w:p>
        </w:tc>
        <w:tc>
          <w:tcPr>
            <w:tcW w:w="1984" w:type="dxa"/>
          </w:tcPr>
          <w:p w:rsidR="007A6337" w:rsidRDefault="005811D4" w:rsidP="002B6E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  <w:r w:rsidR="002B6EFD">
              <w:rPr>
                <w:b/>
                <w:sz w:val="24"/>
                <w:szCs w:val="24"/>
              </w:rPr>
              <w:t>29757</w:t>
            </w:r>
          </w:p>
        </w:tc>
        <w:tc>
          <w:tcPr>
            <w:tcW w:w="2158" w:type="dxa"/>
          </w:tcPr>
          <w:p w:rsidR="007A6337" w:rsidRDefault="005811D4" w:rsidP="002B6E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AE6258">
              <w:rPr>
                <w:b/>
                <w:sz w:val="24"/>
                <w:szCs w:val="24"/>
              </w:rPr>
              <w:t xml:space="preserve"> </w:t>
            </w:r>
            <w:r w:rsidR="002132CB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2B6EFD">
              <w:rPr>
                <w:b/>
                <w:sz w:val="24"/>
                <w:szCs w:val="24"/>
              </w:rPr>
              <w:t>44952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 w:rsidRPr="007A6337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984" w:type="dxa"/>
          </w:tcPr>
          <w:p w:rsidR="007A6337" w:rsidRPr="00616EFC" w:rsidRDefault="005811D4" w:rsidP="002B6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B6EFD">
              <w:rPr>
                <w:sz w:val="24"/>
                <w:szCs w:val="24"/>
              </w:rPr>
              <w:t xml:space="preserve">  12830</w:t>
            </w:r>
          </w:p>
        </w:tc>
        <w:tc>
          <w:tcPr>
            <w:tcW w:w="2158" w:type="dxa"/>
          </w:tcPr>
          <w:p w:rsidR="007A6337" w:rsidRPr="00616EFC" w:rsidRDefault="00C852F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B6EFD">
              <w:rPr>
                <w:sz w:val="24"/>
                <w:szCs w:val="24"/>
              </w:rPr>
              <w:t>158707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tovar</w:t>
            </w:r>
          </w:p>
        </w:tc>
        <w:tc>
          <w:tcPr>
            <w:tcW w:w="1984" w:type="dxa"/>
          </w:tcPr>
          <w:p w:rsidR="007A6337" w:rsidRDefault="002B6EFD" w:rsidP="002132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14450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AE6258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8B2BFE">
              <w:rPr>
                <w:b/>
                <w:sz w:val="24"/>
                <w:szCs w:val="24"/>
              </w:rPr>
              <w:t xml:space="preserve">     </w:t>
            </w:r>
            <w:r w:rsidR="002B6EFD">
              <w:rPr>
                <w:b/>
                <w:sz w:val="24"/>
                <w:szCs w:val="24"/>
              </w:rPr>
              <w:t>50792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zo zákazky</w:t>
            </w:r>
          </w:p>
        </w:tc>
        <w:tc>
          <w:tcPr>
            <w:tcW w:w="1984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 nehnuteľnosti na predaj</w:t>
            </w:r>
          </w:p>
        </w:tc>
        <w:tc>
          <w:tcPr>
            <w:tcW w:w="1984" w:type="dxa"/>
          </w:tcPr>
          <w:p w:rsidR="007A6337" w:rsidRDefault="002B6EFD" w:rsidP="00304577">
            <w:pPr>
              <w:tabs>
                <w:tab w:val="left" w:pos="617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31850</w:t>
            </w:r>
          </w:p>
        </w:tc>
        <w:tc>
          <w:tcPr>
            <w:tcW w:w="2158" w:type="dxa"/>
          </w:tcPr>
          <w:p w:rsidR="007A6337" w:rsidRDefault="00C852F4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    </w:t>
            </w:r>
            <w:r w:rsidR="008B2BFE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výnosy súvisiace s bežnou činnosťou</w:t>
            </w:r>
          </w:p>
        </w:tc>
        <w:tc>
          <w:tcPr>
            <w:tcW w:w="1984" w:type="dxa"/>
          </w:tcPr>
          <w:p w:rsidR="007A6337" w:rsidRDefault="00304577" w:rsidP="002B6EFD">
            <w:pPr>
              <w:tabs>
                <w:tab w:val="left" w:pos="566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2B6EFD">
              <w:rPr>
                <w:b/>
                <w:sz w:val="24"/>
                <w:szCs w:val="24"/>
              </w:rPr>
              <w:t>1568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2B6EFD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6213</w:t>
            </w:r>
          </w:p>
        </w:tc>
      </w:tr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Čistý obrat celko</w:t>
            </w:r>
            <w:r w:rsidR="005811D4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984" w:type="dxa"/>
          </w:tcPr>
          <w:p w:rsidR="007A6337" w:rsidRDefault="005811D4" w:rsidP="002B6E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865B2B">
              <w:rPr>
                <w:b/>
                <w:sz w:val="24"/>
                <w:szCs w:val="24"/>
              </w:rPr>
              <w:t xml:space="preserve"> </w:t>
            </w:r>
            <w:r w:rsidR="002B6EFD">
              <w:rPr>
                <w:b/>
                <w:sz w:val="24"/>
                <w:szCs w:val="24"/>
              </w:rPr>
              <w:t xml:space="preserve">  90455</w:t>
            </w:r>
          </w:p>
        </w:tc>
        <w:tc>
          <w:tcPr>
            <w:tcW w:w="2158" w:type="dxa"/>
          </w:tcPr>
          <w:p w:rsidR="007A6337" w:rsidRDefault="00AE6258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</w:t>
            </w:r>
            <w:r w:rsidR="002B6EFD">
              <w:rPr>
                <w:b/>
                <w:sz w:val="24"/>
                <w:szCs w:val="24"/>
              </w:rPr>
              <w:t>260664</w:t>
            </w:r>
          </w:p>
        </w:tc>
      </w:tr>
    </w:tbl>
    <w:p w:rsidR="007A6337" w:rsidRDefault="007A6337" w:rsidP="005908DD">
      <w:pPr>
        <w:spacing w:after="0"/>
        <w:rPr>
          <w:b/>
          <w:sz w:val="24"/>
          <w:szCs w:val="24"/>
        </w:rPr>
      </w:pP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6C60AA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. Informácie o nákladoch</w:t>
      </w: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Informácie o nákladoch z hospodárskej a finančnej činnost</w:t>
      </w:r>
      <w:r w:rsidR="00616EFC">
        <w:rPr>
          <w:b/>
          <w:sz w:val="24"/>
          <w:szCs w:val="24"/>
        </w:rPr>
        <w:t>i</w:t>
      </w:r>
    </w:p>
    <w:tbl>
      <w:tblPr>
        <w:tblStyle w:val="Mriekatabuky"/>
        <w:tblW w:w="0" w:type="auto"/>
        <w:tblLook w:val="04A0"/>
      </w:tblPr>
      <w:tblGrid>
        <w:gridCol w:w="6345"/>
        <w:gridCol w:w="1086"/>
        <w:gridCol w:w="1782"/>
      </w:tblGrid>
      <w:tr w:rsidR="007A6337" w:rsidTr="00162162">
        <w:tc>
          <w:tcPr>
            <w:tcW w:w="6345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Bežné účtovné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</w:t>
            </w:r>
          </w:p>
        </w:tc>
        <w:tc>
          <w:tcPr>
            <w:tcW w:w="1086" w:type="dxa"/>
          </w:tcPr>
          <w:p w:rsidR="007A6337" w:rsidRPr="00A24658" w:rsidRDefault="00A0032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>6832</w:t>
            </w:r>
          </w:p>
        </w:tc>
        <w:tc>
          <w:tcPr>
            <w:tcW w:w="1782" w:type="dxa"/>
          </w:tcPr>
          <w:p w:rsidR="007A6337" w:rsidRPr="00DA6CDE" w:rsidRDefault="00C37FA0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87965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ostatných neskladovateľných dodávok</w:t>
            </w:r>
          </w:p>
        </w:tc>
        <w:tc>
          <w:tcPr>
            <w:tcW w:w="1086" w:type="dxa"/>
          </w:tcPr>
          <w:p w:rsidR="001F1D32" w:rsidRDefault="001F1D32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782" w:type="dxa"/>
          </w:tcPr>
          <w:p w:rsidR="001F1D32" w:rsidRDefault="00C37FA0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    </w:t>
            </w:r>
            <w:r w:rsidR="005811D4">
              <w:rPr>
                <w:sz w:val="24"/>
                <w:szCs w:val="24"/>
              </w:rPr>
              <w:t>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r>
              <w:t>Spotreba energie</w:t>
            </w:r>
          </w:p>
        </w:tc>
        <w:tc>
          <w:tcPr>
            <w:tcW w:w="1086" w:type="dxa"/>
          </w:tcPr>
          <w:p w:rsidR="007A6337" w:rsidRPr="00A24658" w:rsidRDefault="00304577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  </w:t>
            </w:r>
            <w:r w:rsidR="002B6EFD">
              <w:rPr>
                <w:sz w:val="24"/>
                <w:szCs w:val="24"/>
              </w:rPr>
              <w:t>143</w:t>
            </w:r>
          </w:p>
        </w:tc>
        <w:tc>
          <w:tcPr>
            <w:tcW w:w="1782" w:type="dxa"/>
          </w:tcPr>
          <w:p w:rsidR="007A6337" w:rsidRPr="00DA6CDE" w:rsidRDefault="00A0032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B6EFD">
              <w:rPr>
                <w:sz w:val="24"/>
                <w:szCs w:val="24"/>
              </w:rPr>
              <w:t>277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r>
              <w:t>Náklady na predaný tovar</w:t>
            </w:r>
          </w:p>
        </w:tc>
        <w:tc>
          <w:tcPr>
            <w:tcW w:w="1086" w:type="dxa"/>
          </w:tcPr>
          <w:p w:rsidR="00C37FA0" w:rsidRDefault="00304577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11192</w:t>
            </w:r>
          </w:p>
        </w:tc>
        <w:tc>
          <w:tcPr>
            <w:tcW w:w="1782" w:type="dxa"/>
          </w:tcPr>
          <w:p w:rsidR="00C37FA0" w:rsidRDefault="00865B2B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>44725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Opravy a udržiavanie</w:t>
            </w:r>
          </w:p>
        </w:tc>
        <w:tc>
          <w:tcPr>
            <w:tcW w:w="1086" w:type="dxa"/>
          </w:tcPr>
          <w:p w:rsidR="007A6337" w:rsidRPr="00A24658" w:rsidRDefault="002B6EFD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2132C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782" w:type="dxa"/>
          </w:tcPr>
          <w:p w:rsidR="007A6337" w:rsidRPr="00DA6CDE" w:rsidRDefault="00865B2B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A1969">
              <w:rPr>
                <w:sz w:val="24"/>
                <w:szCs w:val="24"/>
              </w:rPr>
              <w:t xml:space="preserve">    </w:t>
            </w:r>
            <w:r w:rsidR="002B6EFD">
              <w:rPr>
                <w:sz w:val="24"/>
                <w:szCs w:val="24"/>
              </w:rPr>
              <w:t>579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služby</w:t>
            </w:r>
          </w:p>
        </w:tc>
        <w:tc>
          <w:tcPr>
            <w:tcW w:w="1086" w:type="dxa"/>
          </w:tcPr>
          <w:p w:rsidR="007A6337" w:rsidRPr="00A24658" w:rsidRDefault="002B6EFD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21010</w:t>
            </w:r>
          </w:p>
        </w:tc>
        <w:tc>
          <w:tcPr>
            <w:tcW w:w="1782" w:type="dxa"/>
          </w:tcPr>
          <w:p w:rsidR="007A6337" w:rsidRPr="00DA6CDE" w:rsidRDefault="00A00324" w:rsidP="002B6E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="002B6EFD">
              <w:rPr>
                <w:sz w:val="24"/>
                <w:szCs w:val="24"/>
              </w:rPr>
              <w:t xml:space="preserve">  83125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Mzdové náklady</w:t>
            </w:r>
          </w:p>
        </w:tc>
        <w:tc>
          <w:tcPr>
            <w:tcW w:w="1086" w:type="dxa"/>
          </w:tcPr>
          <w:p w:rsidR="007A6337" w:rsidRPr="00A24658" w:rsidRDefault="002B6EFD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132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5733</w:t>
            </w:r>
          </w:p>
        </w:tc>
        <w:tc>
          <w:tcPr>
            <w:tcW w:w="1782" w:type="dxa"/>
          </w:tcPr>
          <w:p w:rsidR="007A6337" w:rsidRPr="00DA6CDE" w:rsidRDefault="002B6EFD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10015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spoločníkov a členov zo závislej činnosti</w:t>
            </w:r>
          </w:p>
        </w:tc>
        <w:tc>
          <w:tcPr>
            <w:tcW w:w="1086" w:type="dxa"/>
          </w:tcPr>
          <w:p w:rsidR="007A6337" w:rsidRPr="00A24658" w:rsidRDefault="005223E9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B6EFD">
              <w:rPr>
                <w:sz w:val="24"/>
                <w:szCs w:val="24"/>
              </w:rPr>
              <w:t>4516</w:t>
            </w:r>
            <w:r w:rsidR="00F21FE8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782" w:type="dxa"/>
          </w:tcPr>
          <w:p w:rsidR="007A6337" w:rsidRPr="00DA6CDE" w:rsidRDefault="00A0032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B6EFD">
              <w:rPr>
                <w:sz w:val="24"/>
                <w:szCs w:val="24"/>
              </w:rPr>
              <w:t>5253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zabezpečenie</w:t>
            </w:r>
          </w:p>
        </w:tc>
        <w:tc>
          <w:tcPr>
            <w:tcW w:w="1086" w:type="dxa"/>
          </w:tcPr>
          <w:p w:rsidR="00E67BF2" w:rsidRDefault="005223E9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3055</w:t>
            </w:r>
          </w:p>
        </w:tc>
        <w:tc>
          <w:tcPr>
            <w:tcW w:w="1782" w:type="dxa"/>
          </w:tcPr>
          <w:p w:rsidR="00E67BF2" w:rsidRPr="00DA6CDE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>4736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náklady</w:t>
            </w:r>
          </w:p>
        </w:tc>
        <w:tc>
          <w:tcPr>
            <w:tcW w:w="1086" w:type="dxa"/>
          </w:tcPr>
          <w:p w:rsidR="007A6337" w:rsidRPr="00A24658" w:rsidRDefault="003648E3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6CDE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615</w:t>
            </w:r>
          </w:p>
        </w:tc>
        <w:tc>
          <w:tcPr>
            <w:tcW w:w="1782" w:type="dxa"/>
          </w:tcPr>
          <w:p w:rsidR="007A6337" w:rsidRPr="00DA6CDE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968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pPr>
              <w:rPr>
                <w:sz w:val="24"/>
                <w:szCs w:val="24"/>
              </w:rPr>
            </w:pPr>
          </w:p>
        </w:tc>
        <w:tc>
          <w:tcPr>
            <w:tcW w:w="1086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</w:tr>
      <w:tr w:rsidR="00E67BF2" w:rsidRPr="00A24658" w:rsidTr="00162162">
        <w:tc>
          <w:tcPr>
            <w:tcW w:w="6345" w:type="dxa"/>
          </w:tcPr>
          <w:p w:rsidR="00E67BF2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E67BF2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67BF2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DA6CDE" w:rsidRP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sociálne náklady</w:t>
            </w:r>
          </w:p>
        </w:tc>
        <w:tc>
          <w:tcPr>
            <w:tcW w:w="1086" w:type="dxa"/>
          </w:tcPr>
          <w:p w:rsidR="00E67BF2" w:rsidRDefault="00E67BF2" w:rsidP="00CB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E67BF2" w:rsidRPr="00A24658" w:rsidRDefault="00A8050E" w:rsidP="00C37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daň</w:t>
            </w:r>
          </w:p>
        </w:tc>
        <w:tc>
          <w:tcPr>
            <w:tcW w:w="1086" w:type="dxa"/>
          </w:tcPr>
          <w:p w:rsidR="001F1D32" w:rsidRDefault="001F1D32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241</w:t>
            </w:r>
          </w:p>
        </w:tc>
        <w:tc>
          <w:tcPr>
            <w:tcW w:w="1782" w:type="dxa"/>
          </w:tcPr>
          <w:p w:rsidR="001F1D32" w:rsidRDefault="00C37FA0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F09D4">
              <w:rPr>
                <w:sz w:val="24"/>
                <w:szCs w:val="24"/>
              </w:rPr>
              <w:t xml:space="preserve">   </w:t>
            </w:r>
            <w:r w:rsidR="002B6EFD">
              <w:rPr>
                <w:sz w:val="24"/>
                <w:szCs w:val="24"/>
              </w:rPr>
              <w:t>355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 z nehnuteľnosti</w:t>
            </w:r>
          </w:p>
        </w:tc>
        <w:tc>
          <w:tcPr>
            <w:tcW w:w="1086" w:type="dxa"/>
          </w:tcPr>
          <w:p w:rsidR="001F1D32" w:rsidRDefault="001F1D32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223E9">
              <w:rPr>
                <w:sz w:val="24"/>
                <w:szCs w:val="24"/>
              </w:rPr>
              <w:t>759</w:t>
            </w:r>
          </w:p>
        </w:tc>
        <w:tc>
          <w:tcPr>
            <w:tcW w:w="1782" w:type="dxa"/>
          </w:tcPr>
          <w:p w:rsidR="001F1D3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865B2B">
              <w:rPr>
                <w:sz w:val="24"/>
                <w:szCs w:val="24"/>
              </w:rPr>
              <w:t>759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dane a poplatky</w:t>
            </w:r>
          </w:p>
        </w:tc>
        <w:tc>
          <w:tcPr>
            <w:tcW w:w="1086" w:type="dxa"/>
          </w:tcPr>
          <w:p w:rsidR="001F1D32" w:rsidRDefault="001F1D32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2B6EFD">
              <w:rPr>
                <w:sz w:val="24"/>
                <w:szCs w:val="24"/>
              </w:rPr>
              <w:t>190</w:t>
            </w:r>
          </w:p>
        </w:tc>
        <w:tc>
          <w:tcPr>
            <w:tcW w:w="1782" w:type="dxa"/>
          </w:tcPr>
          <w:p w:rsidR="001F1D32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2B6EFD">
              <w:rPr>
                <w:sz w:val="24"/>
                <w:szCs w:val="24"/>
              </w:rPr>
              <w:t>148</w:t>
            </w:r>
          </w:p>
        </w:tc>
      </w:tr>
      <w:tr w:rsidR="006F09D4" w:rsidRPr="00A24658" w:rsidTr="00162162">
        <w:tc>
          <w:tcPr>
            <w:tcW w:w="6345" w:type="dxa"/>
          </w:tcPr>
          <w:p w:rsidR="006F09D4" w:rsidRDefault="006F09D4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Odpisy a opravné položky k DNM a DHM</w:t>
            </w:r>
          </w:p>
        </w:tc>
        <w:tc>
          <w:tcPr>
            <w:tcW w:w="1086" w:type="dxa"/>
          </w:tcPr>
          <w:p w:rsidR="006F09D4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6F09D4" w:rsidRDefault="00C37FA0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>1886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cena predaného DNM a DHM</w:t>
            </w:r>
          </w:p>
        </w:tc>
        <w:tc>
          <w:tcPr>
            <w:tcW w:w="1086" w:type="dxa"/>
          </w:tcPr>
          <w:p w:rsidR="001F1D32" w:rsidRDefault="002B6EFD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30110</w:t>
            </w:r>
          </w:p>
        </w:tc>
        <w:tc>
          <w:tcPr>
            <w:tcW w:w="1782" w:type="dxa"/>
          </w:tcPr>
          <w:p w:rsidR="001F1D32" w:rsidRDefault="006A1969" w:rsidP="00865B2B">
            <w:pPr>
              <w:tabs>
                <w:tab w:val="left" w:pos="686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ab/>
            </w:r>
            <w:r w:rsidR="00304577">
              <w:rPr>
                <w:sz w:val="24"/>
                <w:szCs w:val="24"/>
              </w:rPr>
              <w:t xml:space="preserve">  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1086" w:type="dxa"/>
          </w:tcPr>
          <w:p w:rsidR="00162162" w:rsidRDefault="001F1D32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 </w:t>
            </w:r>
            <w:r w:rsidR="005223E9"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627</w:t>
            </w:r>
          </w:p>
        </w:tc>
        <w:tc>
          <w:tcPr>
            <w:tcW w:w="1782" w:type="dxa"/>
          </w:tcPr>
          <w:p w:rsidR="00162162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>1080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Úroky</w:t>
            </w:r>
          </w:p>
        </w:tc>
        <w:tc>
          <w:tcPr>
            <w:tcW w:w="1086" w:type="dxa"/>
          </w:tcPr>
          <w:p w:rsidR="00162162" w:rsidRDefault="005223E9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B1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196</w:t>
            </w:r>
          </w:p>
        </w:tc>
        <w:tc>
          <w:tcPr>
            <w:tcW w:w="1782" w:type="dxa"/>
          </w:tcPr>
          <w:p w:rsidR="00162162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</w:t>
            </w:r>
            <w:r w:rsidR="001F1D32">
              <w:rPr>
                <w:sz w:val="24"/>
                <w:szCs w:val="24"/>
              </w:rPr>
              <w:t xml:space="preserve"> </w:t>
            </w:r>
            <w:r w:rsidR="002B6EFD">
              <w:rPr>
                <w:sz w:val="24"/>
                <w:szCs w:val="24"/>
              </w:rPr>
              <w:t>800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finančné náklady</w:t>
            </w:r>
          </w:p>
        </w:tc>
        <w:tc>
          <w:tcPr>
            <w:tcW w:w="1086" w:type="dxa"/>
          </w:tcPr>
          <w:p w:rsidR="00162162" w:rsidRDefault="00304577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 </w:t>
            </w:r>
            <w:r w:rsidR="002B6EFD">
              <w:rPr>
                <w:sz w:val="24"/>
                <w:szCs w:val="24"/>
              </w:rPr>
              <w:t xml:space="preserve"> 132</w:t>
            </w:r>
          </w:p>
        </w:tc>
        <w:tc>
          <w:tcPr>
            <w:tcW w:w="1782" w:type="dxa"/>
          </w:tcPr>
          <w:p w:rsidR="00162162" w:rsidRDefault="006F09D4" w:rsidP="002B6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  </w:t>
            </w:r>
            <w:r w:rsidR="002B6EFD">
              <w:rPr>
                <w:sz w:val="24"/>
                <w:szCs w:val="24"/>
              </w:rPr>
              <w:t>279</w:t>
            </w:r>
          </w:p>
        </w:tc>
      </w:tr>
      <w:tr w:rsidR="00DA6CDE" w:rsidRPr="00A24658" w:rsidTr="00162162">
        <w:tc>
          <w:tcPr>
            <w:tcW w:w="6345" w:type="dxa"/>
          </w:tcPr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Náklady spolu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:rsidR="00DA6CDE" w:rsidRPr="00E82DB5" w:rsidRDefault="005223E9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2B6EFD">
              <w:rPr>
                <w:b/>
                <w:sz w:val="24"/>
                <w:szCs w:val="24"/>
              </w:rPr>
              <w:t>85382</w:t>
            </w:r>
          </w:p>
        </w:tc>
        <w:tc>
          <w:tcPr>
            <w:tcW w:w="1782" w:type="dxa"/>
          </w:tcPr>
          <w:p w:rsidR="00DA6CDE" w:rsidRPr="00E82DB5" w:rsidRDefault="00865B2B" w:rsidP="002B6E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  <w:r w:rsidR="002B6EFD">
              <w:rPr>
                <w:b/>
                <w:sz w:val="24"/>
                <w:szCs w:val="24"/>
              </w:rPr>
              <w:t>242950</w:t>
            </w:r>
          </w:p>
        </w:tc>
      </w:tr>
    </w:tbl>
    <w:p w:rsidR="007A6337" w:rsidRDefault="007A6337" w:rsidP="005908DD">
      <w:pPr>
        <w:spacing w:after="0"/>
        <w:rPr>
          <w:sz w:val="24"/>
          <w:szCs w:val="24"/>
        </w:rPr>
      </w:pPr>
    </w:p>
    <w:p w:rsidR="00E82DB5" w:rsidRDefault="00E82DB5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6C60A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 Informácie o dani z príjmov</w:t>
      </w:r>
    </w:p>
    <w:tbl>
      <w:tblPr>
        <w:tblStyle w:val="Mriekatabuky"/>
        <w:tblW w:w="0" w:type="auto"/>
        <w:tblLook w:val="04A0"/>
      </w:tblPr>
      <w:tblGrid>
        <w:gridCol w:w="2943"/>
        <w:gridCol w:w="1276"/>
        <w:gridCol w:w="1134"/>
        <w:gridCol w:w="851"/>
        <w:gridCol w:w="1134"/>
        <w:gridCol w:w="1134"/>
        <w:gridCol w:w="763"/>
      </w:tblGrid>
      <w:tr w:rsidR="00E82DB5" w:rsidTr="003648E3">
        <w:tc>
          <w:tcPr>
            <w:tcW w:w="2943" w:type="dxa"/>
            <w:vMerge w:val="restart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3261" w:type="dxa"/>
            <w:gridSpan w:val="3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Bežné účtovné obdobie</w:t>
            </w:r>
          </w:p>
        </w:tc>
        <w:tc>
          <w:tcPr>
            <w:tcW w:w="3008" w:type="dxa"/>
            <w:gridSpan w:val="3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Bezprostredne                 predchádzajúce ÚO</w:t>
            </w:r>
          </w:p>
        </w:tc>
      </w:tr>
      <w:tr w:rsidR="00E82DB5" w:rsidTr="00E82DB5">
        <w:tc>
          <w:tcPr>
            <w:tcW w:w="2943" w:type="dxa"/>
            <w:vMerge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851" w:type="dxa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Daň </w:t>
            </w:r>
          </w:p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740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</w:tr>
      <w:tr w:rsidR="00E82DB5" w:rsidTr="002132CB">
        <w:trPr>
          <w:trHeight w:val="487"/>
        </w:trPr>
        <w:tc>
          <w:tcPr>
            <w:tcW w:w="2943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6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E82DB5" w:rsidRDefault="00845E13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740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</w:tr>
      <w:tr w:rsid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1276" w:type="dxa"/>
          </w:tcPr>
          <w:p w:rsidR="00E82DB5" w:rsidRPr="003A4F2F" w:rsidRDefault="00BF470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5073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3A4F2F" w:rsidRDefault="00BF4709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17714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 w:rsidRPr="00E82DB5">
              <w:rPr>
                <w:sz w:val="24"/>
                <w:szCs w:val="24"/>
              </w:rPr>
              <w:t>Teoretická daň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A00324" w:rsidP="00BF4709">
            <w:pPr>
              <w:tabs>
                <w:tab w:val="left" w:pos="377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BF4709">
              <w:rPr>
                <w:sz w:val="24"/>
                <w:szCs w:val="24"/>
              </w:rPr>
              <w:t>1065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E82DB5" w:rsidRPr="00E82DB5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A4F2F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3897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B2040D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132CB">
              <w:rPr>
                <w:sz w:val="24"/>
                <w:szCs w:val="24"/>
              </w:rPr>
              <w:t>2</w:t>
            </w:r>
            <w:r w:rsidR="003A4F2F">
              <w:rPr>
                <w:sz w:val="24"/>
                <w:szCs w:val="24"/>
              </w:rPr>
              <w:t>,00</w:t>
            </w: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Daňovo neznané náklady</w:t>
            </w:r>
            <w:r w:rsidR="006A19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2040D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F4709">
              <w:rPr>
                <w:sz w:val="24"/>
                <w:szCs w:val="24"/>
              </w:rPr>
              <w:t>766</w:t>
            </w:r>
            <w:r w:rsidR="006A196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</w:tcPr>
          <w:p w:rsidR="00E82DB5" w:rsidRPr="00E82DB5" w:rsidRDefault="00132661" w:rsidP="00BF4709">
            <w:pPr>
              <w:tabs>
                <w:tab w:val="left" w:pos="411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 xml:space="preserve">       161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709">
              <w:rPr>
                <w:sz w:val="24"/>
                <w:szCs w:val="24"/>
              </w:rPr>
              <w:t>2216</w:t>
            </w:r>
          </w:p>
        </w:tc>
        <w:tc>
          <w:tcPr>
            <w:tcW w:w="1134" w:type="dxa"/>
          </w:tcPr>
          <w:p w:rsidR="00E82DB5" w:rsidRPr="00E82DB5" w:rsidRDefault="00BF4709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132CB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487</w:t>
            </w:r>
            <w:r w:rsidR="004F7B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E8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nepodliehaj. dani</w:t>
            </w:r>
          </w:p>
        </w:tc>
        <w:tc>
          <w:tcPr>
            <w:tcW w:w="1276" w:type="dxa"/>
          </w:tcPr>
          <w:p w:rsidR="00E82DB5" w:rsidRPr="00E82DB5" w:rsidRDefault="00032271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2040D">
              <w:rPr>
                <w:sz w:val="24"/>
                <w:szCs w:val="24"/>
              </w:rPr>
              <w:t xml:space="preserve">   </w:t>
            </w:r>
            <w:r w:rsidR="00132661">
              <w:rPr>
                <w:sz w:val="24"/>
                <w:szCs w:val="24"/>
              </w:rPr>
              <w:t xml:space="preserve"> </w:t>
            </w:r>
            <w:r w:rsidR="00BF4709">
              <w:rPr>
                <w:sz w:val="24"/>
                <w:szCs w:val="24"/>
              </w:rPr>
              <w:t>233</w:t>
            </w:r>
          </w:p>
        </w:tc>
        <w:tc>
          <w:tcPr>
            <w:tcW w:w="1134" w:type="dxa"/>
          </w:tcPr>
          <w:p w:rsidR="00E82DB5" w:rsidRPr="00E82DB5" w:rsidRDefault="00132661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 xml:space="preserve">      49</w:t>
            </w:r>
            <w:r>
              <w:rPr>
                <w:sz w:val="24"/>
                <w:szCs w:val="24"/>
              </w:rPr>
              <w:t xml:space="preserve">      </w:t>
            </w:r>
            <w:r w:rsidR="00BF47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326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276</w:t>
            </w:r>
          </w:p>
        </w:tc>
        <w:tc>
          <w:tcPr>
            <w:tcW w:w="1134" w:type="dxa"/>
          </w:tcPr>
          <w:p w:rsidR="00E82DB5" w:rsidRPr="00E82DB5" w:rsidRDefault="00BF4709" w:rsidP="00845E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61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Umorenie daňovej straty</w:t>
            </w:r>
          </w:p>
        </w:tc>
        <w:tc>
          <w:tcPr>
            <w:tcW w:w="1276" w:type="dxa"/>
          </w:tcPr>
          <w:p w:rsidR="00E82DB5" w:rsidRPr="00E82DB5" w:rsidRDefault="00132661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>5606</w:t>
            </w:r>
          </w:p>
        </w:tc>
        <w:tc>
          <w:tcPr>
            <w:tcW w:w="1134" w:type="dxa"/>
          </w:tcPr>
          <w:p w:rsidR="00E82DB5" w:rsidRPr="00E82DB5" w:rsidRDefault="00F600D7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BF4709">
              <w:rPr>
                <w:sz w:val="24"/>
                <w:szCs w:val="24"/>
              </w:rPr>
              <w:t>1177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9753</w:t>
            </w:r>
          </w:p>
        </w:tc>
        <w:tc>
          <w:tcPr>
            <w:tcW w:w="1134" w:type="dxa"/>
          </w:tcPr>
          <w:p w:rsidR="00E82DB5" w:rsidRPr="00E82DB5" w:rsidRDefault="00BF4709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2106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  <w:r w:rsidR="00BF47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F4709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0</w:t>
            </w:r>
          </w:p>
        </w:tc>
        <w:tc>
          <w:tcPr>
            <w:tcW w:w="1134" w:type="dxa"/>
          </w:tcPr>
          <w:p w:rsidR="00E82DB5" w:rsidRPr="00E82DB5" w:rsidRDefault="00132661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F4709">
              <w:rPr>
                <w:sz w:val="24"/>
                <w:szCs w:val="24"/>
              </w:rPr>
              <w:t xml:space="preserve">     0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10081</w:t>
            </w:r>
            <w:r w:rsidR="006A196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</w:tcPr>
          <w:p w:rsidR="00E82DB5" w:rsidRPr="00E82DB5" w:rsidRDefault="00BF4709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2217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Splatná daň z príjmov</w:t>
            </w:r>
          </w:p>
        </w:tc>
        <w:tc>
          <w:tcPr>
            <w:tcW w:w="1276" w:type="dxa"/>
          </w:tcPr>
          <w:p w:rsidR="00E82DB5" w:rsidRPr="00E82DB5" w:rsidRDefault="00F600D7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134" w:type="dxa"/>
          </w:tcPr>
          <w:p w:rsidR="00E82DB5" w:rsidRPr="00E82DB5" w:rsidRDefault="00132661" w:rsidP="00213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960</w:t>
            </w:r>
            <w:r w:rsidR="00F600D7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>960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Odložená daň z 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Celková daň z 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B21D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2661">
              <w:rPr>
                <w:sz w:val="24"/>
                <w:szCs w:val="24"/>
              </w:rPr>
              <w:t>960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F4709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32661">
              <w:rPr>
                <w:sz w:val="24"/>
                <w:szCs w:val="24"/>
              </w:rPr>
              <w:t xml:space="preserve">  960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2DB5" w:rsidRPr="00E82DB5" w:rsidRDefault="00E82DB5" w:rsidP="005908DD">
      <w:pPr>
        <w:spacing w:after="0"/>
        <w:rPr>
          <w:sz w:val="24"/>
          <w:szCs w:val="24"/>
        </w:rPr>
      </w:pPr>
    </w:p>
    <w:p w:rsidR="007A6337" w:rsidRDefault="004F7B6B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6C60AA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>. Informácie o príjmoch a výhodách členov štatutárnych orgánov,</w:t>
      </w:r>
    </w:p>
    <w:p w:rsidR="006052D8" w:rsidRDefault="004F7B6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dozorných orgánov a iných orgánov účtovnej jednotky</w:t>
      </w:r>
    </w:p>
    <w:p w:rsidR="006052D8" w:rsidRDefault="006052D8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6052D8">
        <w:rPr>
          <w:sz w:val="24"/>
          <w:szCs w:val="24"/>
        </w:rPr>
        <w:t>Hrubé príjmy členov štatutárnych orgánov účtovnej jednotky, za ich činnosť pre účtovnú</w:t>
      </w:r>
    </w:p>
    <w:p w:rsidR="006052D8" w:rsidRPr="006052D8" w:rsidRDefault="006052D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648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Jednotku sú uvedené v 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1668"/>
        <w:gridCol w:w="1559"/>
        <w:gridCol w:w="1276"/>
        <w:gridCol w:w="992"/>
        <w:gridCol w:w="1559"/>
        <w:gridCol w:w="1276"/>
        <w:gridCol w:w="958"/>
      </w:tblGrid>
      <w:tr w:rsidR="006052D8" w:rsidTr="003648E3">
        <w:tc>
          <w:tcPr>
            <w:tcW w:w="1668" w:type="dxa"/>
            <w:vMerge w:val="restart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príjmu</w:t>
            </w:r>
          </w:p>
          <w:p w:rsidR="006052D8" w:rsidRDefault="0062184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</w:t>
            </w:r>
            <w:r w:rsidR="006052D8">
              <w:rPr>
                <w:b/>
                <w:sz w:val="24"/>
                <w:szCs w:val="24"/>
              </w:rPr>
              <w:t xml:space="preserve"> výhoda</w:t>
            </w:r>
          </w:p>
        </w:tc>
        <w:tc>
          <w:tcPr>
            <w:tcW w:w="3827" w:type="dxa"/>
            <w:gridSpan w:val="3"/>
          </w:tcPr>
          <w:p w:rsidR="006052D8" w:rsidRDefault="003648E3" w:rsidP="006052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052D8">
              <w:rPr>
                <w:b/>
                <w:sz w:val="24"/>
                <w:szCs w:val="24"/>
              </w:rPr>
              <w:t>Hodnota príjmu</w:t>
            </w:r>
            <w:r>
              <w:rPr>
                <w:b/>
                <w:sz w:val="24"/>
                <w:szCs w:val="24"/>
              </w:rPr>
              <w:t xml:space="preserve"> zo závislej činnosti</w:t>
            </w:r>
            <w:r w:rsidR="006052D8">
              <w:rPr>
                <w:b/>
                <w:sz w:val="24"/>
                <w:szCs w:val="24"/>
              </w:rPr>
              <w:t xml:space="preserve"> </w:t>
            </w:r>
          </w:p>
          <w:p w:rsidR="006052D8" w:rsidRDefault="00032271" w:rsidP="000322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Novák Pavel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Hodnota príjmu</w:t>
            </w:r>
            <w:r w:rsidR="003648E3">
              <w:rPr>
                <w:b/>
                <w:sz w:val="24"/>
                <w:szCs w:val="24"/>
              </w:rPr>
              <w:t xml:space="preserve"> zo závislej činn</w:t>
            </w:r>
            <w:r w:rsidR="00032271">
              <w:rPr>
                <w:b/>
                <w:sz w:val="24"/>
                <w:szCs w:val="24"/>
              </w:rPr>
              <w:t>osti</w:t>
            </w:r>
          </w:p>
          <w:p w:rsidR="006052D8" w:rsidRDefault="006052D8" w:rsidP="00032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4A433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b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c</w:t>
            </w:r>
          </w:p>
        </w:tc>
      </w:tr>
      <w:tr w:rsidR="006052D8" w:rsidTr="004A4330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92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  <w:tc>
          <w:tcPr>
            <w:tcW w:w="1559" w:type="dxa"/>
          </w:tcPr>
          <w:p w:rsidR="006052D8" w:rsidRDefault="00845E1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</w:t>
            </w:r>
            <w:r w:rsidR="006052D8">
              <w:rPr>
                <w:b/>
                <w:sz w:val="24"/>
                <w:szCs w:val="24"/>
              </w:rPr>
              <w:t>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58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2 - bezprostredne predch. ÚO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– bezprostredne predch. ÚO</w:t>
            </w:r>
          </w:p>
        </w:tc>
      </w:tr>
      <w:tr w:rsidR="003648E3" w:rsidTr="004A4330">
        <w:tc>
          <w:tcPr>
            <w:tcW w:w="1668" w:type="dxa"/>
            <w:vMerge w:val="restart"/>
          </w:tcPr>
          <w:p w:rsidR="003648E3" w:rsidRPr="0054678C" w:rsidRDefault="003648E3" w:rsidP="003648E3">
            <w:pPr>
              <w:rPr>
                <w:sz w:val="24"/>
                <w:szCs w:val="24"/>
              </w:rPr>
            </w:pPr>
            <w:r w:rsidRPr="0054678C">
              <w:rPr>
                <w:sz w:val="24"/>
                <w:szCs w:val="24"/>
              </w:rPr>
              <w:t>Peňažné príjmy</w:t>
            </w: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F21FE8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F4709">
              <w:rPr>
                <w:sz w:val="24"/>
                <w:szCs w:val="24"/>
              </w:rPr>
              <w:t>4516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3648E3" w:rsidP="0054678C">
            <w:pPr>
              <w:rPr>
                <w:sz w:val="24"/>
                <w:szCs w:val="24"/>
              </w:rPr>
            </w:pPr>
          </w:p>
        </w:tc>
      </w:tr>
      <w:tr w:rsidR="003648E3" w:rsidTr="004A4330">
        <w:tc>
          <w:tcPr>
            <w:tcW w:w="1668" w:type="dxa"/>
            <w:vMerge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4A4330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 </w:t>
            </w:r>
            <w:r w:rsidR="00EB16A5">
              <w:rPr>
                <w:sz w:val="24"/>
                <w:szCs w:val="24"/>
              </w:rPr>
              <w:t xml:space="preserve"> </w:t>
            </w:r>
            <w:r w:rsidR="00BF4709">
              <w:rPr>
                <w:sz w:val="24"/>
                <w:szCs w:val="24"/>
              </w:rPr>
              <w:t>5253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4A4330" w:rsidP="00F2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F7B6B" w:rsidRDefault="004F7B6B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6C60AA">
        <w:rPr>
          <w:b/>
          <w:sz w:val="24"/>
          <w:szCs w:val="24"/>
        </w:rPr>
        <w:t xml:space="preserve">K. </w:t>
      </w:r>
      <w:r>
        <w:rPr>
          <w:b/>
          <w:sz w:val="24"/>
          <w:szCs w:val="24"/>
        </w:rPr>
        <w:t xml:space="preserve"> Informácie o vlastnom imaní</w:t>
      </w:r>
    </w:p>
    <w:p w:rsidR="0054678C" w:rsidRDefault="0054678C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a)  Pohyb vlastného imania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vlastného imania v priebehu účtovného obdobia a bezprostredne 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Predchádzajúceho účtovného obdobia je uvedený v nasledujúcich tabuľkách:</w:t>
      </w:r>
    </w:p>
    <w:p w:rsidR="0054678C" w:rsidRDefault="0054678C" w:rsidP="005908DD">
      <w:pPr>
        <w:spacing w:after="0"/>
        <w:rPr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3B003D" w:rsidTr="00967625">
        <w:tc>
          <w:tcPr>
            <w:tcW w:w="3751" w:type="dxa"/>
            <w:vMerge w:val="restart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3B003D" w:rsidTr="003B003D">
        <w:tc>
          <w:tcPr>
            <w:tcW w:w="3751" w:type="dxa"/>
            <w:vMerge/>
          </w:tcPr>
          <w:p w:rsidR="003B003D" w:rsidRDefault="003B003D" w:rsidP="005908DD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3B003D" w:rsidRPr="0054678C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54678C" w:rsidTr="003B003D">
        <w:tc>
          <w:tcPr>
            <w:tcW w:w="3751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1035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 zlúčení, splynutí a rozdelení 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1035" w:type="dxa"/>
          </w:tcPr>
          <w:p w:rsidR="0054678C" w:rsidRDefault="00B62F0D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>664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a ostatné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250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54678C" w:rsidRDefault="00B62F0D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>22523</w:t>
            </w:r>
          </w:p>
        </w:tc>
        <w:tc>
          <w:tcPr>
            <w:tcW w:w="1276" w:type="dxa"/>
          </w:tcPr>
          <w:p w:rsidR="0054678C" w:rsidRDefault="00B62F0D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>16753</w:t>
            </w: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BF4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F4709">
              <w:rPr>
                <w:sz w:val="24"/>
                <w:szCs w:val="24"/>
              </w:rPr>
              <w:t>39276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54678C" w:rsidRDefault="00132661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62F0D">
              <w:rPr>
                <w:sz w:val="24"/>
                <w:szCs w:val="24"/>
              </w:rPr>
              <w:t>42037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13266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00D7">
              <w:rPr>
                <w:sz w:val="24"/>
                <w:szCs w:val="24"/>
              </w:rPr>
              <w:t>42037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bežného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54678C" w:rsidRDefault="00B62F0D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709">
              <w:rPr>
                <w:sz w:val="24"/>
                <w:szCs w:val="24"/>
              </w:rPr>
              <w:t>16753</w:t>
            </w:r>
          </w:p>
        </w:tc>
        <w:tc>
          <w:tcPr>
            <w:tcW w:w="1276" w:type="dxa"/>
          </w:tcPr>
          <w:p w:rsidR="0054678C" w:rsidRDefault="00F600D7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BF470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B62F0D">
              <w:rPr>
                <w:sz w:val="24"/>
                <w:szCs w:val="24"/>
              </w:rPr>
              <w:t xml:space="preserve"> </w:t>
            </w:r>
            <w:r w:rsidR="00BF4709">
              <w:rPr>
                <w:sz w:val="24"/>
                <w:szCs w:val="24"/>
              </w:rPr>
              <w:t>4113</w:t>
            </w:r>
          </w:p>
        </w:tc>
        <w:tc>
          <w:tcPr>
            <w:tcW w:w="992" w:type="dxa"/>
          </w:tcPr>
          <w:p w:rsidR="0054678C" w:rsidRDefault="00BF4709" w:rsidP="006A2506">
            <w:pPr>
              <w:tabs>
                <w:tab w:val="center" w:pos="3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16753</w:t>
            </w: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BF4709" w:rsidP="00132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4113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 - podnikateľa</w:t>
            </w:r>
          </w:p>
        </w:tc>
        <w:tc>
          <w:tcPr>
            <w:tcW w:w="1035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</w:tr>
    </w:tbl>
    <w:p w:rsidR="0054678C" w:rsidRDefault="0054678C" w:rsidP="005908DD">
      <w:pPr>
        <w:spacing w:after="0"/>
        <w:rPr>
          <w:sz w:val="24"/>
          <w:szCs w:val="24"/>
        </w:rPr>
      </w:pPr>
    </w:p>
    <w:p w:rsidR="00621849" w:rsidRDefault="004F7B6B" w:rsidP="0062184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FA7B33" w:rsidRPr="003B003D" w:rsidTr="00967625">
        <w:tc>
          <w:tcPr>
            <w:tcW w:w="3751" w:type="dxa"/>
            <w:vMerge w:val="restart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FA7B33" w:rsidRPr="00FA7B33" w:rsidRDefault="00FA7B33" w:rsidP="00FA7B3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FA7B33">
              <w:rPr>
                <w:b/>
                <w:sz w:val="24"/>
                <w:szCs w:val="24"/>
              </w:rPr>
              <w:t xml:space="preserve">Bezprostredne predchádzajúce účtovné obdobie                 </w:t>
            </w:r>
          </w:p>
        </w:tc>
      </w:tr>
      <w:tr w:rsidR="004A4330" w:rsidRPr="003B003D" w:rsidTr="00967625">
        <w:tc>
          <w:tcPr>
            <w:tcW w:w="3751" w:type="dxa"/>
            <w:vMerge/>
          </w:tcPr>
          <w:p w:rsidR="004A4330" w:rsidRDefault="004A4330" w:rsidP="00967625">
            <w:pPr>
              <w:rPr>
                <w:b/>
                <w:sz w:val="24"/>
                <w:szCs w:val="24"/>
              </w:rPr>
            </w:pPr>
          </w:p>
        </w:tc>
        <w:tc>
          <w:tcPr>
            <w:tcW w:w="5461" w:type="dxa"/>
            <w:gridSpan w:val="5"/>
          </w:tcPr>
          <w:p w:rsidR="004A4330" w:rsidRDefault="004A4330" w:rsidP="00FA7B33">
            <w:pPr>
              <w:rPr>
                <w:sz w:val="24"/>
                <w:szCs w:val="24"/>
              </w:rPr>
            </w:pPr>
          </w:p>
        </w:tc>
      </w:tr>
      <w:tr w:rsidR="00FA7B33" w:rsidRPr="0054678C" w:rsidTr="00967625">
        <w:tc>
          <w:tcPr>
            <w:tcW w:w="3751" w:type="dxa"/>
            <w:vMerge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FA7B33" w:rsidRPr="0054678C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FA7B33" w:rsidRPr="003B003D" w:rsidTr="00967625">
        <w:tc>
          <w:tcPr>
            <w:tcW w:w="3751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67625">
              <w:rPr>
                <w:sz w:val="24"/>
                <w:szCs w:val="24"/>
              </w:rPr>
              <w:t>6 639</w:t>
            </w: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 zlúčení, splynutí a rozdelení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Zákonný rezervný fon</w:t>
            </w:r>
            <w:r w:rsidR="0010319B">
              <w:rPr>
                <w:sz w:val="24"/>
                <w:szCs w:val="24"/>
              </w:rPr>
              <w:t>d</w:t>
            </w:r>
          </w:p>
        </w:tc>
        <w:tc>
          <w:tcPr>
            <w:tcW w:w="1035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32271">
              <w:rPr>
                <w:sz w:val="24"/>
                <w:szCs w:val="24"/>
              </w:rPr>
              <w:t xml:space="preserve">   664</w:t>
            </w: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4A4330" w:rsidTr="00967625">
        <w:tc>
          <w:tcPr>
            <w:tcW w:w="3751" w:type="dxa"/>
          </w:tcPr>
          <w:p w:rsidR="004A4330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fondy a ostatné fondy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10319B" w:rsidRDefault="00BF4709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12754</w:t>
            </w:r>
          </w:p>
        </w:tc>
        <w:tc>
          <w:tcPr>
            <w:tcW w:w="1276" w:type="dxa"/>
          </w:tcPr>
          <w:p w:rsidR="0010319B" w:rsidRDefault="00F600D7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BF4709">
              <w:rPr>
                <w:sz w:val="24"/>
                <w:szCs w:val="24"/>
              </w:rPr>
              <w:t>9769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F600D7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709">
              <w:rPr>
                <w:sz w:val="24"/>
                <w:szCs w:val="24"/>
              </w:rPr>
              <w:t>22523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10319B" w:rsidRDefault="006A2506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  <w:tc>
          <w:tcPr>
            <w:tcW w:w="1276" w:type="dxa"/>
          </w:tcPr>
          <w:p w:rsidR="0010319B" w:rsidRDefault="00B62F0D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hospodárenie bežného</w:t>
            </w:r>
          </w:p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10319B" w:rsidRDefault="00C57A58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709">
              <w:rPr>
                <w:sz w:val="24"/>
                <w:szCs w:val="24"/>
              </w:rPr>
              <w:t>9769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10319B" w:rsidRDefault="00F600D7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 xml:space="preserve">   </w:t>
            </w:r>
            <w:r w:rsidR="00BF4709">
              <w:rPr>
                <w:sz w:val="24"/>
                <w:szCs w:val="24"/>
              </w:rPr>
              <w:t>16753</w:t>
            </w:r>
          </w:p>
        </w:tc>
        <w:tc>
          <w:tcPr>
            <w:tcW w:w="992" w:type="dxa"/>
          </w:tcPr>
          <w:p w:rsidR="0010319B" w:rsidRDefault="006A2506" w:rsidP="00BF47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F4709">
              <w:rPr>
                <w:sz w:val="24"/>
                <w:szCs w:val="24"/>
              </w:rPr>
              <w:t>9769</w:t>
            </w: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390839" w:rsidP="003908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709">
              <w:rPr>
                <w:sz w:val="24"/>
                <w:szCs w:val="24"/>
              </w:rPr>
              <w:t>16753</w:t>
            </w:r>
          </w:p>
        </w:tc>
      </w:tr>
      <w:tr w:rsidR="0010319B" w:rsidTr="00967625">
        <w:tc>
          <w:tcPr>
            <w:tcW w:w="3751" w:type="dxa"/>
          </w:tcPr>
          <w:p w:rsidR="0010319B" w:rsidRDefault="00C57A58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10319B" w:rsidRDefault="00C57A58" w:rsidP="00C57A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 osoby - podnikateľa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</w:tbl>
    <w:p w:rsidR="003C5026" w:rsidRPr="0010319B" w:rsidRDefault="003C5026" w:rsidP="005908DD">
      <w:pPr>
        <w:spacing w:after="0"/>
        <w:rPr>
          <w:b/>
          <w:sz w:val="24"/>
          <w:szCs w:val="24"/>
        </w:rPr>
      </w:pPr>
      <w:r w:rsidRPr="00A24658">
        <w:rPr>
          <w:b/>
          <w:sz w:val="24"/>
          <w:szCs w:val="24"/>
        </w:rPr>
        <w:t xml:space="preserve">  </w:t>
      </w:r>
    </w:p>
    <w:p w:rsidR="003C5026" w:rsidRDefault="0012764C" w:rsidP="005908DD">
      <w:pPr>
        <w:spacing w:after="0"/>
        <w:rPr>
          <w:b/>
          <w:sz w:val="24"/>
          <w:szCs w:val="24"/>
        </w:rPr>
      </w:pPr>
      <w:r w:rsidRPr="0012764C">
        <w:rPr>
          <w:b/>
          <w:sz w:val="24"/>
          <w:szCs w:val="24"/>
        </w:rPr>
        <w:t>b)  Rozdelenie výsledku hospodárenia</w:t>
      </w:r>
    </w:p>
    <w:p w:rsidR="0012764C" w:rsidRDefault="0012764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</w:t>
      </w:r>
      <w:r w:rsidR="00B62F0D">
        <w:rPr>
          <w:sz w:val="24"/>
          <w:szCs w:val="24"/>
        </w:rPr>
        <w:t>ý zisk za rok 201</w:t>
      </w:r>
      <w:r w:rsidR="00390839">
        <w:rPr>
          <w:sz w:val="24"/>
          <w:szCs w:val="24"/>
        </w:rPr>
        <w:t>6</w:t>
      </w:r>
      <w:r>
        <w:rPr>
          <w:sz w:val="24"/>
          <w:szCs w:val="24"/>
        </w:rPr>
        <w:t xml:space="preserve"> vo výške</w:t>
      </w:r>
      <w:r w:rsidR="0071396F">
        <w:rPr>
          <w:sz w:val="24"/>
          <w:szCs w:val="24"/>
        </w:rPr>
        <w:t xml:space="preserve"> </w:t>
      </w:r>
      <w:r w:rsidR="00390839">
        <w:rPr>
          <w:sz w:val="24"/>
          <w:szCs w:val="24"/>
        </w:rPr>
        <w:t>16.754,06</w:t>
      </w:r>
      <w:r w:rsidR="002E2125">
        <w:rPr>
          <w:sz w:val="24"/>
          <w:szCs w:val="24"/>
        </w:rPr>
        <w:t xml:space="preserve"> </w:t>
      </w:r>
      <w:r w:rsidR="0071396F">
        <w:rPr>
          <w:sz w:val="24"/>
          <w:szCs w:val="24"/>
        </w:rPr>
        <w:t xml:space="preserve"> bol</w:t>
      </w:r>
      <w:r w:rsidR="00F600D7">
        <w:rPr>
          <w:sz w:val="24"/>
          <w:szCs w:val="24"/>
        </w:rPr>
        <w:t xml:space="preserve"> preúčtovan</w:t>
      </w:r>
      <w:r w:rsidR="00B62F0D">
        <w:rPr>
          <w:sz w:val="24"/>
          <w:szCs w:val="24"/>
        </w:rPr>
        <w:t>ý</w:t>
      </w:r>
      <w:r w:rsidR="00F600D7">
        <w:rPr>
          <w:sz w:val="24"/>
          <w:szCs w:val="24"/>
        </w:rPr>
        <w:t xml:space="preserve"> na ne</w:t>
      </w:r>
      <w:r w:rsidR="00B62F0D">
        <w:rPr>
          <w:sz w:val="24"/>
          <w:szCs w:val="24"/>
        </w:rPr>
        <w:t>rozdelený zisk</w:t>
      </w:r>
      <w:r w:rsidR="00F600D7">
        <w:rPr>
          <w:sz w:val="24"/>
          <w:szCs w:val="24"/>
        </w:rPr>
        <w:t xml:space="preserve"> minulých účtovných období.</w:t>
      </w:r>
    </w:p>
    <w:tbl>
      <w:tblPr>
        <w:tblStyle w:val="Mriekatabuky"/>
        <w:tblW w:w="0" w:type="auto"/>
        <w:tblLook w:val="04A0"/>
      </w:tblPr>
      <w:tblGrid>
        <w:gridCol w:w="4928"/>
        <w:gridCol w:w="4284"/>
      </w:tblGrid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Názov položky</w:t>
            </w:r>
          </w:p>
        </w:tc>
        <w:tc>
          <w:tcPr>
            <w:tcW w:w="4284" w:type="dxa"/>
          </w:tcPr>
          <w:p w:rsidR="00D95E75" w:rsidRPr="00D95E75" w:rsidRDefault="0039083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B62F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</w:t>
            </w:r>
            <w:r w:rsidR="00B62F0D">
              <w:rPr>
                <w:b/>
                <w:sz w:val="24"/>
                <w:szCs w:val="24"/>
              </w:rPr>
              <w:t>ý zisk</w:t>
            </w:r>
          </w:p>
        </w:tc>
        <w:tc>
          <w:tcPr>
            <w:tcW w:w="4284" w:type="dxa"/>
          </w:tcPr>
          <w:p w:rsidR="00D95E75" w:rsidRPr="00D95E75" w:rsidRDefault="006A2506" w:rsidP="003908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  <w:r w:rsidR="00390839">
              <w:rPr>
                <w:sz w:val="24"/>
                <w:szCs w:val="24"/>
              </w:rPr>
              <w:t>16.754,06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Rozdelenie účtovného zisku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zákonného rezervného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štatutárnych a ostatných fondov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sociálneho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na zvýšenie základného imania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Úhrada straty minulých období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Prevod do nerozdeleného zisku minulých rokov</w:t>
            </w:r>
          </w:p>
        </w:tc>
        <w:tc>
          <w:tcPr>
            <w:tcW w:w="4284" w:type="dxa"/>
          </w:tcPr>
          <w:p w:rsidR="00D95E75" w:rsidRDefault="00C57A58" w:rsidP="003908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</w:t>
            </w:r>
            <w:r w:rsidR="003908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1</w:t>
            </w:r>
            <w:r w:rsidR="00390839">
              <w:rPr>
                <w:sz w:val="24"/>
                <w:szCs w:val="24"/>
              </w:rPr>
              <w:t>6.754,06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Rozdelenie podielu na zisku spoločníkom, členom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4284" w:type="dxa"/>
          </w:tcPr>
          <w:p w:rsidR="00D95E75" w:rsidRDefault="0003227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E2125">
              <w:rPr>
                <w:sz w:val="24"/>
                <w:szCs w:val="24"/>
              </w:rPr>
              <w:t xml:space="preserve">           </w:t>
            </w:r>
          </w:p>
        </w:tc>
      </w:tr>
    </w:tbl>
    <w:p w:rsidR="00D95E75" w:rsidRDefault="00D95E75" w:rsidP="005908DD">
      <w:pPr>
        <w:spacing w:after="0"/>
        <w:rPr>
          <w:sz w:val="24"/>
          <w:szCs w:val="24"/>
        </w:rPr>
      </w:pPr>
    </w:p>
    <w:p w:rsidR="00967625" w:rsidRPr="002E2125" w:rsidRDefault="00D95E75" w:rsidP="002E21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 rozdelenie výsledku hospodárenia</w:t>
      </w:r>
      <w:r w:rsidR="006D62A3">
        <w:rPr>
          <w:sz w:val="24"/>
          <w:szCs w:val="24"/>
        </w:rPr>
        <w:t xml:space="preserve"> za účtovné obdobie 201</w:t>
      </w:r>
      <w:r w:rsidR="00390839">
        <w:rPr>
          <w:sz w:val="24"/>
          <w:szCs w:val="24"/>
        </w:rPr>
        <w:t>7</w:t>
      </w:r>
      <w:r w:rsidR="00C57A58">
        <w:rPr>
          <w:sz w:val="24"/>
          <w:szCs w:val="24"/>
        </w:rPr>
        <w:t xml:space="preserve"> zisku </w:t>
      </w:r>
      <w:r w:rsidR="006D62A3">
        <w:rPr>
          <w:sz w:val="24"/>
          <w:szCs w:val="24"/>
        </w:rPr>
        <w:t>vo výške</w:t>
      </w:r>
      <w:r w:rsidR="00FB0DB6">
        <w:rPr>
          <w:sz w:val="24"/>
          <w:szCs w:val="24"/>
        </w:rPr>
        <w:t xml:space="preserve"> </w:t>
      </w:r>
      <w:r w:rsidR="00390839">
        <w:rPr>
          <w:sz w:val="24"/>
          <w:szCs w:val="24"/>
        </w:rPr>
        <w:t>4.112,95</w:t>
      </w:r>
      <w:r w:rsidR="00C57A58">
        <w:rPr>
          <w:sz w:val="24"/>
          <w:szCs w:val="24"/>
        </w:rPr>
        <w:t xml:space="preserve"> E</w:t>
      </w:r>
      <w:r w:rsidR="00795247">
        <w:rPr>
          <w:sz w:val="24"/>
          <w:szCs w:val="24"/>
        </w:rPr>
        <w:t>UR</w:t>
      </w:r>
      <w:r w:rsidR="00967625">
        <w:rPr>
          <w:sz w:val="24"/>
          <w:szCs w:val="24"/>
        </w:rPr>
        <w:t xml:space="preserve">  rozhodne valné zhromaždenie. </w:t>
      </w:r>
      <w:r w:rsidR="00967625" w:rsidRPr="002E2125">
        <w:rPr>
          <w:sz w:val="24"/>
          <w:szCs w:val="24"/>
        </w:rPr>
        <w:t xml:space="preserve">  </w:t>
      </w: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B07756" w:rsidRDefault="0092731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130 daňového priznania je uvedená suma </w:t>
      </w:r>
      <w:r w:rsidR="00390839">
        <w:rPr>
          <w:sz w:val="24"/>
          <w:szCs w:val="24"/>
        </w:rPr>
        <w:t>517,04</w:t>
      </w:r>
      <w:r w:rsidR="00C57A58">
        <w:rPr>
          <w:sz w:val="24"/>
          <w:szCs w:val="24"/>
        </w:rPr>
        <w:t xml:space="preserve"> </w:t>
      </w:r>
      <w:r w:rsidR="002D4019">
        <w:rPr>
          <w:sz w:val="24"/>
          <w:szCs w:val="24"/>
        </w:rPr>
        <w:t>EUR,</w:t>
      </w:r>
      <w:r w:rsidR="00B07756">
        <w:rPr>
          <w:sz w:val="24"/>
          <w:szCs w:val="24"/>
        </w:rPr>
        <w:t xml:space="preserve"> ktorá predstavuje </w:t>
      </w:r>
      <w:r w:rsidR="009E5DE8">
        <w:rPr>
          <w:sz w:val="24"/>
          <w:szCs w:val="24"/>
        </w:rPr>
        <w:t>spotrebu materiálu a ostatné služby</w:t>
      </w:r>
      <w:r w:rsidR="001966E8">
        <w:rPr>
          <w:sz w:val="24"/>
          <w:szCs w:val="24"/>
        </w:rPr>
        <w:t xml:space="preserve"> nedanené v sume </w:t>
      </w:r>
      <w:r w:rsidR="00390839">
        <w:rPr>
          <w:sz w:val="24"/>
          <w:szCs w:val="24"/>
        </w:rPr>
        <w:t>413,69</w:t>
      </w:r>
      <w:r w:rsidR="001966E8">
        <w:rPr>
          <w:sz w:val="24"/>
          <w:szCs w:val="24"/>
        </w:rPr>
        <w:t xml:space="preserve"> EUR a rezervu na náklady v PP na rok 201</w:t>
      </w:r>
      <w:r w:rsidR="00390839">
        <w:rPr>
          <w:sz w:val="24"/>
          <w:szCs w:val="24"/>
        </w:rPr>
        <w:t>7</w:t>
      </w:r>
      <w:r w:rsidR="001966E8">
        <w:rPr>
          <w:sz w:val="24"/>
          <w:szCs w:val="24"/>
        </w:rPr>
        <w:t xml:space="preserve"> v sume </w:t>
      </w:r>
      <w:r w:rsidR="00390839">
        <w:rPr>
          <w:sz w:val="24"/>
          <w:szCs w:val="24"/>
        </w:rPr>
        <w:t>103,35</w:t>
      </w:r>
      <w:r w:rsidR="001966E8">
        <w:rPr>
          <w:sz w:val="24"/>
          <w:szCs w:val="24"/>
        </w:rPr>
        <w:t xml:space="preserve"> EUR.</w:t>
      </w:r>
    </w:p>
    <w:p w:rsidR="001966E8" w:rsidRDefault="001966E8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140 daňového priznania je suma </w:t>
      </w:r>
      <w:r w:rsidR="00390839">
        <w:rPr>
          <w:sz w:val="24"/>
          <w:szCs w:val="24"/>
        </w:rPr>
        <w:t>249,36</w:t>
      </w:r>
      <w:r>
        <w:rPr>
          <w:sz w:val="24"/>
          <w:szCs w:val="24"/>
        </w:rPr>
        <w:t xml:space="preserve"> EUR, ktorá predstavuje nezaplatené nájomné </w:t>
      </w:r>
      <w:r w:rsidR="00390839">
        <w:rPr>
          <w:sz w:val="24"/>
          <w:szCs w:val="24"/>
        </w:rPr>
        <w:t>za rok 2017.</w:t>
      </w:r>
    </w:p>
    <w:p w:rsidR="007925F6" w:rsidRDefault="007925F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</w:t>
      </w:r>
      <w:r w:rsidR="00C57A58">
        <w:rPr>
          <w:sz w:val="24"/>
          <w:szCs w:val="24"/>
        </w:rPr>
        <w:t>270</w:t>
      </w:r>
      <w:r>
        <w:rPr>
          <w:sz w:val="24"/>
          <w:szCs w:val="24"/>
        </w:rPr>
        <w:t xml:space="preserve"> daňového priznania je suma </w:t>
      </w:r>
      <w:r w:rsidR="00C57A58">
        <w:rPr>
          <w:sz w:val="24"/>
          <w:szCs w:val="24"/>
        </w:rPr>
        <w:t>2</w:t>
      </w:r>
      <w:r w:rsidR="00390839">
        <w:rPr>
          <w:sz w:val="24"/>
          <w:szCs w:val="24"/>
        </w:rPr>
        <w:t>33,12</w:t>
      </w:r>
      <w:r w:rsidR="00C57A58">
        <w:rPr>
          <w:sz w:val="24"/>
          <w:szCs w:val="24"/>
        </w:rPr>
        <w:t xml:space="preserve"> EU</w:t>
      </w:r>
      <w:r>
        <w:rPr>
          <w:sz w:val="24"/>
          <w:szCs w:val="24"/>
        </w:rPr>
        <w:t xml:space="preserve">R, ktorá predstavuje </w:t>
      </w:r>
      <w:r w:rsidR="00C57A58">
        <w:rPr>
          <w:sz w:val="24"/>
          <w:szCs w:val="24"/>
        </w:rPr>
        <w:t>účtovné náklady roku 201</w:t>
      </w:r>
      <w:r w:rsidR="00390839">
        <w:rPr>
          <w:sz w:val="24"/>
          <w:szCs w:val="24"/>
        </w:rPr>
        <w:t>6</w:t>
      </w:r>
      <w:r w:rsidR="00C57A58">
        <w:rPr>
          <w:sz w:val="24"/>
          <w:szCs w:val="24"/>
        </w:rPr>
        <w:t>, zaplatené v roku 201</w:t>
      </w:r>
      <w:r w:rsidR="00390839">
        <w:rPr>
          <w:sz w:val="24"/>
          <w:szCs w:val="24"/>
        </w:rPr>
        <w:t>7.</w:t>
      </w:r>
    </w:p>
    <w:sectPr w:rsidR="007925F6" w:rsidSect="001534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8DE" w:rsidRDefault="002F78DE" w:rsidP="00565CCD">
      <w:pPr>
        <w:spacing w:after="0" w:line="240" w:lineRule="auto"/>
      </w:pPr>
      <w:r>
        <w:separator/>
      </w:r>
    </w:p>
  </w:endnote>
  <w:endnote w:type="continuationSeparator" w:id="0">
    <w:p w:rsidR="002F78DE" w:rsidRDefault="002F78DE" w:rsidP="0056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8DE" w:rsidRDefault="002F78DE" w:rsidP="00565CCD">
      <w:pPr>
        <w:spacing w:after="0" w:line="240" w:lineRule="auto"/>
      </w:pPr>
      <w:r>
        <w:separator/>
      </w:r>
    </w:p>
  </w:footnote>
  <w:footnote w:type="continuationSeparator" w:id="0">
    <w:p w:rsidR="002F78DE" w:rsidRDefault="002F78DE" w:rsidP="0056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A2" w:rsidRDefault="009C02A2">
    <w:pPr>
      <w:pStyle w:val="Hlavika"/>
    </w:pPr>
    <w:r>
      <w:t>Poznámky Úč POD 3-01</w:t>
    </w:r>
  </w:p>
  <w:p w:rsidR="009C02A2" w:rsidRDefault="009C02A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4C4A"/>
    <w:multiLevelType w:val="hybridMultilevel"/>
    <w:tmpl w:val="A71EA93C"/>
    <w:lvl w:ilvl="0" w:tplc="6FF6D3A2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C35927"/>
    <w:multiLevelType w:val="hybridMultilevel"/>
    <w:tmpl w:val="A0A8D4F6"/>
    <w:lvl w:ilvl="0" w:tplc="045A5600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C110E"/>
    <w:multiLevelType w:val="hybridMultilevel"/>
    <w:tmpl w:val="02DAD5BA"/>
    <w:lvl w:ilvl="0" w:tplc="7680703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86A00"/>
    <w:multiLevelType w:val="hybridMultilevel"/>
    <w:tmpl w:val="6E1A4836"/>
    <w:lvl w:ilvl="0" w:tplc="AAF279CE">
      <w:start w:val="34"/>
      <w:numFmt w:val="bullet"/>
      <w:lvlText w:val="-"/>
      <w:lvlJc w:val="left"/>
      <w:pPr>
        <w:ind w:left="163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54CA210C"/>
    <w:multiLevelType w:val="hybridMultilevel"/>
    <w:tmpl w:val="CE28870C"/>
    <w:lvl w:ilvl="0" w:tplc="3B98C8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396DAF"/>
    <w:multiLevelType w:val="hybridMultilevel"/>
    <w:tmpl w:val="0652C7D0"/>
    <w:lvl w:ilvl="0" w:tplc="65B68A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92401"/>
    <w:multiLevelType w:val="hybridMultilevel"/>
    <w:tmpl w:val="BCE08740"/>
    <w:lvl w:ilvl="0" w:tplc="49A0D5C0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AAE"/>
    <w:rsid w:val="000135F7"/>
    <w:rsid w:val="00015EBF"/>
    <w:rsid w:val="00017AF3"/>
    <w:rsid w:val="00032271"/>
    <w:rsid w:val="00062C51"/>
    <w:rsid w:val="00067657"/>
    <w:rsid w:val="000841DC"/>
    <w:rsid w:val="000869FA"/>
    <w:rsid w:val="000B5EB9"/>
    <w:rsid w:val="000E61A6"/>
    <w:rsid w:val="000E7835"/>
    <w:rsid w:val="000F0F32"/>
    <w:rsid w:val="0010319B"/>
    <w:rsid w:val="00122A19"/>
    <w:rsid w:val="00125EC1"/>
    <w:rsid w:val="0012764C"/>
    <w:rsid w:val="00132661"/>
    <w:rsid w:val="00141A2E"/>
    <w:rsid w:val="00147534"/>
    <w:rsid w:val="00153452"/>
    <w:rsid w:val="00162162"/>
    <w:rsid w:val="001966E8"/>
    <w:rsid w:val="001A1E35"/>
    <w:rsid w:val="001A3AA5"/>
    <w:rsid w:val="001A7FD6"/>
    <w:rsid w:val="001C240F"/>
    <w:rsid w:val="001C46F6"/>
    <w:rsid w:val="001D2029"/>
    <w:rsid w:val="001F1D32"/>
    <w:rsid w:val="002132CB"/>
    <w:rsid w:val="0021679A"/>
    <w:rsid w:val="00250BCB"/>
    <w:rsid w:val="00255951"/>
    <w:rsid w:val="00256AF3"/>
    <w:rsid w:val="00287D22"/>
    <w:rsid w:val="002B6EFD"/>
    <w:rsid w:val="002D4019"/>
    <w:rsid w:val="002E2125"/>
    <w:rsid w:val="002F60FB"/>
    <w:rsid w:val="002F78DE"/>
    <w:rsid w:val="00304577"/>
    <w:rsid w:val="003322ED"/>
    <w:rsid w:val="00334501"/>
    <w:rsid w:val="003564B5"/>
    <w:rsid w:val="0036397E"/>
    <w:rsid w:val="003648E3"/>
    <w:rsid w:val="0036660F"/>
    <w:rsid w:val="00380ECB"/>
    <w:rsid w:val="00385CF9"/>
    <w:rsid w:val="00387BA6"/>
    <w:rsid w:val="00390839"/>
    <w:rsid w:val="003A4DD2"/>
    <w:rsid w:val="003A4F2F"/>
    <w:rsid w:val="003B003D"/>
    <w:rsid w:val="003B2F86"/>
    <w:rsid w:val="003B41DF"/>
    <w:rsid w:val="003B5972"/>
    <w:rsid w:val="003C5026"/>
    <w:rsid w:val="003C5733"/>
    <w:rsid w:val="003C72DD"/>
    <w:rsid w:val="004053AD"/>
    <w:rsid w:val="00420464"/>
    <w:rsid w:val="00442F41"/>
    <w:rsid w:val="00467E47"/>
    <w:rsid w:val="00471F65"/>
    <w:rsid w:val="00482F8F"/>
    <w:rsid w:val="00493DCD"/>
    <w:rsid w:val="004A4330"/>
    <w:rsid w:val="004B218B"/>
    <w:rsid w:val="004B3223"/>
    <w:rsid w:val="004E70CB"/>
    <w:rsid w:val="004F3AE2"/>
    <w:rsid w:val="004F7B6B"/>
    <w:rsid w:val="00514E54"/>
    <w:rsid w:val="005215B5"/>
    <w:rsid w:val="005223E9"/>
    <w:rsid w:val="0052797F"/>
    <w:rsid w:val="0054678C"/>
    <w:rsid w:val="0054688D"/>
    <w:rsid w:val="005655BB"/>
    <w:rsid w:val="00565CCD"/>
    <w:rsid w:val="005811D4"/>
    <w:rsid w:val="005908DD"/>
    <w:rsid w:val="00593798"/>
    <w:rsid w:val="005E16A6"/>
    <w:rsid w:val="005F0DDA"/>
    <w:rsid w:val="006052D8"/>
    <w:rsid w:val="00616EFC"/>
    <w:rsid w:val="00621849"/>
    <w:rsid w:val="0062553A"/>
    <w:rsid w:val="006273AC"/>
    <w:rsid w:val="00641F4E"/>
    <w:rsid w:val="006613A0"/>
    <w:rsid w:val="006A1256"/>
    <w:rsid w:val="006A1969"/>
    <w:rsid w:val="006A2506"/>
    <w:rsid w:val="006A63C6"/>
    <w:rsid w:val="006C0594"/>
    <w:rsid w:val="006C60AA"/>
    <w:rsid w:val="006D62A3"/>
    <w:rsid w:val="006F09D4"/>
    <w:rsid w:val="0071396F"/>
    <w:rsid w:val="00714B81"/>
    <w:rsid w:val="00730AF0"/>
    <w:rsid w:val="00751961"/>
    <w:rsid w:val="00752124"/>
    <w:rsid w:val="0076180E"/>
    <w:rsid w:val="007925F6"/>
    <w:rsid w:val="00795247"/>
    <w:rsid w:val="007A6337"/>
    <w:rsid w:val="007B1C07"/>
    <w:rsid w:val="007C31A6"/>
    <w:rsid w:val="007C6AE3"/>
    <w:rsid w:val="007D3268"/>
    <w:rsid w:val="007E0C30"/>
    <w:rsid w:val="007F0303"/>
    <w:rsid w:val="007F237B"/>
    <w:rsid w:val="00832D70"/>
    <w:rsid w:val="00837272"/>
    <w:rsid w:val="00845E13"/>
    <w:rsid w:val="008469A0"/>
    <w:rsid w:val="00860F96"/>
    <w:rsid w:val="00864DD1"/>
    <w:rsid w:val="00865B2B"/>
    <w:rsid w:val="0087160B"/>
    <w:rsid w:val="00873D50"/>
    <w:rsid w:val="00881AEF"/>
    <w:rsid w:val="00892901"/>
    <w:rsid w:val="0089780C"/>
    <w:rsid w:val="008B29E4"/>
    <w:rsid w:val="008B2BFE"/>
    <w:rsid w:val="008D6613"/>
    <w:rsid w:val="008E0ACB"/>
    <w:rsid w:val="008E1232"/>
    <w:rsid w:val="008E2E2D"/>
    <w:rsid w:val="008E64B6"/>
    <w:rsid w:val="009005CB"/>
    <w:rsid w:val="0091651A"/>
    <w:rsid w:val="00921F7F"/>
    <w:rsid w:val="00924295"/>
    <w:rsid w:val="00926D75"/>
    <w:rsid w:val="00927316"/>
    <w:rsid w:val="009402D4"/>
    <w:rsid w:val="00967625"/>
    <w:rsid w:val="0098454E"/>
    <w:rsid w:val="009C02A2"/>
    <w:rsid w:val="009E5DE8"/>
    <w:rsid w:val="00A00324"/>
    <w:rsid w:val="00A068A3"/>
    <w:rsid w:val="00A10AD0"/>
    <w:rsid w:val="00A2101B"/>
    <w:rsid w:val="00A24658"/>
    <w:rsid w:val="00A27390"/>
    <w:rsid w:val="00A303B8"/>
    <w:rsid w:val="00A35B19"/>
    <w:rsid w:val="00A46F23"/>
    <w:rsid w:val="00A65278"/>
    <w:rsid w:val="00A66550"/>
    <w:rsid w:val="00A8050E"/>
    <w:rsid w:val="00A94B77"/>
    <w:rsid w:val="00AB2301"/>
    <w:rsid w:val="00AC6F03"/>
    <w:rsid w:val="00AE6258"/>
    <w:rsid w:val="00AF265F"/>
    <w:rsid w:val="00B07756"/>
    <w:rsid w:val="00B2040D"/>
    <w:rsid w:val="00B21D62"/>
    <w:rsid w:val="00B56A16"/>
    <w:rsid w:val="00B62F0D"/>
    <w:rsid w:val="00B707DE"/>
    <w:rsid w:val="00BD59E9"/>
    <w:rsid w:val="00BF23EE"/>
    <w:rsid w:val="00BF4709"/>
    <w:rsid w:val="00BF7402"/>
    <w:rsid w:val="00C34B57"/>
    <w:rsid w:val="00C353DE"/>
    <w:rsid w:val="00C37470"/>
    <w:rsid w:val="00C37FA0"/>
    <w:rsid w:val="00C50F21"/>
    <w:rsid w:val="00C551B2"/>
    <w:rsid w:val="00C56FF0"/>
    <w:rsid w:val="00C57A58"/>
    <w:rsid w:val="00C75E9A"/>
    <w:rsid w:val="00C82A38"/>
    <w:rsid w:val="00C83FBE"/>
    <w:rsid w:val="00C852F4"/>
    <w:rsid w:val="00CA6408"/>
    <w:rsid w:val="00CB1B14"/>
    <w:rsid w:val="00CD5E54"/>
    <w:rsid w:val="00CE5F1D"/>
    <w:rsid w:val="00D12650"/>
    <w:rsid w:val="00D56983"/>
    <w:rsid w:val="00D7361A"/>
    <w:rsid w:val="00D8192B"/>
    <w:rsid w:val="00D909B1"/>
    <w:rsid w:val="00D95E75"/>
    <w:rsid w:val="00DA5835"/>
    <w:rsid w:val="00DA6CDE"/>
    <w:rsid w:val="00DD2438"/>
    <w:rsid w:val="00DD637A"/>
    <w:rsid w:val="00DF4021"/>
    <w:rsid w:val="00E121CF"/>
    <w:rsid w:val="00E3018D"/>
    <w:rsid w:val="00E6007B"/>
    <w:rsid w:val="00E67BF2"/>
    <w:rsid w:val="00E82DB5"/>
    <w:rsid w:val="00EA3DE3"/>
    <w:rsid w:val="00EA6C06"/>
    <w:rsid w:val="00EB16A5"/>
    <w:rsid w:val="00EB7CDD"/>
    <w:rsid w:val="00ED291E"/>
    <w:rsid w:val="00F02C85"/>
    <w:rsid w:val="00F21821"/>
    <w:rsid w:val="00F21FE8"/>
    <w:rsid w:val="00F306FB"/>
    <w:rsid w:val="00F3176C"/>
    <w:rsid w:val="00F43E97"/>
    <w:rsid w:val="00F466D2"/>
    <w:rsid w:val="00F600D7"/>
    <w:rsid w:val="00F81A09"/>
    <w:rsid w:val="00FA7B33"/>
    <w:rsid w:val="00FB0DB6"/>
    <w:rsid w:val="00FC66E7"/>
    <w:rsid w:val="00FD23DF"/>
    <w:rsid w:val="00FD3AAE"/>
    <w:rsid w:val="00FE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1A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D3AAE"/>
    <w:pPr>
      <w:ind w:left="720"/>
      <w:contextualSpacing/>
    </w:pPr>
  </w:style>
  <w:style w:type="table" w:styleId="Mriekatabuky">
    <w:name w:val="Table Grid"/>
    <w:basedOn w:val="Normlnatabuka"/>
    <w:uiPriority w:val="59"/>
    <w:rsid w:val="000676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5CCD"/>
  </w:style>
  <w:style w:type="paragraph" w:styleId="Pta">
    <w:name w:val="footer"/>
    <w:basedOn w:val="Normlny"/>
    <w:link w:val="PtaChar"/>
    <w:uiPriority w:val="99"/>
    <w:semiHidden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65CCD"/>
  </w:style>
  <w:style w:type="paragraph" w:styleId="Textbubliny">
    <w:name w:val="Balloon Text"/>
    <w:basedOn w:val="Normlny"/>
    <w:link w:val="TextbublinyChar"/>
    <w:uiPriority w:val="99"/>
    <w:semiHidden/>
    <w:unhideWhenUsed/>
    <w:rsid w:val="000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BCFD0-8615-4CCF-8C2B-971B22D55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16</Pages>
  <Words>3646</Words>
  <Characters>20787</Characters>
  <Application>Microsoft Office Word</Application>
  <DocSecurity>0</DocSecurity>
  <Lines>173</Lines>
  <Paragraphs>48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Olga</cp:lastModifiedBy>
  <cp:revision>38</cp:revision>
  <cp:lastPrinted>2018-05-28T12:15:00Z</cp:lastPrinted>
  <dcterms:created xsi:type="dcterms:W3CDTF">2012-03-19T18:23:00Z</dcterms:created>
  <dcterms:modified xsi:type="dcterms:W3CDTF">2018-05-28T12:16:00Z</dcterms:modified>
</cp:coreProperties>
</file>