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753A" w:rsidRPr="0065753A" w:rsidRDefault="00B96ED7" w:rsidP="00B96ED7">
      <w:pPr>
        <w:ind w:left="-709"/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  <w:lang w:eastAsia="sk-SK"/>
        </w:rPr>
        <w:drawing>
          <wp:inline distT="0" distB="0" distL="0" distR="0">
            <wp:extent cx="1962150" cy="551855"/>
            <wp:effectExtent l="0" t="0" r="0" b="635"/>
            <wp:docPr id="1" name="Obrázok 1" descr="X:\logo\logo_autote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X:\logo\logo_autotex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551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A34656" w:rsidRDefault="00A34656" w:rsidP="00B96ED7">
      <w:pPr>
        <w:pStyle w:val="Odsekzoznamu"/>
        <w:ind w:left="-709"/>
        <w:jc w:val="center"/>
        <w:rPr>
          <w:b/>
          <w:sz w:val="36"/>
          <w:szCs w:val="36"/>
        </w:rPr>
      </w:pPr>
    </w:p>
    <w:p w:rsidR="0065753A" w:rsidRPr="0065753A" w:rsidRDefault="0065753A" w:rsidP="00B96ED7">
      <w:pPr>
        <w:pStyle w:val="Odsekzoznamu"/>
        <w:ind w:left="-709"/>
        <w:jc w:val="center"/>
        <w:rPr>
          <w:b/>
          <w:sz w:val="36"/>
          <w:szCs w:val="36"/>
        </w:rPr>
      </w:pPr>
      <w:r w:rsidRPr="0065753A">
        <w:rPr>
          <w:b/>
          <w:sz w:val="36"/>
          <w:szCs w:val="36"/>
        </w:rPr>
        <w:t>VÝROČNÁ  SPRÁVA SPOLOČNOSTI</w:t>
      </w:r>
    </w:p>
    <w:p w:rsidR="0065753A" w:rsidRPr="0065753A" w:rsidRDefault="0065753A" w:rsidP="00B96ED7">
      <w:pPr>
        <w:ind w:left="-709"/>
        <w:jc w:val="center"/>
        <w:rPr>
          <w:b/>
          <w:sz w:val="36"/>
          <w:szCs w:val="36"/>
        </w:rPr>
      </w:pPr>
      <w:r w:rsidRPr="0065753A">
        <w:rPr>
          <w:b/>
          <w:sz w:val="36"/>
          <w:szCs w:val="36"/>
        </w:rPr>
        <w:t>za rok 201</w:t>
      </w:r>
      <w:r w:rsidR="002A5BE2">
        <w:rPr>
          <w:b/>
          <w:sz w:val="36"/>
          <w:szCs w:val="36"/>
        </w:rPr>
        <w:t>7</w:t>
      </w:r>
    </w:p>
    <w:p w:rsidR="0065753A" w:rsidRP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jc w:val="center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709"/>
        <w:rPr>
          <w:b/>
          <w:sz w:val="28"/>
          <w:szCs w:val="28"/>
        </w:rPr>
      </w:pPr>
    </w:p>
    <w:p w:rsidR="0065753A" w:rsidRDefault="0065753A" w:rsidP="00B96ED7">
      <w:pPr>
        <w:pStyle w:val="Odsekzoznamu"/>
        <w:ind w:left="-142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Autotex</w:t>
      </w:r>
      <w:proofErr w:type="spellEnd"/>
      <w:r>
        <w:rPr>
          <w:b/>
          <w:sz w:val="28"/>
          <w:szCs w:val="28"/>
        </w:rPr>
        <w:t xml:space="preserve"> s.r.o.</w:t>
      </w:r>
    </w:p>
    <w:p w:rsidR="0065753A" w:rsidRDefault="0065753A" w:rsidP="00B96ED7">
      <w:pPr>
        <w:pStyle w:val="Odsekzoznamu"/>
        <w:ind w:left="-142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Perečínska</w:t>
      </w:r>
      <w:proofErr w:type="spellEnd"/>
      <w:r>
        <w:rPr>
          <w:b/>
          <w:sz w:val="28"/>
          <w:szCs w:val="28"/>
        </w:rPr>
        <w:t xml:space="preserve">  2708, 069 01  Snina</w:t>
      </w:r>
    </w:p>
    <w:p w:rsidR="0065753A" w:rsidRDefault="0065753A" w:rsidP="00B96ED7">
      <w:pPr>
        <w:pStyle w:val="Odsekzoznamu"/>
        <w:ind w:left="-142"/>
        <w:rPr>
          <w:b/>
          <w:sz w:val="28"/>
          <w:szCs w:val="28"/>
        </w:rPr>
      </w:pPr>
    </w:p>
    <w:p w:rsidR="0031013A" w:rsidRDefault="0065753A" w:rsidP="00B96ED7">
      <w:pPr>
        <w:pStyle w:val="Odsekzoznamu"/>
        <w:ind w:left="-142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Výročná správa zostavená dňa </w:t>
      </w:r>
      <w:r w:rsidR="00F7287E">
        <w:rPr>
          <w:b/>
          <w:sz w:val="28"/>
          <w:szCs w:val="28"/>
        </w:rPr>
        <w:t>20</w:t>
      </w:r>
      <w:r>
        <w:rPr>
          <w:b/>
          <w:sz w:val="28"/>
          <w:szCs w:val="28"/>
        </w:rPr>
        <w:t>.</w:t>
      </w:r>
      <w:r w:rsidR="00F7287E">
        <w:rPr>
          <w:b/>
          <w:sz w:val="28"/>
          <w:szCs w:val="28"/>
        </w:rPr>
        <w:t>04.</w:t>
      </w:r>
      <w:r>
        <w:rPr>
          <w:b/>
          <w:sz w:val="28"/>
          <w:szCs w:val="28"/>
        </w:rPr>
        <w:t>201</w:t>
      </w:r>
      <w:r w:rsidR="002A5BE2">
        <w:rPr>
          <w:b/>
          <w:sz w:val="28"/>
          <w:szCs w:val="28"/>
        </w:rPr>
        <w:t>8</w:t>
      </w:r>
    </w:p>
    <w:p w:rsidR="00B96ED7" w:rsidRDefault="00B96ED7" w:rsidP="0031013A">
      <w:pPr>
        <w:pStyle w:val="Odsekzoznamu"/>
        <w:ind w:left="1080"/>
        <w:jc w:val="center"/>
        <w:rPr>
          <w:b/>
          <w:sz w:val="28"/>
          <w:szCs w:val="28"/>
        </w:rPr>
        <w:sectPr w:rsidR="00B96ED7" w:rsidSect="00B96ED7">
          <w:headerReference w:type="default" r:id="rId10"/>
          <w:footerReference w:type="default" r:id="rId11"/>
          <w:pgSz w:w="11906" w:h="16838"/>
          <w:pgMar w:top="1417" w:right="70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pgNumType w:start="1"/>
          <w:cols w:space="708"/>
          <w:titlePg/>
          <w:docGrid w:linePitch="360"/>
        </w:sectPr>
      </w:pPr>
    </w:p>
    <w:p w:rsidR="0031013A" w:rsidRDefault="0031013A" w:rsidP="0031013A">
      <w:pPr>
        <w:pStyle w:val="Odsekzoznamu"/>
        <w:ind w:left="1080"/>
        <w:jc w:val="center"/>
        <w:rPr>
          <w:b/>
          <w:sz w:val="28"/>
          <w:szCs w:val="28"/>
        </w:rPr>
      </w:pPr>
    </w:p>
    <w:p w:rsidR="00460145" w:rsidRPr="00B65E30" w:rsidRDefault="00460145" w:rsidP="00204219">
      <w:pPr>
        <w:pStyle w:val="Odsekzoznamu"/>
        <w:numPr>
          <w:ilvl w:val="0"/>
          <w:numId w:val="2"/>
        </w:numPr>
        <w:jc w:val="center"/>
        <w:rPr>
          <w:b/>
          <w:sz w:val="28"/>
          <w:szCs w:val="28"/>
        </w:rPr>
      </w:pPr>
      <w:r w:rsidRPr="00B65E30">
        <w:rPr>
          <w:b/>
          <w:sz w:val="28"/>
          <w:szCs w:val="28"/>
        </w:rPr>
        <w:t>ÚVOD</w:t>
      </w:r>
    </w:p>
    <w:p w:rsidR="00397E95" w:rsidRPr="00B65E30" w:rsidRDefault="00460145" w:rsidP="00397E95">
      <w:pPr>
        <w:rPr>
          <w:b/>
        </w:rPr>
      </w:pPr>
      <w:r w:rsidRPr="00B65E30">
        <w:rPr>
          <w:b/>
        </w:rPr>
        <w:t>Identifikácia spoločnosti:</w:t>
      </w:r>
    </w:p>
    <w:p w:rsidR="00397E95" w:rsidRPr="00B65E30" w:rsidRDefault="00460145" w:rsidP="00204219">
      <w:pPr>
        <w:spacing w:line="240" w:lineRule="auto"/>
      </w:pPr>
      <w:r w:rsidRPr="00B65E30">
        <w:t>Názov spoločnosti :</w:t>
      </w:r>
      <w:r w:rsidR="00397E95" w:rsidRPr="00B65E30">
        <w:tab/>
      </w:r>
      <w:proofErr w:type="spellStart"/>
      <w:r w:rsidR="00397E95" w:rsidRPr="00B65E30">
        <w:t>Autotex</w:t>
      </w:r>
      <w:proofErr w:type="spellEnd"/>
      <w:r w:rsidR="00397E95" w:rsidRPr="00B65E30">
        <w:t xml:space="preserve"> s.r.o.</w:t>
      </w:r>
    </w:p>
    <w:p w:rsidR="00460145" w:rsidRPr="00B65E30" w:rsidRDefault="00460145" w:rsidP="00204219">
      <w:pPr>
        <w:spacing w:line="240" w:lineRule="auto"/>
      </w:pPr>
      <w:r w:rsidRPr="00B65E30">
        <w:t xml:space="preserve">Adresa :                            </w:t>
      </w:r>
      <w:proofErr w:type="spellStart"/>
      <w:r w:rsidRPr="00B65E30">
        <w:t>Perečínska</w:t>
      </w:r>
      <w:proofErr w:type="spellEnd"/>
      <w:r w:rsidRPr="00B65E30">
        <w:t xml:space="preserve"> </w:t>
      </w:r>
      <w:r w:rsidR="00B65E30">
        <w:t xml:space="preserve"> </w:t>
      </w:r>
      <w:r w:rsidRPr="00B65E30">
        <w:t>2708, 069 01  Snina</w:t>
      </w:r>
    </w:p>
    <w:p w:rsidR="00460145" w:rsidRPr="00B65E30" w:rsidRDefault="00460145" w:rsidP="00204219">
      <w:pPr>
        <w:spacing w:line="240" w:lineRule="auto"/>
      </w:pPr>
      <w:r w:rsidRPr="00B65E30">
        <w:t>IČO :                                 35 978 601</w:t>
      </w:r>
    </w:p>
    <w:p w:rsidR="00460145" w:rsidRPr="00B65E30" w:rsidRDefault="00460145" w:rsidP="00397E95">
      <w:pPr>
        <w:rPr>
          <w:b/>
        </w:rPr>
      </w:pPr>
      <w:r w:rsidRPr="00B65E30">
        <w:rPr>
          <w:b/>
        </w:rPr>
        <w:t>Právny štatút :</w:t>
      </w:r>
    </w:p>
    <w:p w:rsidR="00397E95" w:rsidRPr="00B65E30" w:rsidRDefault="00460145" w:rsidP="00397E95">
      <w:r w:rsidRPr="00B65E30">
        <w:t xml:space="preserve">Spoločnosť bola založená dňa </w:t>
      </w:r>
      <w:r w:rsidR="00397E95" w:rsidRPr="00B65E30">
        <w:t>18.01.2006</w:t>
      </w:r>
      <w:r w:rsidRPr="00B65E30">
        <w:t xml:space="preserve"> a zapísaná do</w:t>
      </w:r>
      <w:r w:rsidR="00397E95" w:rsidRPr="00B65E30">
        <w:t xml:space="preserve"> obchodného registra</w:t>
      </w:r>
      <w:r w:rsidRPr="00B65E30">
        <w:t xml:space="preserve"> </w:t>
      </w:r>
      <w:r w:rsidR="00397E95" w:rsidRPr="00B65E30">
        <w:t>15.02.2006</w:t>
      </w:r>
      <w:r w:rsidRPr="00B65E30">
        <w:t>.</w:t>
      </w:r>
    </w:p>
    <w:p w:rsidR="00F4665C" w:rsidRPr="00B65E30" w:rsidRDefault="00F4665C" w:rsidP="00397E95">
      <w:r w:rsidRPr="00B65E30">
        <w:rPr>
          <w:b/>
        </w:rPr>
        <w:t>Priemerný počet zamestnancov počas účtovného obdobia :</w:t>
      </w:r>
      <w:r w:rsidRPr="00B65E30">
        <w:t xml:space="preserve">  16</w:t>
      </w:r>
      <w:r w:rsidR="00F842A3">
        <w:t>0</w:t>
      </w:r>
      <w:bookmarkStart w:id="0" w:name="_GoBack"/>
      <w:bookmarkEnd w:id="0"/>
    </w:p>
    <w:p w:rsidR="00F4665C" w:rsidRPr="00427510" w:rsidRDefault="00F4665C" w:rsidP="00397E95">
      <w:pPr>
        <w:rPr>
          <w:b/>
        </w:rPr>
      </w:pPr>
      <w:r w:rsidRPr="00427510">
        <w:rPr>
          <w:b/>
        </w:rPr>
        <w:t>Návrh na rozdelenie výsledku hospodárenia za rok 201</w:t>
      </w:r>
      <w:r w:rsidR="002A5BE2" w:rsidRPr="00427510">
        <w:rPr>
          <w:b/>
        </w:rPr>
        <w:t>7</w:t>
      </w:r>
    </w:p>
    <w:p w:rsidR="00204219" w:rsidRPr="00B65E30" w:rsidRDefault="00F4665C" w:rsidP="00204219">
      <w:pPr>
        <w:spacing w:after="0"/>
      </w:pPr>
      <w:r w:rsidRPr="00B65E30">
        <w:t>Podľa účtovnej závierky zostavenej k 31.12.201</w:t>
      </w:r>
      <w:r w:rsidR="00D73E93">
        <w:t>7</w:t>
      </w:r>
      <w:r w:rsidRPr="00B65E30">
        <w:t xml:space="preserve"> spoločnosť dosiahla hospodársky výsledok vo </w:t>
      </w:r>
    </w:p>
    <w:p w:rsidR="00F4665C" w:rsidRPr="00B65E30" w:rsidRDefault="00F4665C" w:rsidP="00204219">
      <w:pPr>
        <w:spacing w:after="0"/>
      </w:pPr>
      <w:r w:rsidRPr="00B65E30">
        <w:t xml:space="preserve">výške  </w:t>
      </w:r>
      <w:r w:rsidR="00D73E93">
        <w:t>5 733</w:t>
      </w:r>
      <w:r w:rsidRPr="00B65E30">
        <w:t>,</w:t>
      </w:r>
      <w:r w:rsidR="00F26E77" w:rsidRPr="00B65E30">
        <w:t xml:space="preserve">- </w:t>
      </w:r>
      <w:r w:rsidRPr="00B65E30">
        <w:t>Eur</w:t>
      </w:r>
      <w:r w:rsidR="00F26E77" w:rsidRPr="00B65E30">
        <w:t xml:space="preserve">. </w:t>
      </w:r>
      <w:r w:rsidR="00204219" w:rsidRPr="00B65E30">
        <w:t xml:space="preserve"> </w:t>
      </w:r>
      <w:r w:rsidR="00F26E77" w:rsidRPr="00B65E30">
        <w:t>Jediný spoločník schválil riadnu účtovnú závierku za rok 20</w:t>
      </w:r>
      <w:r w:rsidR="00D73E93">
        <w:t>17</w:t>
      </w:r>
      <w:r w:rsidR="00F26E77" w:rsidRPr="00B65E30">
        <w:t xml:space="preserve"> a rozhodol, že </w:t>
      </w:r>
      <w:r w:rsidR="00421D51">
        <w:t xml:space="preserve"> </w:t>
      </w:r>
      <w:r w:rsidR="00427510">
        <w:t>zisk sa ponechá v nerozdelenom zisku minulých rokov</w:t>
      </w:r>
      <w:r w:rsidR="00F26E77" w:rsidRPr="00B65E30">
        <w:t xml:space="preserve"> </w:t>
      </w:r>
      <w:r w:rsidR="00427510">
        <w:t>.</w:t>
      </w:r>
    </w:p>
    <w:p w:rsidR="00204219" w:rsidRPr="00B65E30" w:rsidRDefault="00204219" w:rsidP="00204219">
      <w:pPr>
        <w:spacing w:after="0"/>
      </w:pPr>
    </w:p>
    <w:p w:rsidR="00F4665C" w:rsidRPr="00B65E30" w:rsidRDefault="00F4665C" w:rsidP="00204219">
      <w:pPr>
        <w:spacing w:line="240" w:lineRule="auto"/>
        <w:rPr>
          <w:b/>
        </w:rPr>
      </w:pPr>
      <w:r w:rsidRPr="00B65E30">
        <w:rPr>
          <w:b/>
        </w:rPr>
        <w:t>Spoločník</w:t>
      </w:r>
      <w:r w:rsidR="00B65E30">
        <w:rPr>
          <w:b/>
        </w:rPr>
        <w:t xml:space="preserve"> </w:t>
      </w:r>
      <w:r w:rsidRPr="00B65E30">
        <w:rPr>
          <w:b/>
        </w:rPr>
        <w:t xml:space="preserve"> </w:t>
      </w:r>
      <w:r w:rsidR="00B65E30">
        <w:rPr>
          <w:b/>
        </w:rPr>
        <w:t>s</w:t>
      </w:r>
      <w:r w:rsidRPr="00B65E30">
        <w:rPr>
          <w:b/>
        </w:rPr>
        <w:t>poločnosti</w:t>
      </w:r>
    </w:p>
    <w:p w:rsidR="00F4665C" w:rsidRPr="00B65E30" w:rsidRDefault="00F4665C" w:rsidP="00204219">
      <w:pPr>
        <w:spacing w:line="240" w:lineRule="auto"/>
        <w:jc w:val="both"/>
      </w:pPr>
      <w:r w:rsidRPr="00B65E30">
        <w:t>Jed</w:t>
      </w:r>
      <w:r w:rsidR="00F26E77" w:rsidRPr="00B65E30">
        <w:t xml:space="preserve">iným spoločníkom </w:t>
      </w:r>
      <w:r w:rsidR="00D73E93">
        <w:t>s</w:t>
      </w:r>
      <w:r w:rsidR="00F26E77" w:rsidRPr="00B65E30">
        <w:t xml:space="preserve">poločnosti je </w:t>
      </w:r>
      <w:proofErr w:type="spellStart"/>
      <w:r w:rsidRPr="00B65E30">
        <w:t>Sněžka</w:t>
      </w:r>
      <w:proofErr w:type="spellEnd"/>
      <w:r w:rsidRPr="00B65E30">
        <w:t xml:space="preserve">, výrobní družstvo </w:t>
      </w:r>
      <w:proofErr w:type="spellStart"/>
      <w:r w:rsidRPr="00B65E30">
        <w:t>Náchod</w:t>
      </w:r>
      <w:proofErr w:type="spellEnd"/>
      <w:r w:rsidR="00204219" w:rsidRPr="00B65E30">
        <w:t xml:space="preserve"> ,</w:t>
      </w:r>
      <w:r w:rsidRPr="00B65E30">
        <w:t xml:space="preserve">so sídlom </w:t>
      </w:r>
      <w:proofErr w:type="spellStart"/>
      <w:r w:rsidRPr="00B65E30">
        <w:t>Jugoslávska</w:t>
      </w:r>
      <w:proofErr w:type="spellEnd"/>
      <w:r w:rsidRPr="00B65E30">
        <w:t xml:space="preserve"> 260, </w:t>
      </w:r>
      <w:proofErr w:type="spellStart"/>
      <w:r w:rsidRPr="00B65E30">
        <w:t>Náchod</w:t>
      </w:r>
      <w:proofErr w:type="spellEnd"/>
      <w:r w:rsidRPr="00B65E30">
        <w:t>, PSČ 547 48, Česká republika</w:t>
      </w:r>
      <w:r w:rsidR="00F26E77" w:rsidRPr="00B65E30">
        <w:t xml:space="preserve">, </w:t>
      </w:r>
      <w:r w:rsidRPr="00B65E30">
        <w:t>IČO : 000 30</w:t>
      </w:r>
      <w:r w:rsidR="00204219" w:rsidRPr="00B65E30">
        <w:t> </w:t>
      </w:r>
      <w:r w:rsidRPr="00B65E30">
        <w:t>066</w:t>
      </w:r>
      <w:r w:rsidR="00204219" w:rsidRPr="00B65E30">
        <w:t xml:space="preserve">, </w:t>
      </w:r>
      <w:r w:rsidRPr="00B65E30">
        <w:t>zapísan</w:t>
      </w:r>
      <w:r w:rsidR="00204219" w:rsidRPr="00B65E30">
        <w:t xml:space="preserve">á </w:t>
      </w:r>
      <w:r w:rsidRPr="00B65E30">
        <w:t xml:space="preserve">v obchodnom registri vedenom Krajským súdom v Hradci Králové, odd. </w:t>
      </w:r>
      <w:proofErr w:type="spellStart"/>
      <w:r w:rsidRPr="00B65E30">
        <w:t>Dr.XVIII</w:t>
      </w:r>
      <w:proofErr w:type="spellEnd"/>
      <w:r w:rsidRPr="00B65E30">
        <w:t>, vložka 78</w:t>
      </w:r>
      <w:r w:rsidR="00F26E77" w:rsidRPr="00B65E30">
        <w:t xml:space="preserve">  so 100% podielom na základnom imaní obchodnej spoločnosti,  v</w:t>
      </w:r>
      <w:r w:rsidR="00204219" w:rsidRPr="00B65E30">
        <w:t> </w:t>
      </w:r>
      <w:r w:rsidR="00F26E77" w:rsidRPr="00B65E30">
        <w:t>zastúpení</w:t>
      </w:r>
      <w:r w:rsidR="00204219" w:rsidRPr="00B65E30">
        <w:t xml:space="preserve"> </w:t>
      </w:r>
      <w:r w:rsidR="00F26E77" w:rsidRPr="00B65E30">
        <w:t>Ing. Miloslav Čermák.</w:t>
      </w:r>
    </w:p>
    <w:p w:rsidR="00460145" w:rsidRPr="00B65E30" w:rsidRDefault="00460145" w:rsidP="00397E95">
      <w:pPr>
        <w:rPr>
          <w:b/>
        </w:rPr>
      </w:pPr>
      <w:r w:rsidRPr="00B65E30">
        <w:rPr>
          <w:b/>
        </w:rPr>
        <w:t xml:space="preserve">Hlavné činnosti podľa výpisu z obchodného registra </w:t>
      </w:r>
    </w:p>
    <w:p w:rsidR="00460145" w:rsidRPr="00B65E30" w:rsidRDefault="00460145" w:rsidP="00232D2B">
      <w:pPr>
        <w:pStyle w:val="Bezriadkovania"/>
      </w:pPr>
      <w:r w:rsidRPr="00B65E30">
        <w:t>Predmet podnikania :</w:t>
      </w:r>
    </w:p>
    <w:p w:rsidR="00397E95" w:rsidRPr="00B65E30" w:rsidRDefault="00397E95" w:rsidP="00232D2B">
      <w:pPr>
        <w:pStyle w:val="Bezriadkovania"/>
      </w:pPr>
      <w:r w:rsidRPr="00B65E30">
        <w:tab/>
        <w:t>Kúpa tovaru na účely jeho predaja konečnému spotrebiteľovi/maloobchod/</w:t>
      </w:r>
    </w:p>
    <w:p w:rsidR="00397E95" w:rsidRPr="00B65E30" w:rsidRDefault="00397E95" w:rsidP="00232D2B">
      <w:pPr>
        <w:pStyle w:val="Bezriadkovania"/>
      </w:pPr>
      <w:r w:rsidRPr="00B65E30">
        <w:tab/>
        <w:t>Kúpa tovaru na účely jeho predaja iným prevádzkovateľom živnosti/veľkoobchod/</w:t>
      </w:r>
    </w:p>
    <w:p w:rsidR="00397E95" w:rsidRPr="00B65E30" w:rsidRDefault="00397E95" w:rsidP="00232D2B">
      <w:pPr>
        <w:pStyle w:val="Bezriadkovania"/>
      </w:pPr>
      <w:r w:rsidRPr="00B65E30">
        <w:tab/>
        <w:t>Sprostredkovateľská činnosť</w:t>
      </w:r>
    </w:p>
    <w:p w:rsidR="00397E95" w:rsidRPr="00B65E30" w:rsidRDefault="00397E95" w:rsidP="00232D2B">
      <w:pPr>
        <w:pStyle w:val="Bezriadkovania"/>
      </w:pPr>
      <w:r w:rsidRPr="00B65E30">
        <w:tab/>
        <w:t>Textilná výroba – výroba poťahov</w:t>
      </w:r>
    </w:p>
    <w:p w:rsidR="00F4665C" w:rsidRPr="00B65E30" w:rsidRDefault="00F4665C" w:rsidP="00F4665C">
      <w:pPr>
        <w:ind w:left="360"/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232D2B" w:rsidRPr="00B65E30" w:rsidRDefault="00232D2B" w:rsidP="00232D2B">
      <w:pPr>
        <w:ind w:left="360"/>
        <w:jc w:val="center"/>
        <w:rPr>
          <w:b/>
          <w:sz w:val="28"/>
          <w:szCs w:val="28"/>
        </w:rPr>
      </w:pPr>
    </w:p>
    <w:p w:rsidR="00460145" w:rsidRPr="00DF6069" w:rsidRDefault="00460145" w:rsidP="00232D2B">
      <w:pPr>
        <w:pStyle w:val="Odsekzoznamu"/>
        <w:numPr>
          <w:ilvl w:val="0"/>
          <w:numId w:val="2"/>
        </w:numPr>
        <w:jc w:val="center"/>
        <w:rPr>
          <w:b/>
          <w:sz w:val="28"/>
          <w:szCs w:val="28"/>
        </w:rPr>
      </w:pPr>
      <w:r w:rsidRPr="00DF6069">
        <w:rPr>
          <w:b/>
          <w:sz w:val="28"/>
          <w:szCs w:val="28"/>
        </w:rPr>
        <w:t>EKONOMICKÉ UKAZOVATELE</w:t>
      </w:r>
    </w:p>
    <w:p w:rsidR="00232D2B" w:rsidRPr="00DF6069" w:rsidRDefault="00232D2B" w:rsidP="00232D2B">
      <w:pPr>
        <w:pStyle w:val="Odsekzoznamu"/>
        <w:ind w:left="0"/>
        <w:rPr>
          <w:b/>
          <w:sz w:val="24"/>
          <w:szCs w:val="24"/>
        </w:rPr>
      </w:pPr>
      <w:r w:rsidRPr="00DF6069">
        <w:rPr>
          <w:b/>
          <w:sz w:val="24"/>
          <w:szCs w:val="24"/>
        </w:rPr>
        <w:t>Dlhodobý hmotný majetok</w:t>
      </w:r>
    </w:p>
    <w:tbl>
      <w:tblPr>
        <w:tblW w:w="4985" w:type="pct"/>
        <w:jc w:val="center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5"/>
        <w:gridCol w:w="896"/>
        <w:gridCol w:w="15"/>
        <w:gridCol w:w="30"/>
        <w:gridCol w:w="758"/>
        <w:gridCol w:w="15"/>
        <w:gridCol w:w="15"/>
        <w:gridCol w:w="1137"/>
        <w:gridCol w:w="15"/>
        <w:gridCol w:w="10"/>
        <w:gridCol w:w="36"/>
        <w:gridCol w:w="910"/>
        <w:gridCol w:w="15"/>
        <w:gridCol w:w="15"/>
        <w:gridCol w:w="924"/>
        <w:gridCol w:w="15"/>
        <w:gridCol w:w="15"/>
        <w:gridCol w:w="30"/>
        <w:gridCol w:w="804"/>
        <w:gridCol w:w="30"/>
        <w:gridCol w:w="682"/>
        <w:gridCol w:w="30"/>
        <w:gridCol w:w="1122"/>
        <w:gridCol w:w="728"/>
      </w:tblGrid>
      <w:tr w:rsidR="00F842A3" w:rsidRPr="00F842A3" w:rsidTr="00F842A3">
        <w:trPr>
          <w:trHeight w:val="145"/>
          <w:tblHeader/>
          <w:jc w:val="center"/>
        </w:trPr>
        <w:tc>
          <w:tcPr>
            <w:tcW w:w="15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8247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F842A3" w:rsidRPr="00F842A3" w:rsidTr="00F842A3">
        <w:trPr>
          <w:trHeight w:val="1537"/>
          <w:tblHeader/>
          <w:jc w:val="center"/>
        </w:trPr>
        <w:tc>
          <w:tcPr>
            <w:tcW w:w="15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Calibri"/>
                <w:sz w:val="15"/>
                <w:szCs w:val="15"/>
              </w:rPr>
            </w:pP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7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22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9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Pestovateľské celky</w:t>
            </w: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proofErr w:type="spellStart"/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Obsta-rávaný</w:t>
            </w:r>
            <w:proofErr w:type="spellEnd"/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 xml:space="preserve"> DHM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F842A3" w:rsidRPr="00F842A3" w:rsidTr="00F842A3">
        <w:trPr>
          <w:trHeight w:val="155"/>
          <w:tblHeader/>
          <w:jc w:val="center"/>
        </w:trPr>
        <w:tc>
          <w:tcPr>
            <w:tcW w:w="15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a</w:t>
            </w:r>
          </w:p>
        </w:tc>
        <w:tc>
          <w:tcPr>
            <w:tcW w:w="94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b</w:t>
            </w:r>
          </w:p>
        </w:tc>
        <w:tc>
          <w:tcPr>
            <w:tcW w:w="7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c</w:t>
            </w:r>
          </w:p>
        </w:tc>
        <w:tc>
          <w:tcPr>
            <w:tcW w:w="122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D</w:t>
            </w:r>
          </w:p>
        </w:tc>
        <w:tc>
          <w:tcPr>
            <w:tcW w:w="9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e</w:t>
            </w:r>
          </w:p>
        </w:tc>
        <w:tc>
          <w:tcPr>
            <w:tcW w:w="98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f</w:t>
            </w:r>
          </w:p>
        </w:tc>
        <w:tc>
          <w:tcPr>
            <w:tcW w:w="8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g</w:t>
            </w:r>
          </w:p>
        </w:tc>
        <w:tc>
          <w:tcPr>
            <w:tcW w:w="71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h</w:t>
            </w:r>
          </w:p>
        </w:tc>
        <w:tc>
          <w:tcPr>
            <w:tcW w:w="115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i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 Narrow"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Cs/>
                <w:sz w:val="15"/>
                <w:szCs w:val="15"/>
              </w:rPr>
              <w:t>j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Prvotné ocenenie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0</w:t>
            </w: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16 285</w:t>
            </w:r>
          </w:p>
        </w:tc>
        <w:tc>
          <w:tcPr>
            <w:tcW w:w="117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650 911</w:t>
            </w: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924 265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1 591 460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Prírastky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1 947 125</w:t>
            </w: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82 699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4 299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1 559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2 046 358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Úbytky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16 285</w:t>
            </w: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3 468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924 265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944 018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Presuny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 xml:space="preserve"> 1 947 125</w:t>
            </w:r>
          </w:p>
        </w:tc>
        <w:tc>
          <w:tcPr>
            <w:tcW w:w="117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730 142</w:t>
            </w: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4 299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1 559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 xml:space="preserve">2 693 801 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Oprávky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4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5 172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638 615</w:t>
            </w: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643 787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Prírastky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53 577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16 005</w:t>
            </w: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69 582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Úbytky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16 285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3 468</w:t>
            </w: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19 753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4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 xml:space="preserve">42 464  </w:t>
            </w: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651 153</w:t>
            </w: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693 617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Opravné položky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Prírastky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Úbytky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1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9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8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4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11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sz w:val="15"/>
                <w:szCs w:val="15"/>
              </w:rPr>
            </w:pP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981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Times New Roman" w:cs="Arial Narrow"/>
                <w:sz w:val="15"/>
                <w:szCs w:val="15"/>
              </w:rPr>
            </w:pPr>
            <w:r w:rsidRPr="00F842A3">
              <w:rPr>
                <w:rFonts w:eastAsia="Times New Roman" w:cs="Arial Narrow"/>
                <w:sz w:val="15"/>
                <w:szCs w:val="15"/>
              </w:rPr>
              <w:t>Zostatková hodnota </w:t>
            </w:r>
          </w:p>
        </w:tc>
      </w:tr>
      <w:tr w:rsidR="00F842A3" w:rsidRPr="00F842A3" w:rsidTr="00F842A3">
        <w:trPr>
          <w:trHeight w:val="278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0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11 113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12 295</w:t>
            </w:r>
          </w:p>
        </w:tc>
        <w:tc>
          <w:tcPr>
            <w:tcW w:w="9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924 265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0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947 673</w:t>
            </w:r>
          </w:p>
        </w:tc>
      </w:tr>
      <w:tr w:rsidR="00F842A3" w:rsidRPr="00F842A3" w:rsidTr="00F842A3">
        <w:trPr>
          <w:trHeight w:val="290"/>
          <w:tblHeader/>
          <w:jc w:val="center"/>
        </w:trPr>
        <w:tc>
          <w:tcPr>
            <w:tcW w:w="1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 Narrow"/>
                <w:b/>
                <w:bCs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10 676</w:t>
            </w:r>
          </w:p>
        </w:tc>
        <w:tc>
          <w:tcPr>
            <w:tcW w:w="81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1 904 661</w:t>
            </w:r>
          </w:p>
        </w:tc>
        <w:tc>
          <w:tcPr>
            <w:tcW w:w="11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78 989</w:t>
            </w:r>
          </w:p>
        </w:tc>
        <w:tc>
          <w:tcPr>
            <w:tcW w:w="9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89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</w:p>
        </w:tc>
        <w:tc>
          <w:tcPr>
            <w:tcW w:w="71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4 299</w:t>
            </w:r>
          </w:p>
        </w:tc>
        <w:tc>
          <w:tcPr>
            <w:tcW w:w="11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1 559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42A3" w:rsidRPr="00F842A3" w:rsidRDefault="00F842A3" w:rsidP="00F842A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eastAsia="Times New Roman" w:cs="Arial Narrow"/>
                <w:b/>
                <w:sz w:val="15"/>
                <w:szCs w:val="15"/>
              </w:rPr>
            </w:pPr>
            <w:r w:rsidRPr="00F842A3">
              <w:rPr>
                <w:rFonts w:eastAsia="Times New Roman" w:cs="Arial Narrow"/>
                <w:b/>
                <w:sz w:val="15"/>
                <w:szCs w:val="15"/>
              </w:rPr>
              <w:t>2 000 184</w:t>
            </w:r>
          </w:p>
        </w:tc>
      </w:tr>
    </w:tbl>
    <w:p w:rsidR="00397E95" w:rsidRPr="00DF6069" w:rsidRDefault="00397E95" w:rsidP="00397E95"/>
    <w:p w:rsidR="00A4387A" w:rsidRPr="00DF6069" w:rsidRDefault="00A4387A" w:rsidP="00397E95">
      <w:pPr>
        <w:rPr>
          <w:b/>
          <w:sz w:val="24"/>
          <w:szCs w:val="24"/>
        </w:rPr>
      </w:pPr>
      <w:r w:rsidRPr="00DF6069">
        <w:rPr>
          <w:b/>
          <w:sz w:val="24"/>
          <w:szCs w:val="24"/>
        </w:rPr>
        <w:t>Údaje o 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64"/>
        <w:gridCol w:w="2913"/>
        <w:gridCol w:w="2521"/>
      </w:tblGrid>
      <w:tr w:rsidR="00A4387A" w:rsidRPr="00DF6069" w:rsidTr="00F26E3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pStyle w:val="TopHeader"/>
              <w:rPr>
                <w:rFonts w:asciiTheme="minorHAnsi" w:hAnsiTheme="minorHAnsi"/>
                <w:sz w:val="15"/>
                <w:szCs w:val="15"/>
              </w:rPr>
            </w:pPr>
            <w:r w:rsidRPr="00DF6069">
              <w:rPr>
                <w:rFonts w:asciiTheme="minorHAnsi" w:hAnsiTheme="minorHAnsi"/>
                <w:sz w:val="15"/>
                <w:szCs w:val="15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pStyle w:val="TopHeader"/>
              <w:rPr>
                <w:rFonts w:asciiTheme="minorHAnsi" w:hAnsiTheme="minorHAnsi"/>
                <w:sz w:val="15"/>
                <w:szCs w:val="15"/>
              </w:rPr>
            </w:pPr>
            <w:r w:rsidRPr="00DF6069">
              <w:rPr>
                <w:rFonts w:asciiTheme="minorHAnsi" w:hAnsiTheme="minorHAnsi"/>
                <w:sz w:val="15"/>
                <w:szCs w:val="15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4387A" w:rsidRPr="00DF6069" w:rsidRDefault="00A4387A" w:rsidP="00F26E34">
            <w:pPr>
              <w:pStyle w:val="TopHeader"/>
              <w:rPr>
                <w:rFonts w:asciiTheme="minorHAnsi" w:hAnsiTheme="minorHAnsi"/>
                <w:sz w:val="15"/>
                <w:szCs w:val="15"/>
              </w:rPr>
            </w:pPr>
            <w:r w:rsidRPr="00DF6069">
              <w:rPr>
                <w:rFonts w:asciiTheme="minorHAnsi" w:hAnsiTheme="minorHAnsi"/>
                <w:sz w:val="15"/>
                <w:szCs w:val="15"/>
              </w:rPr>
              <w:t>Bezprostredne predchádzajúce účtovné obdobie</w:t>
            </w: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sz w:val="15"/>
                <w:szCs w:val="15"/>
              </w:rPr>
            </w:pPr>
            <w:r w:rsidRPr="00DF6069">
              <w:rPr>
                <w:sz w:val="15"/>
                <w:szCs w:val="15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4387A" w:rsidRPr="00DF6069" w:rsidRDefault="00F842A3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3 034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A4387A" w:rsidRPr="00DF6069" w:rsidRDefault="00F842A3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3 952</w:t>
            </w: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rFonts w:cs="Arial"/>
                <w:bCs/>
                <w:sz w:val="15"/>
                <w:szCs w:val="15"/>
              </w:rPr>
            </w:pPr>
            <w:r w:rsidRPr="00DF6069"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4387A" w:rsidRPr="00DF6069" w:rsidRDefault="00F842A3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911</w:t>
            </w:r>
          </w:p>
        </w:tc>
        <w:tc>
          <w:tcPr>
            <w:tcW w:w="2331" w:type="dxa"/>
            <w:vAlign w:val="center"/>
          </w:tcPr>
          <w:p w:rsidR="00A4387A" w:rsidRPr="00DF6069" w:rsidRDefault="00F842A3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250</w:t>
            </w: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rFonts w:cs="Arial"/>
                <w:bCs/>
                <w:sz w:val="15"/>
                <w:szCs w:val="15"/>
              </w:rPr>
            </w:pPr>
            <w:r w:rsidRPr="00DF6069">
              <w:rPr>
                <w:rFonts w:cs="Arial"/>
                <w:bCs/>
                <w:sz w:val="15"/>
                <w:szCs w:val="15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2331" w:type="dxa"/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A4387A" w:rsidRPr="00DF6069" w:rsidTr="00F26E3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DF6069" w:rsidRDefault="00A4387A" w:rsidP="00F26E34">
            <w:pPr>
              <w:rPr>
                <w:rFonts w:cs="Arial"/>
                <w:bCs/>
                <w:sz w:val="15"/>
                <w:szCs w:val="15"/>
              </w:rPr>
            </w:pPr>
            <w:r w:rsidRPr="00DF6069">
              <w:rPr>
                <w:rFonts w:cs="Arial"/>
                <w:bCs/>
                <w:sz w:val="15"/>
                <w:szCs w:val="15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A4387A" w:rsidRPr="00DF6069" w:rsidRDefault="00A4387A" w:rsidP="00F26E34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B65E30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4387A" w:rsidRPr="00B65E30" w:rsidRDefault="00F842A3" w:rsidP="00F26E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3 945</w:t>
            </w:r>
          </w:p>
        </w:tc>
        <w:tc>
          <w:tcPr>
            <w:tcW w:w="23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387A" w:rsidRPr="00B65E30" w:rsidRDefault="00F842A3" w:rsidP="00F26E34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4 202</w:t>
            </w:r>
          </w:p>
        </w:tc>
      </w:tr>
    </w:tbl>
    <w:p w:rsidR="00460145" w:rsidRPr="00B65E30" w:rsidRDefault="00460145" w:rsidP="00397E95"/>
    <w:p w:rsidR="00B65E30" w:rsidRDefault="00B65E30" w:rsidP="00397E95">
      <w:pPr>
        <w:rPr>
          <w:b/>
          <w:sz w:val="24"/>
          <w:szCs w:val="24"/>
        </w:rPr>
      </w:pPr>
    </w:p>
    <w:p w:rsidR="00B65E30" w:rsidRDefault="00B65E30" w:rsidP="00397E95">
      <w:pPr>
        <w:rPr>
          <w:b/>
          <w:sz w:val="24"/>
          <w:szCs w:val="24"/>
        </w:rPr>
      </w:pPr>
    </w:p>
    <w:p w:rsidR="00A4387A" w:rsidRPr="00B65E30" w:rsidRDefault="00A4387A" w:rsidP="00397E95">
      <w:pPr>
        <w:rPr>
          <w:b/>
          <w:sz w:val="24"/>
          <w:szCs w:val="24"/>
        </w:rPr>
      </w:pPr>
      <w:r w:rsidRPr="00B65E30">
        <w:rPr>
          <w:b/>
          <w:sz w:val="24"/>
          <w:szCs w:val="24"/>
        </w:rPr>
        <w:t>Údaje o vlastnom imaní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328"/>
        <w:gridCol w:w="1534"/>
        <w:gridCol w:w="1534"/>
        <w:gridCol w:w="1534"/>
        <w:gridCol w:w="1534"/>
        <w:gridCol w:w="1534"/>
      </w:tblGrid>
      <w:tr w:rsidR="00A4387A" w:rsidRPr="00B65E30" w:rsidTr="00F26E34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Bežné účtovné obdobie</w:t>
            </w:r>
          </w:p>
        </w:tc>
      </w:tr>
      <w:tr w:rsidR="00A4387A" w:rsidRPr="00B65E30" w:rsidTr="00F26E3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Stav na konci účtovného obdobia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f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6 639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664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F842A3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805 370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1D3590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-147 260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1D3590" w:rsidP="001D3590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658  110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F842A3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-147 260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F842A3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-147 260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5 733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-147 260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5 733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Účet 491 - Vlastné imanie fyzickej osoby –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sz w:val="15"/>
                <w:szCs w:val="15"/>
              </w:rPr>
            </w:pPr>
          </w:p>
        </w:tc>
      </w:tr>
    </w:tbl>
    <w:p w:rsidR="00232D2B" w:rsidRPr="00B65E30" w:rsidRDefault="00232D2B" w:rsidP="00397E95">
      <w:pPr>
        <w:rPr>
          <w:b/>
          <w:sz w:val="24"/>
          <w:szCs w:val="24"/>
        </w:rPr>
      </w:pPr>
    </w:p>
    <w:p w:rsidR="00A4387A" w:rsidRPr="00B65E30" w:rsidRDefault="00A4387A" w:rsidP="00397E95">
      <w:pPr>
        <w:rPr>
          <w:b/>
          <w:sz w:val="24"/>
          <w:szCs w:val="24"/>
        </w:rPr>
      </w:pPr>
      <w:r w:rsidRPr="00B65E30">
        <w:rPr>
          <w:b/>
          <w:sz w:val="24"/>
          <w:szCs w:val="24"/>
        </w:rPr>
        <w:t>Údaje o sociálnom fonde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630"/>
        <w:gridCol w:w="2679"/>
        <w:gridCol w:w="2689"/>
      </w:tblGrid>
      <w:tr w:rsidR="00A4387A" w:rsidRPr="00B65E30" w:rsidTr="00F26E34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0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7 688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 xml:space="preserve"> 8 392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114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2 218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7 802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10 610</w:t>
            </w:r>
          </w:p>
        </w:tc>
      </w:tr>
      <w:tr w:rsidR="00A4387A" w:rsidRPr="00B65E30" w:rsidTr="00F26E34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lastRenderedPageBreak/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4 198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10 610</w:t>
            </w:r>
          </w:p>
        </w:tc>
      </w:tr>
      <w:tr w:rsidR="00A4387A" w:rsidRPr="00B65E30" w:rsidTr="00F26E34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B65E30">
              <w:rPr>
                <w:rFonts w:eastAsia="Times New Roman" w:cs="Times New Roman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87A" w:rsidRPr="00B65E30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>
              <w:rPr>
                <w:rFonts w:eastAsia="Times New Roman" w:cs="Times New Roman"/>
                <w:sz w:val="15"/>
                <w:szCs w:val="15"/>
              </w:rPr>
              <w:t>3 604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B65E30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B65E30">
              <w:rPr>
                <w:rFonts w:eastAsia="Times New Roman" w:cs="Times New Roman"/>
                <w:sz w:val="15"/>
                <w:szCs w:val="15"/>
              </w:rPr>
              <w:t>0</w:t>
            </w:r>
          </w:p>
        </w:tc>
      </w:tr>
    </w:tbl>
    <w:p w:rsidR="00460145" w:rsidRPr="00B65E30" w:rsidRDefault="00460145" w:rsidP="00397E95"/>
    <w:p w:rsidR="00A4387A" w:rsidRPr="00977BFA" w:rsidRDefault="00A4387A" w:rsidP="00397E95">
      <w:pPr>
        <w:rPr>
          <w:b/>
          <w:sz w:val="24"/>
          <w:szCs w:val="24"/>
        </w:rPr>
      </w:pPr>
      <w:r w:rsidRPr="00977BFA">
        <w:rPr>
          <w:b/>
          <w:sz w:val="24"/>
          <w:szCs w:val="24"/>
        </w:rPr>
        <w:t>Údaje o tržbách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526"/>
        <w:gridCol w:w="1728"/>
        <w:gridCol w:w="1744"/>
      </w:tblGrid>
      <w:tr w:rsidR="00A4387A" w:rsidRPr="00977BFA" w:rsidTr="00F26E34">
        <w:trPr>
          <w:trHeight w:val="1005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8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Bežné účtovné obdobie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87A" w:rsidRPr="00977BFA" w:rsidRDefault="00A4387A" w:rsidP="00F26E34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Tržby za vlastné výrobky</w:t>
            </w:r>
          </w:p>
        </w:tc>
        <w:tc>
          <w:tcPr>
            <w:tcW w:w="86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4 629 727</w:t>
            </w:r>
          </w:p>
        </w:tc>
        <w:tc>
          <w:tcPr>
            <w:tcW w:w="8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5 346 373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Tržby z predaja služieb</w:t>
            </w:r>
          </w:p>
        </w:tc>
        <w:tc>
          <w:tcPr>
            <w:tcW w:w="8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48 191</w:t>
            </w:r>
          </w:p>
        </w:tc>
        <w:tc>
          <w:tcPr>
            <w:tcW w:w="87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84 902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Tržby za tovar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5 703</w:t>
            </w:r>
            <w:r w:rsidR="00A4387A"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Výnosy zo zákazky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Výnosy z nehnuteľnosti na predaj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 </w:t>
            </w:r>
          </w:p>
        </w:tc>
      </w:tr>
      <w:tr w:rsidR="00A4387A" w:rsidRPr="00977BFA" w:rsidTr="00F26E34">
        <w:trPr>
          <w:trHeight w:val="330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Iné výnosy súvisiace s bežnou činnosťou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1 302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sz w:val="15"/>
                <w:szCs w:val="15"/>
              </w:rPr>
            </w:pPr>
            <w:r w:rsidRPr="00977BFA">
              <w:rPr>
                <w:rFonts w:eastAsia="Times New Roman" w:cs="Times New Roman"/>
                <w:sz w:val="15"/>
                <w:szCs w:val="15"/>
              </w:rPr>
              <w:t>3 624</w:t>
            </w:r>
          </w:p>
        </w:tc>
      </w:tr>
      <w:tr w:rsidR="00A4387A" w:rsidRPr="00977BFA" w:rsidTr="00F26E34">
        <w:trPr>
          <w:trHeight w:val="345"/>
          <w:jc w:val="center"/>
        </w:trPr>
        <w:tc>
          <w:tcPr>
            <w:tcW w:w="32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A4387A" w:rsidP="00F26E34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86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sz w:val="15"/>
                <w:szCs w:val="15"/>
              </w:rPr>
              <w:t>4 684 924</w:t>
            </w:r>
          </w:p>
        </w:tc>
        <w:tc>
          <w:tcPr>
            <w:tcW w:w="87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87A" w:rsidRPr="00977BFA" w:rsidRDefault="00977BFA" w:rsidP="00F26E34">
            <w:pPr>
              <w:spacing w:after="0" w:line="240" w:lineRule="auto"/>
              <w:jc w:val="right"/>
              <w:rPr>
                <w:rFonts w:eastAsia="Times New Roman" w:cs="Times New Roman"/>
                <w:b/>
                <w:sz w:val="15"/>
                <w:szCs w:val="15"/>
              </w:rPr>
            </w:pPr>
            <w:r w:rsidRPr="00977BFA">
              <w:rPr>
                <w:rFonts w:eastAsia="Times New Roman" w:cs="Times New Roman"/>
                <w:b/>
                <w:sz w:val="15"/>
                <w:szCs w:val="15"/>
              </w:rPr>
              <w:t>5 434 899</w:t>
            </w:r>
          </w:p>
        </w:tc>
      </w:tr>
    </w:tbl>
    <w:p w:rsidR="00460145" w:rsidRPr="00977BFA" w:rsidRDefault="00460145" w:rsidP="00397E95"/>
    <w:p w:rsidR="00A4387A" w:rsidRPr="00977BFA" w:rsidRDefault="00977BFA" w:rsidP="00397E95">
      <w:pPr>
        <w:rPr>
          <w:b/>
          <w:sz w:val="24"/>
          <w:szCs w:val="24"/>
        </w:rPr>
      </w:pPr>
      <w:r w:rsidRPr="00977BFA">
        <w:rPr>
          <w:b/>
          <w:sz w:val="24"/>
          <w:szCs w:val="24"/>
        </w:rPr>
        <w:t>Údaje o bankových úveroch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1116"/>
        <w:gridCol w:w="578"/>
        <w:gridCol w:w="997"/>
        <w:gridCol w:w="1287"/>
        <w:gridCol w:w="2569"/>
        <w:gridCol w:w="1701"/>
      </w:tblGrid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Názov položky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Mena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 xml:space="preserve">Úrok </w:t>
            </w:r>
            <w:proofErr w:type="spellStart"/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p.a</w:t>
            </w:r>
            <w:proofErr w:type="spellEnd"/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 xml:space="preserve"> v %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Dátum splatnosti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Suma istiny v príslušnej mene za 2017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Suma istiny v EUR  2017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a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b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c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d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e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center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f</w:t>
            </w:r>
          </w:p>
        </w:tc>
      </w:tr>
      <w:tr w:rsidR="00977BFA" w:rsidRPr="00977BFA" w:rsidTr="009E291C">
        <w:tc>
          <w:tcPr>
            <w:tcW w:w="0" w:type="auto"/>
            <w:gridSpan w:val="6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Dlhodobé bankové úvery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 xml:space="preserve">Splátkový 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EUR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1,4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27.03.2023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849 997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</w:tr>
      <w:tr w:rsidR="00977BFA" w:rsidRPr="00977BFA" w:rsidTr="009E291C">
        <w:tc>
          <w:tcPr>
            <w:tcW w:w="0" w:type="auto"/>
            <w:gridSpan w:val="6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/>
                <w:bCs/>
                <w:iCs/>
                <w:sz w:val="15"/>
                <w:szCs w:val="15"/>
              </w:rPr>
              <w:t>Krátkodobé bankové úvery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Splátkový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EUR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1,4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31.12.2018</w:t>
            </w: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right"/>
              <w:outlineLvl w:val="1"/>
              <w:rPr>
                <w:rFonts w:eastAsia="Times New Roman" w:cs="Arial"/>
                <w:bCs/>
                <w:iCs/>
                <w:sz w:val="15"/>
                <w:szCs w:val="15"/>
              </w:rPr>
            </w:pPr>
            <w:r w:rsidRPr="00977BFA">
              <w:rPr>
                <w:rFonts w:eastAsia="Times New Roman" w:cs="Arial"/>
                <w:bCs/>
                <w:iCs/>
                <w:sz w:val="15"/>
                <w:szCs w:val="15"/>
              </w:rPr>
              <w:t>150 003</w:t>
            </w:r>
          </w:p>
        </w:tc>
      </w:tr>
      <w:tr w:rsidR="00977BFA" w:rsidRPr="00977BFA" w:rsidTr="009E291C"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  <w:tc>
          <w:tcPr>
            <w:tcW w:w="0" w:type="auto"/>
            <w:shd w:val="clear" w:color="auto" w:fill="auto"/>
          </w:tcPr>
          <w:p w:rsidR="00977BFA" w:rsidRPr="00977BFA" w:rsidRDefault="00977BFA" w:rsidP="00977BFA">
            <w:pPr>
              <w:keepNext/>
              <w:spacing w:after="0" w:line="360" w:lineRule="auto"/>
              <w:jc w:val="both"/>
              <w:outlineLvl w:val="1"/>
              <w:rPr>
                <w:rFonts w:eastAsia="Times New Roman" w:cs="Arial"/>
                <w:b/>
                <w:bCs/>
                <w:iCs/>
                <w:sz w:val="15"/>
                <w:szCs w:val="15"/>
              </w:rPr>
            </w:pPr>
          </w:p>
        </w:tc>
      </w:tr>
    </w:tbl>
    <w:p w:rsidR="00A4387A" w:rsidRPr="00977BFA" w:rsidRDefault="00A4387A" w:rsidP="00397E95"/>
    <w:p w:rsidR="00397E95" w:rsidRPr="00B65E30" w:rsidRDefault="00397E95" w:rsidP="00397E95">
      <w:pPr>
        <w:keepNext/>
        <w:spacing w:after="0" w:line="240" w:lineRule="auto"/>
        <w:jc w:val="both"/>
        <w:outlineLvl w:val="0"/>
        <w:rPr>
          <w:rFonts w:eastAsia="Times New Roman" w:cs="Times New Roman"/>
          <w:b/>
          <w:snapToGrid w:val="0"/>
          <w:sz w:val="18"/>
          <w:szCs w:val="18"/>
          <w:lang w:eastAsia="sk-SK"/>
        </w:rPr>
      </w:pPr>
    </w:p>
    <w:p w:rsidR="00A4387A" w:rsidRPr="00B65E30" w:rsidRDefault="00A4387A" w:rsidP="00397E95">
      <w:pPr>
        <w:keepNext/>
        <w:spacing w:after="0" w:line="240" w:lineRule="auto"/>
        <w:jc w:val="both"/>
        <w:outlineLvl w:val="0"/>
        <w:rPr>
          <w:rFonts w:eastAsia="Times New Roman" w:cs="Arial"/>
          <w:b/>
          <w:bCs/>
          <w:caps/>
          <w:kern w:val="32"/>
          <w:sz w:val="18"/>
          <w:szCs w:val="32"/>
          <w:u w:val="single"/>
        </w:rPr>
      </w:pPr>
    </w:p>
    <w:sectPr w:rsidR="00A4387A" w:rsidRPr="00B65E30" w:rsidSect="00B96ED7">
      <w:pgSz w:w="11906" w:h="16838"/>
      <w:pgMar w:top="1417" w:right="70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86EB9" w:rsidRDefault="00286EB9" w:rsidP="00056C9C">
      <w:pPr>
        <w:spacing w:after="0" w:line="240" w:lineRule="auto"/>
      </w:pPr>
      <w:r>
        <w:separator/>
      </w:r>
    </w:p>
  </w:endnote>
  <w:endnote w:type="continuationSeparator" w:id="0">
    <w:p w:rsidR="00286EB9" w:rsidRDefault="00286EB9" w:rsidP="00056C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C9C" w:rsidRDefault="00056C9C">
    <w:pPr>
      <w:pStyle w:val="Pta"/>
    </w:pPr>
    <w:r>
      <w:t xml:space="preserve">Výročná správa </w:t>
    </w:r>
    <w:proofErr w:type="spellStart"/>
    <w:r>
      <w:t>Autotex</w:t>
    </w:r>
    <w:proofErr w:type="spellEnd"/>
    <w:r>
      <w:t xml:space="preserve"> s.r.o. za rok 201</w:t>
    </w:r>
    <w:r w:rsidR="00977BFA">
      <w:t>7</w:t>
    </w:r>
    <w:r w:rsidR="0031013A">
      <w:t xml:space="preserve">                         </w:t>
    </w:r>
    <w:r w:rsidR="0031013A">
      <w:tab/>
    </w:r>
    <w:r w:rsidR="0031013A">
      <w:tab/>
    </w:r>
    <w:r w:rsidR="0031013A">
      <w:fldChar w:fldCharType="begin"/>
    </w:r>
    <w:r w:rsidR="0031013A">
      <w:instrText>PAGE   \* MERGEFORMAT</w:instrText>
    </w:r>
    <w:r w:rsidR="0031013A">
      <w:fldChar w:fldCharType="separate"/>
    </w:r>
    <w:r w:rsidR="00427510">
      <w:rPr>
        <w:noProof/>
      </w:rPr>
      <w:t>4</w:t>
    </w:r>
    <w:r w:rsidR="0031013A"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86EB9" w:rsidRDefault="00286EB9" w:rsidP="00056C9C">
      <w:pPr>
        <w:spacing w:after="0" w:line="240" w:lineRule="auto"/>
      </w:pPr>
      <w:r>
        <w:separator/>
      </w:r>
    </w:p>
  </w:footnote>
  <w:footnote w:type="continuationSeparator" w:id="0">
    <w:p w:rsidR="00286EB9" w:rsidRDefault="00286EB9" w:rsidP="00056C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56C9C" w:rsidRDefault="00056C9C">
    <w:pPr>
      <w:pStyle w:val="Hlavika"/>
    </w:pPr>
  </w:p>
  <w:p w:rsidR="00056C9C" w:rsidRDefault="00056C9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FB3924"/>
    <w:multiLevelType w:val="hybridMultilevel"/>
    <w:tmpl w:val="CD665D10"/>
    <w:lvl w:ilvl="0" w:tplc="C43E21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F52DD7"/>
    <w:multiLevelType w:val="hybridMultilevel"/>
    <w:tmpl w:val="20AE007E"/>
    <w:lvl w:ilvl="0" w:tplc="A2A4FFD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EE80A7D"/>
    <w:multiLevelType w:val="hybridMultilevel"/>
    <w:tmpl w:val="93F0F3C2"/>
    <w:lvl w:ilvl="0" w:tplc="041B0015">
      <w:start w:val="5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7E95"/>
    <w:rsid w:val="00056C9C"/>
    <w:rsid w:val="001D3590"/>
    <w:rsid w:val="00204219"/>
    <w:rsid w:val="00232D2B"/>
    <w:rsid w:val="00286EB9"/>
    <w:rsid w:val="002A5BE2"/>
    <w:rsid w:val="0031013A"/>
    <w:rsid w:val="00397E95"/>
    <w:rsid w:val="00421D51"/>
    <w:rsid w:val="00427510"/>
    <w:rsid w:val="00460145"/>
    <w:rsid w:val="004F6580"/>
    <w:rsid w:val="0065753A"/>
    <w:rsid w:val="006E4CDC"/>
    <w:rsid w:val="00776963"/>
    <w:rsid w:val="00864C38"/>
    <w:rsid w:val="008A4F44"/>
    <w:rsid w:val="00950792"/>
    <w:rsid w:val="00977BFA"/>
    <w:rsid w:val="009E5767"/>
    <w:rsid w:val="00A04CBC"/>
    <w:rsid w:val="00A34656"/>
    <w:rsid w:val="00A4387A"/>
    <w:rsid w:val="00B65E30"/>
    <w:rsid w:val="00B96ED7"/>
    <w:rsid w:val="00BC7A37"/>
    <w:rsid w:val="00D73E93"/>
    <w:rsid w:val="00DF6069"/>
    <w:rsid w:val="00E008B5"/>
    <w:rsid w:val="00E22007"/>
    <w:rsid w:val="00E441FD"/>
    <w:rsid w:val="00E627D8"/>
    <w:rsid w:val="00F26E77"/>
    <w:rsid w:val="00F4665C"/>
    <w:rsid w:val="00F7287E"/>
    <w:rsid w:val="00F842A3"/>
    <w:rsid w:val="00F961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97E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97E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97E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97E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6E4C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6E4CDC"/>
    <w:pPr>
      <w:ind w:left="720"/>
      <w:contextualSpacing/>
    </w:pPr>
  </w:style>
  <w:style w:type="paragraph" w:styleId="Bezriadkovania">
    <w:name w:val="No Spacing"/>
    <w:uiPriority w:val="1"/>
    <w:qFormat/>
    <w:rsid w:val="00232D2B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65E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5E3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6C9C"/>
  </w:style>
  <w:style w:type="paragraph" w:styleId="Pta">
    <w:name w:val="footer"/>
    <w:basedOn w:val="Normlny"/>
    <w:link w:val="Pt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6C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397E9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97E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97E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97E9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97E95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6E4CD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styleId="Odsekzoznamu">
    <w:name w:val="List Paragraph"/>
    <w:basedOn w:val="Normlny"/>
    <w:uiPriority w:val="34"/>
    <w:qFormat/>
    <w:rsid w:val="006E4CDC"/>
    <w:pPr>
      <w:ind w:left="720"/>
      <w:contextualSpacing/>
    </w:pPr>
  </w:style>
  <w:style w:type="paragraph" w:styleId="Bezriadkovania">
    <w:name w:val="No Spacing"/>
    <w:uiPriority w:val="1"/>
    <w:qFormat/>
    <w:rsid w:val="00232D2B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65E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5E3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56C9C"/>
  </w:style>
  <w:style w:type="paragraph" w:styleId="Pta">
    <w:name w:val="footer"/>
    <w:basedOn w:val="Normlny"/>
    <w:link w:val="PtaChar"/>
    <w:uiPriority w:val="99"/>
    <w:unhideWhenUsed/>
    <w:rsid w:val="00056C9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56C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3147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BAA95F-3FB7-4BA9-B5FF-42EC5000D9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5</Pages>
  <Words>758</Words>
  <Characters>4324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novakova</dc:creator>
  <cp:lastModifiedBy>novakova</cp:lastModifiedBy>
  <cp:revision>10</cp:revision>
  <cp:lastPrinted>2018-04-18T10:26:00Z</cp:lastPrinted>
  <dcterms:created xsi:type="dcterms:W3CDTF">2018-04-18T10:40:00Z</dcterms:created>
  <dcterms:modified xsi:type="dcterms:W3CDTF">2018-05-09T05:25:00Z</dcterms:modified>
</cp:coreProperties>
</file>