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91B63" w:rsidRDefault="00BA657E">
      <w:pPr>
        <w:rPr>
          <w:b/>
          <w:sz w:val="28"/>
          <w:szCs w:val="28"/>
        </w:rPr>
      </w:pPr>
      <w:r w:rsidRPr="00BA657E">
        <w:rPr>
          <w:b/>
          <w:sz w:val="28"/>
          <w:szCs w:val="28"/>
        </w:rPr>
        <w:t xml:space="preserve">Poznámky </w:t>
      </w:r>
      <w:proofErr w:type="spellStart"/>
      <w:r w:rsidRPr="00BA657E">
        <w:rPr>
          <w:b/>
          <w:sz w:val="28"/>
          <w:szCs w:val="28"/>
        </w:rPr>
        <w:t>Úč</w:t>
      </w:r>
      <w:proofErr w:type="spellEnd"/>
      <w:r w:rsidRPr="00BA657E">
        <w:rPr>
          <w:b/>
          <w:sz w:val="28"/>
          <w:szCs w:val="28"/>
        </w:rPr>
        <w:t xml:space="preserve">  MÚJ 3- 01    </w:t>
      </w:r>
      <w:r w:rsidR="00E177EC">
        <w:rPr>
          <w:b/>
          <w:sz w:val="28"/>
          <w:szCs w:val="28"/>
        </w:rPr>
        <w:t>k 31.12.</w:t>
      </w:r>
      <w:r w:rsidR="004F4636">
        <w:rPr>
          <w:b/>
          <w:sz w:val="28"/>
          <w:szCs w:val="28"/>
        </w:rPr>
        <w:t>2017</w:t>
      </w:r>
    </w:p>
    <w:p w:rsidR="00F91B63" w:rsidRPr="00BA657E" w:rsidRDefault="00BA657E">
      <w:pPr>
        <w:rPr>
          <w:b/>
          <w:sz w:val="28"/>
          <w:szCs w:val="28"/>
        </w:rPr>
      </w:pPr>
      <w:r w:rsidRPr="00BA657E">
        <w:rPr>
          <w:b/>
          <w:sz w:val="28"/>
          <w:szCs w:val="28"/>
        </w:rPr>
        <w:t xml:space="preserve">IČO       </w:t>
      </w:r>
      <w:r w:rsidR="0097783F">
        <w:rPr>
          <w:b/>
          <w:sz w:val="28"/>
          <w:szCs w:val="28"/>
        </w:rPr>
        <w:t>36575925</w:t>
      </w:r>
      <w:r w:rsidRPr="00BA657E">
        <w:rPr>
          <w:b/>
          <w:sz w:val="28"/>
          <w:szCs w:val="28"/>
        </w:rPr>
        <w:t xml:space="preserve">          DIČ</w:t>
      </w:r>
      <w:r w:rsidR="00DE2867">
        <w:rPr>
          <w:b/>
          <w:sz w:val="28"/>
          <w:szCs w:val="28"/>
        </w:rPr>
        <w:t xml:space="preserve"> </w:t>
      </w:r>
      <w:r w:rsidR="0097783F">
        <w:rPr>
          <w:b/>
          <w:sz w:val="28"/>
          <w:szCs w:val="28"/>
        </w:rPr>
        <w:t>2021792069</w:t>
      </w:r>
    </w:p>
    <w:p w:rsidR="00BA657E" w:rsidRPr="00BA657E" w:rsidRDefault="00BA657E">
      <w:pPr>
        <w:rPr>
          <w:b/>
        </w:rPr>
      </w:pPr>
      <w:r>
        <w:rPr>
          <w:b/>
        </w:rPr>
        <w:t>Č</w:t>
      </w:r>
      <w:r w:rsidR="00FF0F0D">
        <w:rPr>
          <w:b/>
        </w:rPr>
        <w:t>L. I</w:t>
      </w:r>
    </w:p>
    <w:p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Všeobecné údaje</w:t>
      </w:r>
    </w:p>
    <w:p w:rsidR="00BA657E" w:rsidRDefault="00BA657E">
      <w:r>
        <w:t>Názov PO</w:t>
      </w:r>
      <w:r w:rsidR="00DE2867">
        <w:t xml:space="preserve"> </w:t>
      </w:r>
      <w:r w:rsidR="00DE2867">
        <w:tab/>
        <w:t xml:space="preserve">: </w:t>
      </w:r>
      <w:r w:rsidR="0097783F">
        <w:t>MIVET s.r.o.</w:t>
      </w:r>
    </w:p>
    <w:p w:rsidR="00BA657E" w:rsidRDefault="00BA657E">
      <w:r>
        <w:t>Sídlo</w:t>
      </w:r>
      <w:r w:rsidR="00DE2867">
        <w:tab/>
      </w:r>
      <w:r w:rsidR="00DE2867">
        <w:tab/>
        <w:t xml:space="preserve">: </w:t>
      </w:r>
      <w:r w:rsidR="0097783F">
        <w:t>Mäsiarska 30,</w:t>
      </w:r>
      <w:r w:rsidR="005D3AB2">
        <w:t xml:space="preserve"> 040 01 Košice</w:t>
      </w:r>
    </w:p>
    <w:p w:rsidR="0097783F" w:rsidRDefault="0097783F">
      <w:r>
        <w:t>ČL.I</w:t>
      </w:r>
    </w:p>
    <w:p w:rsidR="0097783F" w:rsidRDefault="00BA657E">
      <w:r>
        <w:t>Priemerný počet zamestnancov</w:t>
      </w:r>
      <w:r w:rsidR="00DE2867">
        <w:t xml:space="preserve">  </w:t>
      </w:r>
      <w:r w:rsidR="005D3AB2">
        <w:t xml:space="preserve"> </w:t>
      </w:r>
      <w:r w:rsidR="0097783F">
        <w:t>- spoločnosť nemá zamestnancov.</w:t>
      </w:r>
    </w:p>
    <w:p w:rsidR="00BA657E" w:rsidRPr="0097783F" w:rsidRDefault="00BA657E">
      <w:pPr>
        <w:rPr>
          <w:b/>
        </w:rPr>
      </w:pPr>
      <w:r w:rsidRPr="0097783F">
        <w:rPr>
          <w:b/>
        </w:rPr>
        <w:t>ČL.II</w:t>
      </w:r>
    </w:p>
    <w:p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prijatých  postupoch</w:t>
      </w:r>
    </w:p>
    <w:p w:rsidR="00BA657E" w:rsidRDefault="00BA657E" w:rsidP="00BA657E">
      <w:pPr>
        <w:pStyle w:val="Odsekzoznamu"/>
        <w:numPr>
          <w:ilvl w:val="0"/>
          <w:numId w:val="1"/>
        </w:numPr>
      </w:pPr>
      <w:r>
        <w:t>Účtovná jednotka bud</w:t>
      </w:r>
      <w:r w:rsidR="00DE2867">
        <w:t>e pokračovať vo svojej činnosti – áno.</w:t>
      </w:r>
    </w:p>
    <w:p w:rsidR="0097783F" w:rsidRDefault="00BA657E" w:rsidP="0097783F">
      <w:r>
        <w:t>Spôsob oceňovania majetku dlhodobého nehmotného majetku</w:t>
      </w:r>
    </w:p>
    <w:p w:rsidR="00BA657E" w:rsidRDefault="0097783F" w:rsidP="0097783F">
      <w:r>
        <w:t xml:space="preserve">Spoločnosť </w:t>
      </w:r>
      <w:r w:rsidR="005D3AB2">
        <w:t xml:space="preserve">  </w:t>
      </w:r>
      <w:r w:rsidR="00BA657E">
        <w:t xml:space="preserve"> nevlastní</w:t>
      </w:r>
      <w:r w:rsidR="005D3AB2">
        <w:t xml:space="preserve"> </w:t>
      </w:r>
      <w:r w:rsidR="00BA657E">
        <w:t xml:space="preserve"> DNM.</w:t>
      </w:r>
    </w:p>
    <w:p w:rsidR="00BA657E" w:rsidRDefault="00BA657E" w:rsidP="00BA657E">
      <w:pPr>
        <w:pStyle w:val="Odsekzoznamu"/>
        <w:numPr>
          <w:ilvl w:val="0"/>
          <w:numId w:val="1"/>
        </w:numPr>
      </w:pPr>
      <w:r>
        <w:t>Zásoby oceňuje cenou obstarania, ktorá sa tvorí náklady za dopravu, manipuláciu.</w:t>
      </w:r>
    </w:p>
    <w:p w:rsidR="00BA657E" w:rsidRDefault="00BA657E" w:rsidP="00BA657E">
      <w:pPr>
        <w:pStyle w:val="Odsekzoznamu"/>
        <w:numPr>
          <w:ilvl w:val="0"/>
          <w:numId w:val="1"/>
        </w:numPr>
      </w:pPr>
      <w:r>
        <w:t>Zásoby netvorila vlastnou činnosťou.</w:t>
      </w:r>
    </w:p>
    <w:p w:rsidR="00E17547" w:rsidRDefault="00E17547" w:rsidP="00BA657E">
      <w:pPr>
        <w:pStyle w:val="Odsekzoznamu"/>
        <w:numPr>
          <w:ilvl w:val="0"/>
          <w:numId w:val="1"/>
        </w:numPr>
      </w:pPr>
      <w:r>
        <w:t xml:space="preserve">O zásobách </w:t>
      </w:r>
      <w:r w:rsidR="005D3AB2">
        <w:t xml:space="preserve"> účtovala spôsobom B.</w:t>
      </w:r>
    </w:p>
    <w:p w:rsidR="00E17547" w:rsidRDefault="00E17547" w:rsidP="00BA657E">
      <w:pPr>
        <w:pStyle w:val="Odsekzoznamu"/>
        <w:numPr>
          <w:ilvl w:val="0"/>
          <w:numId w:val="1"/>
        </w:numPr>
      </w:pPr>
      <w:r>
        <w:t>Metoda  vyskladnenia , vážený aritmetický priemer.</w:t>
      </w:r>
    </w:p>
    <w:p w:rsidR="00FF0F0D" w:rsidRDefault="00FF0F0D" w:rsidP="00BA657E">
      <w:pPr>
        <w:pStyle w:val="Odsekzoznamu"/>
        <w:numPr>
          <w:ilvl w:val="0"/>
          <w:numId w:val="1"/>
        </w:numPr>
      </w:pPr>
      <w:r>
        <w:t>Neuskutočnila žiadne zmeny účtovných metód.</w:t>
      </w:r>
    </w:p>
    <w:p w:rsidR="00FF0F0D" w:rsidRDefault="00FF0F0D" w:rsidP="00BA657E">
      <w:pPr>
        <w:pStyle w:val="Odsekzoznamu"/>
        <w:numPr>
          <w:ilvl w:val="0"/>
          <w:numId w:val="1"/>
        </w:numPr>
      </w:pPr>
      <w:r>
        <w:t>Neprijala žiadne dotácie.</w:t>
      </w:r>
    </w:p>
    <w:p w:rsidR="007B68BC" w:rsidRDefault="007B68BC" w:rsidP="007B68BC">
      <w:r>
        <w:t>Prehľad nákladov</w:t>
      </w:r>
    </w:p>
    <w:tbl>
      <w:tblPr>
        <w:tblStyle w:val="Mriekatabuky"/>
        <w:tblW w:w="9072" w:type="dxa"/>
        <w:tblInd w:w="-5" w:type="dxa"/>
        <w:tblLook w:val="04A0" w:firstRow="1" w:lastRow="0" w:firstColumn="1" w:lastColumn="0" w:noHBand="0" w:noVBand="1"/>
      </w:tblPr>
      <w:tblGrid>
        <w:gridCol w:w="4150"/>
        <w:gridCol w:w="4922"/>
      </w:tblGrid>
      <w:tr w:rsidR="007B68BC" w:rsidTr="004F4636">
        <w:tc>
          <w:tcPr>
            <w:tcW w:w="4150" w:type="dxa"/>
          </w:tcPr>
          <w:p w:rsidR="007B68BC" w:rsidRDefault="004F4636" w:rsidP="007B68BC">
            <w:pPr>
              <w:pStyle w:val="Odsekzoznamu"/>
              <w:ind w:left="0"/>
            </w:pPr>
            <w:r>
              <w:t>Služby</w:t>
            </w:r>
          </w:p>
        </w:tc>
        <w:tc>
          <w:tcPr>
            <w:tcW w:w="4922" w:type="dxa"/>
          </w:tcPr>
          <w:p w:rsidR="007B68BC" w:rsidRDefault="004F4636" w:rsidP="004F4636">
            <w:pPr>
              <w:pStyle w:val="Odsekzoznamu"/>
              <w:ind w:left="0"/>
            </w:pPr>
            <w:r>
              <w:t>720</w:t>
            </w:r>
          </w:p>
        </w:tc>
      </w:tr>
      <w:tr w:rsidR="007B68BC" w:rsidTr="004F4636">
        <w:tc>
          <w:tcPr>
            <w:tcW w:w="4150" w:type="dxa"/>
          </w:tcPr>
          <w:p w:rsidR="007B68BC" w:rsidRDefault="007B68BC" w:rsidP="0097783F">
            <w:pPr>
              <w:pStyle w:val="Odsekzoznamu"/>
              <w:ind w:left="0"/>
              <w:jc w:val="both"/>
            </w:pPr>
            <w:r>
              <w:t>Ostatné náklady</w:t>
            </w:r>
          </w:p>
        </w:tc>
        <w:tc>
          <w:tcPr>
            <w:tcW w:w="4922" w:type="dxa"/>
          </w:tcPr>
          <w:p w:rsidR="007B68BC" w:rsidRDefault="004F4636" w:rsidP="004F4636">
            <w:pPr>
              <w:pStyle w:val="Odsekzoznamu"/>
              <w:ind w:left="0"/>
              <w:jc w:val="both"/>
            </w:pPr>
            <w:r>
              <w:t>84</w:t>
            </w:r>
          </w:p>
        </w:tc>
      </w:tr>
    </w:tbl>
    <w:p w:rsidR="004F4636" w:rsidRDefault="004F4636" w:rsidP="007B68BC"/>
    <w:p w:rsidR="007B68BC" w:rsidRDefault="007B68BC" w:rsidP="007B68BC">
      <w:r>
        <w:t>Prehľad výnosov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06"/>
        <w:gridCol w:w="4956"/>
      </w:tblGrid>
      <w:tr w:rsidR="007B68BC" w:rsidTr="004F4636">
        <w:tc>
          <w:tcPr>
            <w:tcW w:w="4106" w:type="dxa"/>
          </w:tcPr>
          <w:p w:rsidR="007B68BC" w:rsidRDefault="007B68BC" w:rsidP="007B68BC">
            <w:r>
              <w:t>Tržby z predaja služieb</w:t>
            </w:r>
          </w:p>
        </w:tc>
        <w:tc>
          <w:tcPr>
            <w:tcW w:w="4956" w:type="dxa"/>
          </w:tcPr>
          <w:p w:rsidR="007B68BC" w:rsidRDefault="004F4636" w:rsidP="007B68BC">
            <w:r>
              <w:t>1920</w:t>
            </w:r>
          </w:p>
        </w:tc>
      </w:tr>
    </w:tbl>
    <w:p w:rsidR="0097783F" w:rsidRDefault="0097783F">
      <w:pPr>
        <w:rPr>
          <w:b/>
        </w:rPr>
      </w:pPr>
    </w:p>
    <w:p w:rsidR="00FF0F0D" w:rsidRPr="00FF0F0D" w:rsidRDefault="00FF0F0D">
      <w:pPr>
        <w:rPr>
          <w:b/>
        </w:rPr>
      </w:pPr>
      <w:r w:rsidRPr="00FF0F0D">
        <w:rPr>
          <w:b/>
        </w:rPr>
        <w:t>ČL. III</w:t>
      </w:r>
    </w:p>
    <w:p w:rsidR="00FF0F0D" w:rsidRPr="00FF0F0D" w:rsidRDefault="00FF0F0D">
      <w:pPr>
        <w:rPr>
          <w:b/>
        </w:rPr>
      </w:pPr>
      <w:r w:rsidRPr="00FF0F0D">
        <w:rPr>
          <w:b/>
        </w:rPr>
        <w:t>Informácie o záväzkoch</w:t>
      </w:r>
      <w:bookmarkStart w:id="0" w:name="_GoBack"/>
      <w:bookmarkEnd w:id="0"/>
    </w:p>
    <w:p w:rsidR="007B68BC" w:rsidRDefault="00FF0F0D">
      <w:r>
        <w:t>Neuhradené celkom</w:t>
      </w:r>
      <w:r w:rsidR="00DE2867">
        <w:tab/>
      </w:r>
      <w:r w:rsidR="00DE2867">
        <w:tab/>
      </w:r>
      <w:r w:rsidR="00DE2867">
        <w:tab/>
      </w:r>
      <w:r w:rsidR="004F4636">
        <w:t>0</w:t>
      </w:r>
    </w:p>
    <w:p w:rsidR="00FF0F0D" w:rsidRDefault="00FF0F0D">
      <w:r>
        <w:t>Neuhradené viac ako 1 rok</w:t>
      </w:r>
      <w:r w:rsidR="00DE2867">
        <w:tab/>
      </w:r>
      <w:r w:rsidR="00DE2867">
        <w:tab/>
        <w:t>0</w:t>
      </w:r>
    </w:p>
    <w:p w:rsidR="0044281B" w:rsidRDefault="0044281B"/>
    <w:p w:rsidR="00FF0F0D" w:rsidRPr="0044281B" w:rsidRDefault="00FF0F0D">
      <w:pPr>
        <w:rPr>
          <w:sz w:val="24"/>
        </w:rPr>
      </w:pPr>
    </w:p>
    <w:p w:rsidR="00FF0F0D" w:rsidRDefault="00FF0F0D"/>
    <w:p w:rsidR="00FF0F0D" w:rsidRPr="00FF0F0D" w:rsidRDefault="00FF0F0D"/>
    <w:p w:rsidR="00FF0F0D" w:rsidRDefault="00FF0F0D"/>
    <w:p w:rsidR="00BA657E" w:rsidRDefault="00BA657E"/>
    <w:sectPr w:rsidR="00BA657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CEB4D25"/>
    <w:multiLevelType w:val="hybridMultilevel"/>
    <w:tmpl w:val="383CE908"/>
    <w:lvl w:ilvl="0" w:tplc="B064602E">
      <w:start w:val="150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A657E"/>
    <w:rsid w:val="000F0C7E"/>
    <w:rsid w:val="0033438C"/>
    <w:rsid w:val="003B23F1"/>
    <w:rsid w:val="0044281B"/>
    <w:rsid w:val="0048485D"/>
    <w:rsid w:val="004F4636"/>
    <w:rsid w:val="005D3AB2"/>
    <w:rsid w:val="00732565"/>
    <w:rsid w:val="007B68BC"/>
    <w:rsid w:val="0097783F"/>
    <w:rsid w:val="009A5C9A"/>
    <w:rsid w:val="009C628C"/>
    <w:rsid w:val="00B21526"/>
    <w:rsid w:val="00BA657E"/>
    <w:rsid w:val="00DE2867"/>
    <w:rsid w:val="00E17547"/>
    <w:rsid w:val="00E177EC"/>
    <w:rsid w:val="00E255CC"/>
    <w:rsid w:val="00F91B63"/>
    <w:rsid w:val="00FF0F0D"/>
    <w:rsid w:val="00FF65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84549867-954F-4CD8-A450-8A67B1FF3BA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A657E"/>
    <w:pPr>
      <w:ind w:left="720"/>
      <w:contextualSpacing/>
    </w:pPr>
  </w:style>
  <w:style w:type="table" w:styleId="Mriekatabuky">
    <w:name w:val="Table Grid"/>
    <w:basedOn w:val="Normlnatabuka"/>
    <w:uiPriority w:val="59"/>
    <w:rsid w:val="00DE286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130</Words>
  <Characters>746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875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luba</dc:creator>
  <cp:lastModifiedBy>User</cp:lastModifiedBy>
  <cp:revision>4</cp:revision>
  <cp:lastPrinted>2017-03-27T19:17:00Z</cp:lastPrinted>
  <dcterms:created xsi:type="dcterms:W3CDTF">2017-06-21T09:44:00Z</dcterms:created>
  <dcterms:modified xsi:type="dcterms:W3CDTF">2018-04-09T07:19:00Z</dcterms:modified>
</cp:coreProperties>
</file>