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AE2" w:rsidRDefault="00DE1497">
      <w:pPr>
        <w:rPr>
          <w:rFonts w:hint="eastAsia"/>
        </w:rPr>
      </w:pPr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>IČO 45435090</w:t>
      </w:r>
      <w:r>
        <w:tab/>
      </w:r>
      <w:r>
        <w:tab/>
        <w:t>DIČ 2022987934</w:t>
      </w:r>
    </w:p>
    <w:p w:rsidR="00E94AE2" w:rsidRDefault="00E94AE2">
      <w:pPr>
        <w:rPr>
          <w:rFonts w:hint="eastAsia"/>
          <w:color w:val="000000"/>
          <w:u w:val="single"/>
        </w:rPr>
      </w:pPr>
    </w:p>
    <w:p w:rsidR="00E94AE2" w:rsidRDefault="00DE1497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94AE2" w:rsidRDefault="00E94AE2">
      <w:pPr>
        <w:rPr>
          <w:rFonts w:hint="eastAsia"/>
          <w:color w:val="000000"/>
          <w:u w:val="single"/>
        </w:rPr>
      </w:pPr>
    </w:p>
    <w:p w:rsidR="00E94AE2" w:rsidRDefault="00DE1497">
      <w:pPr>
        <w:rPr>
          <w:rFonts w:hint="eastAsia"/>
        </w:rPr>
      </w:pPr>
      <w:r>
        <w:t>Názov</w:t>
      </w:r>
      <w:r>
        <w:tab/>
      </w:r>
      <w:r>
        <w:tab/>
      </w:r>
      <w:r>
        <w:tab/>
        <w:t xml:space="preserve">by </w:t>
      </w:r>
      <w:proofErr w:type="spellStart"/>
      <w:r>
        <w:t>Domi</w:t>
      </w:r>
      <w:proofErr w:type="spellEnd"/>
      <w:r w:rsidR="0029531F">
        <w:t xml:space="preserve"> </w:t>
      </w:r>
      <w:r>
        <w:t>s.r.o.</w:t>
      </w:r>
    </w:p>
    <w:p w:rsidR="00E94AE2" w:rsidRDefault="00DE1497">
      <w:pPr>
        <w:rPr>
          <w:rFonts w:hint="eastAsia"/>
        </w:rPr>
      </w:pPr>
      <w:r>
        <w:t>Sídlo</w:t>
      </w:r>
      <w:r>
        <w:tab/>
      </w:r>
      <w:r>
        <w:tab/>
      </w:r>
      <w:r>
        <w:tab/>
        <w:t xml:space="preserve">M. </w:t>
      </w:r>
      <w:proofErr w:type="spellStart"/>
      <w:r>
        <w:t>Waltariho</w:t>
      </w:r>
      <w:proofErr w:type="spellEnd"/>
      <w:r>
        <w:t xml:space="preserve"> 7097/3, 92101 Piešťany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Údaje o konsolidovanom celku – spoločnosť nemá náplň 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Priemerný počet zamestnancov – 0</w:t>
      </w:r>
    </w:p>
    <w:p w:rsidR="00E94AE2" w:rsidRDefault="00E94AE2">
      <w:pPr>
        <w:rPr>
          <w:rFonts w:hint="eastAsia"/>
        </w:rPr>
      </w:pP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Účtovná závierka je zostavená s predpokladom pokračovania v činnosti.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Spôsob oceňovania – spoločnosť oceňovala pohľadávky a záväzky  nominálnou hodnotou a  tovar obstarávacou cenou.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Odpisový plán – spoločnosť nevlastní odpisovaný majetok.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Zmeny účtovných zásad – spoločnosť nemenila účtovné zásady.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Dotácie – spoločnosť nečerpala dotácie.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Opravy významných chýb –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Výnosy s výnimočným rozsahom –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Zabezpečené záväzky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Nadobudnutie vlastných akcií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E94AE2">
      <w:pPr>
        <w:rPr>
          <w:rFonts w:hint="eastAsia"/>
        </w:rPr>
      </w:pPr>
    </w:p>
    <w:p w:rsidR="00E94AE2" w:rsidRDefault="00E94AE2">
      <w:pPr>
        <w:rPr>
          <w:rFonts w:hint="eastAsia"/>
        </w:rPr>
      </w:pPr>
    </w:p>
    <w:sectPr w:rsidR="00E94AE2" w:rsidSect="00AE2E82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9"/>
  <w:hyphenationZone w:val="425"/>
  <w:characterSpacingControl w:val="doNotCompress"/>
  <w:compat>
    <w:useFELayout/>
  </w:compat>
  <w:rsids>
    <w:rsidRoot w:val="00E94AE2"/>
    <w:rsid w:val="0029531F"/>
    <w:rsid w:val="00743346"/>
    <w:rsid w:val="00AE2E82"/>
    <w:rsid w:val="00DE1497"/>
    <w:rsid w:val="00E94A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2E82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AE2E8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AE2E82"/>
    <w:pPr>
      <w:spacing w:after="140" w:line="288" w:lineRule="auto"/>
    </w:pPr>
  </w:style>
  <w:style w:type="paragraph" w:styleId="Zoznam">
    <w:name w:val="List"/>
    <w:basedOn w:val="Telotextu"/>
    <w:rsid w:val="00AE2E82"/>
  </w:style>
  <w:style w:type="paragraph" w:styleId="Popis">
    <w:name w:val="caption"/>
    <w:basedOn w:val="Normlny"/>
    <w:rsid w:val="00AE2E8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AE2E82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Windows User</cp:lastModifiedBy>
  <cp:revision>4</cp:revision>
  <cp:lastPrinted>2015-06-24T21:37:00Z</cp:lastPrinted>
  <dcterms:created xsi:type="dcterms:W3CDTF">2018-06-11T16:54:00Z</dcterms:created>
  <dcterms:modified xsi:type="dcterms:W3CDTF">2018-06-11T16:55:00Z</dcterms:modified>
  <dc:language>sk-SK</dc:language>
</cp:coreProperties>
</file>