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C7412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3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KP1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3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47349026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3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Drieňová 16940/1H, Bratislava 82102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741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20369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369F" w:rsidRDefault="00203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369F" w:rsidRDefault="00203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0369F">
        <w:rPr>
          <w:rFonts w:ascii="Arial" w:hAnsi="Arial" w:cs="Arial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270602" w:rsidRPr="00A55E63" w:rsidRDefault="002706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259B" w:rsidRDefault="00D7259B">
      <w:r>
        <w:separator/>
      </w:r>
    </w:p>
  </w:endnote>
  <w:endnote w:type="continuationSeparator" w:id="0">
    <w:p w:rsidR="00D7259B" w:rsidRDefault="00D725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C741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C741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259B" w:rsidRDefault="00D7259B">
      <w:r>
        <w:separator/>
      </w:r>
    </w:p>
  </w:footnote>
  <w:footnote w:type="continuationSeparator" w:id="0">
    <w:p w:rsidR="00D7259B" w:rsidRDefault="00D725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0369F">
      <w:rPr>
        <w:rFonts w:ascii="Arial" w:hAnsi="Arial" w:cs="Arial"/>
        <w:sz w:val="22"/>
        <w:szCs w:val="22"/>
        <w:bdr w:val="single" w:sz="4" w:space="0" w:color="auto"/>
      </w:rPr>
      <w:t>47349026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0369F">
      <w:rPr>
        <w:rFonts w:ascii="Arial" w:hAnsi="Arial" w:cs="Arial"/>
        <w:sz w:val="22"/>
        <w:szCs w:val="22"/>
        <w:bdr w:val="single" w:sz="4" w:space="0" w:color="auto"/>
      </w:rPr>
      <w:t>2023840060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32682"/>
    <w:rsid w:val="001406AD"/>
    <w:rsid w:val="001452BD"/>
    <w:rsid w:val="001E26AC"/>
    <w:rsid w:val="0020369F"/>
    <w:rsid w:val="002401F1"/>
    <w:rsid w:val="00270602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53ACC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7259B"/>
    <w:rsid w:val="00DC6D54"/>
    <w:rsid w:val="00DF2234"/>
    <w:rsid w:val="00EB4798"/>
    <w:rsid w:val="00EB55FA"/>
    <w:rsid w:val="00EC7412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cp:lastPrinted>2015-05-31T10:58:00Z</cp:lastPrinted>
  <dcterms:created xsi:type="dcterms:W3CDTF">2016-06-27T17:31:00Z</dcterms:created>
  <dcterms:modified xsi:type="dcterms:W3CDTF">2018-06-10T08:42:00Z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