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5F8A" w:rsidRDefault="002009B3" w:rsidP="00612554">
      <w:pPr>
        <w:jc w:val="center"/>
        <w:rPr>
          <w:rFonts w:cs="Times New Roman"/>
          <w:b/>
          <w:sz w:val="32"/>
          <w:u w:val="single"/>
        </w:rPr>
      </w:pPr>
      <w:r w:rsidRPr="00612554">
        <w:rPr>
          <w:rFonts w:cs="Times New Roman"/>
          <w:b/>
          <w:sz w:val="32"/>
          <w:u w:val="single"/>
        </w:rPr>
        <w:t>Agro dru</w:t>
      </w:r>
      <w:r w:rsidR="00612554" w:rsidRPr="00612554">
        <w:rPr>
          <w:rFonts w:cs="Times New Roman"/>
          <w:b/>
          <w:sz w:val="32"/>
          <w:u w:val="single"/>
        </w:rPr>
        <w:t>žstvo Staré, sídlo Zbudza 072 23</w:t>
      </w: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9A4B3C" w:rsidRDefault="009A4B3C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VÝROČNÁ SPRÁVA ZA ÚČTOVNÉ </w:t>
      </w:r>
    </w:p>
    <w:p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OBDOBIE </w:t>
      </w:r>
    </w:p>
    <w:p w:rsidR="00612554" w:rsidRDefault="00E66B68" w:rsidP="00612554">
      <w:pPr>
        <w:jc w:val="center"/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>k 31.12.201</w:t>
      </w:r>
      <w:r w:rsidR="00D46596">
        <w:rPr>
          <w:rFonts w:cs="Times New Roman"/>
          <w:b/>
          <w:sz w:val="36"/>
        </w:rPr>
        <w:t>7</w:t>
      </w:r>
    </w:p>
    <w:p w:rsidR="008A0E10" w:rsidRDefault="008A0E10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9A4B3C" w:rsidRDefault="009A4B3C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rPr>
          <w:rFonts w:cs="Times New Roman"/>
          <w:b/>
          <w:sz w:val="3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2971"/>
      </w:tblGrid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B82DAA" w:rsidP="009A4B3C">
            <w:pPr>
              <w:jc w:val="center"/>
              <w:rPr>
                <w:rFonts w:cs="Times New Roman"/>
                <w:sz w:val="36"/>
              </w:rPr>
            </w:pPr>
            <w:r>
              <w:rPr>
                <w:rFonts w:cs="Times New Roman"/>
              </w:rPr>
              <w:t>Ing. Kočerha Ladislav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predseda AD</w:t>
            </w:r>
          </w:p>
        </w:tc>
      </w:tr>
      <w:tr w:rsidR="009A4B3C" w:rsidTr="009A4B3C">
        <w:tc>
          <w:tcPr>
            <w:tcW w:w="6091" w:type="dxa"/>
          </w:tcPr>
          <w:p w:rsidR="009A4B3C" w:rsidRPr="009A4B3C" w:rsidRDefault="00E66B6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Vyho</w:t>
            </w:r>
            <w:r w:rsidR="008E322E">
              <w:rPr>
                <w:rFonts w:cs="Times New Roman"/>
                <w:sz w:val="28"/>
              </w:rPr>
              <w:t xml:space="preserve">tovené dňa: </w:t>
            </w:r>
            <w:r w:rsidR="00D46596">
              <w:rPr>
                <w:rFonts w:cs="Times New Roman"/>
                <w:sz w:val="28"/>
              </w:rPr>
              <w:t>25</w:t>
            </w:r>
            <w:r w:rsidR="00355A90">
              <w:rPr>
                <w:rFonts w:cs="Times New Roman"/>
                <w:sz w:val="28"/>
              </w:rPr>
              <w:t>.05.201</w:t>
            </w:r>
            <w:r w:rsidR="00D46596">
              <w:rPr>
                <w:rFonts w:cs="Times New Roman"/>
                <w:sz w:val="28"/>
              </w:rPr>
              <w:t>8</w:t>
            </w: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.........................................</w:t>
            </w:r>
          </w:p>
        </w:tc>
      </w:tr>
      <w:tr w:rsidR="009A4B3C" w:rsidTr="009A4B3C">
        <w:tc>
          <w:tcPr>
            <w:tcW w:w="6091" w:type="dxa"/>
          </w:tcPr>
          <w:p w:rsidR="009A4B3C" w:rsidRPr="009A4B3C" w:rsidRDefault="00355A90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 xml:space="preserve">Overená audítorom dňa: </w:t>
            </w:r>
            <w:r w:rsidR="00D46596">
              <w:rPr>
                <w:rFonts w:cs="Times New Roman"/>
                <w:sz w:val="28"/>
              </w:rPr>
              <w:t>06</w:t>
            </w:r>
            <w:r>
              <w:rPr>
                <w:rFonts w:cs="Times New Roman"/>
                <w:sz w:val="28"/>
              </w:rPr>
              <w:t>.0</w:t>
            </w:r>
            <w:r w:rsidR="00D46596">
              <w:rPr>
                <w:rFonts w:cs="Times New Roman"/>
                <w:sz w:val="28"/>
              </w:rPr>
              <w:t>6</w:t>
            </w:r>
            <w:r>
              <w:rPr>
                <w:rFonts w:cs="Times New Roman"/>
                <w:sz w:val="28"/>
              </w:rPr>
              <w:t>.201</w:t>
            </w:r>
            <w:r w:rsidR="00D46596">
              <w:rPr>
                <w:rFonts w:cs="Times New Roman"/>
                <w:sz w:val="28"/>
              </w:rPr>
              <w:t>8</w:t>
            </w: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</w:p>
        </w:tc>
      </w:tr>
      <w:tr w:rsidR="009A4B3C" w:rsidTr="009A4B3C">
        <w:tc>
          <w:tcPr>
            <w:tcW w:w="6091" w:type="dxa"/>
          </w:tcPr>
          <w:p w:rsidR="009A4B3C" w:rsidRPr="009A4B3C" w:rsidRDefault="00B741A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Schválená</w:t>
            </w:r>
            <w:r w:rsidR="009A4B3C">
              <w:rPr>
                <w:rFonts w:cs="Times New Roman"/>
                <w:sz w:val="28"/>
              </w:rPr>
              <w:t xml:space="preserve"> na VČS dňa:</w:t>
            </w:r>
            <w:r w:rsidR="00506CFE">
              <w:rPr>
                <w:rFonts w:cs="Times New Roman"/>
                <w:sz w:val="28"/>
              </w:rPr>
              <w:t xml:space="preserve"> </w:t>
            </w:r>
            <w:r w:rsidR="006E048D">
              <w:rPr>
                <w:rFonts w:cs="Times New Roman"/>
                <w:sz w:val="28"/>
              </w:rPr>
              <w:t>1</w:t>
            </w:r>
            <w:r w:rsidR="00D46596">
              <w:rPr>
                <w:rFonts w:cs="Times New Roman"/>
                <w:sz w:val="28"/>
              </w:rPr>
              <w:t>5</w:t>
            </w:r>
            <w:r w:rsidR="00355A90">
              <w:rPr>
                <w:rFonts w:cs="Times New Roman"/>
                <w:sz w:val="28"/>
              </w:rPr>
              <w:t>.06.201</w:t>
            </w:r>
            <w:r w:rsidR="00D46596">
              <w:rPr>
                <w:rFonts w:cs="Times New Roman"/>
                <w:sz w:val="28"/>
              </w:rPr>
              <w:t>8</w:t>
            </w:r>
          </w:p>
        </w:tc>
        <w:tc>
          <w:tcPr>
            <w:tcW w:w="2971" w:type="dxa"/>
          </w:tcPr>
          <w:p w:rsidR="009A4B3C" w:rsidRPr="009A4B3C" w:rsidRDefault="008A0E10" w:rsidP="00313469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Ing. Lenka Hlinková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8A0E10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ekonómka</w:t>
            </w:r>
            <w:r w:rsidR="009A4B3C">
              <w:rPr>
                <w:rFonts w:cs="Times New Roman"/>
              </w:rPr>
              <w:t xml:space="preserve"> AD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</w:t>
            </w:r>
          </w:p>
        </w:tc>
      </w:tr>
    </w:tbl>
    <w:p w:rsidR="009A4B3C" w:rsidRDefault="009A4B3C" w:rsidP="00612554">
      <w:pPr>
        <w:rPr>
          <w:rFonts w:cs="Times New Roman"/>
          <w:b/>
          <w:sz w:val="36"/>
        </w:rPr>
      </w:pPr>
    </w:p>
    <w:p w:rsidR="00083E61" w:rsidRPr="008A0E10" w:rsidRDefault="009A4B3C" w:rsidP="008A0E10">
      <w:pPr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 xml:space="preserve">                                                                 </w:t>
      </w:r>
      <w:r w:rsidR="00083E61">
        <w:rPr>
          <w:rFonts w:cs="Times New Roman"/>
          <w:b/>
          <w:sz w:val="28"/>
        </w:rPr>
        <w:br w:type="page"/>
      </w:r>
    </w:p>
    <w:p w:rsidR="009A4B3C" w:rsidRDefault="009A4B3C" w:rsidP="009A4B3C">
      <w:pPr>
        <w:jc w:val="center"/>
        <w:rPr>
          <w:rFonts w:cs="Times New Roman"/>
          <w:b/>
          <w:sz w:val="28"/>
        </w:rPr>
      </w:pPr>
      <w:r w:rsidRPr="009A4B3C">
        <w:rPr>
          <w:rFonts w:cs="Times New Roman"/>
          <w:b/>
          <w:sz w:val="28"/>
        </w:rPr>
        <w:lastRenderedPageBreak/>
        <w:t>PREDSTAVENSTVO DRUŽSTVA</w:t>
      </w:r>
    </w:p>
    <w:p w:rsidR="009A4B3C" w:rsidRDefault="009A4B3C" w:rsidP="009A4B3C">
      <w:pPr>
        <w:jc w:val="center"/>
        <w:rPr>
          <w:rFonts w:cs="Times New Roman"/>
          <w:b/>
          <w:sz w:val="28"/>
        </w:rPr>
      </w:pPr>
    </w:p>
    <w:p w:rsidR="009A4B3C" w:rsidRDefault="009A4B3C" w:rsidP="009A4B3C">
      <w:pPr>
        <w:jc w:val="center"/>
        <w:rPr>
          <w:rFonts w:cs="Times New Roman"/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806"/>
      </w:tblGrid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Ing. Ladislav Kočerha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predseda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>Ing. Vladimír Čižmár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podpredseda predstavenstva</w:t>
            </w:r>
          </w:p>
        </w:tc>
      </w:tr>
      <w:tr w:rsidR="00E66B68" w:rsidTr="009A4B3C">
        <w:tc>
          <w:tcPr>
            <w:tcW w:w="3256" w:type="dxa"/>
          </w:tcPr>
          <w:p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Štefan Vojtko</w:t>
            </w:r>
          </w:p>
        </w:tc>
        <w:tc>
          <w:tcPr>
            <w:tcW w:w="5806" w:type="dxa"/>
          </w:tcPr>
          <w:p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Anton Vrábel</w:t>
            </w:r>
          </w:p>
        </w:tc>
        <w:tc>
          <w:tcPr>
            <w:tcW w:w="580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Emil Poľák</w:t>
            </w:r>
          </w:p>
        </w:tc>
        <w:tc>
          <w:tcPr>
            <w:tcW w:w="580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</w:tbl>
    <w:p w:rsidR="00E86638" w:rsidRDefault="00E86638" w:rsidP="00E86638">
      <w:pPr>
        <w:rPr>
          <w:rFonts w:cs="Times New Roman"/>
          <w:b/>
          <w:sz w:val="20"/>
        </w:rPr>
      </w:pPr>
    </w:p>
    <w:p w:rsidR="00E86638" w:rsidRDefault="00E86638">
      <w:pPr>
        <w:rPr>
          <w:rFonts w:cs="Times New Roman"/>
          <w:b/>
          <w:sz w:val="20"/>
        </w:rPr>
      </w:pPr>
      <w:r>
        <w:rPr>
          <w:rFonts w:cs="Times New Roman"/>
          <w:b/>
          <w:sz w:val="20"/>
        </w:rPr>
        <w:br w:type="page"/>
      </w:r>
    </w:p>
    <w:p w:rsidR="00E86638" w:rsidRDefault="00E86638" w:rsidP="00E86638">
      <w:pPr>
        <w:pStyle w:val="Nadpis1"/>
        <w:numPr>
          <w:ilvl w:val="0"/>
          <w:numId w:val="1"/>
        </w:numPr>
        <w:spacing w:line="360" w:lineRule="auto"/>
      </w:pPr>
      <w:r>
        <w:lastRenderedPageBreak/>
        <w:t>Vývoj a stav finančného hospodárenia</w:t>
      </w:r>
    </w:p>
    <w:p w:rsidR="00F22ADA" w:rsidRPr="00F22ADA" w:rsidRDefault="00F22ADA" w:rsidP="00F22ADA">
      <w:pPr>
        <w:rPr>
          <w:sz w:val="4"/>
        </w:rPr>
      </w:pPr>
    </w:p>
    <w:p w:rsidR="00F22ADA" w:rsidRDefault="00F22ADA" w:rsidP="00F22ADA">
      <w:pPr>
        <w:spacing w:line="360" w:lineRule="auto"/>
        <w:ind w:firstLine="644"/>
      </w:pPr>
      <w:r>
        <w:t xml:space="preserve">Agro družstvo Staré nemá negatívny vplyv na životné prostredie a v účtovníctve nemá účtované žiadne náklady za ohrozenie životného prostredia. Naďalej plánuje udržať zamestnanosť na minimálne </w:t>
      </w:r>
      <w:r w:rsidR="004A299E">
        <w:t>takej</w:t>
      </w:r>
      <w:r>
        <w:t xml:space="preserve"> úrovni ako predchádzajúci rok.  A svoju účtovnú závierk</w:t>
      </w:r>
      <w:r w:rsidR="004A299E">
        <w:t>u zostavilo</w:t>
      </w:r>
      <w:r>
        <w:t xml:space="preserve"> za predpokladu, že bude nepretržite pokračovať vo svojej činnosti. </w:t>
      </w:r>
    </w:p>
    <w:p w:rsidR="00F22ADA" w:rsidRPr="00F22ADA" w:rsidRDefault="00F22ADA" w:rsidP="00E86638">
      <w:pPr>
        <w:spacing w:after="0" w:line="240" w:lineRule="auto"/>
        <w:rPr>
          <w:sz w:val="12"/>
          <w:u w:val="single"/>
        </w:rPr>
      </w:pPr>
    </w:p>
    <w:p w:rsidR="00E86638" w:rsidRDefault="00E86638" w:rsidP="00E86638">
      <w:pPr>
        <w:spacing w:after="0" w:line="240" w:lineRule="auto"/>
        <w:rPr>
          <w:u w:val="single"/>
        </w:rPr>
      </w:pPr>
      <w:r w:rsidRPr="00E86638">
        <w:rPr>
          <w:u w:val="single"/>
        </w:rPr>
        <w:t>Základné údaje o</w:t>
      </w:r>
      <w:r>
        <w:rPr>
          <w:u w:val="single"/>
        </w:rPr>
        <w:t> </w:t>
      </w:r>
      <w:r w:rsidRPr="00E86638">
        <w:rPr>
          <w:u w:val="single"/>
        </w:rPr>
        <w:t>podniku</w:t>
      </w:r>
      <w:r>
        <w:rPr>
          <w:u w:val="single"/>
        </w:rPr>
        <w:t xml:space="preserve">                                                  </w:t>
      </w:r>
      <w:r w:rsidR="000E3F4A">
        <w:rPr>
          <w:u w:val="single"/>
        </w:rPr>
        <w:t>201</w:t>
      </w:r>
      <w:r w:rsidR="00A30C06">
        <w:rPr>
          <w:u w:val="single"/>
        </w:rPr>
        <w:t>6</w:t>
      </w:r>
      <w:r>
        <w:rPr>
          <w:u w:val="single"/>
        </w:rPr>
        <w:t xml:space="preserve">                              </w:t>
      </w:r>
      <w:r w:rsidR="000E3F4A">
        <w:rPr>
          <w:u w:val="single"/>
        </w:rPr>
        <w:t>201</w:t>
      </w:r>
      <w:r w:rsidR="00A30C06">
        <w:rPr>
          <w:u w:val="single"/>
        </w:rPr>
        <w:t>7</w:t>
      </w:r>
      <w:r>
        <w:rPr>
          <w:u w:val="single"/>
        </w:rPr>
        <w:t xml:space="preserve">      </w:t>
      </w:r>
    </w:p>
    <w:p w:rsidR="00E86638" w:rsidRDefault="00E86638" w:rsidP="00E86638">
      <w:pPr>
        <w:spacing w:after="0" w:line="240" w:lineRule="auto"/>
      </w:pPr>
      <w:r>
        <w:t xml:space="preserve">Základné imanie  v €                                                       </w:t>
      </w:r>
      <w:r w:rsidR="00A30C06">
        <w:t>33 864</w:t>
      </w:r>
      <w:r>
        <w:t xml:space="preserve">                           </w:t>
      </w:r>
      <w:r w:rsidR="00A30C06">
        <w:t>31 706</w:t>
      </w:r>
    </w:p>
    <w:p w:rsidR="00E86638" w:rsidRDefault="00E86638" w:rsidP="00E86638">
      <w:pPr>
        <w:spacing w:after="0" w:line="240" w:lineRule="auto"/>
      </w:pPr>
    </w:p>
    <w:p w:rsidR="00E86638" w:rsidRPr="00F22ADA" w:rsidRDefault="00E86638" w:rsidP="00E86638">
      <w:pPr>
        <w:spacing w:after="0" w:line="360" w:lineRule="auto"/>
        <w:rPr>
          <w:sz w:val="12"/>
        </w:rPr>
      </w:pPr>
    </w:p>
    <w:p w:rsidR="00E86638" w:rsidRDefault="00E86638" w:rsidP="00E86638">
      <w:pPr>
        <w:spacing w:after="0" w:line="360" w:lineRule="auto"/>
        <w:rPr>
          <w:u w:val="single"/>
        </w:rPr>
      </w:pPr>
      <w:r>
        <w:rPr>
          <w:u w:val="single"/>
        </w:rPr>
        <w:t>Štruktúra vlastníkov:</w:t>
      </w:r>
    </w:p>
    <w:p w:rsidR="00E86638" w:rsidRDefault="00E86638" w:rsidP="00E86638">
      <w:pPr>
        <w:spacing w:after="0" w:line="360" w:lineRule="auto"/>
        <w:rPr>
          <w:u w:val="single"/>
        </w:rPr>
      </w:pP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členovia družstva                                                   </w:t>
      </w:r>
      <w:r w:rsidR="00A30C06">
        <w:t>204</w:t>
      </w:r>
      <w:r>
        <w:t xml:space="preserve"> členov                   </w:t>
      </w:r>
      <w:r w:rsidR="00A30C06">
        <w:t>191</w:t>
      </w:r>
      <w:r>
        <w:t xml:space="preserve"> členov</w:t>
      </w: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základný členský vklad/člena                                166 €                            166 €</w:t>
      </w: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základný členský vklad spolu                           </w:t>
      </w:r>
      <w:r w:rsidR="00A30C06">
        <w:t>33 864</w:t>
      </w:r>
      <w:r>
        <w:t xml:space="preserve"> €                       </w:t>
      </w:r>
      <w:r w:rsidR="00A30C06">
        <w:t>31 706</w:t>
      </w:r>
      <w:r>
        <w:t xml:space="preserve"> €</w:t>
      </w:r>
    </w:p>
    <w:p w:rsidR="00DA7301" w:rsidRDefault="00DA7301" w:rsidP="00E86638">
      <w:pPr>
        <w:spacing w:after="0" w:line="360" w:lineRule="auto"/>
      </w:pPr>
    </w:p>
    <w:p w:rsidR="00E86638" w:rsidRDefault="00DA7301" w:rsidP="00DA7301">
      <w:pPr>
        <w:spacing w:after="0" w:line="360" w:lineRule="auto"/>
        <w:ind w:firstLine="708"/>
      </w:pPr>
      <w:r>
        <w:t>Družstvo v roku 201</w:t>
      </w:r>
      <w:r w:rsidR="00A30C06">
        <w:t>7</w:t>
      </w:r>
      <w:r>
        <w:t xml:space="preserve"> podnikalo</w:t>
      </w:r>
      <w:r w:rsidR="00FF7766">
        <w:t xml:space="preserve"> v</w:t>
      </w:r>
      <w:r>
        <w:t xml:space="preserve"> činnosti – poľnohospodárska prvovýroba, vrátane predaja nespracovaných poľnohospodárskych výrobkov</w:t>
      </w:r>
      <w:r w:rsidR="00F22ADA">
        <w:t xml:space="preserve">. </w:t>
      </w:r>
    </w:p>
    <w:p w:rsidR="00DA7301" w:rsidRDefault="00DA7301" w:rsidP="00DA7301">
      <w:pPr>
        <w:spacing w:after="0" w:line="360" w:lineRule="auto"/>
        <w:ind w:firstLine="708"/>
      </w:pPr>
    </w:p>
    <w:p w:rsidR="00D30FA5" w:rsidRPr="00D30FA5" w:rsidRDefault="00D30FA5" w:rsidP="00E86638">
      <w:pPr>
        <w:spacing w:after="0" w:line="360" w:lineRule="auto"/>
        <w:rPr>
          <w:b/>
          <w:i/>
          <w:sz w:val="28"/>
        </w:rPr>
      </w:pPr>
      <w:r w:rsidRPr="00D30FA5">
        <w:rPr>
          <w:b/>
          <w:i/>
          <w:sz w:val="28"/>
        </w:rPr>
        <w:t>Výsledok hospodárenia (+ zisk, - strata) dosiahnutý podľa stredísk uvádzaný v €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460"/>
        <w:gridCol w:w="2460"/>
      </w:tblGrid>
      <w:tr w:rsidR="00A30C06" w:rsidRPr="00A30C06" w:rsidTr="00A30C06">
        <w:trPr>
          <w:trHeight w:val="600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STREDISKO 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2016 v €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2017 v €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134 020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248 651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ŽIVOČÍŠNA VÝROBA 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-124 559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-120 733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Oreské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-53 167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-59 936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Zbudza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-71 392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-60 798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18 396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-56 879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POMOCNÉ ČINNOSTI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-9 497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-14 609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KUCHYŇA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-6 407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-11 655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CDR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5 477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21 304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Hospodársky výsledok SPOLU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17 430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66 077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423 763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425 903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HOSPODÁRSKÝ VÝSLEDOK BEZ DOTÁCIÍ</w:t>
            </w:r>
          </w:p>
        </w:tc>
        <w:tc>
          <w:tcPr>
            <w:tcW w:w="2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-406 333</w:t>
            </w:r>
          </w:p>
        </w:tc>
        <w:tc>
          <w:tcPr>
            <w:tcW w:w="2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-359 826</w:t>
            </w:r>
          </w:p>
        </w:tc>
      </w:tr>
      <w:tr w:rsidR="00A30C06" w:rsidRPr="00A30C06" w:rsidTr="00A30C06">
        <w:trPr>
          <w:trHeight w:val="458"/>
        </w:trPr>
        <w:tc>
          <w:tcPr>
            <w:tcW w:w="44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</w:tbl>
    <w:p w:rsidR="00D30FA5" w:rsidRDefault="00D30FA5" w:rsidP="00E86638">
      <w:pPr>
        <w:spacing w:after="0" w:line="360" w:lineRule="auto"/>
      </w:pPr>
    </w:p>
    <w:p w:rsidR="00A30C06" w:rsidRDefault="00A30C06" w:rsidP="00E86638">
      <w:pPr>
        <w:spacing w:after="0" w:line="360" w:lineRule="auto"/>
      </w:pPr>
    </w:p>
    <w:p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Prehľad tržieb podľa predmetu vzniku </w:t>
      </w:r>
    </w:p>
    <w:p w:rsidR="00A30C06" w:rsidRPr="00F22ADA" w:rsidRDefault="00A30C06" w:rsidP="00E86638">
      <w:pPr>
        <w:spacing w:after="0" w:line="360" w:lineRule="auto"/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460"/>
        <w:gridCol w:w="2460"/>
      </w:tblGrid>
      <w:tr w:rsidR="00A30C06" w:rsidRPr="00A30C06" w:rsidTr="00A30C06">
        <w:trPr>
          <w:trHeight w:val="399"/>
        </w:trPr>
        <w:tc>
          <w:tcPr>
            <w:tcW w:w="4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2F2F2"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 PREDAJA VÝROBKOV A SLUŽIEB </w:t>
            </w:r>
          </w:p>
        </w:tc>
        <w:tc>
          <w:tcPr>
            <w:tcW w:w="2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2016 v €</w:t>
            </w:r>
          </w:p>
        </w:tc>
        <w:tc>
          <w:tcPr>
            <w:tcW w:w="2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2017 v €</w:t>
            </w:r>
          </w:p>
        </w:tc>
      </w:tr>
      <w:tr w:rsidR="00A30C06" w:rsidRPr="00A30C06" w:rsidTr="00A30C06">
        <w:trPr>
          <w:trHeight w:val="458"/>
        </w:trPr>
        <w:tc>
          <w:tcPr>
            <w:tcW w:w="4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rastlinnej výroby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914 050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929 255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za zvieratá 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52 454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25 257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závodnej kuchyne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621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1 371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služby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5 540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3 470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Ostatné tržby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7 815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12 990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980 480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972 343</w:t>
            </w:r>
          </w:p>
        </w:tc>
      </w:tr>
    </w:tbl>
    <w:p w:rsidR="006E175B" w:rsidRDefault="006E175B" w:rsidP="00E86638">
      <w:pPr>
        <w:spacing w:after="0" w:line="360" w:lineRule="auto"/>
        <w:rPr>
          <w:b/>
          <w:i/>
          <w:sz w:val="28"/>
        </w:rPr>
      </w:pPr>
    </w:p>
    <w:p w:rsidR="00067331" w:rsidRDefault="00067331" w:rsidP="00E86638">
      <w:pPr>
        <w:spacing w:after="0" w:line="360" w:lineRule="auto"/>
      </w:pPr>
    </w:p>
    <w:p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Prehľad spotreby materiálu a energie </w:t>
      </w:r>
    </w:p>
    <w:p w:rsidR="00A30C06" w:rsidRDefault="00A30C06" w:rsidP="00E86638">
      <w:pPr>
        <w:spacing w:after="0" w:line="360" w:lineRule="auto"/>
        <w:rPr>
          <w:b/>
          <w:i/>
          <w:sz w:val="28"/>
        </w:rPr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460"/>
        <w:gridCol w:w="2460"/>
      </w:tblGrid>
      <w:tr w:rsidR="00A30C06" w:rsidRPr="00A30C06" w:rsidTr="00A30C06">
        <w:trPr>
          <w:trHeight w:val="600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 SPOTREBY MATERIÁLU A ENERGIE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2016 v €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2017 v €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osiva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59 684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87 932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hnojiva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145 294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139 559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PHM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110 489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118 638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chemické prostriedky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198 773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207 030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krmivá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601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105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5 523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5 742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náhradné diely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28 077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19 589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2 177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2 734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potraviny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3 073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4 025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ostatný materiál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16 119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16 911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9 033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8 780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plyn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4 781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5 651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3 549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4 580</w:t>
            </w:r>
          </w:p>
        </w:tc>
      </w:tr>
      <w:tr w:rsidR="00A30C06" w:rsidRPr="00A30C06" w:rsidTr="00A30C06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587 172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621 276</w:t>
            </w:r>
          </w:p>
        </w:tc>
      </w:tr>
    </w:tbl>
    <w:p w:rsidR="006E175B" w:rsidRDefault="006E175B" w:rsidP="00E86638">
      <w:pPr>
        <w:spacing w:after="0" w:line="360" w:lineRule="auto"/>
        <w:rPr>
          <w:b/>
          <w:i/>
          <w:sz w:val="28"/>
        </w:rPr>
      </w:pPr>
    </w:p>
    <w:p w:rsidR="006E175B" w:rsidRDefault="006E175B" w:rsidP="00E86638">
      <w:pPr>
        <w:spacing w:after="0" w:line="360" w:lineRule="auto"/>
        <w:rPr>
          <w:b/>
          <w:i/>
          <w:sz w:val="28"/>
        </w:rPr>
      </w:pPr>
    </w:p>
    <w:p w:rsidR="00067331" w:rsidRDefault="00067331" w:rsidP="00E86638">
      <w:pPr>
        <w:spacing w:after="0" w:line="360" w:lineRule="auto"/>
      </w:pPr>
    </w:p>
    <w:p w:rsidR="006E175B" w:rsidRDefault="006E175B" w:rsidP="00067331">
      <w:pPr>
        <w:spacing w:after="0" w:line="360" w:lineRule="auto"/>
      </w:pPr>
    </w:p>
    <w:p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>Agro družstvo Staré – BILANCIA</w:t>
      </w: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2240"/>
        <w:gridCol w:w="2240"/>
      </w:tblGrid>
      <w:tr w:rsidR="00A30C06" w:rsidRPr="00A30C06" w:rsidTr="00A30C06">
        <w:trPr>
          <w:trHeight w:val="624"/>
        </w:trPr>
        <w:tc>
          <w:tcPr>
            <w:tcW w:w="49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AKTÍVA v €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31.12.2016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31.12.2017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678 717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716 776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nehmotný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hmotný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678 385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716 776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pozemky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stavby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446 320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404 911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samostatné </w:t>
            </w:r>
            <w:r w:rsidR="00BB0447"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hnuteľné</w:t>
            </w: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veci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214 057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296 371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základné stádo zvierat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14 519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12 539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ostatný dlhodobý hmotný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3 156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2 622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finančný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dlhod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.</w:t>
            </w: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cenné papiere a podiely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ostatný dlhodobý finančný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1 010 744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1 073 168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Zásoby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324 210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370 971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materiál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76 823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53 160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nedokončená výroba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189 229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242 029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výrobky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35 379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50 348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zvieratá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22 779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25 434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2 266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18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odložená daňová pohľadávka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2 266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18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118 270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483 633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pohľadávky z obchodného styku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99 388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45 325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18 848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438 242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iné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66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Finančné účty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565 998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218 546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peniaze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2 279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1 232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účty v bankách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563 719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217 314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1 707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2 596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Náklady budúcich období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1 707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2 596</w:t>
            </w:r>
          </w:p>
        </w:tc>
      </w:tr>
      <w:tr w:rsidR="00A30C06" w:rsidRPr="00A30C06" w:rsidTr="00A30C06">
        <w:trPr>
          <w:trHeight w:val="429"/>
        </w:trPr>
        <w:tc>
          <w:tcPr>
            <w:tcW w:w="49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MAJETOK SPOLU 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1 691 168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1 792 540</w:t>
            </w:r>
          </w:p>
        </w:tc>
      </w:tr>
    </w:tbl>
    <w:p w:rsidR="00A30C06" w:rsidRDefault="00A30C06" w:rsidP="00067331">
      <w:pPr>
        <w:spacing w:after="0" w:line="360" w:lineRule="auto"/>
        <w:rPr>
          <w:b/>
          <w:i/>
          <w:sz w:val="28"/>
        </w:rPr>
      </w:pPr>
    </w:p>
    <w:p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 Agro družstvo Staré – BILANCIA</w:t>
      </w: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2240"/>
        <w:gridCol w:w="2240"/>
      </w:tblGrid>
      <w:tr w:rsidR="00A30C06" w:rsidRPr="00A30C06" w:rsidTr="00A30C06">
        <w:trPr>
          <w:trHeight w:val="480"/>
        </w:trPr>
        <w:tc>
          <w:tcPr>
            <w:tcW w:w="49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BB0447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</w:t>
            </w:r>
            <w:r w:rsidR="00A30C06"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v €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31.12.2016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31.12.2017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Vlastné imanie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983 843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1 018 613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Základné imanie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33 864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31 706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základne imanie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36 520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36 520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zmena </w:t>
            </w:r>
            <w:r w:rsidR="00BB0447"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základného</w:t>
            </w: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imania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-2 656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-4 814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</w:t>
            </w:r>
            <w:r w:rsidR="00BB0447"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332 501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315 353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ostatné </w:t>
            </w:r>
            <w:r w:rsidR="00BB0447"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332 501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315 353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zákonný rezervný fond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7 485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7 485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Fondy zo zisku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bookmarkStart w:id="0" w:name="_GoBack"/>
            <w:bookmarkEnd w:id="0"/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nedeliteľný fond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Výsledok hospodárenia minulých rokov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567 563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572 992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nerozdelený zisk minulých rokov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567 563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572 992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HV za účtovné obdobie po zdanení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17 430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66 077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600 640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674 434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Rezervy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13 370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15 035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rezervy zákonné </w:t>
            </w:r>
            <w:r w:rsidR="00BB0447"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krátkodobé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13 370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15 035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468 999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488 887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fondu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11 879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23 016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ostatné dlhodobé </w:t>
            </w:r>
            <w:r w:rsidR="00BB0447"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446 498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403 200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odložený daňový záväzok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10 622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18 517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rezervy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30 000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rezervy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30 000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118 271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140 512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 obchodného styku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94 183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99 415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spoločníkom a združeniu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13 657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17 144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zamestnancom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1 042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poistenia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8 447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10 910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záväzky a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1 964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11 191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810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Bankové úvery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106 685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99 493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dlhodobé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99 493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92 301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krátkodobé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</w:tr>
      <w:tr w:rsidR="00A30C06" w:rsidRPr="00A30C06" w:rsidTr="00A30C06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VLASTNÉ IMANIE A ZÁVAZKY SPOLU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1 691 168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1 792 540</w:t>
            </w:r>
          </w:p>
        </w:tc>
      </w:tr>
    </w:tbl>
    <w:p w:rsidR="00067331" w:rsidRDefault="00067331" w:rsidP="00067331">
      <w:pPr>
        <w:pStyle w:val="Nadpis1"/>
      </w:pPr>
      <w:r>
        <w:lastRenderedPageBreak/>
        <w:t>BILANCIA (SÚVAHA)</w:t>
      </w:r>
    </w:p>
    <w:p w:rsidR="00A30C06" w:rsidRPr="00A30C06" w:rsidRDefault="00A30C06" w:rsidP="00A30C06"/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1380"/>
        <w:gridCol w:w="1380"/>
        <w:gridCol w:w="1380"/>
        <w:gridCol w:w="1380"/>
        <w:gridCol w:w="1380"/>
      </w:tblGrid>
      <w:tr w:rsidR="00A30C06" w:rsidRPr="00A30C06" w:rsidTr="00A30C06">
        <w:trPr>
          <w:trHeight w:val="624"/>
        </w:trPr>
        <w:tc>
          <w:tcPr>
            <w:tcW w:w="2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2016 v €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2017 v €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medzi rokmi 2017-2016     v €</w:t>
            </w:r>
          </w:p>
        </w:tc>
      </w:tr>
      <w:tr w:rsidR="00A30C06" w:rsidRPr="00A30C06" w:rsidTr="00A30C06">
        <w:trPr>
          <w:trHeight w:val="458"/>
        </w:trPr>
        <w:tc>
          <w:tcPr>
            <w:tcW w:w="27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678 717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40,13%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716 776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39,99%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38 059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1 010 744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59,77%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1 073 168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59,87%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62 424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zásoby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324 210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32,08%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370 971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34,57%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46 761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pohľadávky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118 270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11,70%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438 242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40,84%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319 972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finančný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565 998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56,00%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218 546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20,36%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-347 452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1 707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0,10%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2 596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0,14%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889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AKTIVÁ CELKOM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1 691 168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1 792 540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101 372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983 843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58%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1 018 613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57%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34 770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600 640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35,52%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674 434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37,62%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73 794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 toho úvery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106 685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6,31%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99 493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5,55%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color w:val="000000"/>
                <w:szCs w:val="24"/>
                <w:lang w:eastAsia="sk-SK"/>
              </w:rPr>
              <w:t>-7 192</w:t>
            </w:r>
          </w:p>
        </w:tc>
      </w:tr>
      <w:tr w:rsidR="00A30C06" w:rsidRPr="00A30C06" w:rsidTr="00A30C06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30C06" w:rsidRPr="00A30C06" w:rsidRDefault="00A30C06" w:rsidP="00A30C06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 CELKOM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1 691 168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1 792 540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C06" w:rsidRPr="00A30C06" w:rsidRDefault="00A30C06" w:rsidP="00A30C06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0C0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101 372</w:t>
            </w:r>
          </w:p>
        </w:tc>
      </w:tr>
    </w:tbl>
    <w:p w:rsidR="00067331" w:rsidRDefault="00067331" w:rsidP="00067331"/>
    <w:p w:rsidR="00067331" w:rsidRDefault="00067331" w:rsidP="00067331">
      <w:pPr>
        <w:pStyle w:val="Nadpis2"/>
      </w:pPr>
      <w:r>
        <w:t xml:space="preserve">     Analýza štruktúry majetku (aktív), popis obchodného majetku, stálych aktív, obežného majetku, ostatných aktív, % -tuálne zloženie, medziročný pohyb.</w:t>
      </w:r>
    </w:p>
    <w:p w:rsidR="00067331" w:rsidRDefault="00067331" w:rsidP="00067331"/>
    <w:p w:rsidR="00067331" w:rsidRDefault="00067331" w:rsidP="00067331">
      <w:pPr>
        <w:rPr>
          <w:b/>
        </w:rPr>
      </w:pPr>
      <w:r>
        <w:t xml:space="preserve">     </w:t>
      </w:r>
      <w:r w:rsidRPr="00814BEB">
        <w:rPr>
          <w:b/>
        </w:rPr>
        <w:t>Analýza zdrojov (pasív), vlastného imania, cudzích zdrojov, ostatných pasív.</w:t>
      </w:r>
    </w:p>
    <w:p w:rsidR="00067331" w:rsidRDefault="00067331" w:rsidP="00067331">
      <w:pPr>
        <w:rPr>
          <w:b/>
        </w:rPr>
      </w:pPr>
    </w:p>
    <w:p w:rsidR="00067331" w:rsidRDefault="00EF4200" w:rsidP="00067331">
      <w:pPr>
        <w:rPr>
          <w:b/>
          <w:i/>
          <w:sz w:val="28"/>
        </w:rPr>
      </w:pPr>
      <w:r>
        <w:rPr>
          <w:b/>
          <w:i/>
          <w:sz w:val="28"/>
        </w:rPr>
        <w:t>Štruktúra majetku a zdrojov</w:t>
      </w:r>
    </w:p>
    <w:p w:rsidR="00EF4200" w:rsidRDefault="00EF4200" w:rsidP="00067331"/>
    <w:p w:rsidR="00EF4200" w:rsidRDefault="00EF4200" w:rsidP="00EF4200">
      <w:pPr>
        <w:rPr>
          <w:b/>
        </w:rPr>
      </w:pPr>
      <w:r>
        <w:rPr>
          <w:b/>
          <w:u w:val="single"/>
        </w:rPr>
        <w:t>Miera krytia investičného majetku vlastným kapitálom:</w:t>
      </w:r>
      <w:r w:rsidRPr="00814BEB">
        <w:rPr>
          <w:b/>
        </w:rPr>
        <w:t xml:space="preserve">      </w:t>
      </w:r>
      <w:r>
        <w:rPr>
          <w:b/>
        </w:rPr>
        <w:t xml:space="preserve">  </w:t>
      </w:r>
      <w:r w:rsidRPr="00814BEB">
        <w:rPr>
          <w:b/>
        </w:rPr>
        <w:t xml:space="preserve">   </w:t>
      </w:r>
      <w:r>
        <w:rPr>
          <w:b/>
        </w:rPr>
        <w:t>201</w:t>
      </w:r>
      <w:r w:rsidR="00C017F3">
        <w:rPr>
          <w:b/>
        </w:rPr>
        <w:t>6</w:t>
      </w:r>
      <w:r>
        <w:rPr>
          <w:b/>
        </w:rPr>
        <w:t xml:space="preserve">                  </w:t>
      </w:r>
      <w:r w:rsidR="002F5905">
        <w:rPr>
          <w:b/>
        </w:rPr>
        <w:tab/>
      </w:r>
      <w:r>
        <w:rPr>
          <w:b/>
        </w:rPr>
        <w:t>201</w:t>
      </w:r>
      <w:r w:rsidR="00C017F3">
        <w:rPr>
          <w:b/>
        </w:rPr>
        <w:t>7</w:t>
      </w:r>
    </w:p>
    <w:p w:rsidR="00EF4200" w:rsidRPr="00814BEB" w:rsidRDefault="000936ED" w:rsidP="00EF4200">
      <w:pPr>
        <w:rPr>
          <w:b/>
        </w:rPr>
      </w:pPr>
      <m:oMath>
        <m:f>
          <m:fPr>
            <m:ctrlPr>
              <w:rPr>
                <w:rFonts w:ascii="Cambria Math" w:hAnsi="Cambria Math" w:cs="Times New Roman"/>
                <w:i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6"/>
              </w:rPr>
              <m:t>Stále akt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í</m:t>
            </m:r>
            <m:r>
              <w:rPr>
                <w:rFonts w:ascii="Cambria Math" w:hAnsi="Cambria Math" w:cs="Times New Roman"/>
                <w:sz w:val="36"/>
              </w:rPr>
              <m:t>va</m:t>
            </m:r>
          </m:den>
        </m:f>
        <m:r>
          <w:rPr>
            <w:rFonts w:ascii="Cambria Math" w:hAnsi="Cambria Math" w:cs="Times New Roman"/>
            <w:sz w:val="36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6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1 018 613</m:t>
            </m:r>
          </m:num>
          <m:den>
            <m:r>
              <w:rPr>
                <w:rFonts w:ascii="Cambria Math" w:hAnsi="Cambria Math" w:cs="Times New Roman"/>
                <w:sz w:val="36"/>
              </w:rPr>
              <m:t>716 776</m:t>
            </m:r>
          </m:den>
        </m:f>
        <m:r>
          <w:rPr>
            <w:rFonts w:ascii="Cambria Math" w:hAnsi="Cambria Math" w:cs="Times New Roman"/>
            <w:sz w:val="36"/>
          </w:rPr>
          <m:t xml:space="preserve"> x 100=</m:t>
        </m:r>
      </m:oMath>
      <w:r w:rsidR="00EF4200">
        <w:rPr>
          <w:rFonts w:eastAsiaTheme="minorEastAsia"/>
        </w:rPr>
        <w:t xml:space="preserve">                    </w:t>
      </w:r>
      <w:r w:rsidR="00093D4F">
        <w:rPr>
          <w:rFonts w:eastAsiaTheme="minorEastAsia"/>
        </w:rPr>
        <w:t>144,96</w:t>
      </w:r>
      <w:r w:rsidR="00EF4200">
        <w:rPr>
          <w:rFonts w:eastAsiaTheme="minorEastAsia"/>
        </w:rPr>
        <w:t xml:space="preserve"> %         </w:t>
      </w:r>
      <w:r w:rsidR="002F5905">
        <w:rPr>
          <w:rFonts w:eastAsiaTheme="minorEastAsia"/>
        </w:rPr>
        <w:tab/>
      </w:r>
      <w:r w:rsidR="002F5905">
        <w:rPr>
          <w:rFonts w:eastAsiaTheme="minorEastAsia"/>
        </w:rPr>
        <w:tab/>
      </w:r>
      <w:r w:rsidR="00093D4F">
        <w:rPr>
          <w:rFonts w:eastAsiaTheme="minorEastAsia"/>
        </w:rPr>
        <w:t>142,11</w:t>
      </w:r>
      <w:r w:rsidR="00EF4200">
        <w:rPr>
          <w:rFonts w:eastAsiaTheme="minorEastAsia"/>
        </w:rPr>
        <w:t xml:space="preserve"> %</w:t>
      </w:r>
    </w:p>
    <w:p w:rsidR="00EF4200" w:rsidRDefault="00EF4200" w:rsidP="00EF4200"/>
    <w:p w:rsidR="00EF4200" w:rsidRPr="00557CC4" w:rsidRDefault="00EF4200" w:rsidP="00EF4200">
      <w:pPr>
        <w:rPr>
          <w:b/>
        </w:rPr>
      </w:pPr>
      <w:r>
        <w:rPr>
          <w:b/>
          <w:u w:val="single"/>
        </w:rPr>
        <w:t>Finančná stabilita (koeficient samofinancovania):</w:t>
      </w:r>
      <w:r>
        <w:rPr>
          <w:b/>
        </w:rPr>
        <w:t xml:space="preserve">                       </w:t>
      </w:r>
    </w:p>
    <w:p w:rsidR="00EF4200" w:rsidRDefault="000936ED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1 018 613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1 792 540</m:t>
            </m:r>
          </m:den>
        </m:f>
        <m:r>
          <w:rPr>
            <w:rFonts w:ascii="Cambria Math" w:hAnsi="Cambria Math" w:cs="Times New Roman"/>
            <w:sz w:val="32"/>
          </w:rPr>
          <m:t xml:space="preserve"> x 100=</m:t>
        </m:r>
      </m:oMath>
      <w:r w:rsidR="00EF4200">
        <w:rPr>
          <w:rFonts w:eastAsiaTheme="minorEastAsia"/>
          <w:sz w:val="36"/>
        </w:rPr>
        <w:t xml:space="preserve">                      </w:t>
      </w:r>
      <w:r w:rsidR="00093D4F">
        <w:rPr>
          <w:rFonts w:eastAsiaTheme="minorEastAsia"/>
        </w:rPr>
        <w:t>58,18</w:t>
      </w:r>
      <w:r w:rsidR="00EF4200">
        <w:rPr>
          <w:rFonts w:eastAsiaTheme="minorEastAsia"/>
        </w:rPr>
        <w:t xml:space="preserve"> %          </w:t>
      </w:r>
      <w:r w:rsidR="002F5905">
        <w:rPr>
          <w:rFonts w:eastAsiaTheme="minorEastAsia"/>
        </w:rPr>
        <w:tab/>
      </w:r>
      <w:r w:rsidR="00EF4200">
        <w:rPr>
          <w:rFonts w:eastAsiaTheme="minorEastAsia"/>
        </w:rPr>
        <w:t xml:space="preserve"> </w:t>
      </w:r>
      <w:r w:rsidR="002F5905">
        <w:rPr>
          <w:rFonts w:eastAsiaTheme="minorEastAsia"/>
        </w:rPr>
        <w:t xml:space="preserve"> </w:t>
      </w:r>
      <w:r w:rsidR="00093D4F">
        <w:rPr>
          <w:rFonts w:eastAsiaTheme="minorEastAsia"/>
        </w:rPr>
        <w:t>56,82</w:t>
      </w:r>
      <w:r w:rsidR="00EF4200">
        <w:rPr>
          <w:rFonts w:eastAsiaTheme="minorEastAsia"/>
        </w:rPr>
        <w:t xml:space="preserve"> %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>Celková zadlženosť (veriteľské riziko):</w:t>
      </w:r>
      <w:r w:rsidRPr="00557CC4">
        <w:rPr>
          <w:rFonts w:eastAsiaTheme="minorEastAsia"/>
          <w:b/>
        </w:rPr>
        <w:t xml:space="preserve">                                </w:t>
      </w:r>
      <w:r>
        <w:rPr>
          <w:rFonts w:eastAsiaTheme="minorEastAsia"/>
          <w:b/>
        </w:rPr>
        <w:t xml:space="preserve">   </w:t>
      </w:r>
      <w:r w:rsidRPr="00557CC4">
        <w:rPr>
          <w:rFonts w:eastAsiaTheme="minorEastAsia"/>
          <w:b/>
        </w:rPr>
        <w:t xml:space="preserve">  </w:t>
      </w:r>
      <w:r w:rsidR="002F5905">
        <w:rPr>
          <w:rFonts w:eastAsiaTheme="minorEastAsia"/>
          <w:b/>
        </w:rPr>
        <w:t xml:space="preserve"> </w:t>
      </w:r>
      <w:r w:rsidR="002F5905">
        <w:rPr>
          <w:rFonts w:eastAsiaTheme="minorEastAsia"/>
          <w:b/>
        </w:rPr>
        <w:tab/>
      </w:r>
      <w:r>
        <w:rPr>
          <w:rFonts w:eastAsiaTheme="minorEastAsia"/>
          <w:b/>
        </w:rPr>
        <w:t>201</w:t>
      </w:r>
      <w:r w:rsidR="00CF2BDB">
        <w:rPr>
          <w:rFonts w:eastAsiaTheme="minorEastAsia"/>
          <w:b/>
        </w:rPr>
        <w:t>6</w:t>
      </w:r>
      <w:r w:rsidRPr="00557CC4">
        <w:rPr>
          <w:rFonts w:eastAsiaTheme="minorEastAsia"/>
          <w:b/>
        </w:rPr>
        <w:t xml:space="preserve">                           </w:t>
      </w:r>
      <w:r>
        <w:rPr>
          <w:rFonts w:eastAsiaTheme="minorEastAsia"/>
          <w:b/>
        </w:rPr>
        <w:t>201</w:t>
      </w:r>
      <w:r w:rsidR="00CF2BDB">
        <w:rPr>
          <w:rFonts w:eastAsiaTheme="minorEastAsia"/>
          <w:b/>
        </w:rPr>
        <w:t>7</w:t>
      </w:r>
    </w:p>
    <w:p w:rsidR="00EF4200" w:rsidRDefault="000936ED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Cudzí kapitál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674 434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1 792 540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</m:t>
        </m:r>
        <m:r>
          <w:rPr>
            <w:rFonts w:ascii="Cambria Math" w:hAnsi="Cambria Math" w:cs="Times New Roman"/>
            <w:sz w:val="32"/>
          </w:rPr>
          <m:t>x</m:t>
        </m:r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100=</m:t>
        </m:r>
      </m:oMath>
      <w:r w:rsidR="00EF4200">
        <w:rPr>
          <w:rFonts w:eastAsiaTheme="minorEastAsia"/>
        </w:rPr>
        <w:t xml:space="preserve">               </w:t>
      </w:r>
      <w:r w:rsidR="002F5905">
        <w:rPr>
          <w:rFonts w:eastAsiaTheme="minorEastAsia"/>
        </w:rPr>
        <w:tab/>
      </w:r>
      <w:r w:rsidR="00093D4F">
        <w:rPr>
          <w:rFonts w:eastAsiaTheme="minorEastAsia"/>
        </w:rPr>
        <w:t>35,52</w:t>
      </w:r>
      <w:r w:rsidR="00EF4200">
        <w:rPr>
          <w:rFonts w:eastAsiaTheme="minorEastAsia"/>
        </w:rPr>
        <w:t xml:space="preserve"> %                       </w:t>
      </w:r>
      <w:r w:rsidR="00093D4F">
        <w:rPr>
          <w:rFonts w:eastAsiaTheme="minorEastAsia"/>
        </w:rPr>
        <w:t>37,62</w:t>
      </w:r>
      <w:r w:rsidR="00EF4200">
        <w:rPr>
          <w:rFonts w:eastAsiaTheme="minorEastAsia"/>
        </w:rPr>
        <w:t xml:space="preserve"> %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Okamžitá likvidita:</w:t>
      </w:r>
    </w:p>
    <w:p w:rsidR="00EF4200" w:rsidRDefault="000936ED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Pohotové peňažné prostriedky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218 546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140 512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</w:t>
      </w:r>
      <w:r w:rsidR="002F5905">
        <w:rPr>
          <w:rFonts w:eastAsiaTheme="minorEastAsia"/>
          <w:sz w:val="32"/>
        </w:rPr>
        <w:t xml:space="preserve"> </w:t>
      </w:r>
      <w:r w:rsidR="00093D4F">
        <w:rPr>
          <w:rFonts w:eastAsiaTheme="minorEastAsia"/>
        </w:rPr>
        <w:t>4,78</w:t>
      </w:r>
      <w:r w:rsidR="00EF4200">
        <w:rPr>
          <w:rFonts w:eastAsiaTheme="minorEastAsia"/>
        </w:rPr>
        <w:t xml:space="preserve">                           </w:t>
      </w:r>
      <w:r w:rsidR="002F5905">
        <w:rPr>
          <w:rFonts w:eastAsiaTheme="minorEastAsia"/>
        </w:rPr>
        <w:t xml:space="preserve">   </w:t>
      </w:r>
      <w:r w:rsidR="00093D4F">
        <w:rPr>
          <w:rFonts w:eastAsiaTheme="minorEastAsia"/>
        </w:rPr>
        <w:t>1,55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0,2 – 0,5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Bežná likvidita:</w:t>
      </w:r>
    </w:p>
    <w:p w:rsidR="00EF4200" w:rsidRDefault="000936ED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PPP +krátkodobé pohľadávky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</w:rPr>
              <m:t>218 546+483 633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140 512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2F5905">
        <w:rPr>
          <w:rFonts w:eastAsiaTheme="minorEastAsia"/>
          <w:sz w:val="32"/>
        </w:rPr>
        <w:t xml:space="preserve">     </w:t>
      </w:r>
      <w:r w:rsidR="00093D4F">
        <w:rPr>
          <w:rFonts w:eastAsiaTheme="minorEastAsia"/>
        </w:rPr>
        <w:t>5,79</w:t>
      </w:r>
      <w:r w:rsidR="002F5905">
        <w:rPr>
          <w:rFonts w:eastAsiaTheme="minorEastAsia"/>
        </w:rPr>
        <w:tab/>
      </w:r>
      <w:r w:rsidR="00EF4200" w:rsidRPr="007D564F">
        <w:rPr>
          <w:rFonts w:eastAsiaTheme="minorEastAsia"/>
        </w:rPr>
        <w:t xml:space="preserve"> </w:t>
      </w:r>
      <w:r w:rsidR="00EF4200">
        <w:rPr>
          <w:rFonts w:eastAsiaTheme="minorEastAsia"/>
        </w:rPr>
        <w:t xml:space="preserve">                          </w:t>
      </w:r>
      <w:r w:rsidR="002F5905">
        <w:rPr>
          <w:rFonts w:eastAsiaTheme="minorEastAsia"/>
        </w:rPr>
        <w:t xml:space="preserve"> </w:t>
      </w:r>
      <w:r w:rsidR="00093D4F">
        <w:rPr>
          <w:rFonts w:eastAsiaTheme="minorEastAsia"/>
        </w:rPr>
        <w:t>4,99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1,0 – 1,5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Celková likvidita:</w:t>
      </w:r>
    </w:p>
    <w:p w:rsidR="00EF4200" w:rsidRDefault="000936ED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PPP +KP +zásoby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702 179+370 971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140 512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   </w:t>
      </w:r>
      <w:r w:rsidR="002F5905">
        <w:rPr>
          <w:rFonts w:eastAsiaTheme="minorEastAsia"/>
          <w:sz w:val="32"/>
        </w:rPr>
        <w:t xml:space="preserve"> </w:t>
      </w:r>
      <w:r w:rsidR="00093D4F">
        <w:rPr>
          <w:rFonts w:eastAsiaTheme="minorEastAsia"/>
        </w:rPr>
        <w:t>8,52</w:t>
      </w:r>
      <w:r w:rsidR="002F5905">
        <w:rPr>
          <w:rFonts w:eastAsiaTheme="minorEastAsia"/>
        </w:rPr>
        <w:t xml:space="preserve">                             </w:t>
      </w:r>
      <w:r w:rsidR="00093D4F">
        <w:rPr>
          <w:rFonts w:eastAsiaTheme="minorEastAsia"/>
        </w:rPr>
        <w:t>7,63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2,0 – 2,5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 xml:space="preserve">Pracovný kapitál: </w:t>
      </w:r>
      <w:r>
        <w:rPr>
          <w:rFonts w:eastAsiaTheme="minorEastAsia"/>
          <w:b/>
        </w:rPr>
        <w:t>(obežný majetok – krátkodobé záväzky, vrátane úverov)</w:t>
      </w:r>
    </w:p>
    <w:p w:rsidR="00EF4200" w:rsidRDefault="00EF4200" w:rsidP="00EF4200">
      <w:pPr>
        <w:rPr>
          <w:rFonts w:eastAsiaTheme="minorEastAsia"/>
          <w:b/>
        </w:rPr>
      </w:pPr>
    </w:p>
    <w:p w:rsidR="00EF4200" w:rsidRPr="009C207F" w:rsidRDefault="00EF4200" w:rsidP="00EF4200">
      <w:pPr>
        <w:rPr>
          <w:rFonts w:eastAsiaTheme="minorEastAsia"/>
        </w:rPr>
      </w:pPr>
      <w:r>
        <w:rPr>
          <w:rFonts w:eastAsiaTheme="minorEastAsia"/>
          <w:b/>
        </w:rPr>
        <w:t xml:space="preserve">                      </w:t>
      </w:r>
      <w:r w:rsidR="00CF2BDB">
        <w:rPr>
          <w:rFonts w:eastAsiaTheme="minorEastAsia"/>
        </w:rPr>
        <w:t>1 073 168</w:t>
      </w:r>
      <w:r w:rsidR="002F5905">
        <w:rPr>
          <w:rFonts w:eastAsiaTheme="minorEastAsia"/>
        </w:rPr>
        <w:t xml:space="preserve"> – </w:t>
      </w:r>
      <w:r w:rsidR="00CF2BDB">
        <w:rPr>
          <w:rFonts w:eastAsiaTheme="minorEastAsia"/>
        </w:rPr>
        <w:t>140 512</w:t>
      </w:r>
      <w:r w:rsidR="002F5905">
        <w:rPr>
          <w:rFonts w:eastAsiaTheme="minorEastAsia"/>
        </w:rPr>
        <w:t xml:space="preserve"> = </w:t>
      </w:r>
      <w:r w:rsidR="00CF2BDB">
        <w:rPr>
          <w:rFonts w:eastAsiaTheme="minorEastAsia"/>
        </w:rPr>
        <w:t>932 656</w:t>
      </w:r>
      <w:r w:rsidR="002F5905">
        <w:rPr>
          <w:rFonts w:eastAsiaTheme="minorEastAsia"/>
        </w:rPr>
        <w:t>,- €</w:t>
      </w:r>
    </w:p>
    <w:p w:rsidR="00EF4200" w:rsidRDefault="00EF4200" w:rsidP="00067331"/>
    <w:p w:rsidR="00281C4C" w:rsidRDefault="00281C4C" w:rsidP="00067331"/>
    <w:p w:rsidR="00281C4C" w:rsidRDefault="00281C4C" w:rsidP="00067331"/>
    <w:p w:rsidR="00281C4C" w:rsidRDefault="00281C4C" w:rsidP="00067331"/>
    <w:p w:rsidR="004940B8" w:rsidRDefault="004940B8" w:rsidP="00067331"/>
    <w:p w:rsidR="00281C4C" w:rsidRDefault="00281C4C" w:rsidP="00067331">
      <w:pPr>
        <w:rPr>
          <w:b/>
          <w:i/>
          <w:sz w:val="28"/>
        </w:rPr>
      </w:pPr>
      <w:r w:rsidRPr="00281C4C">
        <w:rPr>
          <w:b/>
          <w:i/>
          <w:sz w:val="28"/>
        </w:rPr>
        <w:lastRenderedPageBreak/>
        <w:t>Agro družstvo Staré – Výkaz ziskov a</w:t>
      </w:r>
      <w:r w:rsidR="00CF2BDB">
        <w:rPr>
          <w:b/>
          <w:i/>
          <w:sz w:val="28"/>
        </w:rPr>
        <w:t> </w:t>
      </w:r>
      <w:r w:rsidRPr="00281C4C">
        <w:rPr>
          <w:b/>
          <w:i/>
          <w:sz w:val="28"/>
        </w:rPr>
        <w:t>strát</w:t>
      </w: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2"/>
        <w:gridCol w:w="1989"/>
        <w:gridCol w:w="1989"/>
      </w:tblGrid>
      <w:tr w:rsidR="00CF2BDB" w:rsidRPr="00CF2BDB" w:rsidTr="00CF2BDB">
        <w:trPr>
          <w:trHeight w:val="600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31.12.2016 v €</w:t>
            </w: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31.12.2017 v €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Čistý obrat 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980 479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972 343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Výnosy z hospodárskej činnosti spolu 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1 362 146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1 500 352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vlastných výrobkov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966 503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954 512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služieb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13 977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17 831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Zmeny stavu </w:t>
            </w:r>
            <w:r w:rsidR="00BB0447"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vnútroorganizačných</w:t>
            </w: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zásob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-63 605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70 426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Aktivácia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2 758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7 553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Tržby z predaja dlhodobého majetku a materiálu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7 514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14 670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hospodárskej činnosti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434 999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435 360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Náklady na hospodársku činnosť spolu 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1 324 454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1 409 222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spotreba materiálu, energie a ostat. neskl. dodávok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587 172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621 276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služby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195 569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184 576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Osobné náklady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352 954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416 401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</w:t>
            </w:r>
            <w:r w:rsidR="00BB0447"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mzdové</w:t>
            </w: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náklady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257 456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303 853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náklady na sociálne poistenie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89 716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105 162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sociálne náklady 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5 782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7 386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Dane a poplatky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25 636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25 413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Odpisy a opravné položky k dlhodobému majetku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143 242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123 070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Zostatková cena predan. dlhod. majetku a materiálu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3 088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1 521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Tvorba a zúčtovanie opr. položiek k pohľadávkam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8 070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náklady na hospodársku činnosť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8 723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36 965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37 692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91 130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Pridaná hodnota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136 892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244 470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Výnosy dlhodobého finančného majetku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19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301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Výnosové úroky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19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Náklady na finančnú činnosť spolu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6 951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6 611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Nákladové úroky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138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61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finančnej činnosti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6 813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6 550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Výnosy hospodárenia z finančnej činnosti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-6 932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-6 310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pred zdanením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30 760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84 820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Daň z príjmov z bežnej </w:t>
            </w:r>
            <w:r w:rsidR="00BB0447"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činnosti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13 330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18 743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splatná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2 884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8 599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odložená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10 446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10 144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po zdanení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17 430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66 077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pred zdanením</w:t>
            </w: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30 760</w:t>
            </w: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84 820</w:t>
            </w:r>
          </w:p>
        </w:tc>
      </w:tr>
      <w:tr w:rsidR="00CF2BDB" w:rsidRPr="00CF2BDB" w:rsidTr="00CF2BDB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po zdanení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17 430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2BDB" w:rsidRPr="00CF2BDB" w:rsidRDefault="00CF2BDB" w:rsidP="00CF2B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F2BDB">
              <w:rPr>
                <w:rFonts w:eastAsia="Times New Roman" w:cs="Times New Roman"/>
                <w:color w:val="000000"/>
                <w:szCs w:val="24"/>
                <w:lang w:eastAsia="sk-SK"/>
              </w:rPr>
              <w:t>66 077</w:t>
            </w:r>
          </w:p>
        </w:tc>
      </w:tr>
    </w:tbl>
    <w:p w:rsidR="00CF2BDB" w:rsidRDefault="00CF2BDB" w:rsidP="00067331">
      <w:pPr>
        <w:rPr>
          <w:b/>
          <w:i/>
          <w:sz w:val="28"/>
        </w:rPr>
      </w:pPr>
    </w:p>
    <w:p w:rsidR="00CF2BDB" w:rsidRDefault="00CF2BDB" w:rsidP="00067331">
      <w:pPr>
        <w:rPr>
          <w:b/>
          <w:i/>
          <w:sz w:val="28"/>
        </w:rPr>
      </w:pPr>
    </w:p>
    <w:p w:rsidR="00281C4C" w:rsidRDefault="00281C4C" w:rsidP="00067331">
      <w:pPr>
        <w:rPr>
          <w:b/>
          <w:i/>
          <w:sz w:val="28"/>
        </w:rPr>
      </w:pPr>
      <w:r>
        <w:rPr>
          <w:b/>
          <w:i/>
          <w:sz w:val="28"/>
        </w:rPr>
        <w:lastRenderedPageBreak/>
        <w:t xml:space="preserve">Výkaz ziskov a strát </w:t>
      </w:r>
    </w:p>
    <w:p w:rsidR="00281C4C" w:rsidRDefault="00281C4C" w:rsidP="00067331"/>
    <w:p w:rsidR="00281C4C" w:rsidRDefault="00281C4C" w:rsidP="00067331">
      <w:r>
        <w:tab/>
        <w:t xml:space="preserve">Analýza ukazovateľov výsledovky, výnosov, tržieb, nákladov, pridanej hodnoty, hospodárskeho výsledku z výkazu Úč. POD 2-01, porovnanie na skutočnosť minulého roka. </w:t>
      </w:r>
    </w:p>
    <w:p w:rsidR="00281C4C" w:rsidRDefault="00281C4C" w:rsidP="00067331"/>
    <w:p w:rsidR="00281C4C" w:rsidRDefault="00281C4C" w:rsidP="00281C4C">
      <w:pPr>
        <w:pStyle w:val="Nadpis2"/>
      </w:pPr>
      <w:r>
        <w:t xml:space="preserve">Ukazovatele efektívnosti hospodárenia:                                             </w:t>
      </w:r>
      <w:r w:rsidR="00FF7766">
        <w:tab/>
      </w:r>
      <w:r>
        <w:t>201</w:t>
      </w:r>
      <w:r w:rsidR="00CF2BDB">
        <w:t>6</w:t>
      </w:r>
      <w:r w:rsidR="00FF7766">
        <w:t xml:space="preserve">                      </w:t>
      </w:r>
      <w:r>
        <w:t>201</w:t>
      </w:r>
      <w:r w:rsidR="00CF2BDB">
        <w:t>7</w:t>
      </w:r>
    </w:p>
    <w:p w:rsidR="00281C4C" w:rsidRDefault="00281C4C" w:rsidP="00281C4C"/>
    <w:p w:rsidR="0015572B" w:rsidRDefault="0015572B" w:rsidP="00281C4C"/>
    <w:p w:rsidR="00281C4C" w:rsidRDefault="00281C4C" w:rsidP="00281C4C">
      <w:pPr>
        <w:pStyle w:val="Odsekzoznamu"/>
        <w:numPr>
          <w:ilvl w:val="0"/>
          <w:numId w:val="4"/>
        </w:numPr>
        <w:rPr>
          <w:b/>
          <w:u w:val="single"/>
        </w:rPr>
      </w:pPr>
      <w:r w:rsidRPr="009C207F">
        <w:rPr>
          <w:b/>
          <w:u w:val="single"/>
        </w:rPr>
        <w:t>Rentabilita celkového kapitálu</w:t>
      </w:r>
    </w:p>
    <w:p w:rsidR="00281C4C" w:rsidRDefault="000936ED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zisk+nákladové úroky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celkový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kapitál</m:t>
            </m:r>
            <m:r>
              <w:rPr>
                <w:rFonts w:ascii="Cambria Math" w:hAnsi="Cambria Math" w:cs="Times New Roman"/>
                <w:sz w:val="32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k</m:t>
            </m:r>
            <m:r>
              <w:rPr>
                <w:rFonts w:ascii="Cambria Math" w:hAnsi="Cambria Math" w:cs="Times New Roman"/>
                <w:sz w:val="32"/>
              </w:rPr>
              <m:t xml:space="preserve"> 1.1.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 66 077+61</m:t>
            </m:r>
          </m:num>
          <m:den>
            <m:r>
              <w:rPr>
                <w:rFonts w:ascii="Cambria Math" w:hAnsi="Cambria Math" w:cs="Times New Roman"/>
                <w:sz w:val="32"/>
              </w:rPr>
              <m:t>1 691 168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</m:oMath>
      <w:r w:rsidR="0015572B">
        <w:rPr>
          <w:rFonts w:eastAsiaTheme="minorEastAsia"/>
          <w:sz w:val="32"/>
        </w:rPr>
        <w:tab/>
      </w:r>
      <w:r w:rsidR="00CF2BDB">
        <w:rPr>
          <w:rFonts w:eastAsiaTheme="minorEastAsia"/>
        </w:rPr>
        <w:t>1,005</w:t>
      </w:r>
      <w:r w:rsidR="00281C4C" w:rsidRPr="009C207F">
        <w:rPr>
          <w:rFonts w:eastAsiaTheme="minorEastAsia"/>
        </w:rPr>
        <w:t xml:space="preserve"> %    </w:t>
      </w:r>
      <w:r w:rsidR="00281C4C">
        <w:rPr>
          <w:rFonts w:eastAsiaTheme="minorEastAsia"/>
        </w:rPr>
        <w:t xml:space="preserve">             </w:t>
      </w:r>
      <w:r w:rsidR="00CF2BDB">
        <w:rPr>
          <w:rFonts w:eastAsiaTheme="minorEastAsia"/>
        </w:rPr>
        <w:t>3,910</w:t>
      </w:r>
      <w:r w:rsidR="00281C4C" w:rsidRPr="009C207F">
        <w:rPr>
          <w:rFonts w:eastAsiaTheme="minorEastAsia"/>
        </w:rPr>
        <w:t>%</w:t>
      </w:r>
    </w:p>
    <w:p w:rsidR="00281C4C" w:rsidRDefault="00281C4C" w:rsidP="00281C4C">
      <w:pPr>
        <w:rPr>
          <w:rFonts w:eastAsiaTheme="minorEastAsia"/>
        </w:rPr>
      </w:pPr>
    </w:p>
    <w:p w:rsidR="00281C4C" w:rsidRDefault="00281C4C" w:rsidP="00281C4C">
      <w:pPr>
        <w:rPr>
          <w:rFonts w:eastAsiaTheme="minorEastAsia"/>
        </w:rPr>
      </w:pPr>
    </w:p>
    <w:p w:rsidR="00281C4C" w:rsidRPr="00B13DBB" w:rsidRDefault="00281C4C" w:rsidP="00281C4C">
      <w:pPr>
        <w:pStyle w:val="Odsekzoznamu"/>
        <w:numPr>
          <w:ilvl w:val="0"/>
          <w:numId w:val="4"/>
        </w:numPr>
        <w:rPr>
          <w:vertAlign w:val="subscript"/>
        </w:rPr>
      </w:pPr>
      <w:r>
        <w:rPr>
          <w:b/>
          <w:u w:val="single"/>
        </w:rPr>
        <w:t>Rentabilita vlastného kapitálu</w:t>
      </w:r>
    </w:p>
    <w:p w:rsidR="00281C4C" w:rsidRDefault="000936ED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zisk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 k 1.1.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66 077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983 843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 x 100=</m:t>
        </m:r>
      </m:oMath>
      <w:r w:rsidR="00281C4C">
        <w:rPr>
          <w:rFonts w:eastAsiaTheme="minorEastAsia"/>
          <w:sz w:val="28"/>
        </w:rPr>
        <w:t xml:space="preserve">            </w:t>
      </w:r>
      <w:r w:rsidR="00FF7766">
        <w:rPr>
          <w:rFonts w:eastAsiaTheme="minorEastAsia"/>
          <w:sz w:val="28"/>
        </w:rPr>
        <w:tab/>
      </w:r>
      <w:r w:rsidR="00CF2BDB">
        <w:rPr>
          <w:rFonts w:eastAsiaTheme="minorEastAsia"/>
        </w:rPr>
        <w:t>1,779</w:t>
      </w:r>
      <w:r w:rsidR="00281C4C">
        <w:rPr>
          <w:rFonts w:eastAsiaTheme="minorEastAsia"/>
        </w:rPr>
        <w:t xml:space="preserve"> %                 </w:t>
      </w:r>
      <w:r w:rsidR="00CF2BDB">
        <w:rPr>
          <w:rFonts w:eastAsiaTheme="minorEastAsia"/>
        </w:rPr>
        <w:t>6,716</w:t>
      </w:r>
      <w:r w:rsidR="00281C4C">
        <w:rPr>
          <w:rFonts w:eastAsiaTheme="minorEastAsia"/>
        </w:rPr>
        <w:t xml:space="preserve"> %</w:t>
      </w:r>
    </w:p>
    <w:p w:rsidR="00281C4C" w:rsidRDefault="00281C4C" w:rsidP="00281C4C">
      <w:pPr>
        <w:rPr>
          <w:rFonts w:eastAsiaTheme="minorEastAsia"/>
          <w:u w:val="single"/>
        </w:rPr>
      </w:pPr>
    </w:p>
    <w:p w:rsidR="00281C4C" w:rsidRPr="00B13DBB" w:rsidRDefault="00281C4C" w:rsidP="00281C4C">
      <w:pPr>
        <w:rPr>
          <w:rFonts w:eastAsiaTheme="minorEastAsia"/>
          <w:u w:val="single"/>
        </w:rPr>
      </w:pPr>
    </w:p>
    <w:p w:rsidR="00281C4C" w:rsidRPr="00B13DBB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 w:rsidRPr="00B13DBB">
        <w:rPr>
          <w:rFonts w:eastAsiaTheme="minorEastAsia"/>
          <w:b/>
          <w:u w:val="single"/>
        </w:rPr>
        <w:t>Nákladová rentabilita</w:t>
      </w:r>
    </w:p>
    <w:p w:rsidR="00281C4C" w:rsidRDefault="000936ED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hosp. výsledok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celkové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náklady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66 077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1 434 576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   </m:t>
        </m:r>
      </m:oMath>
      <w:r w:rsidR="00281C4C">
        <w:rPr>
          <w:rFonts w:eastAsiaTheme="minorEastAsia"/>
          <w:sz w:val="28"/>
        </w:rPr>
        <w:t xml:space="preserve">                </w:t>
      </w:r>
      <w:r w:rsidR="00FF7766">
        <w:rPr>
          <w:rFonts w:eastAsiaTheme="minorEastAsia"/>
          <w:sz w:val="28"/>
        </w:rPr>
        <w:tab/>
      </w:r>
      <w:r w:rsidR="00C017F3">
        <w:rPr>
          <w:rFonts w:eastAsiaTheme="minorEastAsia"/>
          <w:szCs w:val="24"/>
        </w:rPr>
        <w:t>1,296</w:t>
      </w:r>
      <w:r w:rsidR="00281C4C" w:rsidRPr="00531CA9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               </w:t>
      </w:r>
      <w:r w:rsidR="00FF7766">
        <w:rPr>
          <w:rFonts w:eastAsiaTheme="minorEastAsia"/>
        </w:rPr>
        <w:t xml:space="preserve"> </w:t>
      </w:r>
      <w:r w:rsidR="00C017F3">
        <w:rPr>
          <w:rFonts w:eastAsiaTheme="minorEastAsia"/>
        </w:rPr>
        <w:t>4,606</w:t>
      </w:r>
      <w:r w:rsidR="00281C4C">
        <w:rPr>
          <w:rFonts w:eastAsiaTheme="minorEastAsia"/>
        </w:rPr>
        <w:t xml:space="preserve"> %</w:t>
      </w:r>
    </w:p>
    <w:p w:rsidR="00281C4C" w:rsidRDefault="00281C4C" w:rsidP="00281C4C">
      <w:pPr>
        <w:rPr>
          <w:rFonts w:eastAsiaTheme="minorEastAsia"/>
        </w:rPr>
      </w:pPr>
    </w:p>
    <w:p w:rsidR="00281C4C" w:rsidRDefault="00281C4C" w:rsidP="00281C4C">
      <w:pPr>
        <w:rPr>
          <w:rFonts w:eastAsiaTheme="minorEastAsia"/>
        </w:rPr>
      </w:pPr>
    </w:p>
    <w:p w:rsidR="00281C4C" w:rsidRPr="00866F08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>
        <w:rPr>
          <w:rFonts w:eastAsiaTheme="minorEastAsia"/>
          <w:b/>
          <w:u w:val="single"/>
        </w:rPr>
        <w:t>Nákladovosť</w:t>
      </w:r>
    </w:p>
    <w:p w:rsidR="00281C4C" w:rsidRDefault="000936ED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náklady celkom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výnosy celkom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1 434 576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1 500 653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</m:t>
        </m:r>
      </m:oMath>
      <w:r w:rsidR="00281C4C">
        <w:rPr>
          <w:rFonts w:eastAsiaTheme="minorEastAsia"/>
          <w:sz w:val="28"/>
        </w:rPr>
        <w:t xml:space="preserve">                    </w:t>
      </w:r>
      <w:r w:rsidR="00FF7766">
        <w:rPr>
          <w:rFonts w:eastAsiaTheme="minorEastAsia"/>
          <w:sz w:val="28"/>
        </w:rPr>
        <w:t xml:space="preserve">  </w:t>
      </w:r>
      <w:r w:rsidR="00C017F3">
        <w:rPr>
          <w:rFonts w:eastAsiaTheme="minorEastAsia"/>
        </w:rPr>
        <w:t>98,72</w:t>
      </w:r>
      <w:r w:rsidR="00281C4C" w:rsidRPr="00866F08">
        <w:rPr>
          <w:rFonts w:eastAsiaTheme="minorEastAsia"/>
        </w:rPr>
        <w:t xml:space="preserve"> %  </w:t>
      </w:r>
      <w:r w:rsidR="00281C4C">
        <w:rPr>
          <w:rFonts w:eastAsiaTheme="minorEastAsia"/>
        </w:rPr>
        <w:t xml:space="preserve">         </w:t>
      </w:r>
      <w:r w:rsidR="00FF7766">
        <w:rPr>
          <w:rFonts w:eastAsiaTheme="minorEastAsia"/>
        </w:rPr>
        <w:t xml:space="preserve">     </w:t>
      </w:r>
      <w:r w:rsidR="00C017F3">
        <w:rPr>
          <w:rFonts w:eastAsiaTheme="minorEastAsia"/>
        </w:rPr>
        <w:t>95,59</w:t>
      </w:r>
      <w:r w:rsidR="00281C4C" w:rsidRPr="00866F08">
        <w:rPr>
          <w:rFonts w:eastAsiaTheme="minorEastAsia"/>
        </w:rPr>
        <w:t xml:space="preserve"> %</w:t>
      </w:r>
    </w:p>
    <w:p w:rsidR="00281C4C" w:rsidRDefault="00281C4C" w:rsidP="00067331"/>
    <w:p w:rsidR="00281C4C" w:rsidRPr="00281C4C" w:rsidRDefault="00281C4C" w:rsidP="00067331"/>
    <w:p w:rsidR="00EF4200" w:rsidRDefault="00EF4200" w:rsidP="00067331"/>
    <w:p w:rsidR="0015572B" w:rsidRDefault="0015572B" w:rsidP="00067331"/>
    <w:p w:rsidR="00EF4200" w:rsidRDefault="00EF4200" w:rsidP="00067331"/>
    <w:p w:rsidR="00DA7301" w:rsidRDefault="00DA7301" w:rsidP="00DA7301">
      <w:pPr>
        <w:spacing w:after="0" w:line="360" w:lineRule="auto"/>
      </w:pPr>
    </w:p>
    <w:p w:rsidR="00DA7301" w:rsidRDefault="00DA7301" w:rsidP="00DA7301">
      <w:pPr>
        <w:pStyle w:val="Nadpis1"/>
        <w:numPr>
          <w:ilvl w:val="0"/>
          <w:numId w:val="1"/>
        </w:numPr>
      </w:pPr>
      <w:r>
        <w:lastRenderedPageBreak/>
        <w:t>Výsledky hospodárenia v stredisku rastlinnej výrobe</w:t>
      </w:r>
    </w:p>
    <w:p w:rsidR="00DA7301" w:rsidRPr="00DA7301" w:rsidRDefault="00DA7301" w:rsidP="00DA7301"/>
    <w:p w:rsidR="00DA7301" w:rsidRDefault="00E86638" w:rsidP="00957DC1">
      <w:pPr>
        <w:spacing w:after="0" w:line="360" w:lineRule="auto"/>
        <w:ind w:firstLine="708"/>
      </w:pPr>
      <w:r>
        <w:t>Výsledky v stredisku rastlinn</w:t>
      </w:r>
      <w:r w:rsidR="009850E6">
        <w:t>ej výroby – družstvo v roku 201</w:t>
      </w:r>
      <w:r w:rsidR="00035ED7">
        <w:t>7</w:t>
      </w:r>
      <w:r>
        <w:t xml:space="preserve"> hospodárilo na výmere </w:t>
      </w:r>
      <w:r w:rsidR="00083E61">
        <w:t xml:space="preserve">                </w:t>
      </w:r>
      <w:r w:rsidR="006E048D">
        <w:t>1</w:t>
      </w:r>
      <w:r w:rsidR="00035ED7">
        <w:t> 768,14</w:t>
      </w:r>
      <w:r>
        <w:t xml:space="preserve"> ha poľnohos</w:t>
      </w:r>
      <w:r w:rsidR="00B84EC7">
        <w:t xml:space="preserve">podárskej pôdy, z toho  </w:t>
      </w:r>
      <w:r w:rsidR="006E048D">
        <w:t>1</w:t>
      </w:r>
      <w:r w:rsidR="00035ED7">
        <w:t> 367,95</w:t>
      </w:r>
      <w:r>
        <w:t xml:space="preserve"> ha</w:t>
      </w:r>
      <w:r w:rsidR="00C37114">
        <w:t xml:space="preserve"> ornej pôdy.</w:t>
      </w:r>
      <w:r w:rsidR="00DA7301">
        <w:t xml:space="preserve"> </w:t>
      </w:r>
    </w:p>
    <w:p w:rsidR="00E86638" w:rsidRDefault="00DA7301" w:rsidP="00957DC1">
      <w:pPr>
        <w:spacing w:after="0" w:line="360" w:lineRule="auto"/>
        <w:ind w:firstLine="708"/>
      </w:pPr>
      <w:r>
        <w:t xml:space="preserve">Pestovali sme nasledujúce plodiny pšenica ozimná, </w:t>
      </w:r>
      <w:r w:rsidR="006239BA">
        <w:t>jačmeň</w:t>
      </w:r>
      <w:r>
        <w:t xml:space="preserve"> jarný, sója fazuľov</w:t>
      </w:r>
      <w:r w:rsidR="00D614E9">
        <w:t>á, kapusta repková ozimná pravá</w:t>
      </w:r>
      <w:r>
        <w:t xml:space="preserve"> a kukurica na siláž.</w:t>
      </w:r>
    </w:p>
    <w:p w:rsidR="00C37114" w:rsidRDefault="00C37114" w:rsidP="00C37114">
      <w:pPr>
        <w:spacing w:after="0" w:line="360" w:lineRule="auto"/>
        <w:ind w:left="360"/>
      </w:pPr>
    </w:p>
    <w:p w:rsidR="00DA7301" w:rsidRDefault="00DA7301" w:rsidP="00C37114">
      <w:pPr>
        <w:spacing w:after="0" w:line="360" w:lineRule="auto"/>
        <w:ind w:left="360"/>
      </w:pPr>
    </w:p>
    <w:p w:rsidR="00F768D8" w:rsidRPr="00C37114" w:rsidRDefault="00C37114" w:rsidP="00F52299">
      <w:pPr>
        <w:pStyle w:val="Nadpis2"/>
        <w:spacing w:after="240"/>
      </w:pPr>
      <w:r>
        <w:t>Štruktúra osevu, produkcie a realizácie</w:t>
      </w:r>
    </w:p>
    <w:tbl>
      <w:tblPr>
        <w:tblW w:w="98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745"/>
        <w:gridCol w:w="971"/>
        <w:gridCol w:w="1200"/>
        <w:gridCol w:w="1167"/>
        <w:gridCol w:w="828"/>
        <w:gridCol w:w="992"/>
        <w:gridCol w:w="1134"/>
        <w:gridCol w:w="1167"/>
      </w:tblGrid>
      <w:tr w:rsidR="009610FC" w:rsidRPr="009610FC" w:rsidTr="00781E6B">
        <w:trPr>
          <w:trHeight w:val="468"/>
        </w:trPr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PLODINA</w:t>
            </w:r>
          </w:p>
        </w:tc>
        <w:tc>
          <w:tcPr>
            <w:tcW w:w="4083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2016</w:t>
            </w:r>
          </w:p>
        </w:tc>
        <w:tc>
          <w:tcPr>
            <w:tcW w:w="4121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2017</w:t>
            </w:r>
          </w:p>
        </w:tc>
      </w:tr>
      <w:tr w:rsidR="009610FC" w:rsidRPr="009610FC" w:rsidTr="00781E6B">
        <w:trPr>
          <w:trHeight w:val="960"/>
        </w:trPr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</w:tr>
      <w:tr w:rsidR="009610FC" w:rsidRPr="009610FC" w:rsidTr="00781E6B">
        <w:trPr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643,21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5,54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3 568,45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sz w:val="22"/>
                <w:lang w:eastAsia="sk-SK"/>
              </w:rPr>
              <w:t>108,00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504,72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4,42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2 231,05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sz w:val="22"/>
                <w:lang w:eastAsia="sk-SK"/>
              </w:rPr>
              <w:t>129,54</w:t>
            </w:r>
          </w:p>
        </w:tc>
      </w:tr>
      <w:tr w:rsidR="009610FC" w:rsidRPr="009610FC" w:rsidTr="00781E6B">
        <w:trPr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Pšenica jarná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sz w:val="22"/>
                <w:lang w:eastAsia="sk-SK"/>
              </w:rPr>
              <w:t>-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77,47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4,70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364,11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sz w:val="22"/>
                <w:lang w:eastAsia="sk-SK"/>
              </w:rPr>
              <w:t>130,00</w:t>
            </w:r>
          </w:p>
        </w:tc>
      </w:tr>
      <w:tr w:rsidR="009610FC" w:rsidRPr="009610FC" w:rsidTr="00781E6B">
        <w:trPr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jarný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111,66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4,80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536,85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134,60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130,06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4,15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541,00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156,96</w:t>
            </w:r>
          </w:p>
        </w:tc>
      </w:tr>
      <w:tr w:rsidR="009610FC" w:rsidRPr="009610FC" w:rsidTr="00781E6B">
        <w:trPr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fazuľová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281,74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2,06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578,77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338,00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309,89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929,67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351,64</w:t>
            </w:r>
          </w:p>
        </w:tc>
      </w:tr>
      <w:tr w:rsidR="009610FC" w:rsidRPr="009610FC" w:rsidTr="00781E6B">
        <w:trPr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271,15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2,63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715,46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349,36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248,35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2,24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557,50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367,31</w:t>
            </w:r>
          </w:p>
        </w:tc>
      </w:tr>
      <w:tr w:rsidR="009610FC" w:rsidRPr="009610FC" w:rsidTr="00781E6B">
        <w:trPr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42,14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22,77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958,94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68,77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17,14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1 179,04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9610FC" w:rsidRPr="009610FC" w:rsidTr="00781E6B">
        <w:trPr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tráva na or. pôde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16,83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28,69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9610FC" w:rsidRPr="009610FC" w:rsidTr="00781E6B">
        <w:trPr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Pasienky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398,69</w:t>
            </w:r>
          </w:p>
        </w:tc>
        <w:tc>
          <w:tcPr>
            <w:tcW w:w="9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400,19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</w:tbl>
    <w:p w:rsidR="00C37114" w:rsidRDefault="00C37114" w:rsidP="00F52299">
      <w:pPr>
        <w:pStyle w:val="Nadpis2"/>
        <w:spacing w:after="240"/>
      </w:pPr>
    </w:p>
    <w:p w:rsidR="00BB60FC" w:rsidRDefault="00BB60FC" w:rsidP="00BB60FC"/>
    <w:p w:rsidR="00D614E9" w:rsidRDefault="00D614E9" w:rsidP="00BB60FC"/>
    <w:p w:rsidR="00D614E9" w:rsidRDefault="00D614E9" w:rsidP="00BB60FC"/>
    <w:p w:rsidR="00D614E9" w:rsidRDefault="00D614E9" w:rsidP="00BB60FC"/>
    <w:p w:rsidR="00D614E9" w:rsidRDefault="00D614E9" w:rsidP="00BB60FC"/>
    <w:p w:rsidR="00D614E9" w:rsidRDefault="00D614E9" w:rsidP="00BB60FC"/>
    <w:p w:rsidR="00D614E9" w:rsidRDefault="00D614E9" w:rsidP="00D614E9">
      <w:pPr>
        <w:spacing w:after="0" w:line="240" w:lineRule="auto"/>
      </w:pPr>
    </w:p>
    <w:p w:rsidR="00D614E9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:rsidR="009610FC" w:rsidRDefault="009610FC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:rsidR="009610FC" w:rsidRDefault="009610FC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:rsidR="009610FC" w:rsidRDefault="009610FC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:rsidR="00D614E9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  <w:r w:rsidRPr="002035A7">
        <w:rPr>
          <w:rFonts w:eastAsia="Times New Roman" w:cs="Times New Roman"/>
          <w:b/>
          <w:color w:val="000000"/>
          <w:lang w:eastAsia="sk-SK"/>
        </w:rPr>
        <w:lastRenderedPageBreak/>
        <w:t>Náklady vynaložené na jednu tonu výrobkov rastlinnej výroby</w:t>
      </w:r>
    </w:p>
    <w:p w:rsidR="00D614E9" w:rsidRPr="002035A7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tbl>
      <w:tblPr>
        <w:tblW w:w="8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2460"/>
        <w:gridCol w:w="2460"/>
      </w:tblGrid>
      <w:tr w:rsidR="009610FC" w:rsidRPr="009610FC" w:rsidTr="009610FC">
        <w:trPr>
          <w:trHeight w:val="960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VÝROBOK RV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2016                        €/t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2017                        €/t</w:t>
            </w:r>
          </w:p>
        </w:tc>
      </w:tr>
      <w:tr w:rsidR="009610FC" w:rsidRPr="009610FC" w:rsidTr="00961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102,85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103,25</w:t>
            </w:r>
          </w:p>
        </w:tc>
      </w:tr>
      <w:tr w:rsidR="009610FC" w:rsidRPr="009610FC" w:rsidTr="00961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Pšenica jarná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122,60</w:t>
            </w:r>
          </w:p>
        </w:tc>
      </w:tr>
      <w:tr w:rsidR="009610FC" w:rsidRPr="009610FC" w:rsidTr="00961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jarný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134,60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116,15</w:t>
            </w:r>
          </w:p>
        </w:tc>
      </w:tr>
      <w:tr w:rsidR="009610FC" w:rsidRPr="009610FC" w:rsidTr="00961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fazuľková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245,38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169,18</w:t>
            </w:r>
          </w:p>
        </w:tc>
      </w:tr>
      <w:tr w:rsidR="009610FC" w:rsidRPr="009610FC" w:rsidTr="00961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270,68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302,59</w:t>
            </w:r>
          </w:p>
        </w:tc>
      </w:tr>
      <w:tr w:rsidR="009610FC" w:rsidRPr="009610FC" w:rsidTr="00961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19,41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32,38</w:t>
            </w:r>
          </w:p>
        </w:tc>
      </w:tr>
      <w:tr w:rsidR="009610FC" w:rsidRPr="009610FC" w:rsidTr="00961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tráva na ornej pôde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10,55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4,98</w:t>
            </w:r>
          </w:p>
        </w:tc>
      </w:tr>
      <w:tr w:rsidR="009610FC" w:rsidRPr="009610FC" w:rsidTr="00961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Pasienky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31,72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10FC" w:rsidRPr="009610FC" w:rsidRDefault="009610FC" w:rsidP="00961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610FC">
              <w:rPr>
                <w:rFonts w:eastAsia="Times New Roman" w:cs="Times New Roman"/>
                <w:color w:val="000000"/>
                <w:sz w:val="22"/>
                <w:lang w:eastAsia="sk-SK"/>
              </w:rPr>
              <w:t>18,04</w:t>
            </w:r>
          </w:p>
        </w:tc>
      </w:tr>
    </w:tbl>
    <w:p w:rsidR="00D614E9" w:rsidRDefault="00D614E9" w:rsidP="002035A7"/>
    <w:p w:rsidR="000B6824" w:rsidRDefault="000B6824" w:rsidP="002035A7"/>
    <w:p w:rsidR="00BB60FC" w:rsidRDefault="002035A7" w:rsidP="002035A7">
      <w:pPr>
        <w:rPr>
          <w:b/>
        </w:rPr>
      </w:pPr>
      <w:r w:rsidRPr="00BB60FC">
        <w:rPr>
          <w:b/>
        </w:rPr>
        <w:t>Hospodársky výsledok rastlinnej výroby uvádzané v €</w:t>
      </w:r>
    </w:p>
    <w:tbl>
      <w:tblPr>
        <w:tblW w:w="8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2460"/>
        <w:gridCol w:w="2460"/>
      </w:tblGrid>
      <w:tr w:rsidR="00781E6B" w:rsidRPr="00781E6B" w:rsidTr="00781E6B">
        <w:trPr>
          <w:trHeight w:val="696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781E6B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UKAZOVATEĽ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781E6B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2016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781E6B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2017</w:t>
            </w:r>
          </w:p>
        </w:tc>
      </w:tr>
      <w:tr w:rsidR="00781E6B" w:rsidRPr="00781E6B" w:rsidTr="00781E6B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Náklady celkom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1 461 774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1 377 414</w:t>
            </w:r>
          </w:p>
        </w:tc>
      </w:tr>
      <w:tr w:rsidR="00781E6B" w:rsidRPr="00781E6B" w:rsidTr="00781E6B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Produkcia RV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867 092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854 155</w:t>
            </w:r>
          </w:p>
        </w:tc>
      </w:tr>
      <w:tr w:rsidR="00781E6B" w:rsidRPr="00781E6B" w:rsidTr="00781E6B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Nedokončená výroba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189 229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242 029</w:t>
            </w:r>
          </w:p>
        </w:tc>
      </w:tr>
      <w:tr w:rsidR="00781E6B" w:rsidRPr="00781E6B" w:rsidTr="00781E6B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81E6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celkom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1 595 794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1 626 066</w:t>
            </w:r>
          </w:p>
        </w:tc>
      </w:tr>
      <w:tr w:rsidR="00781E6B" w:rsidRPr="00781E6B" w:rsidTr="00781E6B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828 740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775 083</w:t>
            </w:r>
          </w:p>
        </w:tc>
      </w:tr>
      <w:tr w:rsidR="00781E6B" w:rsidRPr="00781E6B" w:rsidTr="00781E6B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Tržby z rastlinnej výroby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913 964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929 225</w:t>
            </w:r>
          </w:p>
        </w:tc>
      </w:tr>
      <w:tr w:rsidR="00781E6B" w:rsidRPr="00781E6B" w:rsidTr="00781E6B">
        <w:trPr>
          <w:trHeight w:val="519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Hospodársky výsledok celkom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134 020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248 653</w:t>
            </w:r>
          </w:p>
        </w:tc>
      </w:tr>
      <w:tr w:rsidR="00781E6B" w:rsidRPr="00781E6B" w:rsidTr="00781E6B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z realizácie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85 224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E6B" w:rsidRPr="00781E6B" w:rsidRDefault="00781E6B" w:rsidP="00781E6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81E6B">
              <w:rPr>
                <w:rFonts w:eastAsia="Times New Roman" w:cs="Times New Roman"/>
                <w:color w:val="000000"/>
                <w:sz w:val="22"/>
                <w:lang w:eastAsia="sk-SK"/>
              </w:rPr>
              <w:t>154 142</w:t>
            </w:r>
          </w:p>
        </w:tc>
      </w:tr>
    </w:tbl>
    <w:p w:rsidR="00781E6B" w:rsidRDefault="00781E6B" w:rsidP="002035A7">
      <w:pPr>
        <w:rPr>
          <w:b/>
        </w:rPr>
      </w:pPr>
    </w:p>
    <w:p w:rsidR="00781E6B" w:rsidRDefault="00781E6B" w:rsidP="002035A7">
      <w:pPr>
        <w:rPr>
          <w:b/>
        </w:rPr>
      </w:pPr>
    </w:p>
    <w:p w:rsidR="00781E6B" w:rsidRDefault="00781E6B" w:rsidP="002035A7">
      <w:pPr>
        <w:rPr>
          <w:b/>
        </w:rPr>
      </w:pPr>
    </w:p>
    <w:p w:rsidR="00781E6B" w:rsidRDefault="00781E6B" w:rsidP="002035A7">
      <w:pPr>
        <w:rPr>
          <w:b/>
        </w:rPr>
      </w:pPr>
    </w:p>
    <w:p w:rsidR="00781E6B" w:rsidRPr="00BB60FC" w:rsidRDefault="00781E6B" w:rsidP="002035A7">
      <w:pPr>
        <w:rPr>
          <w:b/>
        </w:rPr>
      </w:pPr>
    </w:p>
    <w:p w:rsidR="00C314D1" w:rsidRPr="00C314D1" w:rsidRDefault="00C314D1" w:rsidP="00C314D1">
      <w:pPr>
        <w:jc w:val="left"/>
        <w:rPr>
          <w:b/>
          <w:i/>
        </w:rPr>
      </w:pPr>
      <w:r w:rsidRPr="00C314D1">
        <w:rPr>
          <w:b/>
          <w:i/>
        </w:rPr>
        <w:lastRenderedPageBreak/>
        <w:t xml:space="preserve">Poľnohospodársky rok </w:t>
      </w:r>
      <w:r w:rsidR="00E709B8">
        <w:rPr>
          <w:b/>
          <w:i/>
        </w:rPr>
        <w:t>201</w:t>
      </w:r>
      <w:r w:rsidR="00384D5E">
        <w:rPr>
          <w:b/>
          <w:i/>
        </w:rPr>
        <w:t>6</w:t>
      </w:r>
      <w:r w:rsidR="00E709B8">
        <w:rPr>
          <w:b/>
          <w:i/>
        </w:rPr>
        <w:t>/201</w:t>
      </w:r>
      <w:r w:rsidR="00384D5E">
        <w:rPr>
          <w:b/>
          <w:i/>
        </w:rPr>
        <w:t>7</w:t>
      </w:r>
      <w:r w:rsidRPr="00C314D1">
        <w:rPr>
          <w:b/>
          <w:i/>
        </w:rPr>
        <w:t xml:space="preserve"> v rastlinnej výrobe </w:t>
      </w:r>
    </w:p>
    <w:p w:rsidR="003F0124" w:rsidRDefault="003F0124" w:rsidP="00C314D1">
      <w:pPr>
        <w:ind w:firstLine="644"/>
        <w:rPr>
          <w:sz w:val="4"/>
        </w:rPr>
      </w:pPr>
    </w:p>
    <w:p w:rsidR="0096655A" w:rsidRDefault="0096655A" w:rsidP="00536C29">
      <w:pPr>
        <w:ind w:firstLine="644"/>
      </w:pPr>
      <w:r>
        <w:t xml:space="preserve">Nový pestovateľský ročník sme začali po zbere úrody repky ozimnej a obilnín podmietkou. Sejba repky ozimnej </w:t>
      </w:r>
      <w:r w:rsidR="00AC45D6">
        <w:t>prebehla</w:t>
      </w:r>
      <w:r w:rsidR="002A10BD">
        <w:t xml:space="preserve"> v agronomickom termíne </w:t>
      </w:r>
      <w:r w:rsidR="00AC45D6">
        <w:t xml:space="preserve">od </w:t>
      </w:r>
      <w:r w:rsidR="002A10BD">
        <w:t xml:space="preserve">18.08.2016 </w:t>
      </w:r>
      <w:r w:rsidR="00AC45D6">
        <w:t>do</w:t>
      </w:r>
      <w:r w:rsidR="002A10BD">
        <w:t xml:space="preserve"> 30.08.2016. Po sejbe nám prišli prívalové dažde</w:t>
      </w:r>
      <w:r w:rsidR="00AC45D6">
        <w:t>,</w:t>
      </w:r>
      <w:r w:rsidR="002A10BD">
        <w:t xml:space="preserve"> ktoré na niektorých parcelách vytvorili prísušok pôdy čo malo vplyv na </w:t>
      </w:r>
      <w:r w:rsidR="00200811">
        <w:t>vz</w:t>
      </w:r>
      <w:r w:rsidR="002A10BD">
        <w:t xml:space="preserve">chádzanie repky. Z tohto dôvodu sa musel robiť prísev repky. </w:t>
      </w:r>
    </w:p>
    <w:p w:rsidR="00AE2733" w:rsidRDefault="002A10BD" w:rsidP="00536C29">
      <w:pPr>
        <w:ind w:firstLine="644"/>
      </w:pPr>
      <w:r>
        <w:t>Pšenicu ozimn</w:t>
      </w:r>
      <w:r w:rsidR="00200811">
        <w:t>ú</w:t>
      </w:r>
      <w:r>
        <w:t xml:space="preserve"> sme začali sia</w:t>
      </w:r>
      <w:r w:rsidR="00AE2733">
        <w:t>ť</w:t>
      </w:r>
      <w:r>
        <w:t xml:space="preserve"> 26.09.2016 na </w:t>
      </w:r>
      <w:r w:rsidR="00AC45D6">
        <w:t>h</w:t>
      </w:r>
      <w:r>
        <w:t xml:space="preserve">one </w:t>
      </w:r>
      <w:r w:rsidR="00200811">
        <w:t>K</w:t>
      </w:r>
      <w:r>
        <w:t xml:space="preserve">ameničky a ukončila sa na parcelách </w:t>
      </w:r>
      <w:r w:rsidR="00200811">
        <w:t>D</w:t>
      </w:r>
      <w:r>
        <w:t>žadov klin a </w:t>
      </w:r>
      <w:r w:rsidR="00200811">
        <w:t>F</w:t>
      </w:r>
      <w:r w:rsidR="00BB0447">
        <w:t>á</w:t>
      </w:r>
      <w:r>
        <w:t xml:space="preserve">bryovo vrchný hon 05.11.2016 Tento dlhý časový rozdiel bol spôsobený </w:t>
      </w:r>
      <w:r w:rsidR="00BB0447">
        <w:t>výdatnými</w:t>
      </w:r>
      <w:r>
        <w:t xml:space="preserve"> zrážkami</w:t>
      </w:r>
      <w:r w:rsidR="00AC45D6">
        <w:t>,</w:t>
      </w:r>
      <w:r>
        <w:t xml:space="preserve"> a preto sa vysiala</w:t>
      </w:r>
      <w:r w:rsidR="00AC45D6">
        <w:t xml:space="preserve"> iba</w:t>
      </w:r>
      <w:r>
        <w:t xml:space="preserve"> výmera 504,72 HA oproti plánovanej výmere 610 HA. </w:t>
      </w:r>
      <w:r w:rsidR="00AE2733">
        <w:t xml:space="preserve">Prvú etapu prihnojenia ozimín sme urobili koncom februára a to bol dobrý predpoklad, že sa nám podarí dosiahnuť plánovanú úrodu. </w:t>
      </w:r>
    </w:p>
    <w:p w:rsidR="00AE2733" w:rsidRDefault="00AE2733" w:rsidP="00536C29">
      <w:pPr>
        <w:ind w:firstLine="644"/>
      </w:pPr>
      <w:r>
        <w:t>Z dôvodu zlého počasia v jeseni, ktoré bolo už skôr spomenuté, sa na</w:t>
      </w:r>
      <w:r w:rsidR="00AC45D6">
        <w:t>hra</w:t>
      </w:r>
      <w:r>
        <w:t>dila pšenic</w:t>
      </w:r>
      <w:r w:rsidR="00AC45D6">
        <w:t>a</w:t>
      </w:r>
      <w:r>
        <w:t xml:space="preserve"> ozimn</w:t>
      </w:r>
      <w:r w:rsidR="00AC45D6">
        <w:t>á</w:t>
      </w:r>
      <w:r>
        <w:t xml:space="preserve"> pšenicou jarnou. A to konkrétne na výmere 77,47 HA.</w:t>
      </w:r>
    </w:p>
    <w:p w:rsidR="00BB0447" w:rsidRDefault="00AE2733" w:rsidP="00BB0447">
      <w:pPr>
        <w:ind w:firstLine="644"/>
      </w:pPr>
      <w:r>
        <w:t xml:space="preserve">So sejbou jačmeňa jarného a pšenice jarnej sme začali v druhej polovici marca. Takže to bol dobrý predpoklad pre dobrú </w:t>
      </w:r>
      <w:r w:rsidR="00BB0447">
        <w:t xml:space="preserve">úrodu. Ďalšou nosnou plodinou je sója fazuľová, ktorá nám zatiaľ prináša dobré výsledky. </w:t>
      </w:r>
    </w:p>
    <w:p w:rsidR="002A10BD" w:rsidRDefault="00BB0447" w:rsidP="00BB0447">
      <w:pPr>
        <w:ind w:firstLine="644"/>
      </w:pPr>
      <w:r>
        <w:t>V zbere krmovín</w:t>
      </w:r>
      <w:r w:rsidR="002C4EF3">
        <w:t>,</w:t>
      </w:r>
      <w:r>
        <w:t xml:space="preserve"> čo predstavuje zber sena a výroba siláže sa dosiahla dobrá úroda čo sa týka kvality ale aj množstv</w:t>
      </w:r>
      <w:r w:rsidR="002C4EF3">
        <w:t>a</w:t>
      </w:r>
      <w:r>
        <w:t xml:space="preserve">. </w:t>
      </w:r>
      <w:r w:rsidR="002C4EF3">
        <w:t>Pri zbere sena</w:t>
      </w:r>
      <w:r>
        <w:t> to</w:t>
      </w:r>
      <w:r w:rsidR="002C4EF3">
        <w:t xml:space="preserve"> bolo</w:t>
      </w:r>
      <w:r>
        <w:t xml:space="preserve"> z dôvodu postupnej obnovy trávnatej plochy v predchádzajúcich rokoch</w:t>
      </w:r>
      <w:r w:rsidR="002C4EF3">
        <w:t>.</w:t>
      </w:r>
      <w:r>
        <w:t xml:space="preserve"> </w:t>
      </w:r>
      <w:r w:rsidR="002C4EF3">
        <w:t>A</w:t>
      </w:r>
      <w:r>
        <w:t xml:space="preserve"> pri výrobe siláže, sa osvedčilo pridanie ku kukurici silážnej aj cirok sudánsky. </w:t>
      </w:r>
    </w:p>
    <w:p w:rsidR="00384D5E" w:rsidRDefault="00384D5E" w:rsidP="00536C29">
      <w:pPr>
        <w:ind w:firstLine="644"/>
      </w:pPr>
      <w:r>
        <w:t>Prehľad tržieb a nákladov v rastlinnej výrobe v roku 2017</w:t>
      </w:r>
      <w:r w:rsidR="003C7A63">
        <w:t>.</w:t>
      </w:r>
      <w:r>
        <w:t xml:space="preserve"> </w:t>
      </w:r>
      <w:r w:rsidR="003C7A63">
        <w:t>P</w:t>
      </w:r>
      <w:r>
        <w:t>šenica ozimná bola osiata na výmere 504,72 HA čo je o 138,49 HA menej ako rok predtým</w:t>
      </w:r>
      <w:r w:rsidR="003C7A63">
        <w:t>,</w:t>
      </w:r>
      <w:r>
        <w:t xml:space="preserve"> v</w:t>
      </w:r>
      <w:r w:rsidR="00D124C3">
        <w:t>ý</w:t>
      </w:r>
      <w:r>
        <w:t>nos z HA sa znížil o 1,12</w:t>
      </w:r>
      <w:r w:rsidR="00A02412">
        <w:t xml:space="preserve"> t</w:t>
      </w:r>
      <w:r>
        <w:t xml:space="preserve"> oproti roku 2016 na úroveň 4,42 t/HA. To nám vytvorilo produkciu, ktorá bola nižšia o 1 337,40 t ako v roku 2016 a jej úroveň bola na hodnote 2 231,05 t. </w:t>
      </w:r>
      <w:r w:rsidR="00536C29">
        <w:t>Keďže</w:t>
      </w:r>
      <w:r>
        <w:t xml:space="preserve"> nám realizačná cena stúpla o z</w:t>
      </w:r>
      <w:r w:rsidR="002C4EF3">
        <w:t>h</w:t>
      </w:r>
      <w:r>
        <w:t>ruba 21 € a</w:t>
      </w:r>
      <w:r w:rsidR="00536C29">
        <w:t> </w:t>
      </w:r>
      <w:r>
        <w:t>produkci</w:t>
      </w:r>
      <w:r w:rsidR="00536C29">
        <w:t>a bola nižšia,</w:t>
      </w:r>
      <w:r>
        <w:t xml:space="preserve"> nebolo možn</w:t>
      </w:r>
      <w:r w:rsidR="00A02412">
        <w:t>é</w:t>
      </w:r>
      <w:r>
        <w:t xml:space="preserve"> docieliť porovnateľné tržby. Tie boli vo výške 279 763,14 čo činí pokles o 96 458,86€. Celkový náklad na jednu tonu pšenice ozimnej </w:t>
      </w:r>
      <w:r w:rsidR="00D124C3">
        <w:t>dosiahol hodnotu 103,25 čo je viac ako rok predtým.</w:t>
      </w:r>
    </w:p>
    <w:p w:rsidR="004B46B0" w:rsidRDefault="004B46B0" w:rsidP="00536C29">
      <w:pPr>
        <w:ind w:firstLine="644"/>
      </w:pPr>
      <w:r>
        <w:t xml:space="preserve">Pšenica jarná bola osiata na ploche o výmere 77,47 HA. Výnos činil hodnotu 4,7 t/HA. Čím sme dosiahli produkciu o výške 364,109 t. Tržby sme mali v čiastke 40 834,- € pri realizačnej cene 130 ,- €/t. Náklady na jednu tonu pšenice jarnej </w:t>
      </w:r>
      <w:r w:rsidR="002C4EF3">
        <w:t>boli</w:t>
      </w:r>
      <w:r>
        <w:t xml:space="preserve"> v hodnote 122,60 €</w:t>
      </w:r>
    </w:p>
    <w:p w:rsidR="00D124C3" w:rsidRDefault="00D124C3" w:rsidP="005256EF">
      <w:pPr>
        <w:ind w:firstLine="644"/>
      </w:pPr>
      <w:r>
        <w:t>Jačmeň jarný bol osiaty na ploche 130,06</w:t>
      </w:r>
      <w:r w:rsidR="003C7A63">
        <w:t xml:space="preserve"> HA,</w:t>
      </w:r>
      <w:r>
        <w:t xml:space="preserve"> čo </w:t>
      </w:r>
      <w:r w:rsidR="003C7A63">
        <w:t>je</w:t>
      </w:r>
      <w:r>
        <w:t xml:space="preserve"> o 18,4 HA viac ako v roku 2016, výnos bol 4,16 t/HA</w:t>
      </w:r>
      <w:r w:rsidR="00536C29">
        <w:t xml:space="preserve">, </w:t>
      </w:r>
      <w:r>
        <w:t xml:space="preserve"> </w:t>
      </w:r>
      <w:r w:rsidR="005D5E26">
        <w:t>ide o zníženie</w:t>
      </w:r>
      <w:r>
        <w:t xml:space="preserve"> o 0,64 t/HA </w:t>
      </w:r>
      <w:r w:rsidR="005D5E26">
        <w:t>oproti predchádzajúcemu roku</w:t>
      </w:r>
      <w:r>
        <w:t xml:space="preserve">. Produkcia bola vo výške 541,00 t. Tržby sme dosiahli vo výške </w:t>
      </w:r>
      <w:r w:rsidR="003C7A63">
        <w:t>84 406,32 €</w:t>
      </w:r>
      <w:r>
        <w:t xml:space="preserve"> pri realizačnej cene </w:t>
      </w:r>
      <w:r w:rsidR="003C7A63">
        <w:t>156,96 €,</w:t>
      </w:r>
      <w:r>
        <w:t xml:space="preserve"> ktorá bola vyššia ako rok predtým. </w:t>
      </w:r>
      <w:r w:rsidR="005256EF">
        <w:t xml:space="preserve">Celkový náklad </w:t>
      </w:r>
      <w:r w:rsidR="002C4EF3">
        <w:t>bol</w:t>
      </w:r>
      <w:r w:rsidR="005256EF">
        <w:t xml:space="preserve"> v hodnote </w:t>
      </w:r>
      <w:r w:rsidR="003C7A63">
        <w:t>116,15</w:t>
      </w:r>
      <w:r w:rsidR="005256EF">
        <w:t xml:space="preserve"> €/t</w:t>
      </w:r>
      <w:r w:rsidR="003C7A63">
        <w:t>.</w:t>
      </w:r>
      <w:r w:rsidR="005256EF">
        <w:t xml:space="preserve"> I keď sme dosiahli kladný výsledok za jačmeň jarný</w:t>
      </w:r>
      <w:r w:rsidR="003C7A63">
        <w:t>,</w:t>
      </w:r>
      <w:r w:rsidR="005256EF">
        <w:t xml:space="preserve"> ale z dôvodov znižovania výkupnej ceny zo strany</w:t>
      </w:r>
      <w:r w:rsidR="004B46B0">
        <w:t xml:space="preserve"> väčšinového</w:t>
      </w:r>
      <w:r w:rsidR="005256EF">
        <w:t xml:space="preserve"> odberateľa</w:t>
      </w:r>
      <w:r w:rsidR="00536C29">
        <w:t>,</w:t>
      </w:r>
      <w:r w:rsidR="005256EF">
        <w:t xml:space="preserve"> tiež z dôvodu vyššej citlivosti na klimatické zmeny sme sa rozhodli nezaradzovať jačmeň jarný do osevného postupu na rok 2017/2018.</w:t>
      </w:r>
    </w:p>
    <w:p w:rsidR="005256EF" w:rsidRDefault="002C1736" w:rsidP="005256EF">
      <w:pPr>
        <w:ind w:firstLine="644"/>
      </w:pPr>
      <w:r>
        <w:t>Sója fazuľová bola osiata na ploche 309,89 HA</w:t>
      </w:r>
      <w:r w:rsidR="00536C29">
        <w:t>,</w:t>
      </w:r>
      <w:r>
        <w:t xml:space="preserve"> čo je o 28,15 HA viac ako v roku 2016. Výnos bol 3,00 t/HA a celková produkcia bola 929,67</w:t>
      </w:r>
      <w:r w:rsidR="00A02412">
        <w:t xml:space="preserve"> t</w:t>
      </w:r>
      <w:r>
        <w:t xml:space="preserve"> čo je o 350,9</w:t>
      </w:r>
      <w:r w:rsidR="00A02412">
        <w:t xml:space="preserve"> t</w:t>
      </w:r>
      <w:r>
        <w:t xml:space="preserve"> viac ako rok predtým. Tržby </w:t>
      </w:r>
      <w:r w:rsidR="00396DB7">
        <w:t>sme dosiahli vo výške 317 314,61</w:t>
      </w:r>
      <w:r w:rsidR="00A02412">
        <w:t xml:space="preserve"> €</w:t>
      </w:r>
      <w:r w:rsidR="00396DB7">
        <w:t xml:space="preserve"> pri realizačnej cene 351,64</w:t>
      </w:r>
      <w:r w:rsidR="00A02412">
        <w:t xml:space="preserve"> €</w:t>
      </w:r>
      <w:r w:rsidR="00396DB7">
        <w:t xml:space="preserve">. Celkový náklad </w:t>
      </w:r>
      <w:r w:rsidR="002C4EF3">
        <w:t>bol</w:t>
      </w:r>
      <w:r w:rsidR="00396DB7">
        <w:t xml:space="preserve"> v hodnote 169,18 €/t</w:t>
      </w:r>
      <w:r w:rsidR="002C4EF3">
        <w:t>,</w:t>
      </w:r>
      <w:r w:rsidR="00396DB7">
        <w:t xml:space="preserve"> čo je o 76,2 €/t menej ako v roku 2016.</w:t>
      </w:r>
    </w:p>
    <w:p w:rsidR="00650DDA" w:rsidRDefault="00396DB7" w:rsidP="005256EF">
      <w:pPr>
        <w:ind w:firstLine="644"/>
      </w:pPr>
      <w:r>
        <w:t>Repka ozimná bola osiata na výmere 248,35 HA</w:t>
      </w:r>
      <w:r w:rsidR="00536C29">
        <w:t>,</w:t>
      </w:r>
      <w:r>
        <w:t xml:space="preserve"> čo je menej ako v roku 2016 o 22,8 HA</w:t>
      </w:r>
      <w:r w:rsidR="00536C29">
        <w:t>,</w:t>
      </w:r>
      <w:r>
        <w:t xml:space="preserve"> výnos z osiatej plochy klesol </w:t>
      </w:r>
      <w:r w:rsidR="00650DDA">
        <w:t>z 2,63 na 2,245 t/HA. Produkcia repky bola vo výške 557,50 t</w:t>
      </w:r>
      <w:r w:rsidR="00536C29">
        <w:t>,</w:t>
      </w:r>
      <w:r w:rsidR="00650DDA">
        <w:t xml:space="preserve"> čo bolo </w:t>
      </w:r>
      <w:r w:rsidR="00650DDA">
        <w:lastRenderedPageBreak/>
        <w:t>o 157,96</w:t>
      </w:r>
      <w:r w:rsidR="00536C29">
        <w:t xml:space="preserve"> t</w:t>
      </w:r>
      <w:r w:rsidR="00650DDA">
        <w:t xml:space="preserve"> menej ako v roku 2016. Tržby boli v hodnote 204 714,25 €</w:t>
      </w:r>
      <w:r w:rsidR="00536C29">
        <w:t xml:space="preserve"> </w:t>
      </w:r>
      <w:r w:rsidR="00650DDA">
        <w:t>s realizačnou cenou 367,31 €. Náklady na jednu tonu repky boli na úrovni 302,59 €/t.</w:t>
      </w:r>
    </w:p>
    <w:p w:rsidR="00396DB7" w:rsidRDefault="00BA688A" w:rsidP="005256EF">
      <w:pPr>
        <w:ind w:firstLine="644"/>
      </w:pPr>
      <w:r>
        <w:t xml:space="preserve">Kukurica na siláž </w:t>
      </w:r>
      <w:r w:rsidR="0096655A">
        <w:t xml:space="preserve">a cirok </w:t>
      </w:r>
      <w:r>
        <w:t xml:space="preserve">bola osiata na ploche 68,77 HA s výnosom 17,14 t/HA </w:t>
      </w:r>
      <w:r w:rsidR="00536C29">
        <w:t xml:space="preserve">, </w:t>
      </w:r>
      <w:r>
        <w:t xml:space="preserve">čo činilo o 5,63 t/HA menej ako </w:t>
      </w:r>
      <w:r w:rsidR="00536C29">
        <w:t xml:space="preserve">v </w:t>
      </w:r>
      <w:r>
        <w:t>predchádzajúc</w:t>
      </w:r>
      <w:r w:rsidR="00536C29">
        <w:t>om</w:t>
      </w:r>
      <w:r>
        <w:t xml:space="preserve"> obdob</w:t>
      </w:r>
      <w:r w:rsidR="00536C29">
        <w:t>í</w:t>
      </w:r>
      <w:r>
        <w:t>. Aj napriek nižšiemu výnosu bola celková produkcia sil</w:t>
      </w:r>
      <w:r w:rsidR="00A02412">
        <w:t>á</w:t>
      </w:r>
      <w:r>
        <w:t>že vy</w:t>
      </w:r>
      <w:r w:rsidR="00A02412">
        <w:t>š</w:t>
      </w:r>
      <w:r>
        <w:t>ši</w:t>
      </w:r>
      <w:r w:rsidR="00A02412">
        <w:t xml:space="preserve">a </w:t>
      </w:r>
      <w:r>
        <w:t xml:space="preserve">ako v roku 2016 a to vo výške 1 179,40 </w:t>
      </w:r>
      <w:r w:rsidR="00D36694">
        <w:t>t čo je o 220,10</w:t>
      </w:r>
      <w:r w:rsidR="00A02412">
        <w:t>4</w:t>
      </w:r>
      <w:r w:rsidR="00D36694">
        <w:t xml:space="preserve"> t viac.</w:t>
      </w:r>
      <w:r w:rsidR="004B46B0">
        <w:t xml:space="preserve"> K nárastu produkcie prispel fakt, že sa zvý</w:t>
      </w:r>
      <w:r w:rsidR="0096655A">
        <w:t>šila výmera na pestovanie týchto plodín.</w:t>
      </w:r>
      <w:r w:rsidR="00D36694">
        <w:t xml:space="preserve"> Náklady na jednu tonu kukuričnej siláže boli vo výške 32,38 €.</w:t>
      </w:r>
    </w:p>
    <w:p w:rsidR="00D36694" w:rsidRDefault="00D36694" w:rsidP="005256EF">
      <w:pPr>
        <w:ind w:firstLine="644"/>
      </w:pPr>
      <w:r>
        <w:t xml:space="preserve">Celkovej náklady v rastlinnej výrobe klesli o približne </w:t>
      </w:r>
      <w:r w:rsidR="0096655A">
        <w:t>84 360</w:t>
      </w:r>
      <w:r>
        <w:t>,- € na úroveň  1</w:t>
      </w:r>
      <w:r w:rsidR="0096655A">
        <w:t> 377 414</w:t>
      </w:r>
      <w:r>
        <w:t>,- €. Celková produkcia sa znížila o 12 937,- €</w:t>
      </w:r>
      <w:r w:rsidR="00536C29">
        <w:t>.</w:t>
      </w:r>
      <w:r>
        <w:t xml:space="preserve"> K zvýšeniu </w:t>
      </w:r>
      <w:r w:rsidR="008312BC">
        <w:t xml:space="preserve">došlo v nedokončenej výrobe z úrovne 189 226 na 242 029,- €. </w:t>
      </w:r>
    </w:p>
    <w:p w:rsidR="008312BC" w:rsidRDefault="008312BC" w:rsidP="005256EF">
      <w:pPr>
        <w:ind w:firstLine="644"/>
      </w:pPr>
      <w:r>
        <w:t>Celkové tržby za predaj plodín činili za rok 2017 výšku 929 225,- € čo je viac o 15 261,- €</w:t>
      </w:r>
      <w:r w:rsidR="00536C29">
        <w:t xml:space="preserve"> </w:t>
      </w:r>
      <w:r>
        <w:t>ako v roku 2016.</w:t>
      </w:r>
    </w:p>
    <w:p w:rsidR="008312BC" w:rsidRDefault="008312BC" w:rsidP="005256EF">
      <w:pPr>
        <w:ind w:firstLine="644"/>
      </w:pPr>
    </w:p>
    <w:p w:rsidR="008312BC" w:rsidRDefault="008312BC" w:rsidP="005256EF">
      <w:pPr>
        <w:ind w:firstLine="644"/>
      </w:pPr>
    </w:p>
    <w:p w:rsidR="008312BC" w:rsidRDefault="008312BC" w:rsidP="005256EF">
      <w:pPr>
        <w:ind w:firstLine="644"/>
      </w:pPr>
    </w:p>
    <w:p w:rsidR="008312BC" w:rsidRDefault="008312BC" w:rsidP="005256EF">
      <w:pPr>
        <w:ind w:firstLine="644"/>
      </w:pPr>
    </w:p>
    <w:p w:rsidR="008312BC" w:rsidRDefault="008312BC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703B63" w:rsidRDefault="00703B63" w:rsidP="005256EF">
      <w:pPr>
        <w:ind w:firstLine="644"/>
      </w:pPr>
    </w:p>
    <w:p w:rsidR="008312BC" w:rsidRPr="00384D5E" w:rsidRDefault="008312BC" w:rsidP="005256EF">
      <w:pPr>
        <w:ind w:firstLine="644"/>
      </w:pPr>
    </w:p>
    <w:p w:rsidR="00C37114" w:rsidRDefault="00DA7301" w:rsidP="006B4CBD">
      <w:pPr>
        <w:pStyle w:val="Nadpis1"/>
        <w:numPr>
          <w:ilvl w:val="0"/>
          <w:numId w:val="1"/>
        </w:numPr>
        <w:spacing w:after="240"/>
      </w:pPr>
      <w:r>
        <w:lastRenderedPageBreak/>
        <w:t>Výsledky hospodárenia v stredisku</w:t>
      </w:r>
      <w:r w:rsidR="00C37114">
        <w:t xml:space="preserve"> živočíšnej výroby</w:t>
      </w:r>
    </w:p>
    <w:p w:rsidR="00957DC1" w:rsidRPr="00957DC1" w:rsidRDefault="00957DC1" w:rsidP="00957DC1"/>
    <w:p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Stavy a obrat stáda HD</w:t>
      </w:r>
    </w:p>
    <w:p w:rsidR="00D614E9" w:rsidRPr="00D614E9" w:rsidRDefault="00D614E9" w:rsidP="00D614E9"/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240"/>
        <w:gridCol w:w="2240"/>
        <w:gridCol w:w="2240"/>
      </w:tblGrid>
      <w:tr w:rsidR="007A4D6D" w:rsidRPr="007A4D6D" w:rsidTr="007A4D6D">
        <w:trPr>
          <w:trHeight w:val="672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2016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2017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1.1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242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208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-34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Narodenie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68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-20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Nákup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0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Úhyn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0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výdaj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3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predaj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117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72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-45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Úbytok spolu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121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-41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31.12</w:t>
            </w:r>
          </w:p>
        </w:tc>
        <w:tc>
          <w:tcPr>
            <w:tcW w:w="2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208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196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-12</w:t>
            </w:r>
          </w:p>
        </w:tc>
      </w:tr>
    </w:tbl>
    <w:p w:rsidR="00957DC1" w:rsidRDefault="00957DC1" w:rsidP="00C37114"/>
    <w:p w:rsidR="00957DC1" w:rsidRDefault="00957DC1" w:rsidP="00C37114"/>
    <w:p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Úžitkovosť HD</w:t>
      </w:r>
    </w:p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972"/>
        <w:gridCol w:w="2240"/>
        <w:gridCol w:w="2240"/>
        <w:gridCol w:w="2240"/>
      </w:tblGrid>
      <w:tr w:rsidR="007A4D6D" w:rsidRPr="007A4D6D" w:rsidTr="007A4D6D">
        <w:trPr>
          <w:trHeight w:val="60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Merná jednotka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2016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2017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7A4D6D" w:rsidRPr="007A4D6D" w:rsidTr="007A4D6D">
        <w:trPr>
          <w:trHeight w:val="51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88,00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68,00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-20,00</w:t>
            </w:r>
          </w:p>
        </w:tc>
      </w:tr>
      <w:tr w:rsidR="007A4D6D" w:rsidRPr="007A4D6D" w:rsidTr="007A4D6D">
        <w:trPr>
          <w:trHeight w:val="51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 na 100 ks kráv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75,94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67,90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-8,04</w:t>
            </w:r>
          </w:p>
        </w:tc>
      </w:tr>
      <w:tr w:rsidR="007A4D6D" w:rsidRPr="007A4D6D" w:rsidTr="007A4D6D">
        <w:trPr>
          <w:trHeight w:val="51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teliat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0,68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0,78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0,10</w:t>
            </w:r>
          </w:p>
        </w:tc>
      </w:tr>
      <w:tr w:rsidR="007A4D6D" w:rsidRPr="007A4D6D" w:rsidTr="007A4D6D">
        <w:trPr>
          <w:trHeight w:val="51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u MCHD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0,44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0,75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0,31</w:t>
            </w:r>
          </w:p>
        </w:tc>
      </w:tr>
      <w:tr w:rsidR="007A4D6D" w:rsidRPr="007A4D6D" w:rsidTr="007A4D6D">
        <w:trPr>
          <w:trHeight w:val="51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Výroba mäsa HD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20,97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23,92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2,95</w:t>
            </w:r>
          </w:p>
        </w:tc>
      </w:tr>
    </w:tbl>
    <w:p w:rsidR="00BB3E06" w:rsidRPr="00BB3E06" w:rsidRDefault="00BB3E06" w:rsidP="00BB3E06"/>
    <w:p w:rsidR="00C37114" w:rsidRDefault="00C37114" w:rsidP="00C37114"/>
    <w:p w:rsidR="00957DC1" w:rsidRDefault="002A15EE" w:rsidP="00C37114">
      <w:r>
        <w:tab/>
      </w:r>
    </w:p>
    <w:p w:rsidR="00957DC1" w:rsidRDefault="00957DC1" w:rsidP="00C37114"/>
    <w:p w:rsidR="00F52299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Kravy bez trhovej produkcie mlieka stav k 31.12</w:t>
      </w: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072"/>
        <w:gridCol w:w="2126"/>
        <w:gridCol w:w="1984"/>
      </w:tblGrid>
      <w:tr w:rsidR="007A4D6D" w:rsidRPr="007A4D6D" w:rsidTr="007A4D6D">
        <w:trPr>
          <w:trHeight w:val="636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207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2016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2017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+/-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Kravy bez TPM v ks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107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93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-14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Kŕmne dni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42 293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33 866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-8 427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Celkový náklad v €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176 898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164 055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-12 843</w:t>
            </w:r>
          </w:p>
        </w:tc>
      </w:tr>
      <w:tr w:rsidR="007A4D6D" w:rsidRPr="007A4D6D" w:rsidTr="007A4D6D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Náklad na KD v €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4,18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4,84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0,66</w:t>
            </w:r>
          </w:p>
        </w:tc>
      </w:tr>
    </w:tbl>
    <w:p w:rsidR="00BB3E06" w:rsidRPr="00BB3E06" w:rsidRDefault="00BB3E06" w:rsidP="00BB3E06"/>
    <w:p w:rsidR="00957DC1" w:rsidRDefault="00957DC1">
      <w:pPr>
        <w:jc w:val="left"/>
      </w:pPr>
    </w:p>
    <w:p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Predaj a realizácia mäsa</w:t>
      </w:r>
    </w:p>
    <w:tbl>
      <w:tblPr>
        <w:tblW w:w="91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7"/>
        <w:gridCol w:w="992"/>
        <w:gridCol w:w="1134"/>
        <w:gridCol w:w="993"/>
        <w:gridCol w:w="1037"/>
        <w:gridCol w:w="947"/>
        <w:gridCol w:w="1074"/>
      </w:tblGrid>
      <w:tr w:rsidR="007A4D6D" w:rsidRPr="007A4D6D" w:rsidTr="007A4D6D">
        <w:trPr>
          <w:trHeight w:val="672"/>
        </w:trPr>
        <w:tc>
          <w:tcPr>
            <w:tcW w:w="296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DRUH ZVIERAT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2016        dodané ks/t</w:t>
            </w:r>
          </w:p>
        </w:tc>
        <w:tc>
          <w:tcPr>
            <w:tcW w:w="203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2017        dodané ks/t</w:t>
            </w:r>
          </w:p>
        </w:tc>
        <w:tc>
          <w:tcPr>
            <w:tcW w:w="202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 €/kg</w:t>
            </w:r>
          </w:p>
        </w:tc>
      </w:tr>
      <w:tr w:rsidR="007A4D6D" w:rsidRPr="007A4D6D" w:rsidTr="007A4D6D">
        <w:trPr>
          <w:trHeight w:val="501"/>
        </w:trPr>
        <w:tc>
          <w:tcPr>
            <w:tcW w:w="29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2016</w:t>
            </w:r>
          </w:p>
        </w:tc>
        <w:tc>
          <w:tcPr>
            <w:tcW w:w="107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2017</w:t>
            </w:r>
          </w:p>
        </w:tc>
      </w:tr>
      <w:tr w:rsidR="007A4D6D" w:rsidRPr="007A4D6D" w:rsidTr="007A4D6D">
        <w:trPr>
          <w:trHeight w:val="501"/>
        </w:trPr>
        <w:tc>
          <w:tcPr>
            <w:tcW w:w="2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Vyradené kravy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10,20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28</w:t>
            </w:r>
          </w:p>
        </w:tc>
        <w:tc>
          <w:tcPr>
            <w:tcW w:w="103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15,93</w:t>
            </w:r>
          </w:p>
        </w:tc>
        <w:tc>
          <w:tcPr>
            <w:tcW w:w="94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0,64</w:t>
            </w:r>
          </w:p>
        </w:tc>
        <w:tc>
          <w:tcPr>
            <w:tcW w:w="107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0,83</w:t>
            </w:r>
          </w:p>
        </w:tc>
      </w:tr>
      <w:tr w:rsidR="007A4D6D" w:rsidRPr="007A4D6D" w:rsidTr="007A4D6D">
        <w:trPr>
          <w:trHeight w:val="501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Mladý dobytok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15,67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3,83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1,35</w:t>
            </w:r>
          </w:p>
        </w:tc>
        <w:tc>
          <w:tcPr>
            <w:tcW w:w="107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2,58</w:t>
            </w:r>
          </w:p>
        </w:tc>
      </w:tr>
      <w:tr w:rsidR="007A4D6D" w:rsidRPr="007A4D6D" w:rsidTr="007A4D6D">
        <w:trPr>
          <w:trHeight w:val="501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Te</w:t>
            </w:r>
            <w:r w:rsidR="00EE5AE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ľatá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7,86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27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6,51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3,44</w:t>
            </w:r>
          </w:p>
        </w:tc>
        <w:tc>
          <w:tcPr>
            <w:tcW w:w="107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2,55</w:t>
            </w:r>
          </w:p>
        </w:tc>
      </w:tr>
      <w:tr w:rsidR="007A4D6D" w:rsidRPr="007A4D6D" w:rsidTr="007A4D6D">
        <w:trPr>
          <w:trHeight w:val="501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Býky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1,30</w:t>
            </w:r>
          </w:p>
        </w:tc>
        <w:tc>
          <w:tcPr>
            <w:tcW w:w="107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  <w:tr w:rsidR="007A4D6D" w:rsidRPr="007A4D6D" w:rsidTr="007A4D6D">
        <w:trPr>
          <w:trHeight w:val="501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A4D6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vysokoteľné jalovice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1074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A4D6D" w:rsidRPr="007A4D6D" w:rsidRDefault="007A4D6D" w:rsidP="007A4D6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7A4D6D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</w:tbl>
    <w:p w:rsidR="00F52299" w:rsidRDefault="00F52299" w:rsidP="00F52299"/>
    <w:p w:rsidR="00957DC1" w:rsidRDefault="00957DC1" w:rsidP="00F52299"/>
    <w:p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Syntetické ukazovatele na stredisku ŽV</w:t>
      </w: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7"/>
        <w:gridCol w:w="3119"/>
        <w:gridCol w:w="2976"/>
      </w:tblGrid>
      <w:tr w:rsidR="00E75B09" w:rsidRPr="00E75B09" w:rsidTr="00E75B09">
        <w:trPr>
          <w:trHeight w:val="600"/>
        </w:trPr>
        <w:tc>
          <w:tcPr>
            <w:tcW w:w="29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75B0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2016 v   €</w:t>
            </w:r>
          </w:p>
        </w:tc>
        <w:tc>
          <w:tcPr>
            <w:tcW w:w="297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2017 v   €</w:t>
            </w:r>
          </w:p>
        </w:tc>
      </w:tr>
      <w:tr w:rsidR="00E75B09" w:rsidRPr="00E75B09" w:rsidTr="00E75B09">
        <w:trPr>
          <w:trHeight w:val="519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</w:t>
            </w: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120 008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93 783</w:t>
            </w:r>
          </w:p>
        </w:tc>
      </w:tr>
      <w:tr w:rsidR="00E75B09" w:rsidRPr="00E75B09" w:rsidTr="00E75B09">
        <w:trPr>
          <w:trHeight w:val="519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244 568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214 516</w:t>
            </w:r>
          </w:p>
        </w:tc>
      </w:tr>
      <w:tr w:rsidR="00E75B09" w:rsidRPr="00E75B09" w:rsidTr="00E75B09">
        <w:trPr>
          <w:trHeight w:val="519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Produkcia ŽV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44 392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37 187</w:t>
            </w:r>
          </w:p>
        </w:tc>
      </w:tr>
      <w:tr w:rsidR="00E75B09" w:rsidRPr="00E75B09" w:rsidTr="00E75B09">
        <w:trPr>
          <w:trHeight w:val="519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Tržby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59 948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39 927</w:t>
            </w:r>
          </w:p>
        </w:tc>
      </w:tr>
      <w:tr w:rsidR="00E75B09" w:rsidRPr="00E75B09" w:rsidTr="00E75B09">
        <w:trPr>
          <w:trHeight w:val="519"/>
        </w:trPr>
        <w:tc>
          <w:tcPr>
            <w:tcW w:w="29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26 928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color w:val="000000"/>
                <w:sz w:val="22"/>
                <w:lang w:eastAsia="sk-SK"/>
              </w:rPr>
              <w:t>12 915</w:t>
            </w:r>
          </w:p>
        </w:tc>
      </w:tr>
      <w:tr w:rsidR="00E75B09" w:rsidRPr="00E75B09" w:rsidTr="00E75B09">
        <w:trPr>
          <w:trHeight w:val="501"/>
        </w:trPr>
        <w:tc>
          <w:tcPr>
            <w:tcW w:w="2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Výsledok +/-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-124 559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75B09" w:rsidRPr="00E75B09" w:rsidRDefault="00E75B09" w:rsidP="00E75B0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E75B09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-120 733</w:t>
            </w:r>
          </w:p>
        </w:tc>
      </w:tr>
    </w:tbl>
    <w:p w:rsidR="00BB3E06" w:rsidRDefault="00BB3E06" w:rsidP="00F52299">
      <w:pPr>
        <w:rPr>
          <w:b/>
          <w:i/>
        </w:rPr>
      </w:pPr>
    </w:p>
    <w:p w:rsidR="007A4D6D" w:rsidRDefault="007A4D6D" w:rsidP="00F52299">
      <w:pPr>
        <w:rPr>
          <w:b/>
          <w:i/>
        </w:rPr>
      </w:pPr>
    </w:p>
    <w:p w:rsidR="000B0C8F" w:rsidRDefault="002A15EE" w:rsidP="00F52299">
      <w:pPr>
        <w:rPr>
          <w:b/>
          <w:i/>
        </w:rPr>
      </w:pPr>
      <w:r w:rsidRPr="005A13D1">
        <w:rPr>
          <w:b/>
          <w:i/>
        </w:rPr>
        <w:t>Rok 20</w:t>
      </w:r>
      <w:r w:rsidR="00F3085C">
        <w:rPr>
          <w:b/>
          <w:i/>
        </w:rPr>
        <w:t>17</w:t>
      </w:r>
      <w:r w:rsidRPr="005A13D1">
        <w:rPr>
          <w:b/>
          <w:i/>
        </w:rPr>
        <w:t xml:space="preserve"> v živočíšnej výrobe</w:t>
      </w:r>
    </w:p>
    <w:p w:rsidR="00BE3D8A" w:rsidRDefault="00FA2E57" w:rsidP="00F3085C">
      <w:r>
        <w:rPr>
          <w:b/>
          <w:i/>
        </w:rPr>
        <w:tab/>
      </w:r>
      <w:r w:rsidR="005F1C7B" w:rsidRPr="009C68B6">
        <w:t xml:space="preserve"> </w:t>
      </w:r>
      <w:r w:rsidR="00F3085C">
        <w:t>V roku 2017 sa narodilo na dvore v Oreskom 53 ks čo je o 10 ks viac ako v roku 2016 a na dvore v Zbudzi 15 ks</w:t>
      </w:r>
      <w:r w:rsidR="00917E06">
        <w:t>,</w:t>
      </w:r>
      <w:r w:rsidR="00F3085C">
        <w:t xml:space="preserve"> čo predstavuje o 30 ks menej ako rok predtým. Spolu sa narodilo 68 ks teliat. Odchov teliat na 100 ks kráv predstavoval 67,90 ks</w:t>
      </w:r>
      <w:r w:rsidR="00917E06">
        <w:t>,</w:t>
      </w:r>
      <w:r w:rsidR="00F3085C">
        <w:t xml:space="preserve"> </w:t>
      </w:r>
      <w:r w:rsidR="008B7252">
        <w:t>to je o 8,4 ks menej ako v roku 2016.</w:t>
      </w:r>
    </w:p>
    <w:p w:rsidR="008B7252" w:rsidRDefault="008B7252" w:rsidP="00F3085C">
      <w:r>
        <w:tab/>
        <w:t>Úhyny v boli v sledovanom roku na rovnakej úrovni ako rok predtým a to činí 5 uhynutých kusov HD.</w:t>
      </w:r>
    </w:p>
    <w:p w:rsidR="008B7252" w:rsidRDefault="008B7252" w:rsidP="00F3085C">
      <w:r>
        <w:tab/>
        <w:t>Za rok 2017</w:t>
      </w:r>
      <w:r w:rsidR="0003511C">
        <w:t xml:space="preserve"> sme predali 72 ks. Teľatá do 6 mesiacov sa predali v počte 27 ks pri celkovej hmotnosti 6 512 kg. V roku 2016 bola priemerná hmotnosť predávaného teľa</w:t>
      </w:r>
      <w:r w:rsidR="00D4443D">
        <w:t>ť</w:t>
      </w:r>
      <w:r w:rsidR="0003511C">
        <w:t>a 182 kg</w:t>
      </w:r>
      <w:r w:rsidR="00917E06">
        <w:t>,</w:t>
      </w:r>
      <w:r w:rsidR="0003511C">
        <w:t xml:space="preserve"> </w:t>
      </w:r>
      <w:r w:rsidR="00EC0ACE">
        <w:t xml:space="preserve">v roku 2017 sme zvýšili priemernú hmotnosť na 241 kg. Mladý chovný dobytok sa predal v počte 17 pri celkovej hmotnosti 3 830 kg. Priemerná cena 1,35 € </w:t>
      </w:r>
      <w:r w:rsidR="00917E06">
        <w:t xml:space="preserve">z roku 2016 </w:t>
      </w:r>
      <w:r w:rsidR="00EC0ACE">
        <w:t>stúpla na 2,58 €.</w:t>
      </w:r>
    </w:p>
    <w:p w:rsidR="00EC0ACE" w:rsidRDefault="00EC0ACE" w:rsidP="00F3085C">
      <w:r>
        <w:tab/>
      </w:r>
      <w:r w:rsidR="00917E06">
        <w:t>Predali sme 28 kráv s celkovou hmotnosťou</w:t>
      </w:r>
      <w:r>
        <w:t xml:space="preserve"> 15 930 kg</w:t>
      </w:r>
      <w:r w:rsidR="00917E06">
        <w:t xml:space="preserve"> a</w:t>
      </w:r>
      <w:r>
        <w:t xml:space="preserve"> boli predané za vyššiu cenu ako v roku 2016.</w:t>
      </w:r>
    </w:p>
    <w:p w:rsidR="00EC0ACE" w:rsidRDefault="00EC0ACE" w:rsidP="00F3085C">
      <w:r>
        <w:tab/>
      </w:r>
      <w:r w:rsidR="00F51B27">
        <w:t>Hospodársky výsledok bol</w:t>
      </w:r>
      <w:r w:rsidR="00917E06">
        <w:t>a strata</w:t>
      </w:r>
      <w:r w:rsidR="00F51B27">
        <w:t xml:space="preserve"> </w:t>
      </w:r>
      <w:r w:rsidR="00917E06">
        <w:t xml:space="preserve">vo výške </w:t>
      </w:r>
      <w:r w:rsidR="00F51B27">
        <w:t xml:space="preserve">120 733 € </w:t>
      </w:r>
      <w:r w:rsidR="00673660">
        <w:t xml:space="preserve">čo predstavuje polepšenie </w:t>
      </w:r>
      <w:r w:rsidR="00F51B27">
        <w:t xml:space="preserve"> o 3 826,- €</w:t>
      </w:r>
      <w:r w:rsidR="00673660">
        <w:t xml:space="preserve"> v porovnaní s predchádzajúcim rokom.</w:t>
      </w:r>
      <w:r w:rsidR="00F51B27">
        <w:t xml:space="preserve"> </w:t>
      </w:r>
      <w:r w:rsidR="00673660">
        <w:t>V</w:t>
      </w:r>
      <w:r w:rsidR="00F51B27">
        <w:t> roku 2017 sme vysokoteľné jalovice nepredávali</w:t>
      </w:r>
      <w:r w:rsidR="00F54D33">
        <w:t>, čo nám zabezpečilo chovný materiál. Z vysokoteľných jalovíc do kráv bolo preradených 17 ks.</w:t>
      </w:r>
    </w:p>
    <w:p w:rsidR="007C6D61" w:rsidRDefault="005950A1" w:rsidP="00F3085C">
      <w:r>
        <w:tab/>
        <w:t>Čo sa týka predaja</w:t>
      </w:r>
      <w:r w:rsidR="00673660">
        <w:t>,</w:t>
      </w:r>
      <w:r>
        <w:t xml:space="preserve"> správne sme sa zamerali na predaj teliat do 6 mesiacov a býčkov do 1 roka. Hoci cena bola nižšia</w:t>
      </w:r>
      <w:r w:rsidR="00673660">
        <w:t>,</w:t>
      </w:r>
      <w:r>
        <w:t xml:space="preserve"> pri minimálnych nákladoch sme odchovali do vyššej hmotnosti, takže v konečnom dôsledku cena za 1 ks bola priaznivá. Nebol žiaden úhyn teliat </w:t>
      </w:r>
      <w:r w:rsidR="007C6D61">
        <w:t>do 6 mesiacov. V tomto roku sme sa zamerali na zvýšenie prírastku vo všetkých kategóriách</w:t>
      </w:r>
      <w:r w:rsidR="00673660">
        <w:t>,</w:t>
      </w:r>
      <w:r w:rsidR="007C6D61">
        <w:t xml:space="preserve"> čo sa nám aj podarilo. </w:t>
      </w:r>
    </w:p>
    <w:p w:rsidR="00F54D33" w:rsidRDefault="007C6D61" w:rsidP="00F3085C">
      <w:r>
        <w:tab/>
        <w:t>V roku 2006 v Agro družstve bolo diagnostikovaná IBR – infekčná bovinná rinotrache</w:t>
      </w:r>
      <w:r w:rsidR="003236C1">
        <w:t>it</w:t>
      </w:r>
      <w:r>
        <w:t>ída čo je bovinný herpesvirus</w:t>
      </w:r>
      <w:r w:rsidR="00673660">
        <w:t>,</w:t>
      </w:r>
      <w:r>
        <w:t xml:space="preserve"> v podstate respiračné ochorenie. Zvieratá boli každý rok očkované. V roku 2017 sme požiadali R</w:t>
      </w:r>
      <w:r w:rsidR="003B4D50">
        <w:t>egionáln</w:t>
      </w:r>
      <w:r w:rsidR="00673660">
        <w:t>u</w:t>
      </w:r>
      <w:r w:rsidR="003B4D50">
        <w:t xml:space="preserve"> veterinárn</w:t>
      </w:r>
      <w:r w:rsidR="00673660">
        <w:t>u a potravinársku správu</w:t>
      </w:r>
      <w:r w:rsidR="003B4D50">
        <w:t xml:space="preserve"> </w:t>
      </w:r>
      <w:r>
        <w:t xml:space="preserve"> o záverečný monitoring IBR. </w:t>
      </w:r>
      <w:r w:rsidR="003B4D50">
        <w:t xml:space="preserve">Prvý odber 21.03.2017 a druhý odber 21. 09.2017 </w:t>
      </w:r>
      <w:r w:rsidR="00673660">
        <w:t>ukázal, že</w:t>
      </w:r>
      <w:r w:rsidR="003B4D50">
        <w:t xml:space="preserve"> Agro družstvo Staré je v súčasnosti úradne bez výskytu IBR. Čo nám umožňuje</w:t>
      </w:r>
      <w:r w:rsidR="005950A1">
        <w:t xml:space="preserve"> </w:t>
      </w:r>
      <w:r w:rsidR="003B4D50">
        <w:t>väčši</w:t>
      </w:r>
      <w:r w:rsidR="00673660">
        <w:t>e</w:t>
      </w:r>
      <w:r w:rsidR="003B4D50">
        <w:t xml:space="preserve"> možnosti predaja zvierat pre chovateľov, ktorí vyžadujú chov bez výskytu IBR.</w:t>
      </w:r>
      <w:r w:rsidR="00D4443D">
        <w:t xml:space="preserve"> Ročne sa ušetr</w:t>
      </w:r>
      <w:r w:rsidR="00673660">
        <w:t>í</w:t>
      </w:r>
      <w:r w:rsidR="00D4443D">
        <w:t xml:space="preserve"> 828,28 €</w:t>
      </w:r>
      <w:r w:rsidR="00673660" w:rsidRPr="00673660">
        <w:t xml:space="preserve"> </w:t>
      </w:r>
      <w:r w:rsidR="00673660">
        <w:t>na vakcínach,</w:t>
      </w:r>
      <w:r w:rsidR="00D4443D">
        <w:t xml:space="preserve"> a na práci spojenej s týmto ochorení</w:t>
      </w:r>
      <w:r w:rsidR="00673660">
        <w:t>m</w:t>
      </w:r>
      <w:r w:rsidR="00D4443D">
        <w:t xml:space="preserve"> </w:t>
      </w:r>
      <w:r w:rsidR="00673660">
        <w:t xml:space="preserve">sa ušetria </w:t>
      </w:r>
      <w:r w:rsidR="00D4443D">
        <w:t xml:space="preserve">ďalšie nemalé finančné prostriedky.  V rámci SR je </w:t>
      </w:r>
      <w:r w:rsidR="00673660">
        <w:t xml:space="preserve">celkovo </w:t>
      </w:r>
      <w:r w:rsidR="00D4443D">
        <w:t>13 666 chovov a úradne bez výskytu</w:t>
      </w:r>
      <w:r w:rsidR="00673660">
        <w:t xml:space="preserve"> IBR je 7 772 chovov</w:t>
      </w:r>
      <w:r w:rsidR="003236C1">
        <w:t>,</w:t>
      </w:r>
      <w:r w:rsidR="00D4443D">
        <w:t xml:space="preserve"> medzi ktoré sa zaradil</w:t>
      </w:r>
      <w:r w:rsidR="003236C1">
        <w:t>o aj Agro družstvo Staré</w:t>
      </w:r>
      <w:r w:rsidR="00D4443D">
        <w:t xml:space="preserve">. </w:t>
      </w:r>
    </w:p>
    <w:p w:rsidR="00D4443D" w:rsidRDefault="00D4443D" w:rsidP="00F3085C">
      <w:r>
        <w:tab/>
        <w:t>V roku 2017 bol</w:t>
      </w:r>
      <w:r w:rsidR="003236C1">
        <w:t>o</w:t>
      </w:r>
      <w:r>
        <w:t xml:space="preserve"> svojpomocne v maštali </w:t>
      </w:r>
      <w:r w:rsidR="003236C1">
        <w:t xml:space="preserve">v Oreskom </w:t>
      </w:r>
      <w:r>
        <w:t xml:space="preserve">vyrobené kŕmidlo na seno, čím sa značne zamedzilo plytvaniu, bol vybudovaný koterec, ktorý slúži pre narodené teľatá v prvé dni života a tiež sa môže sa používať pre choré zvieratá. </w:t>
      </w:r>
      <w:r w:rsidR="003236C1">
        <w:t xml:space="preserve"> </w:t>
      </w:r>
    </w:p>
    <w:p w:rsidR="00D4443D" w:rsidRDefault="00D4443D" w:rsidP="00F3085C">
      <w:r>
        <w:tab/>
        <w:t>Ďalej bol svojpo</w:t>
      </w:r>
      <w:r w:rsidR="00174658">
        <w:t>moc</w:t>
      </w:r>
      <w:r>
        <w:t>ne opravený a</w:t>
      </w:r>
      <w:r w:rsidR="00174658">
        <w:t> </w:t>
      </w:r>
      <w:r>
        <w:t>spevnený</w:t>
      </w:r>
      <w:r w:rsidR="00174658">
        <w:t xml:space="preserve"> kŕmny válov. V Zbudzi pre jalovice bolo vyrobené kŕmidlo na seno. V maštali na kŕmny válov boli vyrobené ochranné zábrany, čím sa zamedzilo teľatám prechádzať von. Boli opravené a rozšírené výbehy. Na výbehy boli použité drevené koly, čím sa v značnej miere znížili náklady na kúpu </w:t>
      </w:r>
      <w:r w:rsidR="00917E06">
        <w:t xml:space="preserve">plastových stĺpikov. </w:t>
      </w:r>
    </w:p>
    <w:p w:rsidR="00917E06" w:rsidRDefault="00917E06" w:rsidP="00F3085C">
      <w:r>
        <w:tab/>
        <w:t>Všetky tieto opatrenia smerujú</w:t>
      </w:r>
      <w:r w:rsidR="003236C1">
        <w:t xml:space="preserve"> k tomu</w:t>
      </w:r>
      <w:r>
        <w:t xml:space="preserve">, aby welfare zvierat bol čo najlepší. </w:t>
      </w:r>
    </w:p>
    <w:p w:rsidR="003B4D50" w:rsidRPr="009C68B6" w:rsidRDefault="003B4D50" w:rsidP="00F3085C">
      <w:r>
        <w:tab/>
      </w:r>
    </w:p>
    <w:p w:rsidR="00D11A6A" w:rsidRPr="00FA2E57" w:rsidRDefault="00D11A6A" w:rsidP="00FA2E57">
      <w:pPr>
        <w:ind w:firstLine="708"/>
      </w:pPr>
    </w:p>
    <w:p w:rsidR="00FA2E57" w:rsidRDefault="002A15EE" w:rsidP="00FA2E57">
      <w:r>
        <w:tab/>
      </w:r>
    </w:p>
    <w:p w:rsidR="00C15EE8" w:rsidRDefault="00E56947" w:rsidP="00035ED7">
      <w:pPr>
        <w:ind w:firstLine="708"/>
      </w:pPr>
      <w:r>
        <w:t xml:space="preserve"> </w:t>
      </w:r>
    </w:p>
    <w:p w:rsidR="00BB5E58" w:rsidRPr="00BB5E58" w:rsidRDefault="00F52299" w:rsidP="00BB5E58">
      <w:pPr>
        <w:pStyle w:val="Nadpis1"/>
        <w:numPr>
          <w:ilvl w:val="0"/>
          <w:numId w:val="1"/>
        </w:numPr>
        <w:spacing w:after="240"/>
      </w:pPr>
      <w:r>
        <w:lastRenderedPageBreak/>
        <w:t xml:space="preserve">Výsledky </w:t>
      </w:r>
      <w:r w:rsidR="00187F5B">
        <w:t>hospodárenia v stredisku</w:t>
      </w:r>
      <w:r>
        <w:t xml:space="preserve"> mechanizácia</w:t>
      </w:r>
    </w:p>
    <w:p w:rsidR="00BB5E58" w:rsidRPr="00B0308E" w:rsidRDefault="00BB5E58" w:rsidP="00BB5E58">
      <w:pPr>
        <w:rPr>
          <w:b/>
          <w:i/>
        </w:rPr>
      </w:pPr>
      <w:r w:rsidRPr="00187F5B">
        <w:rPr>
          <w:b/>
          <w:i/>
          <w:sz w:val="28"/>
        </w:rPr>
        <w:t>Prehľad spotreby elektrickej energie podľa dvorov</w:t>
      </w:r>
      <w:r w:rsidRPr="00B0308E">
        <w:rPr>
          <w:b/>
          <w:i/>
        </w:rPr>
        <w:t>: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752"/>
        <w:gridCol w:w="1448"/>
        <w:gridCol w:w="1752"/>
        <w:gridCol w:w="1448"/>
      </w:tblGrid>
      <w:tr w:rsidR="001F6EA3" w:rsidRPr="001F6EA3" w:rsidTr="001F6EA3">
        <w:trPr>
          <w:trHeight w:val="399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OBERNÉ MIESTO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2016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2017</w:t>
            </w:r>
          </w:p>
        </w:tc>
      </w:tr>
      <w:tr w:rsidR="001F6EA3" w:rsidRPr="001F6EA3" w:rsidTr="001F6EA3">
        <w:trPr>
          <w:trHeight w:val="399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1F6EA3" w:rsidRPr="001F6EA3" w:rsidTr="001F6EA3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STARÉ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4 505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1 436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2 592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617</w:t>
            </w:r>
          </w:p>
        </w:tc>
      </w:tr>
      <w:tr w:rsidR="001F6EA3" w:rsidRPr="001F6EA3" w:rsidTr="001F6EA3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20 022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4 760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24 899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5 727</w:t>
            </w:r>
          </w:p>
        </w:tc>
      </w:tr>
      <w:tr w:rsidR="001F6EA3" w:rsidRPr="001F6EA3" w:rsidTr="001F6EA3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ORESKÉ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12 379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2 837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10 592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2 436</w:t>
            </w:r>
          </w:p>
        </w:tc>
      </w:tr>
      <w:tr w:rsidR="001F6EA3" w:rsidRPr="001F6EA3" w:rsidTr="001F6EA3">
        <w:trPr>
          <w:trHeight w:val="399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75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36 906</w:t>
            </w:r>
          </w:p>
        </w:tc>
        <w:tc>
          <w:tcPr>
            <w:tcW w:w="14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9 033</w:t>
            </w:r>
          </w:p>
        </w:tc>
        <w:tc>
          <w:tcPr>
            <w:tcW w:w="175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30 083</w:t>
            </w:r>
          </w:p>
        </w:tc>
        <w:tc>
          <w:tcPr>
            <w:tcW w:w="14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8 780</w:t>
            </w:r>
          </w:p>
        </w:tc>
      </w:tr>
    </w:tbl>
    <w:p w:rsidR="00BB5E58" w:rsidRPr="00BB11CD" w:rsidRDefault="00BB5E58" w:rsidP="00C15EE8">
      <w:pPr>
        <w:rPr>
          <w:sz w:val="2"/>
        </w:rPr>
      </w:pPr>
    </w:p>
    <w:p w:rsidR="00B15084" w:rsidRDefault="00B15084" w:rsidP="00C15EE8">
      <w:pPr>
        <w:rPr>
          <w:sz w:val="22"/>
        </w:rPr>
      </w:pPr>
      <w:r w:rsidRPr="00B15084">
        <w:rPr>
          <w:sz w:val="22"/>
        </w:rPr>
        <w:t>Priemerné ceny elektr</w:t>
      </w:r>
      <w:r w:rsidR="00EE1126">
        <w:rPr>
          <w:sz w:val="22"/>
        </w:rPr>
        <w:t>i</w:t>
      </w:r>
      <w:r w:rsidRPr="00B15084">
        <w:rPr>
          <w:sz w:val="22"/>
        </w:rPr>
        <w:t>ny podľa dvorov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1060"/>
        <w:gridCol w:w="520"/>
        <w:gridCol w:w="1820"/>
        <w:gridCol w:w="1280"/>
        <w:gridCol w:w="1060"/>
        <w:gridCol w:w="520"/>
        <w:gridCol w:w="1820"/>
      </w:tblGrid>
      <w:tr w:rsidR="00035ED7" w:rsidRPr="00035ED7" w:rsidTr="00035ED7">
        <w:trPr>
          <w:trHeight w:val="291"/>
        </w:trPr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Rok 2016: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0,31 €/kWh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Rok 2017: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0,54  €/kWh</w:t>
            </w:r>
          </w:p>
        </w:tc>
      </w:tr>
      <w:tr w:rsidR="00035ED7" w:rsidRPr="00035ED7" w:rsidTr="00035ED7">
        <w:trPr>
          <w:trHeight w:val="291"/>
        </w:trPr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0,23 €/kWh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0,21  €/kWh</w:t>
            </w:r>
          </w:p>
        </w:tc>
      </w:tr>
      <w:tr w:rsidR="00035ED7" w:rsidRPr="00035ED7" w:rsidTr="00035ED7">
        <w:trPr>
          <w:trHeight w:val="291"/>
        </w:trPr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0,23 €/kWh,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0,28  €/kWh,</w:t>
            </w:r>
          </w:p>
        </w:tc>
      </w:tr>
      <w:tr w:rsidR="00035ED7" w:rsidRPr="00035ED7" w:rsidTr="00035ED7">
        <w:trPr>
          <w:trHeight w:val="291"/>
        </w:trPr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0,22 €/kWh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0,34  €/kWh</w:t>
            </w:r>
          </w:p>
        </w:tc>
      </w:tr>
    </w:tbl>
    <w:p w:rsidR="00B15084" w:rsidRPr="00E75B09" w:rsidRDefault="00B15084" w:rsidP="00C15EE8">
      <w:pPr>
        <w:rPr>
          <w:b/>
          <w:i/>
          <w:sz w:val="2"/>
        </w:rPr>
      </w:pPr>
    </w:p>
    <w:p w:rsidR="00BB5E58" w:rsidRPr="00B0308E" w:rsidRDefault="00BB5E58" w:rsidP="00C15EE8">
      <w:pPr>
        <w:rPr>
          <w:b/>
          <w:i/>
        </w:rPr>
      </w:pPr>
      <w:r w:rsidRPr="00187F5B">
        <w:rPr>
          <w:b/>
          <w:i/>
          <w:sz w:val="28"/>
        </w:rPr>
        <w:t xml:space="preserve">Prehľad </w:t>
      </w:r>
      <w:r w:rsidR="0081201C" w:rsidRPr="00187F5B">
        <w:rPr>
          <w:b/>
          <w:i/>
          <w:sz w:val="28"/>
        </w:rPr>
        <w:t>spotreby vody podľa dvorov</w:t>
      </w:r>
      <w:r w:rsidR="0081201C" w:rsidRPr="00B0308E">
        <w:rPr>
          <w:b/>
          <w:i/>
        </w:rPr>
        <w:t>: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600"/>
        <w:gridCol w:w="1600"/>
        <w:gridCol w:w="1600"/>
        <w:gridCol w:w="1600"/>
      </w:tblGrid>
      <w:tr w:rsidR="001F6EA3" w:rsidRPr="001F6EA3" w:rsidTr="001F6EA3">
        <w:trPr>
          <w:trHeight w:val="399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ODBERNÉ MIESTO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2016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2017</w:t>
            </w:r>
          </w:p>
        </w:tc>
      </w:tr>
      <w:tr w:rsidR="001F6EA3" w:rsidRPr="001F6EA3" w:rsidTr="001F6EA3">
        <w:trPr>
          <w:trHeight w:val="399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1F6EA3" w:rsidRPr="001F6EA3" w:rsidTr="001F6EA3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ORESKĚ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478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626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666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873</w:t>
            </w:r>
          </w:p>
        </w:tc>
      </w:tr>
      <w:tr w:rsidR="001F6EA3" w:rsidRPr="001F6EA3" w:rsidTr="001F6EA3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2 231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2 923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2 830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color w:val="000000"/>
                <w:szCs w:val="24"/>
                <w:lang w:eastAsia="sk-SK"/>
              </w:rPr>
              <w:t>3 707</w:t>
            </w:r>
          </w:p>
        </w:tc>
      </w:tr>
      <w:tr w:rsidR="001F6EA3" w:rsidRPr="001F6EA3" w:rsidTr="001F6EA3">
        <w:trPr>
          <w:trHeight w:val="399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2 709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3 549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3 496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6EA3" w:rsidRPr="001F6EA3" w:rsidRDefault="001F6EA3" w:rsidP="001F6EA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F6EA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4 580</w:t>
            </w:r>
          </w:p>
        </w:tc>
      </w:tr>
    </w:tbl>
    <w:p w:rsidR="001F6EA3" w:rsidRPr="00B75D3E" w:rsidRDefault="001F6EA3" w:rsidP="00C15EE8">
      <w:pPr>
        <w:rPr>
          <w:sz w:val="2"/>
        </w:rPr>
      </w:pPr>
    </w:p>
    <w:p w:rsidR="005A2274" w:rsidRPr="00187F5B" w:rsidRDefault="0081201C" w:rsidP="00C15EE8">
      <w:pPr>
        <w:rPr>
          <w:i/>
        </w:rPr>
      </w:pPr>
      <w:r>
        <w:t xml:space="preserve">Priemerná cena vody </w:t>
      </w:r>
      <w:r w:rsidR="005A2274">
        <w:t xml:space="preserve">: </w:t>
      </w:r>
      <w:r w:rsidR="005A2274">
        <w:tab/>
      </w:r>
      <w:r w:rsidR="005A2274" w:rsidRPr="00187F5B">
        <w:rPr>
          <w:i/>
        </w:rPr>
        <w:t>v roku 201</w:t>
      </w:r>
      <w:r w:rsidR="001F6EA3">
        <w:rPr>
          <w:i/>
        </w:rPr>
        <w:t>6</w:t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 w:rsidRPr="00187F5B">
        <w:rPr>
          <w:i/>
        </w:rPr>
        <w:t>v roku 201</w:t>
      </w:r>
      <w:r w:rsidR="001F6EA3">
        <w:rPr>
          <w:i/>
        </w:rPr>
        <w:t>7</w:t>
      </w:r>
    </w:p>
    <w:p w:rsidR="005A2274" w:rsidRPr="00BC16B2" w:rsidRDefault="005A2274" w:rsidP="005A2274">
      <w:pPr>
        <w:rPr>
          <w:vertAlign w:val="superscript"/>
        </w:rPr>
      </w:pPr>
      <w:r>
        <w:tab/>
      </w:r>
      <w:r>
        <w:tab/>
      </w:r>
      <w:r>
        <w:tab/>
      </w:r>
      <w:r>
        <w:tab/>
        <w:t>1,3</w:t>
      </w:r>
      <w:r w:rsidR="00B15084">
        <w:t>10</w:t>
      </w:r>
      <w:r w:rsidR="001F6EA3">
        <w:t>1</w:t>
      </w:r>
      <w:r w:rsidR="00B15084">
        <w:t xml:space="preserve"> </w:t>
      </w:r>
      <w:r>
        <w:t>€/m</w:t>
      </w:r>
      <w:r>
        <w:rPr>
          <w:vertAlign w:val="superscript"/>
        </w:rPr>
        <w:t>3</w:t>
      </w:r>
      <w:r>
        <w:rPr>
          <w:vertAlign w:val="superscript"/>
        </w:rPr>
        <w:tab/>
      </w:r>
      <w:r>
        <w:tab/>
      </w:r>
      <w:r>
        <w:tab/>
      </w:r>
      <w:r>
        <w:tab/>
      </w:r>
      <w:r>
        <w:tab/>
        <w:t>1,</w:t>
      </w:r>
      <w:r w:rsidR="00B15084">
        <w:t>3101</w:t>
      </w:r>
      <w:r>
        <w:t xml:space="preserve"> €/m</w:t>
      </w:r>
      <w:r>
        <w:rPr>
          <w:vertAlign w:val="superscript"/>
        </w:rPr>
        <w:t>3</w:t>
      </w:r>
    </w:p>
    <w:p w:rsidR="00B0308E" w:rsidRPr="00187F5B" w:rsidRDefault="0081201C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t>Prehľad spotreby motorovej nafty, olejov a mazadiel</w:t>
      </w: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189"/>
        <w:gridCol w:w="1134"/>
        <w:gridCol w:w="1276"/>
        <w:gridCol w:w="1275"/>
        <w:gridCol w:w="1276"/>
        <w:gridCol w:w="1276"/>
      </w:tblGrid>
      <w:tr w:rsidR="00BC16B2" w:rsidRPr="00BC16B2" w:rsidTr="00E75B09">
        <w:trPr>
          <w:trHeight w:val="399"/>
        </w:trPr>
        <w:tc>
          <w:tcPr>
            <w:tcW w:w="19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STREDISKO</w:t>
            </w:r>
          </w:p>
        </w:tc>
        <w:tc>
          <w:tcPr>
            <w:tcW w:w="487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Motorová nafta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Oleje a mazadlá</w:t>
            </w:r>
          </w:p>
        </w:tc>
      </w:tr>
      <w:tr w:rsidR="00BC16B2" w:rsidRPr="00BC16B2" w:rsidTr="00E75B09">
        <w:trPr>
          <w:trHeight w:val="399"/>
        </w:trPr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2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2016</w:t>
            </w:r>
          </w:p>
        </w:tc>
        <w:tc>
          <w:tcPr>
            <w:tcW w:w="25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2017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2016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2017</w:t>
            </w:r>
          </w:p>
        </w:tc>
      </w:tr>
      <w:tr w:rsidR="00BC16B2" w:rsidRPr="00BC16B2" w:rsidTr="00E75B09">
        <w:trPr>
          <w:trHeight w:val="399"/>
        </w:trPr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BC16B2" w:rsidRPr="00BC16B2" w:rsidTr="00E75B09">
        <w:trPr>
          <w:trHeight w:val="39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109 753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91 765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106 815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95 603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1 073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1 624</w:t>
            </w:r>
          </w:p>
        </w:tc>
      </w:tr>
      <w:tr w:rsidR="00BC16B2" w:rsidRPr="00BC16B2" w:rsidTr="00E75B09">
        <w:trPr>
          <w:trHeight w:val="39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Živočíšna výroba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7 895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6 486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8 916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8 038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222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213</w:t>
            </w:r>
          </w:p>
        </w:tc>
      </w:tr>
      <w:tr w:rsidR="00BC16B2" w:rsidRPr="00BC16B2" w:rsidTr="00E75B09">
        <w:trPr>
          <w:trHeight w:val="399"/>
        </w:trPr>
        <w:tc>
          <w:tcPr>
            <w:tcW w:w="1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14 822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12 238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16 685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14 997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494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906</w:t>
            </w:r>
          </w:p>
        </w:tc>
      </w:tr>
      <w:tr w:rsidR="00BC16B2" w:rsidRPr="00BC16B2" w:rsidTr="00E75B09">
        <w:trPr>
          <w:trHeight w:val="399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18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132 470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110 489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132 416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118 638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1 789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2 734</w:t>
            </w:r>
          </w:p>
        </w:tc>
      </w:tr>
    </w:tbl>
    <w:p w:rsidR="0081201C" w:rsidRPr="00E75B09" w:rsidRDefault="0081201C" w:rsidP="00C15EE8">
      <w:pPr>
        <w:rPr>
          <w:sz w:val="2"/>
        </w:rPr>
      </w:pPr>
    </w:p>
    <w:p w:rsidR="005A2274" w:rsidRPr="005A2274" w:rsidRDefault="005A2274" w:rsidP="00C15EE8">
      <w:pPr>
        <w:rPr>
          <w:i/>
        </w:rPr>
      </w:pPr>
      <w:r>
        <w:t xml:space="preserve">Priemerná cena nafty : </w:t>
      </w:r>
      <w:r>
        <w:tab/>
      </w:r>
      <w:r w:rsidRPr="005A2274">
        <w:rPr>
          <w:i/>
        </w:rPr>
        <w:t>rok 20</w:t>
      </w:r>
      <w:r w:rsidR="00D46596">
        <w:rPr>
          <w:i/>
        </w:rPr>
        <w:t>16</w:t>
      </w:r>
      <w:r>
        <w:tab/>
      </w:r>
      <w:r>
        <w:tab/>
      </w:r>
      <w:r>
        <w:tab/>
      </w:r>
      <w:r>
        <w:tab/>
      </w:r>
      <w:r w:rsidRPr="005A2274">
        <w:rPr>
          <w:i/>
        </w:rPr>
        <w:t>rok 201</w:t>
      </w:r>
      <w:r w:rsidR="00D46596">
        <w:rPr>
          <w:i/>
        </w:rPr>
        <w:t>7</w:t>
      </w:r>
    </w:p>
    <w:p w:rsidR="00B0308E" w:rsidRDefault="005A2274" w:rsidP="00C15EE8">
      <w:r>
        <w:tab/>
      </w:r>
      <w:r>
        <w:tab/>
      </w:r>
      <w:r>
        <w:tab/>
      </w:r>
      <w:r>
        <w:tab/>
        <w:t xml:space="preserve">1 l = </w:t>
      </w:r>
      <w:r w:rsidR="00B75D3E">
        <w:t>0,</w:t>
      </w:r>
      <w:r w:rsidR="00D46596">
        <w:t>834</w:t>
      </w:r>
      <w:r>
        <w:t xml:space="preserve"> €</w:t>
      </w:r>
      <w:r>
        <w:tab/>
      </w:r>
      <w:r>
        <w:tab/>
      </w:r>
      <w:r>
        <w:tab/>
      </w:r>
      <w:r>
        <w:tab/>
        <w:t xml:space="preserve">1 l = </w:t>
      </w:r>
      <w:r w:rsidR="00B75D3E">
        <w:t>0,8</w:t>
      </w:r>
      <w:r w:rsidR="00D46596">
        <w:t>98</w:t>
      </w:r>
      <w:r>
        <w:t xml:space="preserve"> €</w:t>
      </w:r>
    </w:p>
    <w:p w:rsidR="00187F5B" w:rsidRDefault="00187F5B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lastRenderedPageBreak/>
        <w:t>Rozbor nákladov na úseku mechanizácie, energetiky a vodného hospodárstva</w:t>
      </w:r>
    </w:p>
    <w:p w:rsidR="00BC16B2" w:rsidRPr="00187F5B" w:rsidRDefault="00BC16B2" w:rsidP="00C15EE8">
      <w:pPr>
        <w:rPr>
          <w:b/>
          <w:i/>
          <w:sz w:val="28"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1125"/>
        <w:gridCol w:w="1275"/>
        <w:gridCol w:w="1276"/>
        <w:gridCol w:w="1276"/>
        <w:gridCol w:w="1276"/>
      </w:tblGrid>
      <w:tr w:rsidR="00BC16B2" w:rsidRPr="00BC16B2" w:rsidTr="00BC16B2">
        <w:trPr>
          <w:trHeight w:val="399"/>
        </w:trPr>
        <w:tc>
          <w:tcPr>
            <w:tcW w:w="32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12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Merná jednotka</w:t>
            </w:r>
          </w:p>
        </w:tc>
        <w:tc>
          <w:tcPr>
            <w:tcW w:w="25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2016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2017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12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132 470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110 489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132 416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118 638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RV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109 753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91 765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95 603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95 603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ŽV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7 895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6 486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8 916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8 038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Mechanizácií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14 822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12 238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16 685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14 997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5 402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5 523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5 310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5 742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726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1 789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1 127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2 734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36 906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9 033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30 083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8 780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2 709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3 549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3 496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4 580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Zemný plyn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9 696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4 781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11 421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5 651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Zákonné poistenie mot. voz.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2 526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2 270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Poistenie strojov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2 208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3 652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Daň z motorových vozidiel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411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415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a údržba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12 091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11 320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Opravy od cudzích 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5 330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9 507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28 077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19 589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traktory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11 593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4 531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nákladnú dopravu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2 224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2 246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ťažké mechanizmy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969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2 808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ŽV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744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317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RV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11 339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8 648</w:t>
            </w:r>
          </w:p>
        </w:tc>
      </w:tr>
      <w:tr w:rsidR="00BC16B2" w:rsidRPr="00BC16B2" w:rsidTr="00BC16B2">
        <w:trPr>
          <w:trHeight w:val="399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dielňu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1 208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16B2" w:rsidRPr="00BC16B2" w:rsidRDefault="00BC16B2" w:rsidP="00BC16B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C16B2">
              <w:rPr>
                <w:rFonts w:eastAsia="Times New Roman" w:cs="Times New Roman"/>
                <w:color w:val="000000"/>
                <w:szCs w:val="24"/>
                <w:lang w:eastAsia="sk-SK"/>
              </w:rPr>
              <w:t>1 038</w:t>
            </w:r>
          </w:p>
        </w:tc>
      </w:tr>
    </w:tbl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547785" w:rsidRDefault="00547785" w:rsidP="00C15EE8"/>
    <w:p w:rsidR="00187F5B" w:rsidRDefault="006239BA" w:rsidP="00187F5B">
      <w:pPr>
        <w:pStyle w:val="Nadpis2"/>
        <w:spacing w:after="240"/>
        <w:rPr>
          <w:i/>
          <w:sz w:val="28"/>
        </w:rPr>
      </w:pPr>
      <w:r>
        <w:rPr>
          <w:i/>
          <w:sz w:val="28"/>
        </w:rPr>
        <w:lastRenderedPageBreak/>
        <w:t>#</w:t>
      </w:r>
      <w:r w:rsidR="00187F5B" w:rsidRPr="00187F5B">
        <w:rPr>
          <w:i/>
          <w:sz w:val="28"/>
        </w:rPr>
        <w:t>Ekonomické ukazovatele na úseku mechanizácie, náhradné diely, ťažká mechanizácia a</w:t>
      </w:r>
      <w:r w:rsidR="00187F5B">
        <w:rPr>
          <w:i/>
          <w:sz w:val="28"/>
        </w:rPr>
        <w:t> </w:t>
      </w:r>
      <w:r w:rsidR="00187F5B" w:rsidRPr="00187F5B">
        <w:rPr>
          <w:i/>
          <w:sz w:val="28"/>
        </w:rPr>
        <w:t>dielňa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3200"/>
        <w:gridCol w:w="3200"/>
      </w:tblGrid>
      <w:tr w:rsidR="00035ED7" w:rsidRPr="00035ED7" w:rsidTr="00035ED7">
        <w:trPr>
          <w:trHeight w:val="399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32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2016 v €</w:t>
            </w:r>
          </w:p>
        </w:tc>
        <w:tc>
          <w:tcPr>
            <w:tcW w:w="32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2017 v €</w:t>
            </w:r>
          </w:p>
        </w:tc>
      </w:tr>
      <w:tr w:rsidR="00035ED7" w:rsidRPr="00035ED7" w:rsidTr="00035ED7">
        <w:trPr>
          <w:trHeight w:val="408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2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2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035ED7" w:rsidRPr="00035ED7" w:rsidTr="00035ED7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13 691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14 997</w:t>
            </w:r>
          </w:p>
        </w:tc>
      </w:tr>
      <w:tr w:rsidR="00035ED7" w:rsidRPr="00035ED7" w:rsidTr="00035ED7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4 776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5 939</w:t>
            </w:r>
          </w:p>
        </w:tc>
      </w:tr>
      <w:tr w:rsidR="00035ED7" w:rsidRPr="00035ED7" w:rsidTr="00035ED7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Spotreba ostatného </w:t>
            </w:r>
            <w:r w:rsidR="006239BA"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materiálu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98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478</w:t>
            </w:r>
          </w:p>
        </w:tc>
      </w:tr>
      <w:tr w:rsidR="00035ED7" w:rsidRPr="00035ED7" w:rsidTr="00035ED7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Opravy od cudzích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1 459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6 175</w:t>
            </w:r>
          </w:p>
        </w:tc>
      </w:tr>
      <w:tr w:rsidR="00035ED7" w:rsidRPr="00035ED7" w:rsidTr="00035ED7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náklady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177 859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219 862</w:t>
            </w:r>
          </w:p>
        </w:tc>
      </w:tr>
      <w:tr w:rsidR="00035ED7" w:rsidRPr="00035ED7" w:rsidTr="00035ED7">
        <w:trPr>
          <w:trHeight w:val="399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spolu 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197 883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247 451</w:t>
            </w:r>
          </w:p>
        </w:tc>
      </w:tr>
      <w:tr w:rsidR="00035ED7" w:rsidRPr="00035ED7" w:rsidTr="00035ED7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Tržby a ostatné výnosy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1 092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1 852</w:t>
            </w:r>
          </w:p>
        </w:tc>
      </w:tr>
      <w:tr w:rsidR="00035ED7" w:rsidRPr="00035ED7" w:rsidTr="00035ED7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Vnútropodnikové výnosy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215 186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188 720</w:t>
            </w:r>
          </w:p>
        </w:tc>
      </w:tr>
      <w:tr w:rsidR="00035ED7" w:rsidRPr="00035ED7" w:rsidTr="00035ED7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Výnosy spolu 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216 278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color w:val="000000"/>
                <w:szCs w:val="24"/>
                <w:lang w:eastAsia="sk-SK"/>
              </w:rPr>
              <w:t>190 572</w:t>
            </w:r>
          </w:p>
        </w:tc>
      </w:tr>
      <w:tr w:rsidR="00035ED7" w:rsidRPr="00035ED7" w:rsidTr="00035ED7">
        <w:trPr>
          <w:trHeight w:val="399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35ED7" w:rsidRPr="00035ED7" w:rsidRDefault="00035ED7" w:rsidP="00035ED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ZISK +     /  STRATA -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18 395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35ED7" w:rsidRPr="00035ED7" w:rsidRDefault="00035ED7" w:rsidP="00035ED7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35ED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-56 879</w:t>
            </w:r>
          </w:p>
        </w:tc>
      </w:tr>
    </w:tbl>
    <w:p w:rsidR="00183426" w:rsidRPr="00183426" w:rsidRDefault="00183426" w:rsidP="00183426"/>
    <w:p w:rsidR="00547785" w:rsidRDefault="00547785" w:rsidP="00383756">
      <w:pPr>
        <w:pStyle w:val="Nadpis2"/>
        <w:spacing w:after="240"/>
        <w:rPr>
          <w:i/>
          <w:sz w:val="28"/>
        </w:rPr>
      </w:pPr>
    </w:p>
    <w:p w:rsidR="00383756" w:rsidRDefault="00383756" w:rsidP="00383756">
      <w:pPr>
        <w:pStyle w:val="Nadpis2"/>
        <w:spacing w:after="240"/>
        <w:rPr>
          <w:i/>
          <w:sz w:val="28"/>
        </w:rPr>
      </w:pPr>
      <w:r w:rsidRPr="00505E3E">
        <w:rPr>
          <w:i/>
          <w:sz w:val="28"/>
        </w:rPr>
        <w:t>Obstaranie dlhodobého majetku v  €</w:t>
      </w:r>
    </w:p>
    <w:p w:rsidR="00505E3E" w:rsidRDefault="00505E3E" w:rsidP="00505E3E">
      <w:pPr>
        <w:rPr>
          <w:b/>
        </w:rPr>
      </w:pPr>
      <w:r w:rsidRPr="00505E3E">
        <w:rPr>
          <w:b/>
        </w:rPr>
        <w:t xml:space="preserve">Názov dlhodobého hmotného majetku </w:t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  <w:t>nadobúdacia cena v €</w:t>
      </w:r>
    </w:p>
    <w:p w:rsidR="00DB3F2C" w:rsidRDefault="00084D36" w:rsidP="00505E3E">
      <w:r>
        <w:t>Nakladač MANITOU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66 400,- </w:t>
      </w:r>
    </w:p>
    <w:p w:rsidR="00084D36" w:rsidRDefault="00084D36" w:rsidP="00505E3E">
      <w:r>
        <w:t>Kamerový systém STARÉ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1 854,80</w:t>
      </w:r>
    </w:p>
    <w:p w:rsidR="00084D36" w:rsidRDefault="00084D36" w:rsidP="00505E3E">
      <w:r>
        <w:t>Kamerový systém ZBUDZA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3 748,80</w:t>
      </w:r>
    </w:p>
    <w:p w:rsidR="00084D36" w:rsidRDefault="00084D36" w:rsidP="00505E3E">
      <w:r>
        <w:t>LIS KRONE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20 490,-</w:t>
      </w:r>
    </w:p>
    <w:p w:rsidR="00084D36" w:rsidRDefault="00084D36" w:rsidP="00505E3E">
      <w:r>
        <w:t>Sejačka s rotačnými bránami LEMKEN</w:t>
      </w:r>
      <w:r>
        <w:tab/>
      </w:r>
      <w:r>
        <w:tab/>
      </w:r>
      <w:r>
        <w:tab/>
      </w:r>
      <w:r>
        <w:tab/>
      </w:r>
      <w:r>
        <w:tab/>
        <w:t>48 390,-</w:t>
      </w:r>
    </w:p>
    <w:p w:rsidR="00084D36" w:rsidRDefault="00084D36" w:rsidP="00505E3E">
      <w:r>
        <w:t>Ťažké brány 12 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14 549,-</w:t>
      </w:r>
    </w:p>
    <w:p w:rsidR="00084D36" w:rsidRPr="00505E3E" w:rsidRDefault="00084D36" w:rsidP="00505E3E">
      <w:r>
        <w:tab/>
      </w:r>
    </w:p>
    <w:p w:rsidR="00183426" w:rsidRDefault="00C84469" w:rsidP="00183426">
      <w:pPr>
        <w:pStyle w:val="Nadpis2"/>
        <w:rPr>
          <w:b w:val="0"/>
        </w:rPr>
      </w:pPr>
      <w:r>
        <w:tab/>
      </w:r>
      <w:r>
        <w:rPr>
          <w:b w:val="0"/>
        </w:rPr>
        <w:t>Obstaranie dlhodobého majetku za rok 201</w:t>
      </w:r>
      <w:r w:rsidR="00E22184">
        <w:rPr>
          <w:b w:val="0"/>
        </w:rPr>
        <w:t>7</w:t>
      </w:r>
      <w:r>
        <w:rPr>
          <w:b w:val="0"/>
        </w:rPr>
        <w:t xml:space="preserve"> bolo v celkovej hodnote </w:t>
      </w:r>
      <w:r w:rsidR="00E22184">
        <w:rPr>
          <w:b w:val="0"/>
        </w:rPr>
        <w:t>155 432,60</w:t>
      </w:r>
      <w:r>
        <w:rPr>
          <w:b w:val="0"/>
        </w:rPr>
        <w:t xml:space="preserve"> €.</w:t>
      </w:r>
    </w:p>
    <w:p w:rsidR="00C84469" w:rsidRPr="00C84469" w:rsidRDefault="00C84469" w:rsidP="00C84469"/>
    <w:p w:rsidR="00C84469" w:rsidRDefault="00C84469" w:rsidP="00183426"/>
    <w:p w:rsidR="00DB3F2C" w:rsidRDefault="00DB3F2C" w:rsidP="00183426"/>
    <w:p w:rsidR="00E22184" w:rsidRDefault="00E22184" w:rsidP="00183426"/>
    <w:p w:rsidR="00035ED7" w:rsidRPr="00183426" w:rsidRDefault="00035ED7" w:rsidP="00183426"/>
    <w:p w:rsidR="001A6E04" w:rsidRPr="00C84469" w:rsidRDefault="00C84469" w:rsidP="00C84469">
      <w:pPr>
        <w:pStyle w:val="Nadpis1"/>
        <w:numPr>
          <w:ilvl w:val="0"/>
          <w:numId w:val="1"/>
        </w:numPr>
        <w:rPr>
          <w:rFonts w:eastAsiaTheme="minorHAnsi"/>
        </w:rPr>
      </w:pPr>
      <w:r>
        <w:rPr>
          <w:rFonts w:eastAsiaTheme="minorEastAsia"/>
        </w:rPr>
        <w:lastRenderedPageBreak/>
        <w:t>Podnikateľský zámer na rok 201</w:t>
      </w:r>
      <w:r w:rsidR="00E22184">
        <w:rPr>
          <w:rFonts w:eastAsiaTheme="minorEastAsia"/>
        </w:rPr>
        <w:t>8</w:t>
      </w:r>
    </w:p>
    <w:p w:rsidR="001A6E04" w:rsidRDefault="001A6E04" w:rsidP="001A6E04"/>
    <w:p w:rsidR="001A6E04" w:rsidRDefault="001A6E04" w:rsidP="001A6E04">
      <w:r>
        <w:t xml:space="preserve">     </w:t>
      </w:r>
      <w:r w:rsidR="00981B45">
        <w:tab/>
      </w:r>
      <w:r>
        <w:t>Agro družstvo Staré, sídlo Zbudza, IČO</w:t>
      </w:r>
      <w:r w:rsidR="00415459">
        <w:t>:</w:t>
      </w:r>
      <w:r>
        <w:t xml:space="preserve"> 317 19 171, </w:t>
      </w:r>
      <w:r w:rsidR="00D867E9">
        <w:t>v roku 201</w:t>
      </w:r>
      <w:r w:rsidR="00035ED7">
        <w:t>8</w:t>
      </w:r>
      <w:r w:rsidR="00D867E9">
        <w:t xml:space="preserve"> </w:t>
      </w:r>
      <w:r>
        <w:t>hospodári na výmere 1</w:t>
      </w:r>
      <w:r w:rsidR="00035ED7">
        <w:t> 761,90</w:t>
      </w:r>
      <w:r w:rsidR="004A299E">
        <w:t xml:space="preserve"> HA</w:t>
      </w:r>
      <w:r>
        <w:t xml:space="preserve"> poľnohospodárskej pôdy</w:t>
      </w:r>
      <w:r w:rsidR="00171BDC">
        <w:t>.</w:t>
      </w:r>
      <w:r>
        <w:t xml:space="preserve"> Pôda je pr</w:t>
      </w:r>
      <w:r w:rsidR="00AA65F8">
        <w:t>enajatá od vlastníkov a zo SPF.</w:t>
      </w:r>
    </w:p>
    <w:p w:rsidR="001A6E04" w:rsidRDefault="001A6E04" w:rsidP="00FE7E40">
      <w:pPr>
        <w:ind w:firstLine="708"/>
      </w:pPr>
      <w:r>
        <w:t>Družstvo hospodári v katastroch: Staré, Oreské, Zbudza, Voľa, Stráňany</w:t>
      </w:r>
      <w:r w:rsidR="00981B45">
        <w:t xml:space="preserve"> </w:t>
      </w:r>
      <w:r>
        <w:t xml:space="preserve">a Strážske (Krivošťany). V rastlinnej výrobe </w:t>
      </w:r>
      <w:r w:rsidR="004A299E">
        <w:t>sa Agro družstvo Staré venuje pestovaniu</w:t>
      </w:r>
      <w:r>
        <w:t xml:space="preserve"> nasledovných plodín: pšenica ozimná, </w:t>
      </w:r>
      <w:r w:rsidR="00E22184">
        <w:t>pšenica jarná,</w:t>
      </w:r>
      <w:r>
        <w:t xml:space="preserve"> kapusta repková pravá, sója</w:t>
      </w:r>
      <w:r w:rsidR="0058441B">
        <w:t xml:space="preserve"> fazuľová</w:t>
      </w:r>
      <w:r>
        <w:t xml:space="preserve">, </w:t>
      </w:r>
      <w:r w:rsidR="0058441B">
        <w:t xml:space="preserve"> kukurica </w:t>
      </w:r>
      <w:r w:rsidR="00E22184">
        <w:t>na zrno</w:t>
      </w:r>
      <w:r w:rsidR="0058441B">
        <w:t xml:space="preserve"> a TTP.</w:t>
      </w:r>
      <w:r w:rsidR="00FE7E40">
        <w:t xml:space="preserve"> </w:t>
      </w:r>
      <w:r>
        <w:t>Družstvo je prvovýrobcom poľnohospodárskych produktov, ktoré realizuje v odberateľských firm</w:t>
      </w:r>
      <w:r w:rsidR="00AA65F8">
        <w:t>ách v zmysle podpísaných zmlúv.</w:t>
      </w:r>
    </w:p>
    <w:p w:rsidR="00171BDC" w:rsidRDefault="001A6E04" w:rsidP="001A6E04">
      <w:r>
        <w:t xml:space="preserve">     </w:t>
      </w:r>
      <w:r w:rsidR="00981B45">
        <w:tab/>
      </w:r>
      <w:r w:rsidR="00263131">
        <w:t>Družstvo očakáva v roku 201</w:t>
      </w:r>
      <w:r w:rsidR="00E22184">
        <w:t>8</w:t>
      </w:r>
      <w:r w:rsidR="00AA65F8">
        <w:t xml:space="preserve"> tržby z ra</w:t>
      </w:r>
      <w:r w:rsidR="00263131">
        <w:t xml:space="preserve">stlinnej výroby vo výške  </w:t>
      </w:r>
      <w:r w:rsidR="00F3085C">
        <w:t>998 749</w:t>
      </w:r>
      <w:r w:rsidR="002D62A1">
        <w:t>,-</w:t>
      </w:r>
      <w:r w:rsidR="00171BDC">
        <w:t xml:space="preserve"> </w:t>
      </w:r>
      <w:r w:rsidR="00AA65F8">
        <w:t>€, ktoré majú pozostávať z nasledovných plodín</w:t>
      </w:r>
    </w:p>
    <w:tbl>
      <w:tblPr>
        <w:tblW w:w="9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920"/>
        <w:gridCol w:w="1920"/>
        <w:gridCol w:w="1920"/>
      </w:tblGrid>
      <w:tr w:rsidR="00F3085C" w:rsidRPr="00F3085C" w:rsidTr="00F3085C">
        <w:trPr>
          <w:trHeight w:val="840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3085C" w:rsidRPr="00F3085C" w:rsidRDefault="00F3085C" w:rsidP="00F3085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PLODINA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3085C" w:rsidRPr="00F3085C" w:rsidRDefault="00F3085C" w:rsidP="00F3085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VÝMERA              v HA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3085C" w:rsidRPr="00F3085C" w:rsidRDefault="00F3085C" w:rsidP="00F3085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ÚRODA                 v  T/HA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3085C" w:rsidRPr="00F3085C" w:rsidRDefault="00F3085C" w:rsidP="00F3085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PRODUKCIA     v TONÁCH</w:t>
            </w:r>
          </w:p>
        </w:tc>
      </w:tr>
      <w:tr w:rsidR="00F3085C" w:rsidRPr="00F3085C" w:rsidTr="00F3085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622,44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5,20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3 236,69</w:t>
            </w:r>
          </w:p>
        </w:tc>
      </w:tr>
      <w:tr w:rsidR="00F3085C" w:rsidRPr="00F3085C" w:rsidTr="00F3085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jarná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22,93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4,50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103,19</w:t>
            </w:r>
          </w:p>
        </w:tc>
      </w:tr>
      <w:tr w:rsidR="00F3085C" w:rsidRPr="00F3085C" w:rsidTr="00F3085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Sója fazuľová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391,32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2,80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1 095,70</w:t>
            </w:r>
          </w:p>
        </w:tc>
      </w:tr>
      <w:tr w:rsidR="00F3085C" w:rsidRPr="00F3085C" w:rsidTr="00F3085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Kapusta repková pravá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267,70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2,50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669,25</w:t>
            </w:r>
          </w:p>
        </w:tc>
      </w:tr>
      <w:tr w:rsidR="00F3085C" w:rsidRPr="00F3085C" w:rsidTr="00F3085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Kukurica na zrno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30,33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7,50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227,48</w:t>
            </w:r>
          </w:p>
        </w:tc>
      </w:tr>
      <w:tr w:rsidR="00F3085C" w:rsidRPr="00F3085C" w:rsidTr="00F3085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trávy a iné ras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t</w:t>
            </w: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linné krmoviny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28,69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1,80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51,64</w:t>
            </w:r>
          </w:p>
        </w:tc>
      </w:tr>
      <w:tr w:rsidR="00F3085C" w:rsidRPr="00F3085C" w:rsidTr="00F3085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Pasienky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398,53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1,60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637,65</w:t>
            </w:r>
          </w:p>
        </w:tc>
      </w:tr>
      <w:tr w:rsidR="00F3085C" w:rsidRPr="00F3085C" w:rsidTr="00F3085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1 761,94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085C" w:rsidRPr="00F3085C" w:rsidRDefault="00F3085C" w:rsidP="00F30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3085C">
              <w:rPr>
                <w:rFonts w:eastAsia="Times New Roman" w:cs="Times New Roman"/>
                <w:color w:val="000000"/>
                <w:szCs w:val="24"/>
                <w:lang w:eastAsia="sk-SK"/>
              </w:rPr>
              <w:t>5 918,40</w:t>
            </w:r>
          </w:p>
        </w:tc>
      </w:tr>
    </w:tbl>
    <w:p w:rsidR="00AA65F8" w:rsidRDefault="00AA65F8" w:rsidP="001A6E04"/>
    <w:p w:rsidR="00AA65F8" w:rsidRDefault="00AA65F8" w:rsidP="001A6E04">
      <w:r>
        <w:t xml:space="preserve">     </w:t>
      </w:r>
      <w:r w:rsidR="00981B45">
        <w:tab/>
      </w:r>
      <w:r w:rsidR="00171BDC">
        <w:t>Družstvo v roku 201</w:t>
      </w:r>
      <w:r w:rsidR="000936ED">
        <w:t>8</w:t>
      </w:r>
      <w:r>
        <w:t xml:space="preserve"> v živočíšnej výrobe plánuje tri chovy a to: teľce, MCHD a dojčiace kravy.</w:t>
      </w:r>
      <w:r w:rsidR="00981B45">
        <w:t xml:space="preserve"> </w:t>
      </w:r>
      <w:r w:rsidR="002D62A1">
        <w:t xml:space="preserve">Plánuje sa pokračovať v ozdravovaní chovu na oboch dvoroch. </w:t>
      </w:r>
      <w:r w:rsidR="000936ED">
        <w:t>Plánujeme opravu senníka a vonkajších kŕmnych válovov</w:t>
      </w:r>
      <w:r w:rsidR="002D62A1">
        <w:t xml:space="preserve"> na dvore Oreské.</w:t>
      </w:r>
      <w:r w:rsidR="000936ED">
        <w:t xml:space="preserve"> Tiež je naplánované budovanie chodby pre naháňanie HD a opravu jaslí na seno </w:t>
      </w:r>
      <w:r w:rsidR="0073780F">
        <w:t>a plášťa na maštali</w:t>
      </w:r>
      <w:r w:rsidR="000936ED">
        <w:t xml:space="preserve"> </w:t>
      </w:r>
      <w:r w:rsidR="0073780F">
        <w:t xml:space="preserve">na dvore </w:t>
      </w:r>
      <w:r w:rsidR="000936ED">
        <w:t>v Zbudzi.</w:t>
      </w:r>
      <w:r w:rsidR="00200811">
        <w:t xml:space="preserve"> Všetky tieto opravy v živočíšnej výrobe budeme vykonávať svojpomocne.</w:t>
      </w:r>
      <w:r w:rsidR="000936ED">
        <w:t xml:space="preserve"> </w:t>
      </w:r>
      <w:r w:rsidR="0073780F">
        <w:t xml:space="preserve">V roku 2018 sa plánuje kúpa plemenného býka a zamerať sa na reprodukčné ukazovatele u dojčiacich kráv. </w:t>
      </w:r>
      <w:r w:rsidR="002D62A1">
        <w:t xml:space="preserve"> </w:t>
      </w:r>
      <w:r w:rsidR="0073780F">
        <w:t xml:space="preserve">V rastlinnej výrobe sa pokračuje v obnove TTP vo výmere 24 HA a zvažujeme zaradenie letných a jesenných medziplodín. </w:t>
      </w:r>
    </w:p>
    <w:p w:rsidR="00AA65F8" w:rsidRDefault="002D62A1" w:rsidP="009468B4">
      <w:pPr>
        <w:ind w:firstLine="708"/>
      </w:pPr>
      <w:r>
        <w:t>Plánované tržby</w:t>
      </w:r>
      <w:r w:rsidR="00AA65F8">
        <w:t xml:space="preserve"> </w:t>
      </w:r>
      <w:r w:rsidR="00D8400C">
        <w:t>na rok 201</w:t>
      </w:r>
      <w:r w:rsidR="00B069FC">
        <w:t>8</w:t>
      </w:r>
      <w:r w:rsidR="00D8400C">
        <w:t xml:space="preserve"> </w:t>
      </w:r>
      <w:r w:rsidR="00AA65F8">
        <w:t>za dojčiace kravy</w:t>
      </w:r>
      <w:r w:rsidR="00D47B5C">
        <w:t xml:space="preserve"> </w:t>
      </w:r>
      <w:r w:rsidR="008658DE">
        <w:t>pre</w:t>
      </w:r>
      <w:r w:rsidR="006239BA">
        <w:t>d</w:t>
      </w:r>
      <w:r w:rsidR="008658DE">
        <w:t xml:space="preserve">pokladáme </w:t>
      </w:r>
      <w:r w:rsidR="00D47B5C">
        <w:t xml:space="preserve">vo výške </w:t>
      </w:r>
      <w:r w:rsidR="00EB015F">
        <w:t>3 785</w:t>
      </w:r>
      <w:r w:rsidR="00D8400C">
        <w:t>,-</w:t>
      </w:r>
      <w:r w:rsidR="00D47B5C">
        <w:t xml:space="preserve"> €, za MCHD </w:t>
      </w:r>
      <w:r w:rsidR="00EB015F">
        <w:t>13 600</w:t>
      </w:r>
      <w:r w:rsidR="00A35590">
        <w:t>,-</w:t>
      </w:r>
      <w:r w:rsidR="00AA65F8">
        <w:t xml:space="preserve"> €</w:t>
      </w:r>
      <w:r w:rsidR="00D47B5C">
        <w:t xml:space="preserve"> </w:t>
      </w:r>
      <w:r w:rsidR="00AA65F8">
        <w:t xml:space="preserve"> a za teľce</w:t>
      </w:r>
      <w:r w:rsidR="00D47B5C">
        <w:t xml:space="preserve"> </w:t>
      </w:r>
      <w:r w:rsidR="00EB015F">
        <w:t>24 576</w:t>
      </w:r>
      <w:r w:rsidR="00A35590">
        <w:t xml:space="preserve">,- </w:t>
      </w:r>
      <w:r w:rsidR="00AA65F8">
        <w:t xml:space="preserve"> €. </w:t>
      </w:r>
      <w:r w:rsidR="006239BA">
        <w:t xml:space="preserve"> </w:t>
      </w:r>
      <w:r w:rsidR="00AA65F8">
        <w:t xml:space="preserve">Celkové </w:t>
      </w:r>
      <w:r w:rsidR="006239BA">
        <w:t xml:space="preserve"> </w:t>
      </w:r>
      <w:r w:rsidR="00AA65F8">
        <w:t>tržby za ŽV by ma</w:t>
      </w:r>
      <w:r w:rsidR="00D47B5C">
        <w:t xml:space="preserve">li v zámere predstavovať </w:t>
      </w:r>
      <w:r w:rsidR="00D8400C">
        <w:t>čiastku</w:t>
      </w:r>
      <w:r w:rsidR="006239BA">
        <w:t xml:space="preserve">           </w:t>
      </w:r>
      <w:r w:rsidR="00D8400C">
        <w:t xml:space="preserve"> </w:t>
      </w:r>
      <w:r w:rsidR="00EB015F">
        <w:t>41 961</w:t>
      </w:r>
      <w:r w:rsidR="00A35590">
        <w:t>,-</w:t>
      </w:r>
      <w:r w:rsidR="00AA65F8">
        <w:t xml:space="preserve"> €.</w:t>
      </w:r>
    </w:p>
    <w:p w:rsidR="00AA65F8" w:rsidRDefault="00AA65F8" w:rsidP="001A6E04">
      <w:r>
        <w:t xml:space="preserve">     </w:t>
      </w:r>
      <w:r w:rsidR="00981B45">
        <w:tab/>
      </w:r>
      <w:r w:rsidR="00D47B5C">
        <w:t xml:space="preserve">Náklady na hospodársku činnosť </w:t>
      </w:r>
      <w:r w:rsidR="00D8400C">
        <w:t>družstva</w:t>
      </w:r>
      <w:r w:rsidR="00D47B5C">
        <w:t xml:space="preserve"> by mali byť vo výške </w:t>
      </w:r>
      <w:r w:rsidR="00EB015F">
        <w:t>1 498 832</w:t>
      </w:r>
      <w:r w:rsidR="00A35590">
        <w:t>,-</w:t>
      </w:r>
      <w:r w:rsidR="00D47B5C">
        <w:t xml:space="preserve"> </w:t>
      </w:r>
      <w:r>
        <w:t xml:space="preserve"> €, z toho spot</w:t>
      </w:r>
      <w:r w:rsidR="00D47B5C">
        <w:t>reba materiálu a</w:t>
      </w:r>
      <w:r w:rsidR="006239BA">
        <w:t> </w:t>
      </w:r>
      <w:r w:rsidR="00D47B5C">
        <w:t>energie</w:t>
      </w:r>
      <w:r w:rsidR="006239BA">
        <w:t xml:space="preserve"> je</w:t>
      </w:r>
      <w:r w:rsidR="00D47B5C">
        <w:t xml:space="preserve"> </w:t>
      </w:r>
      <w:r w:rsidR="00EB015F">
        <w:t>668 124</w:t>
      </w:r>
      <w:r w:rsidR="00A35590">
        <w:t xml:space="preserve">,- </w:t>
      </w:r>
      <w:r>
        <w:t xml:space="preserve"> €.</w:t>
      </w:r>
    </w:p>
    <w:p w:rsidR="00EB015F" w:rsidRDefault="00FE7E40" w:rsidP="00EB015F">
      <w:pPr>
        <w:ind w:firstLine="708"/>
      </w:pPr>
      <w:r>
        <w:t xml:space="preserve">Družstvo plánuje </w:t>
      </w:r>
      <w:r w:rsidR="00EB015F">
        <w:t>kúpu cisterny</w:t>
      </w:r>
      <w:r w:rsidR="006239BA">
        <w:t xml:space="preserve"> </w:t>
      </w:r>
      <w:r w:rsidR="006239BA">
        <w:t>v hodnote 36 600,- €</w:t>
      </w:r>
      <w:r w:rsidR="00EB015F">
        <w:t xml:space="preserve">, </w:t>
      </w:r>
      <w:r w:rsidR="00D8400C">
        <w:t>ktor</w:t>
      </w:r>
      <w:r w:rsidR="00EB015F">
        <w:t>á</w:t>
      </w:r>
      <w:r w:rsidR="00D8400C">
        <w:t xml:space="preserve"> zefektívn</w:t>
      </w:r>
      <w:r w:rsidR="00EB015F">
        <w:t>i</w:t>
      </w:r>
      <w:r w:rsidR="00D8400C">
        <w:t xml:space="preserve"> prácu</w:t>
      </w:r>
      <w:r w:rsidR="006239BA">
        <w:t xml:space="preserve"> na poli</w:t>
      </w:r>
      <w:r w:rsidR="00D8400C">
        <w:t xml:space="preserve">. </w:t>
      </w:r>
      <w:r w:rsidR="00EB015F">
        <w:t xml:space="preserve">Ďalší </w:t>
      </w:r>
      <w:r w:rsidR="00200811">
        <w:t xml:space="preserve">investičný </w:t>
      </w:r>
      <w:r w:rsidR="00EB015F">
        <w:t>nákup sa v roku 2018 neplánuje</w:t>
      </w:r>
      <w:r w:rsidR="006239BA">
        <w:t>,</w:t>
      </w:r>
      <w:r w:rsidR="00200811">
        <w:t xml:space="preserve"> budeme pokračovať v ďalších potrebných opravách a generálnych opravách </w:t>
      </w:r>
      <w:r w:rsidR="00EB015F">
        <w:t xml:space="preserve">. </w:t>
      </w:r>
      <w:r w:rsidR="006239BA">
        <w:t xml:space="preserve"> </w:t>
      </w:r>
    </w:p>
    <w:p w:rsidR="00FE7E40" w:rsidRPr="00200811" w:rsidRDefault="00FE7E40" w:rsidP="00200811"/>
    <w:p w:rsidR="000F5B76" w:rsidRDefault="000F5B76" w:rsidP="00FE7E40">
      <w:pPr>
        <w:rPr>
          <w:b/>
          <w:i/>
          <w:sz w:val="28"/>
        </w:rPr>
      </w:pPr>
      <w:r w:rsidRPr="00FE7E40">
        <w:rPr>
          <w:b/>
          <w:i/>
          <w:sz w:val="28"/>
        </w:rPr>
        <w:lastRenderedPageBreak/>
        <w:t>Ekonomické ukazovatele podnikového zámeru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8"/>
        <w:gridCol w:w="1249"/>
        <w:gridCol w:w="1253"/>
        <w:gridCol w:w="1280"/>
      </w:tblGrid>
      <w:tr w:rsidR="00EB015F" w:rsidRPr="00EB015F" w:rsidTr="00EB015F">
        <w:trPr>
          <w:trHeight w:val="528"/>
        </w:trPr>
        <w:tc>
          <w:tcPr>
            <w:tcW w:w="55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2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riadok z výkazov</w:t>
            </w:r>
          </w:p>
        </w:tc>
        <w:tc>
          <w:tcPr>
            <w:tcW w:w="12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</w:t>
            </w:r>
            <w:r w:rsidR="0020081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ť</w:t>
            </w:r>
            <w:r w:rsidRPr="00EB015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 2017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Zámer 2018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z hospodárskej činnosti spolu súčet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02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1 500 352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1 509 367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predaja vlastných výrobkov a služieb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04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954 512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1 042 365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tržby RV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929 255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998 749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             tržby ŽV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25 257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17 500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Zmeny stavu vnútroorganizačných zásob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06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70 426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30 500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6239BA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Náklady</w:t>
            </w:r>
            <w:r w:rsidR="00EB015F"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na hospodársku </w:t>
            </w: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činnosť</w:t>
            </w:r>
            <w:r w:rsidR="00EB015F"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spolu 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1 409 222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1 498 832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spotreba materiálu a energie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12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621 276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668 124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Osobné náklady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15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416 401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484 070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mzdové náklady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16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303 853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348 000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Odpisy dlhodobého nehmotného a hmotného majetku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22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123 070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130 400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27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91 130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10 535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55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-6 310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-5 015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Hospodársky výsledok za účtovné obdobie pred zdaň.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56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84 820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5 520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Majetok spolu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001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1 792 540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1 691 866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Dlhodobý hmotný majetok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011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716 776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727 976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033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1 073 168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961 890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</w:t>
            </w:r>
            <w:r w:rsidR="006239BA"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krátkodobé</w:t>
            </w: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pohľadávky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053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483 633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455 500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Dlhodobé pohľadávky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041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1 500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080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1 018 613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1 003 033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Záväzky spolu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101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674 434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596 532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dlhodobé záväzky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102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488 887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479 300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Bankové úvery 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súv.r. 139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Finančné výpomoci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140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EB015F" w:rsidRPr="00EB015F" w:rsidTr="00EB015F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z hospodárenia za účtovné obdobie po zdaň.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výs. r . 61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66 077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4 631</w:t>
            </w:r>
          </w:p>
        </w:tc>
      </w:tr>
    </w:tbl>
    <w:p w:rsidR="0013584F" w:rsidRDefault="0013584F" w:rsidP="00FE7E40">
      <w:pPr>
        <w:rPr>
          <w:b/>
          <w:i/>
          <w:sz w:val="12"/>
        </w:rPr>
      </w:pPr>
    </w:p>
    <w:p w:rsidR="00EB015F" w:rsidRDefault="00EB015F" w:rsidP="00FE7E40">
      <w:pPr>
        <w:rPr>
          <w:b/>
          <w:i/>
          <w:sz w:val="12"/>
        </w:rPr>
      </w:pPr>
    </w:p>
    <w:tbl>
      <w:tblPr>
        <w:tblW w:w="8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2800"/>
        <w:gridCol w:w="1280"/>
        <w:gridCol w:w="1280"/>
      </w:tblGrid>
      <w:tr w:rsidR="00EB015F" w:rsidRPr="00EB015F" w:rsidTr="00EB015F">
        <w:trPr>
          <w:trHeight w:val="399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4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Pred zdanením 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Po zdanení</w:t>
            </w:r>
          </w:p>
        </w:tc>
      </w:tr>
      <w:tr w:rsidR="00EB015F" w:rsidRPr="00EB015F" w:rsidTr="00EB015F">
        <w:trPr>
          <w:trHeight w:val="399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celkom: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1 509 517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1 509 517</w:t>
            </w:r>
          </w:p>
        </w:tc>
      </w:tr>
      <w:tr w:rsidR="00EB015F" w:rsidRPr="00EB015F" w:rsidTr="00EB015F">
        <w:trPr>
          <w:trHeight w:val="399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 :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1 503 897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B015F">
              <w:rPr>
                <w:rFonts w:eastAsia="Times New Roman" w:cs="Times New Roman"/>
                <w:color w:val="000000"/>
                <w:szCs w:val="24"/>
                <w:lang w:eastAsia="sk-SK"/>
              </w:rPr>
              <w:t>1 505 056</w:t>
            </w:r>
          </w:p>
        </w:tc>
      </w:tr>
      <w:tr w:rsidR="00EB015F" w:rsidRPr="00EB015F" w:rsidTr="00EB015F">
        <w:trPr>
          <w:trHeight w:val="399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EB015F" w:rsidRPr="00EB015F" w:rsidTr="00EB015F">
        <w:trPr>
          <w:trHeight w:val="399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EB015F" w:rsidRPr="00EB015F" w:rsidTr="00EB015F">
        <w:trPr>
          <w:trHeight w:val="399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15F" w:rsidRPr="00EB015F" w:rsidRDefault="00EB015F" w:rsidP="00EB015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B015F" w:rsidRPr="0013584F" w:rsidRDefault="00EB015F" w:rsidP="00FE7E40">
      <w:pPr>
        <w:rPr>
          <w:b/>
          <w:i/>
          <w:sz w:val="12"/>
        </w:rPr>
      </w:pPr>
    </w:p>
    <w:p w:rsidR="00AA65F8" w:rsidRDefault="00AA65F8" w:rsidP="00FE7E40">
      <w:pPr>
        <w:pStyle w:val="Nadpis2"/>
      </w:pPr>
    </w:p>
    <w:p w:rsidR="000F5B76" w:rsidRPr="002356B1" w:rsidRDefault="000F5B76" w:rsidP="002356B1">
      <w:pPr>
        <w:jc w:val="center"/>
      </w:pPr>
      <w:r w:rsidRPr="000F5B76">
        <w:rPr>
          <w:b/>
          <w:sz w:val="28"/>
        </w:rPr>
        <w:t>KONTROLNÁ KOMISIA</w:t>
      </w:r>
    </w:p>
    <w:p w:rsidR="000F5B76" w:rsidRDefault="000F5B76" w:rsidP="000F5B76">
      <w:pPr>
        <w:jc w:val="center"/>
        <w:rPr>
          <w:b/>
          <w:sz w:val="28"/>
        </w:rPr>
      </w:pPr>
      <w:r>
        <w:rPr>
          <w:b/>
          <w:sz w:val="28"/>
        </w:rPr>
        <w:t>Agro družstvo Staré</w:t>
      </w:r>
    </w:p>
    <w:p w:rsidR="000F5B76" w:rsidRDefault="000F5B76" w:rsidP="000F5B76">
      <w:pPr>
        <w:jc w:val="center"/>
        <w:rPr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2"/>
        <w:gridCol w:w="7965"/>
      </w:tblGrid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Predseda:</w:t>
            </w:r>
          </w:p>
        </w:tc>
        <w:tc>
          <w:tcPr>
            <w:tcW w:w="8328" w:type="dxa"/>
          </w:tcPr>
          <w:p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Ing. Palovčáková Martina</w:t>
            </w:r>
          </w:p>
        </w:tc>
      </w:tr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Člen:</w:t>
            </w:r>
          </w:p>
        </w:tc>
        <w:tc>
          <w:tcPr>
            <w:tcW w:w="8328" w:type="dxa"/>
          </w:tcPr>
          <w:p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Chaba Miroslav</w:t>
            </w:r>
          </w:p>
        </w:tc>
      </w:tr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</w:p>
        </w:tc>
        <w:tc>
          <w:tcPr>
            <w:tcW w:w="8328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Garanič Ľubomír</w:t>
            </w:r>
          </w:p>
        </w:tc>
      </w:tr>
    </w:tbl>
    <w:p w:rsidR="000F5B76" w:rsidRDefault="000F5B76" w:rsidP="000F5B76">
      <w:pPr>
        <w:jc w:val="left"/>
        <w:rPr>
          <w:b/>
        </w:rPr>
      </w:pPr>
    </w:p>
    <w:p w:rsidR="00D9375A" w:rsidRDefault="00D9375A" w:rsidP="000F5B76">
      <w:pPr>
        <w:jc w:val="left"/>
        <w:rPr>
          <w:b/>
        </w:rPr>
      </w:pPr>
    </w:p>
    <w:p w:rsidR="000F5B76" w:rsidRDefault="000F5B76" w:rsidP="000F5B76">
      <w:pPr>
        <w:jc w:val="left"/>
        <w:rPr>
          <w:b/>
        </w:rPr>
      </w:pPr>
    </w:p>
    <w:p w:rsidR="000F5B76" w:rsidRDefault="000F5B76" w:rsidP="000F5B76">
      <w:pPr>
        <w:jc w:val="center"/>
        <w:rPr>
          <w:b/>
          <w:sz w:val="32"/>
        </w:rPr>
      </w:pPr>
      <w:r>
        <w:rPr>
          <w:b/>
          <w:sz w:val="32"/>
        </w:rPr>
        <w:t xml:space="preserve">SPRÁVA KONTROLNEJ KOMISIE O PRESKÚMANÍ </w:t>
      </w:r>
    </w:p>
    <w:p w:rsidR="000F5B76" w:rsidRDefault="000F5B76" w:rsidP="000F5B76">
      <w:pPr>
        <w:jc w:val="center"/>
        <w:rPr>
          <w:b/>
          <w:sz w:val="32"/>
        </w:rPr>
      </w:pPr>
      <w:r>
        <w:rPr>
          <w:b/>
          <w:noProof/>
          <w:sz w:val="3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-157481</wp:posOffset>
                </wp:positionH>
                <wp:positionV relativeFrom="paragraph">
                  <wp:posOffset>445134</wp:posOffset>
                </wp:positionV>
                <wp:extent cx="6276975" cy="2857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76975" cy="285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180528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2.4pt,35.05pt" to="481.85pt,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" strokecolor="black [3213]" strokeweight=".5pt">
                <v:stroke joinstyle="miter"/>
              </v:line>
            </w:pict>
          </mc:Fallback>
        </mc:AlternateContent>
      </w:r>
      <w:r>
        <w:rPr>
          <w:b/>
          <w:sz w:val="32"/>
        </w:rPr>
        <w:t xml:space="preserve">ÚČTOVNEJ </w:t>
      </w:r>
      <w:r w:rsidR="00002CBC">
        <w:rPr>
          <w:b/>
          <w:sz w:val="32"/>
        </w:rPr>
        <w:t>ZÁVIERKY ZA ROK 201</w:t>
      </w:r>
      <w:r w:rsidR="00EB015F">
        <w:rPr>
          <w:b/>
          <w:sz w:val="32"/>
        </w:rPr>
        <w:t>7</w:t>
      </w:r>
    </w:p>
    <w:p w:rsidR="00D9375A" w:rsidRDefault="00D9375A" w:rsidP="000F5B76">
      <w:pPr>
        <w:jc w:val="center"/>
        <w:rPr>
          <w:b/>
          <w:sz w:val="32"/>
        </w:rPr>
      </w:pPr>
    </w:p>
    <w:p w:rsidR="00D9375A" w:rsidRPr="00D9375A" w:rsidRDefault="00D9375A" w:rsidP="000F5B76">
      <w:pPr>
        <w:jc w:val="center"/>
        <w:rPr>
          <w:sz w:val="32"/>
        </w:rPr>
      </w:pPr>
    </w:p>
    <w:p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 w:rsidRPr="00D9375A">
        <w:rPr>
          <w:szCs w:val="24"/>
        </w:rPr>
        <w:t xml:space="preserve">Kontrolná komisia vykonala úkony v súlade s </w:t>
      </w:r>
      <w:r w:rsidRPr="00D9375A">
        <w:rPr>
          <w:rStyle w:val="st"/>
          <w:szCs w:val="24"/>
        </w:rPr>
        <w:t>§ 244 Obchodného zákonníka v platnom znení, stanovami družstva a rokovacím poriadkom. Predstavenstvo družstva pravidelne predkladalo kontrolnej komisii správy o činnosti družstva a jeho finančnej situácii.</w:t>
      </w:r>
    </w:p>
    <w:p w:rsidR="00D9375A" w:rsidRDefault="00D9375A" w:rsidP="00D9375A">
      <w:pPr>
        <w:rPr>
          <w:rStyle w:val="st"/>
          <w:szCs w:val="24"/>
        </w:rPr>
      </w:pPr>
    </w:p>
    <w:p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>
        <w:rPr>
          <w:rStyle w:val="st"/>
          <w:szCs w:val="24"/>
        </w:rPr>
        <w:t>Kontrolná komisia preskúmala ro</w:t>
      </w:r>
      <w:r w:rsidR="00EA710E">
        <w:rPr>
          <w:rStyle w:val="st"/>
          <w:szCs w:val="24"/>
        </w:rPr>
        <w:t>čnú účtovnú závierku za rok 201</w:t>
      </w:r>
      <w:r w:rsidR="00703B63">
        <w:rPr>
          <w:rStyle w:val="st"/>
          <w:szCs w:val="24"/>
        </w:rPr>
        <w:t>7</w:t>
      </w:r>
      <w:r>
        <w:rPr>
          <w:rStyle w:val="st"/>
          <w:szCs w:val="24"/>
        </w:rPr>
        <w:t>, výročnú správu</w:t>
      </w:r>
      <w:r w:rsidR="00083E61">
        <w:rPr>
          <w:rStyle w:val="st"/>
          <w:szCs w:val="24"/>
        </w:rPr>
        <w:t xml:space="preserve"> včítane návrhu na zúčtovanie </w:t>
      </w:r>
      <w:r w:rsidR="00535A8D">
        <w:rPr>
          <w:rStyle w:val="st"/>
          <w:szCs w:val="24"/>
        </w:rPr>
        <w:t>zisku</w:t>
      </w:r>
      <w:r w:rsidR="00083E61">
        <w:rPr>
          <w:rStyle w:val="st"/>
          <w:szCs w:val="24"/>
        </w:rPr>
        <w:t>. Prijala výsledky audi</w:t>
      </w:r>
      <w:r w:rsidR="00EA710E">
        <w:rPr>
          <w:rStyle w:val="st"/>
          <w:szCs w:val="24"/>
        </w:rPr>
        <w:t>tu účtovnej závierky za rok 201</w:t>
      </w:r>
      <w:r w:rsidR="00703B63">
        <w:rPr>
          <w:rStyle w:val="st"/>
          <w:szCs w:val="24"/>
        </w:rPr>
        <w:t xml:space="preserve">7 </w:t>
      </w:r>
      <w:r w:rsidR="00083E61">
        <w:rPr>
          <w:rStyle w:val="st"/>
          <w:szCs w:val="24"/>
        </w:rPr>
        <w:t>a odporučila členskej schôdzi jej schválenie.</w:t>
      </w:r>
    </w:p>
    <w:p w:rsidR="00083E61" w:rsidRPr="00083E61" w:rsidRDefault="00083E61" w:rsidP="00083E61">
      <w:pPr>
        <w:pStyle w:val="Odsekzoznamu"/>
        <w:rPr>
          <w:rStyle w:val="st"/>
          <w:szCs w:val="24"/>
        </w:rPr>
      </w:pPr>
    </w:p>
    <w:p w:rsidR="00083E61" w:rsidRDefault="00083E61" w:rsidP="00083E61">
      <w:pPr>
        <w:rPr>
          <w:rStyle w:val="st"/>
          <w:szCs w:val="24"/>
        </w:rPr>
      </w:pPr>
    </w:p>
    <w:p w:rsidR="00083E61" w:rsidRDefault="00083E61" w:rsidP="00083E61">
      <w:pPr>
        <w:rPr>
          <w:rStyle w:val="st"/>
          <w:szCs w:val="24"/>
        </w:rPr>
      </w:pPr>
    </w:p>
    <w:p w:rsidR="00083E61" w:rsidRPr="00083E61" w:rsidRDefault="00986C4A" w:rsidP="00083E61">
      <w:pPr>
        <w:rPr>
          <w:rStyle w:val="st"/>
          <w:szCs w:val="24"/>
        </w:rPr>
      </w:pPr>
      <w:r>
        <w:rPr>
          <w:rStyle w:val="st"/>
          <w:szCs w:val="24"/>
        </w:rPr>
        <w:t xml:space="preserve">V Zbudzi </w:t>
      </w:r>
      <w:r w:rsidR="00EB015F">
        <w:rPr>
          <w:rStyle w:val="st"/>
          <w:szCs w:val="24"/>
        </w:rPr>
        <w:t>25</w:t>
      </w:r>
      <w:r w:rsidR="00083E61">
        <w:rPr>
          <w:rStyle w:val="st"/>
          <w:szCs w:val="24"/>
        </w:rPr>
        <w:t>.05.</w:t>
      </w:r>
      <w:r w:rsidR="00EA710E">
        <w:rPr>
          <w:rStyle w:val="st"/>
          <w:szCs w:val="24"/>
        </w:rPr>
        <w:t>201</w:t>
      </w:r>
      <w:r w:rsidR="00EB015F">
        <w:rPr>
          <w:rStyle w:val="st"/>
          <w:szCs w:val="24"/>
        </w:rPr>
        <w:t>8</w:t>
      </w:r>
    </w:p>
    <w:p w:rsidR="00D9375A" w:rsidRDefault="00D9375A" w:rsidP="00D9375A">
      <w:pPr>
        <w:rPr>
          <w:rStyle w:val="st"/>
          <w:szCs w:val="24"/>
        </w:rPr>
      </w:pPr>
    </w:p>
    <w:p w:rsidR="00083E61" w:rsidRDefault="00EA710E" w:rsidP="00083E61">
      <w:pPr>
        <w:jc w:val="right"/>
        <w:rPr>
          <w:rStyle w:val="st"/>
          <w:szCs w:val="24"/>
        </w:rPr>
      </w:pPr>
      <w:r>
        <w:rPr>
          <w:rStyle w:val="st"/>
          <w:szCs w:val="24"/>
        </w:rPr>
        <w:t>Ing. Martina</w:t>
      </w:r>
      <w:r w:rsidR="000B0C8F">
        <w:rPr>
          <w:rStyle w:val="st"/>
          <w:szCs w:val="24"/>
        </w:rPr>
        <w:t xml:space="preserve"> Palovčáková</w:t>
      </w:r>
    </w:p>
    <w:p w:rsidR="00D9375A" w:rsidRPr="000B0C8F" w:rsidRDefault="00083E61" w:rsidP="000B0C8F">
      <w:pPr>
        <w:jc w:val="right"/>
        <w:rPr>
          <w:sz w:val="22"/>
          <w:szCs w:val="24"/>
        </w:rPr>
      </w:pPr>
      <w:r>
        <w:rPr>
          <w:rStyle w:val="st"/>
          <w:sz w:val="22"/>
          <w:szCs w:val="24"/>
        </w:rPr>
        <w:t>predseda kontrolnej komisie</w:t>
      </w:r>
    </w:p>
    <w:sectPr w:rsidR="00D9375A" w:rsidRPr="000B0C8F" w:rsidSect="00083E61">
      <w:footerReference w:type="default" r:id="rId8"/>
      <w:pgSz w:w="11906" w:h="16838"/>
      <w:pgMar w:top="1077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55A0C" w:rsidRDefault="00055A0C" w:rsidP="00083E61">
      <w:pPr>
        <w:spacing w:after="0" w:line="240" w:lineRule="auto"/>
      </w:pPr>
      <w:r>
        <w:separator/>
      </w:r>
    </w:p>
  </w:endnote>
  <w:endnote w:type="continuationSeparator" w:id="0">
    <w:p w:rsidR="00055A0C" w:rsidRDefault="00055A0C" w:rsidP="00083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93295"/>
      <w:docPartObj>
        <w:docPartGallery w:val="Page Numbers (Bottom of Page)"/>
        <w:docPartUnique/>
      </w:docPartObj>
    </w:sdtPr>
    <w:sdtContent>
      <w:p w:rsidR="000936ED" w:rsidRDefault="000936E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:rsidR="000936ED" w:rsidRDefault="000936E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55A0C" w:rsidRDefault="00055A0C" w:rsidP="00083E61">
      <w:pPr>
        <w:spacing w:after="0" w:line="240" w:lineRule="auto"/>
      </w:pPr>
      <w:r>
        <w:separator/>
      </w:r>
    </w:p>
  </w:footnote>
  <w:footnote w:type="continuationSeparator" w:id="0">
    <w:p w:rsidR="00055A0C" w:rsidRDefault="00055A0C" w:rsidP="00083E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2A4385"/>
    <w:multiLevelType w:val="hybridMultilevel"/>
    <w:tmpl w:val="4D5C59B6"/>
    <w:lvl w:ilvl="0" w:tplc="27BA69B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1525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2492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50E0B"/>
    <w:multiLevelType w:val="hybridMultilevel"/>
    <w:tmpl w:val="FDB0E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D44787"/>
    <w:multiLevelType w:val="hybridMultilevel"/>
    <w:tmpl w:val="23165A04"/>
    <w:lvl w:ilvl="0" w:tplc="FD3468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9B3"/>
    <w:rsid w:val="00002CBC"/>
    <w:rsid w:val="000169B1"/>
    <w:rsid w:val="0003511C"/>
    <w:rsid w:val="00035ED7"/>
    <w:rsid w:val="00051298"/>
    <w:rsid w:val="00055A0C"/>
    <w:rsid w:val="00067331"/>
    <w:rsid w:val="00072044"/>
    <w:rsid w:val="00083E61"/>
    <w:rsid w:val="0008452B"/>
    <w:rsid w:val="00084D36"/>
    <w:rsid w:val="00091AEE"/>
    <w:rsid w:val="000936ED"/>
    <w:rsid w:val="00093D4F"/>
    <w:rsid w:val="00096B0C"/>
    <w:rsid w:val="000B0C8F"/>
    <w:rsid w:val="000B6824"/>
    <w:rsid w:val="000C0ECE"/>
    <w:rsid w:val="000D70D1"/>
    <w:rsid w:val="000E0A84"/>
    <w:rsid w:val="000E3F4A"/>
    <w:rsid w:val="000F10D6"/>
    <w:rsid w:val="000F5602"/>
    <w:rsid w:val="000F5B76"/>
    <w:rsid w:val="00101618"/>
    <w:rsid w:val="0013584F"/>
    <w:rsid w:val="00141A4F"/>
    <w:rsid w:val="001466EA"/>
    <w:rsid w:val="0015572B"/>
    <w:rsid w:val="00171BDC"/>
    <w:rsid w:val="00174658"/>
    <w:rsid w:val="00183426"/>
    <w:rsid w:val="00187F5B"/>
    <w:rsid w:val="00195A5F"/>
    <w:rsid w:val="00197061"/>
    <w:rsid w:val="001A6E04"/>
    <w:rsid w:val="001B2723"/>
    <w:rsid w:val="001B2805"/>
    <w:rsid w:val="001B5424"/>
    <w:rsid w:val="001D41F0"/>
    <w:rsid w:val="001E0043"/>
    <w:rsid w:val="001E1D52"/>
    <w:rsid w:val="001F4A0F"/>
    <w:rsid w:val="001F5B0A"/>
    <w:rsid w:val="001F6EA3"/>
    <w:rsid w:val="00200811"/>
    <w:rsid w:val="002009B3"/>
    <w:rsid w:val="002035A7"/>
    <w:rsid w:val="0020700F"/>
    <w:rsid w:val="00214B9A"/>
    <w:rsid w:val="00226FDD"/>
    <w:rsid w:val="002356B1"/>
    <w:rsid w:val="002562C8"/>
    <w:rsid w:val="00256F19"/>
    <w:rsid w:val="00263131"/>
    <w:rsid w:val="002774A9"/>
    <w:rsid w:val="00281C4C"/>
    <w:rsid w:val="00282B3E"/>
    <w:rsid w:val="002875E6"/>
    <w:rsid w:val="00295D59"/>
    <w:rsid w:val="002A10BD"/>
    <w:rsid w:val="002A15EE"/>
    <w:rsid w:val="002A7F0C"/>
    <w:rsid w:val="002B162B"/>
    <w:rsid w:val="002C1736"/>
    <w:rsid w:val="002C4EF3"/>
    <w:rsid w:val="002C5DF7"/>
    <w:rsid w:val="002D62A1"/>
    <w:rsid w:val="002E082B"/>
    <w:rsid w:val="002E11C5"/>
    <w:rsid w:val="002E2469"/>
    <w:rsid w:val="002F10A1"/>
    <w:rsid w:val="002F5905"/>
    <w:rsid w:val="002F5F8A"/>
    <w:rsid w:val="00300E7D"/>
    <w:rsid w:val="00313469"/>
    <w:rsid w:val="003236C1"/>
    <w:rsid w:val="00325828"/>
    <w:rsid w:val="0033797C"/>
    <w:rsid w:val="00355A90"/>
    <w:rsid w:val="00383756"/>
    <w:rsid w:val="00384C13"/>
    <w:rsid w:val="00384D5E"/>
    <w:rsid w:val="00396DB7"/>
    <w:rsid w:val="003A0BF0"/>
    <w:rsid w:val="003B4D50"/>
    <w:rsid w:val="003C018F"/>
    <w:rsid w:val="003C7A63"/>
    <w:rsid w:val="003F0124"/>
    <w:rsid w:val="003F0459"/>
    <w:rsid w:val="0041061E"/>
    <w:rsid w:val="004110BA"/>
    <w:rsid w:val="00415459"/>
    <w:rsid w:val="00423658"/>
    <w:rsid w:val="00427478"/>
    <w:rsid w:val="00472129"/>
    <w:rsid w:val="00472360"/>
    <w:rsid w:val="00487C87"/>
    <w:rsid w:val="004940B8"/>
    <w:rsid w:val="00495FA4"/>
    <w:rsid w:val="004A299E"/>
    <w:rsid w:val="004A5BEF"/>
    <w:rsid w:val="004B46B0"/>
    <w:rsid w:val="004D5660"/>
    <w:rsid w:val="004F3C66"/>
    <w:rsid w:val="00504011"/>
    <w:rsid w:val="00505E3E"/>
    <w:rsid w:val="00506CFE"/>
    <w:rsid w:val="005212B1"/>
    <w:rsid w:val="005256EF"/>
    <w:rsid w:val="00531CA9"/>
    <w:rsid w:val="00535A8D"/>
    <w:rsid w:val="00536C29"/>
    <w:rsid w:val="00547785"/>
    <w:rsid w:val="005570E4"/>
    <w:rsid w:val="00557CC4"/>
    <w:rsid w:val="005613F5"/>
    <w:rsid w:val="00573341"/>
    <w:rsid w:val="0058441B"/>
    <w:rsid w:val="00584ACF"/>
    <w:rsid w:val="00584D5B"/>
    <w:rsid w:val="005950A1"/>
    <w:rsid w:val="005A13D1"/>
    <w:rsid w:val="005A2274"/>
    <w:rsid w:val="005C137E"/>
    <w:rsid w:val="005D5E26"/>
    <w:rsid w:val="005F0473"/>
    <w:rsid w:val="005F1C7B"/>
    <w:rsid w:val="00612554"/>
    <w:rsid w:val="006239BA"/>
    <w:rsid w:val="00633F55"/>
    <w:rsid w:val="00650DDA"/>
    <w:rsid w:val="00652383"/>
    <w:rsid w:val="00664023"/>
    <w:rsid w:val="006650F6"/>
    <w:rsid w:val="0067125B"/>
    <w:rsid w:val="00673660"/>
    <w:rsid w:val="00680A66"/>
    <w:rsid w:val="00694242"/>
    <w:rsid w:val="006B4CBD"/>
    <w:rsid w:val="006D5056"/>
    <w:rsid w:val="006E048D"/>
    <w:rsid w:val="006E175B"/>
    <w:rsid w:val="00703B63"/>
    <w:rsid w:val="007061A3"/>
    <w:rsid w:val="00710A8A"/>
    <w:rsid w:val="00736165"/>
    <w:rsid w:val="0073780F"/>
    <w:rsid w:val="007416ED"/>
    <w:rsid w:val="00742F7D"/>
    <w:rsid w:val="007441DD"/>
    <w:rsid w:val="00755590"/>
    <w:rsid w:val="0076407F"/>
    <w:rsid w:val="0077145F"/>
    <w:rsid w:val="0078020E"/>
    <w:rsid w:val="00781E6B"/>
    <w:rsid w:val="00793224"/>
    <w:rsid w:val="007A4D6D"/>
    <w:rsid w:val="007C1CAE"/>
    <w:rsid w:val="007C3352"/>
    <w:rsid w:val="007C6D61"/>
    <w:rsid w:val="007D564F"/>
    <w:rsid w:val="007E1C1A"/>
    <w:rsid w:val="007F3095"/>
    <w:rsid w:val="007F4A0B"/>
    <w:rsid w:val="0081201C"/>
    <w:rsid w:val="00814BEB"/>
    <w:rsid w:val="00822A92"/>
    <w:rsid w:val="0082631F"/>
    <w:rsid w:val="008312BC"/>
    <w:rsid w:val="00854C14"/>
    <w:rsid w:val="008658DE"/>
    <w:rsid w:val="00866F08"/>
    <w:rsid w:val="00867B99"/>
    <w:rsid w:val="00873AD4"/>
    <w:rsid w:val="00874D63"/>
    <w:rsid w:val="00885C07"/>
    <w:rsid w:val="00896B13"/>
    <w:rsid w:val="008A0E10"/>
    <w:rsid w:val="008B1230"/>
    <w:rsid w:val="008B7252"/>
    <w:rsid w:val="008D015C"/>
    <w:rsid w:val="008E322E"/>
    <w:rsid w:val="008F1309"/>
    <w:rsid w:val="009119D8"/>
    <w:rsid w:val="00911C39"/>
    <w:rsid w:val="00917E06"/>
    <w:rsid w:val="00920330"/>
    <w:rsid w:val="0093337E"/>
    <w:rsid w:val="009404A8"/>
    <w:rsid w:val="009468B4"/>
    <w:rsid w:val="00946E2B"/>
    <w:rsid w:val="009545C3"/>
    <w:rsid w:val="00957DC1"/>
    <w:rsid w:val="009610FC"/>
    <w:rsid w:val="00963219"/>
    <w:rsid w:val="0096550C"/>
    <w:rsid w:val="0096655A"/>
    <w:rsid w:val="00972D91"/>
    <w:rsid w:val="00981B45"/>
    <w:rsid w:val="00981D18"/>
    <w:rsid w:val="009850E6"/>
    <w:rsid w:val="00986C4A"/>
    <w:rsid w:val="009A112D"/>
    <w:rsid w:val="009A4B3C"/>
    <w:rsid w:val="009B1E6D"/>
    <w:rsid w:val="009B25D9"/>
    <w:rsid w:val="009C207F"/>
    <w:rsid w:val="009C322B"/>
    <w:rsid w:val="009C3494"/>
    <w:rsid w:val="009C68B6"/>
    <w:rsid w:val="009D0676"/>
    <w:rsid w:val="009D386E"/>
    <w:rsid w:val="00A02412"/>
    <w:rsid w:val="00A30C06"/>
    <w:rsid w:val="00A332F8"/>
    <w:rsid w:val="00A35590"/>
    <w:rsid w:val="00A451FF"/>
    <w:rsid w:val="00A520E8"/>
    <w:rsid w:val="00A652FD"/>
    <w:rsid w:val="00AA1027"/>
    <w:rsid w:val="00AA65F8"/>
    <w:rsid w:val="00AB16EC"/>
    <w:rsid w:val="00AB50C5"/>
    <w:rsid w:val="00AC45D6"/>
    <w:rsid w:val="00AE2733"/>
    <w:rsid w:val="00AE360F"/>
    <w:rsid w:val="00AF17CB"/>
    <w:rsid w:val="00B0308E"/>
    <w:rsid w:val="00B069FC"/>
    <w:rsid w:val="00B10D99"/>
    <w:rsid w:val="00B13DBB"/>
    <w:rsid w:val="00B13FCB"/>
    <w:rsid w:val="00B15084"/>
    <w:rsid w:val="00B364F5"/>
    <w:rsid w:val="00B4728A"/>
    <w:rsid w:val="00B73127"/>
    <w:rsid w:val="00B741A8"/>
    <w:rsid w:val="00B75D3E"/>
    <w:rsid w:val="00B82DAA"/>
    <w:rsid w:val="00B84EC7"/>
    <w:rsid w:val="00B906A3"/>
    <w:rsid w:val="00B95B54"/>
    <w:rsid w:val="00BA688A"/>
    <w:rsid w:val="00BB0447"/>
    <w:rsid w:val="00BB11CD"/>
    <w:rsid w:val="00BB3E06"/>
    <w:rsid w:val="00BB5E58"/>
    <w:rsid w:val="00BB60FC"/>
    <w:rsid w:val="00BC16B2"/>
    <w:rsid w:val="00BE3D8A"/>
    <w:rsid w:val="00BE61B4"/>
    <w:rsid w:val="00BE61E4"/>
    <w:rsid w:val="00BE6DB2"/>
    <w:rsid w:val="00BF31C5"/>
    <w:rsid w:val="00C017F3"/>
    <w:rsid w:val="00C03866"/>
    <w:rsid w:val="00C15EE8"/>
    <w:rsid w:val="00C20E4E"/>
    <w:rsid w:val="00C314D1"/>
    <w:rsid w:val="00C37114"/>
    <w:rsid w:val="00C5223B"/>
    <w:rsid w:val="00C63729"/>
    <w:rsid w:val="00C65E8C"/>
    <w:rsid w:val="00C84469"/>
    <w:rsid w:val="00CA49D1"/>
    <w:rsid w:val="00CA628C"/>
    <w:rsid w:val="00CA6C47"/>
    <w:rsid w:val="00CC4CF7"/>
    <w:rsid w:val="00CE326E"/>
    <w:rsid w:val="00CF2BDB"/>
    <w:rsid w:val="00CF4D17"/>
    <w:rsid w:val="00D11A6A"/>
    <w:rsid w:val="00D124C3"/>
    <w:rsid w:val="00D30FA5"/>
    <w:rsid w:val="00D32173"/>
    <w:rsid w:val="00D358FD"/>
    <w:rsid w:val="00D36694"/>
    <w:rsid w:val="00D43377"/>
    <w:rsid w:val="00D4443D"/>
    <w:rsid w:val="00D45E78"/>
    <w:rsid w:val="00D46596"/>
    <w:rsid w:val="00D47B5C"/>
    <w:rsid w:val="00D614E9"/>
    <w:rsid w:val="00D62A92"/>
    <w:rsid w:val="00D6518C"/>
    <w:rsid w:val="00D74B8C"/>
    <w:rsid w:val="00D813D3"/>
    <w:rsid w:val="00D83D9A"/>
    <w:rsid w:val="00D8400C"/>
    <w:rsid w:val="00D867E9"/>
    <w:rsid w:val="00D92A92"/>
    <w:rsid w:val="00D9375A"/>
    <w:rsid w:val="00DA7301"/>
    <w:rsid w:val="00DB3F2C"/>
    <w:rsid w:val="00DC5DDD"/>
    <w:rsid w:val="00DD3552"/>
    <w:rsid w:val="00DD6BEE"/>
    <w:rsid w:val="00DF3416"/>
    <w:rsid w:val="00DF3C78"/>
    <w:rsid w:val="00E1142C"/>
    <w:rsid w:val="00E22184"/>
    <w:rsid w:val="00E56947"/>
    <w:rsid w:val="00E66B68"/>
    <w:rsid w:val="00E709B8"/>
    <w:rsid w:val="00E75B09"/>
    <w:rsid w:val="00E8648A"/>
    <w:rsid w:val="00E86638"/>
    <w:rsid w:val="00EA4887"/>
    <w:rsid w:val="00EA710E"/>
    <w:rsid w:val="00EB015F"/>
    <w:rsid w:val="00EC03B8"/>
    <w:rsid w:val="00EC087A"/>
    <w:rsid w:val="00EC0ACE"/>
    <w:rsid w:val="00EC6E08"/>
    <w:rsid w:val="00ED5095"/>
    <w:rsid w:val="00EE1126"/>
    <w:rsid w:val="00EE3BC4"/>
    <w:rsid w:val="00EE5AE7"/>
    <w:rsid w:val="00EE7020"/>
    <w:rsid w:val="00EF4200"/>
    <w:rsid w:val="00F07C3F"/>
    <w:rsid w:val="00F22ADA"/>
    <w:rsid w:val="00F3085C"/>
    <w:rsid w:val="00F3404E"/>
    <w:rsid w:val="00F51B27"/>
    <w:rsid w:val="00F52299"/>
    <w:rsid w:val="00F54D33"/>
    <w:rsid w:val="00F768D8"/>
    <w:rsid w:val="00F84986"/>
    <w:rsid w:val="00F84B0D"/>
    <w:rsid w:val="00F87497"/>
    <w:rsid w:val="00FA2E57"/>
    <w:rsid w:val="00FB3079"/>
    <w:rsid w:val="00FD2FD3"/>
    <w:rsid w:val="00FD750C"/>
    <w:rsid w:val="00FE7E40"/>
    <w:rsid w:val="00FF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B89E1"/>
  <w15:chartTrackingRefBased/>
  <w15:docId w15:val="{E66335D9-234F-45D7-ABE2-CF60083F0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86638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86638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37114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A4B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E86638"/>
    <w:rPr>
      <w:rFonts w:ascii="Times New Roman" w:eastAsiaTheme="majorEastAsia" w:hAnsi="Times New Roman" w:cstheme="majorBidi"/>
      <w:b/>
      <w:sz w:val="28"/>
      <w:szCs w:val="32"/>
    </w:rPr>
  </w:style>
  <w:style w:type="paragraph" w:styleId="Odsekzoznamu">
    <w:name w:val="List Paragraph"/>
    <w:basedOn w:val="Normlny"/>
    <w:uiPriority w:val="34"/>
    <w:qFormat/>
    <w:rsid w:val="00E8663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C37114"/>
    <w:rPr>
      <w:rFonts w:ascii="Times New Roman" w:eastAsiaTheme="majorEastAsia" w:hAnsi="Times New Roman" w:cstheme="majorBidi"/>
      <w:b/>
      <w:sz w:val="24"/>
      <w:szCs w:val="26"/>
    </w:rPr>
  </w:style>
  <w:style w:type="character" w:styleId="Zstupntext">
    <w:name w:val="Placeholder Text"/>
    <w:basedOn w:val="Predvolenpsmoodseku"/>
    <w:uiPriority w:val="99"/>
    <w:semiHidden/>
    <w:rsid w:val="00814BEB"/>
    <w:rPr>
      <w:color w:val="808080"/>
    </w:rPr>
  </w:style>
  <w:style w:type="character" w:customStyle="1" w:styleId="st">
    <w:name w:val="st"/>
    <w:basedOn w:val="Predvolenpsmoodseku"/>
    <w:rsid w:val="00D9375A"/>
  </w:style>
  <w:style w:type="paragraph" w:styleId="Hlavika">
    <w:name w:val="header"/>
    <w:basedOn w:val="Normlny"/>
    <w:link w:val="Hlavik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3E61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3E61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4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4D63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6239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39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39BA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39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39BA"/>
    <w:rPr>
      <w:rFonts w:ascii="Times New Roman" w:hAnsi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6239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99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3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5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2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4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9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0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8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7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0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9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7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1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6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5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0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1F1D3D-EEDA-4B89-98E1-CD6829B23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1393</TotalTime>
  <Pages>23</Pages>
  <Words>4391</Words>
  <Characters>25033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Kočerhová</dc:creator>
  <cp:keywords/>
  <dc:description/>
  <cp:lastModifiedBy>Ladislav Kočerha</cp:lastModifiedBy>
  <cp:revision>11</cp:revision>
  <cp:lastPrinted>2018-05-28T07:17:00Z</cp:lastPrinted>
  <dcterms:created xsi:type="dcterms:W3CDTF">2018-05-18T06:25:00Z</dcterms:created>
  <dcterms:modified xsi:type="dcterms:W3CDTF">2018-05-28T12:30:00Z</dcterms:modified>
</cp:coreProperties>
</file>