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F11FC3">
        <w:rPr>
          <w:rFonts w:ascii="Arial Narrow" w:hAnsi="Arial Narrow"/>
          <w:b/>
        </w:rPr>
        <w:t>7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A5ED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Bienne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A5ED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DA5ED0">
              <w:rPr>
                <w:rStyle w:val="ra"/>
              </w:rPr>
              <w:t>50960687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A5ED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Magurská</w:t>
            </w:r>
            <w:proofErr w:type="spellEnd"/>
            <w:r>
              <w:rPr>
                <w:rFonts w:ascii="Arial" w:hAnsi="Arial" w:cs="Arial"/>
              </w:rPr>
              <w:t xml:space="preserve"> 37, Banská Bystrica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72A63" w:rsidRPr="00A55E63" w:rsidRDefault="00472A6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DA5ED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F11FC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72A63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72A63" w:rsidRDefault="00401155" w:rsidP="00472A6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72A63" w:rsidRPr="00472A63">
        <w:rPr>
          <w:rFonts w:ascii="Arial" w:hAnsi="Arial" w:cs="Arial"/>
          <w:sz w:val="22"/>
          <w:szCs w:val="22"/>
        </w:rPr>
        <w:t xml:space="preserve"> </w:t>
      </w:r>
      <w:r w:rsidR="00472A63">
        <w:rPr>
          <w:rFonts w:ascii="Arial" w:hAnsi="Arial" w:cs="Arial"/>
          <w:sz w:val="22"/>
          <w:szCs w:val="22"/>
        </w:rPr>
        <w:t>Bez náplne</w:t>
      </w:r>
    </w:p>
    <w:p w:rsidR="00466D45" w:rsidRDefault="00466D45" w:rsidP="00472A6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66D45" w:rsidRPr="00A55E63" w:rsidRDefault="00466D45" w:rsidP="00472A6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10022" w:type="dxa"/>
        <w:tblInd w:w="6" w:type="dxa"/>
        <w:tblCellMar>
          <w:top w:w="96" w:type="dxa"/>
          <w:left w:w="42" w:type="dxa"/>
          <w:right w:w="115" w:type="dxa"/>
        </w:tblCellMar>
        <w:tblLook w:val="04A0" w:firstRow="1" w:lastRow="0" w:firstColumn="1" w:lastColumn="0" w:noHBand="0" w:noVBand="1"/>
      </w:tblPr>
      <w:tblGrid>
        <w:gridCol w:w="2507"/>
        <w:gridCol w:w="2504"/>
        <w:gridCol w:w="2504"/>
        <w:gridCol w:w="2507"/>
      </w:tblGrid>
      <w:tr w:rsidR="00DA5ED0" w:rsidTr="00EB3DA1">
        <w:trPr>
          <w:trHeight w:val="250"/>
        </w:trPr>
        <w:tc>
          <w:tcPr>
            <w:tcW w:w="25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DA5ED0" w:rsidRPr="00282694" w:rsidRDefault="00DA5ED0" w:rsidP="00EB3DA1">
            <w:pPr>
              <w:spacing w:line="259" w:lineRule="auto"/>
              <w:rPr>
                <w:rFonts w:eastAsia="Times New Roman"/>
              </w:rPr>
            </w:pPr>
            <w:r w:rsidRPr="00282694">
              <w:rPr>
                <w:rFonts w:ascii="Times New Roman" w:eastAsia="Times New Roman" w:hAnsi="Times New Roman"/>
                <w:b/>
                <w:sz w:val="17"/>
              </w:rPr>
              <w:lastRenderedPageBreak/>
              <w:t>Druh majetku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DA5ED0" w:rsidRPr="00282694" w:rsidRDefault="00DA5ED0" w:rsidP="00EB3DA1">
            <w:pPr>
              <w:spacing w:line="259" w:lineRule="auto"/>
              <w:ind w:left="71"/>
              <w:jc w:val="center"/>
              <w:rPr>
                <w:rFonts w:eastAsia="Times New Roman"/>
              </w:rPr>
            </w:pPr>
            <w:r w:rsidRPr="00282694">
              <w:rPr>
                <w:rFonts w:ascii="Times New Roman" w:eastAsia="Times New Roman" w:hAnsi="Times New Roman"/>
                <w:b/>
                <w:sz w:val="17"/>
              </w:rPr>
              <w:t>Doba odpisovania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DA5ED0" w:rsidRPr="00282694" w:rsidRDefault="00DA5ED0" w:rsidP="00EB3DA1">
            <w:pPr>
              <w:spacing w:line="259" w:lineRule="auto"/>
              <w:ind w:left="71"/>
              <w:jc w:val="center"/>
              <w:rPr>
                <w:rFonts w:eastAsia="Times New Roman"/>
              </w:rPr>
            </w:pPr>
            <w:r w:rsidRPr="00282694">
              <w:rPr>
                <w:rFonts w:ascii="Times New Roman" w:eastAsia="Times New Roman" w:hAnsi="Times New Roman"/>
                <w:b/>
                <w:sz w:val="17"/>
              </w:rPr>
              <w:t>Sadzba odpisov</w:t>
            </w:r>
          </w:p>
        </w:tc>
        <w:tc>
          <w:tcPr>
            <w:tcW w:w="25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DA5ED0" w:rsidRPr="00282694" w:rsidRDefault="00DA5ED0" w:rsidP="00EB3DA1">
            <w:pPr>
              <w:spacing w:line="259" w:lineRule="auto"/>
              <w:ind w:left="68"/>
              <w:jc w:val="center"/>
              <w:rPr>
                <w:rFonts w:eastAsia="Times New Roman"/>
              </w:rPr>
            </w:pPr>
            <w:r w:rsidRPr="00282694">
              <w:rPr>
                <w:rFonts w:ascii="Times New Roman" w:eastAsia="Times New Roman" w:hAnsi="Times New Roman"/>
                <w:b/>
                <w:sz w:val="17"/>
              </w:rPr>
              <w:t>Odpisová metóda</w:t>
            </w:r>
          </w:p>
        </w:tc>
      </w:tr>
      <w:tr w:rsidR="00DA5ED0" w:rsidTr="00EB3DA1">
        <w:trPr>
          <w:trHeight w:val="251"/>
        </w:trPr>
        <w:tc>
          <w:tcPr>
            <w:tcW w:w="25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DA5ED0" w:rsidRPr="00282694" w:rsidRDefault="00DA5ED0" w:rsidP="00EB3DA1">
            <w:pPr>
              <w:spacing w:line="259" w:lineRule="auto"/>
              <w:rPr>
                <w:rFonts w:eastAsia="Times New Roman"/>
              </w:rPr>
            </w:pPr>
            <w:r w:rsidRPr="00282694">
              <w:rPr>
                <w:rFonts w:eastAsia="Times New Roman"/>
                <w:sz w:val="17"/>
              </w:rPr>
              <w:t>Osobné automobily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DA5ED0" w:rsidRPr="00282694" w:rsidRDefault="00DA5ED0" w:rsidP="00EB3DA1">
            <w:pPr>
              <w:spacing w:line="259" w:lineRule="auto"/>
              <w:ind w:left="71"/>
              <w:jc w:val="center"/>
              <w:rPr>
                <w:rFonts w:eastAsia="Times New Roman"/>
              </w:rPr>
            </w:pPr>
            <w:r w:rsidRPr="00282694">
              <w:rPr>
                <w:rFonts w:eastAsia="Times New Roman"/>
                <w:sz w:val="17"/>
              </w:rPr>
              <w:t>4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DA5ED0" w:rsidRPr="00282694" w:rsidRDefault="00DA5ED0" w:rsidP="00EB3DA1">
            <w:pPr>
              <w:spacing w:line="259" w:lineRule="auto"/>
              <w:ind w:left="71"/>
              <w:jc w:val="center"/>
              <w:rPr>
                <w:rFonts w:eastAsia="Times New Roman"/>
              </w:rPr>
            </w:pPr>
            <w:r w:rsidRPr="00282694">
              <w:rPr>
                <w:rFonts w:eastAsia="Times New Roman"/>
                <w:sz w:val="17"/>
              </w:rPr>
              <w:t>Mesačne 1/48</w:t>
            </w:r>
          </w:p>
        </w:tc>
        <w:tc>
          <w:tcPr>
            <w:tcW w:w="25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DA5ED0" w:rsidRPr="00282694" w:rsidRDefault="00DA5ED0" w:rsidP="00EB3DA1">
            <w:pPr>
              <w:spacing w:line="259" w:lineRule="auto"/>
              <w:ind w:left="68"/>
              <w:jc w:val="center"/>
              <w:rPr>
                <w:rFonts w:eastAsia="Times New Roman"/>
              </w:rPr>
            </w:pPr>
            <w:r w:rsidRPr="00282694">
              <w:rPr>
                <w:rFonts w:eastAsia="Times New Roman"/>
                <w:sz w:val="17"/>
              </w:rPr>
              <w:t>Rovnomerná</w:t>
            </w:r>
          </w:p>
        </w:tc>
      </w:tr>
      <w:tr w:rsidR="00DA5ED0" w:rsidTr="00EB3DA1">
        <w:trPr>
          <w:trHeight w:val="251"/>
        </w:trPr>
        <w:tc>
          <w:tcPr>
            <w:tcW w:w="25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DA5ED0" w:rsidRPr="00282694" w:rsidRDefault="00DA5ED0" w:rsidP="00EB3DA1">
            <w:pPr>
              <w:spacing w:line="259" w:lineRule="auto"/>
              <w:rPr>
                <w:rFonts w:eastAsia="Times New Roman"/>
                <w:sz w:val="17"/>
              </w:rPr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DA5ED0" w:rsidRPr="00282694" w:rsidRDefault="00DA5ED0" w:rsidP="00EB3DA1">
            <w:pPr>
              <w:spacing w:line="259" w:lineRule="auto"/>
              <w:ind w:left="71"/>
              <w:jc w:val="center"/>
              <w:rPr>
                <w:rFonts w:eastAsia="Times New Roman"/>
                <w:sz w:val="17"/>
              </w:rPr>
            </w:pPr>
            <w:r>
              <w:rPr>
                <w:rFonts w:eastAsia="Times New Roman"/>
                <w:sz w:val="17"/>
              </w:rPr>
              <w:t>0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DA5ED0" w:rsidRPr="00282694" w:rsidRDefault="00DA5ED0" w:rsidP="00EB3DA1">
            <w:pPr>
              <w:spacing w:line="259" w:lineRule="auto"/>
              <w:ind w:left="71"/>
              <w:jc w:val="center"/>
              <w:rPr>
                <w:rFonts w:eastAsia="Times New Roman"/>
                <w:sz w:val="17"/>
              </w:rPr>
            </w:pPr>
            <w:r>
              <w:rPr>
                <w:rFonts w:eastAsia="Times New Roman"/>
                <w:sz w:val="17"/>
              </w:rPr>
              <w:t>0</w:t>
            </w:r>
          </w:p>
        </w:tc>
        <w:tc>
          <w:tcPr>
            <w:tcW w:w="25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DA5ED0" w:rsidRPr="00282694" w:rsidRDefault="00DA5ED0" w:rsidP="00EB3DA1">
            <w:pPr>
              <w:spacing w:line="259" w:lineRule="auto"/>
              <w:ind w:left="68"/>
              <w:jc w:val="center"/>
              <w:rPr>
                <w:rFonts w:eastAsia="Times New Roman"/>
                <w:sz w:val="17"/>
              </w:rPr>
            </w:pPr>
            <w:r>
              <w:rPr>
                <w:rFonts w:eastAsia="Times New Roman"/>
                <w:sz w:val="17"/>
              </w:rPr>
              <w:t>0</w:t>
            </w:r>
            <w:bookmarkStart w:id="0" w:name="_GoBack"/>
            <w:bookmarkEnd w:id="0"/>
          </w:p>
        </w:tc>
      </w:tr>
    </w:tbl>
    <w:p w:rsidR="00DA5ED0" w:rsidRDefault="00DA5ED0" w:rsidP="00DA5ED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A5ED0" w:rsidRDefault="00DA5ED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72A63" w:rsidRPr="00A55E63" w:rsidRDefault="00472A6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72A63" w:rsidRPr="00A55E63" w:rsidRDefault="00401155" w:rsidP="00472A6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472A63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72A63" w:rsidRPr="00A55E63" w:rsidRDefault="00401155" w:rsidP="00472A6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72A63">
        <w:rPr>
          <w:rFonts w:ascii="Arial" w:hAnsi="Arial" w:cs="Arial"/>
          <w:sz w:val="22"/>
          <w:szCs w:val="22"/>
        </w:rPr>
        <w:t xml:space="preserve"> Bez náplne</w:t>
      </w:r>
    </w:p>
    <w:p w:rsidR="00F404E8" w:rsidRDefault="00F404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72A63" w:rsidRDefault="00472A63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72A63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72A63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72A63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DA5ED0">
        <w:rPr>
          <w:rFonts w:ascii="Arial" w:hAnsi="Arial" w:cs="Arial"/>
          <w:sz w:val="22"/>
          <w:szCs w:val="22"/>
        </w:rPr>
        <w:t xml:space="preserve"> </w:t>
      </w:r>
      <w:r w:rsidR="00472A63"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72A63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72A63"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472A63" w:rsidRPr="00A55E63" w:rsidRDefault="00472A6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 pôžička od vedúceho organizačnej zložky vo výške 1000€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72A63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72A63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72A63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Default="00472A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472A63" w:rsidRPr="00451ED3" w:rsidRDefault="00472A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472A63">
        <w:rPr>
          <w:rFonts w:ascii="Arial" w:hAnsi="Arial" w:cs="Arial"/>
          <w:sz w:val="22"/>
          <w:szCs w:val="22"/>
        </w:rPr>
        <w:t xml:space="preserve">      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472A63">
        <w:rPr>
          <w:rFonts w:ascii="Arial" w:hAnsi="Arial" w:cs="Arial"/>
          <w:sz w:val="22"/>
          <w:szCs w:val="22"/>
        </w:rPr>
        <w:t xml:space="preserve"> 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72A63">
        <w:rPr>
          <w:rFonts w:ascii="Arial" w:hAnsi="Arial" w:cs="Arial"/>
          <w:sz w:val="22"/>
          <w:szCs w:val="22"/>
        </w:rPr>
        <w:t xml:space="preserve"> Bez 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D2385" w:rsidRDefault="00AD2385">
      <w:r>
        <w:separator/>
      </w:r>
    </w:p>
  </w:endnote>
  <w:endnote w:type="continuationSeparator" w:id="0">
    <w:p w:rsidR="00AD2385" w:rsidRDefault="00AD23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F11FC3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66D45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66D45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D2385" w:rsidRDefault="00AD2385">
      <w:r>
        <w:separator/>
      </w:r>
    </w:p>
  </w:footnote>
  <w:footnote w:type="continuationSeparator" w:id="0">
    <w:p w:rsidR="00AD2385" w:rsidRDefault="00AD238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72A6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472A63">
      <w:rPr>
        <w:rFonts w:ascii="Arial" w:hAnsi="Arial" w:cs="Arial"/>
        <w:sz w:val="22"/>
        <w:szCs w:val="22"/>
        <w:bdr w:val="single" w:sz="4" w:space="0" w:color="auto"/>
      </w:rPr>
      <w:t>ČO:</w:t>
    </w:r>
    <w:r w:rsidR="00DA5ED0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A5ED0" w:rsidRPr="00DA5ED0">
      <w:rPr>
        <w:rFonts w:ascii="Arial" w:hAnsi="Arial" w:cs="Arial"/>
        <w:sz w:val="22"/>
        <w:szCs w:val="22"/>
        <w:bdr w:val="single" w:sz="4" w:space="0" w:color="auto"/>
      </w:rPr>
      <w:t>50960687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A5ED0" w:rsidRPr="00DA5ED0">
      <w:rPr>
        <w:rFonts w:ascii="Arial" w:hAnsi="Arial" w:cs="Arial"/>
        <w:sz w:val="22"/>
        <w:szCs w:val="22"/>
        <w:bdr w:val="single" w:sz="4" w:space="0" w:color="auto"/>
      </w:rPr>
      <w:t>2120543161</w:t>
    </w:r>
  </w:p>
  <w:p w:rsidR="00472A63" w:rsidRDefault="00472A63" w:rsidP="00472A63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61286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66D45"/>
    <w:rsid w:val="00472A63"/>
    <w:rsid w:val="004A2BF3"/>
    <w:rsid w:val="0055784D"/>
    <w:rsid w:val="00560DB1"/>
    <w:rsid w:val="00623868"/>
    <w:rsid w:val="00637F73"/>
    <w:rsid w:val="00676DB4"/>
    <w:rsid w:val="006831DF"/>
    <w:rsid w:val="006E293D"/>
    <w:rsid w:val="00861175"/>
    <w:rsid w:val="008771A6"/>
    <w:rsid w:val="00913435"/>
    <w:rsid w:val="00916772"/>
    <w:rsid w:val="009A27D0"/>
    <w:rsid w:val="009D5C84"/>
    <w:rsid w:val="00A55E63"/>
    <w:rsid w:val="00AD2385"/>
    <w:rsid w:val="00AD6C8A"/>
    <w:rsid w:val="00AD749D"/>
    <w:rsid w:val="00B15E67"/>
    <w:rsid w:val="00B7440A"/>
    <w:rsid w:val="00C01CB7"/>
    <w:rsid w:val="00C71636"/>
    <w:rsid w:val="00CC3205"/>
    <w:rsid w:val="00CD545D"/>
    <w:rsid w:val="00D707DC"/>
    <w:rsid w:val="00DA5ED0"/>
    <w:rsid w:val="00E1750C"/>
    <w:rsid w:val="00E532AD"/>
    <w:rsid w:val="00E70F0E"/>
    <w:rsid w:val="00EB4798"/>
    <w:rsid w:val="00EB55FA"/>
    <w:rsid w:val="00EE5474"/>
    <w:rsid w:val="00F11FC3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7686B5E"/>
  <w15:docId w15:val="{12536474-ED92-4BF2-9328-BD92752F9F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472A6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ACF656C-B566-499F-B5E9-CFB9C6FBF7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980</Words>
  <Characters>5587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Ján Mádela</cp:lastModifiedBy>
  <cp:revision>2</cp:revision>
  <dcterms:created xsi:type="dcterms:W3CDTF">2018-06-17T06:34:00Z</dcterms:created>
  <dcterms:modified xsi:type="dcterms:W3CDTF">2018-06-17T06:34:00Z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