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31.12.2017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01.01.2017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31.12.2017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LABROCO,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Studenohorská 4,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44422121          DIČ:  2022718720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9F5CEB">
            <w:pPr>
              <w:jc w:val="both"/>
              <w:rPr>
                <w:rFonts w:cs="Arial"/>
                <w:szCs w:val="22"/>
              </w:rPr>
            </w:pPr>
            <w:r>
              <w:rPr>
                <w:rFonts w:ascii="Arial" w:hAnsi="Arial" w:cs="Arial"/>
                <w:color w:val="807A7A"/>
                <w:sz w:val="21"/>
                <w:szCs w:val="21"/>
                <w:shd w:val="clear" w:color="auto" w:fill="FFFFFF"/>
              </w:rPr>
              <w:t>3. októbra 2008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F5CEB">
            <w:pPr>
              <w:jc w:val="both"/>
              <w:rPr>
                <w:rFonts w:cs="Arial"/>
                <w:szCs w:val="22"/>
              </w:rPr>
            </w:pPr>
            <w:r>
              <w:rPr>
                <w:rFonts w:ascii="Arial" w:hAnsi="Arial" w:cs="Arial"/>
                <w:color w:val="807A7A"/>
                <w:sz w:val="21"/>
                <w:szCs w:val="21"/>
                <w:shd w:val="clear" w:color="auto" w:fill="FFFFFF"/>
              </w:rPr>
              <w:t>3. októbra 2008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9F5CEB" w:rsidRPr="009F5CEB">
        <w:rPr>
          <w:rFonts w:ascii="Arial" w:hAnsi="Arial" w:cs="Arial"/>
          <w:color w:val="807A7A"/>
          <w:sz w:val="21"/>
          <w:szCs w:val="21"/>
          <w:shd w:val="clear" w:color="auto" w:fill="FFFFFF"/>
        </w:rPr>
        <w:t xml:space="preserve"> </w:t>
      </w:r>
      <w:r w:rsidR="009F5CEB">
        <w:rPr>
          <w:rFonts w:ascii="Arial" w:hAnsi="Arial" w:cs="Arial"/>
          <w:color w:val="807A7A"/>
          <w:sz w:val="21"/>
          <w:szCs w:val="21"/>
          <w:shd w:val="clear" w:color="auto" w:fill="FFFFFF"/>
        </w:rPr>
        <w:t>Ostatné pomocné obchodné činnosti i. n.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9F5CEB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9F5CEB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9F5CEB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9F5CEB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9F5CEB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9F5CEB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F5CEB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rFonts w:ascii="Arial" w:hAnsi="Arial" w:cs="Arial"/>
                <w:color w:val="807A7A"/>
                <w:sz w:val="21"/>
                <w:szCs w:val="21"/>
                <w:shd w:val="clear" w:color="auto" w:fill="FFFFFF"/>
              </w:rPr>
              <w:t>Ing. Lucia Šmalová</w:t>
            </w:r>
            <w:bookmarkStart w:id="0" w:name="_GoBack"/>
            <w:bookmarkEnd w:id="0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1643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1643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1643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1643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4640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4640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4640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4640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11426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1415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12841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4541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4541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4541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3821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3821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59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59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106260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106260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3685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2866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6552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11092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11092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2866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2866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16A7" w:rsidRDefault="001116A7" w:rsidP="00107589">
      <w:pPr>
        <w:spacing w:after="0" w:line="240" w:lineRule="auto"/>
      </w:pPr>
      <w:r>
        <w:separator/>
      </w:r>
    </w:p>
  </w:endnote>
  <w:endnote w:type="continuationSeparator" w:id="0">
    <w:p w:rsidR="001116A7" w:rsidRDefault="001116A7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9F5CEB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16A7" w:rsidRDefault="001116A7" w:rsidP="00107589">
      <w:pPr>
        <w:spacing w:after="0" w:line="240" w:lineRule="auto"/>
      </w:pPr>
      <w:r>
        <w:separator/>
      </w:r>
    </w:p>
  </w:footnote>
  <w:footnote w:type="continuationSeparator" w:id="0">
    <w:p w:rsidR="001116A7" w:rsidRDefault="001116A7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44422121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2022718720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116A7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9F5CEB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1163B5-D2BB-4A45-BAEF-7FF849226B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4625</Words>
  <Characters>26366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30930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Róbert Brezík</cp:lastModifiedBy>
  <cp:revision>3</cp:revision>
  <cp:lastPrinted>2015-01-27T14:36:00Z</cp:lastPrinted>
  <dcterms:created xsi:type="dcterms:W3CDTF">2018-06-07T07:00:00Z</dcterms:created>
  <dcterms:modified xsi:type="dcterms:W3CDTF">2018-06-07T07:00:00Z</dcterms:modified>
</cp:coreProperties>
</file>