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3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32"/>
          <w:shd w:fill="auto" w:val="clear"/>
        </w:rPr>
        <w:t xml:space="preserve">DI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32"/>
          <w:shd w:fill="auto" w:val="clear"/>
        </w:rPr>
        <w:t xml:space="preserve">Č:2022839720                                                  ICO:44795386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3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                                   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šeobecn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 údaje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(1) Názov právnickej osoby a jej sídlo alebo meno a priezvisko fyzickej osoby: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8"/>
          <w:shd w:fill="auto" w:val="clear"/>
        </w:rPr>
        <w:t xml:space="preserve">    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8"/>
          <w:shd w:fill="auto" w:val="clear"/>
        </w:rPr>
        <w:t xml:space="preserve">Paputex, s.r.o. Hlavn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8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8"/>
          <w:shd w:fill="auto" w:val="clear"/>
        </w:rPr>
        <w:t xml:space="preserve"> 26 Novosad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2) Údaje o konsolidovanom celku, a to </w:t>
      </w:r>
    </w:p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a) obchodné meno a sídlo konsolidujúcej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čtovnej jednotky, ktor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zostavuje konsolidovanú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 závierku za tú skupinu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jednotiek konsolidovaného celku, ktorého sú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časťou je aj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jednotka; uvádza sa aj obchodné meno a sídlo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čtovnej jednotky, ktor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je bezprostredne konsolidujúcou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čtovnou jednotkou, </w:t>
      </w:r>
    </w:p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b) údaj,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či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jednotka je materskou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čtovnou jednotkou a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údaj,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či je osloboden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od povinnosti zostavi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ť konsolidovan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 závierku a konsolidovanú výro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 správu pod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ľa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§ 22 zákona, pri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čom sa uv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ádzajú </w:t>
      </w:r>
    </w:p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1. pri oslobodení pod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ľa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§ 22 ods. 8 zákona obchodné meno a sídlo materskej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čtovnej jednotky zostavuj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úcej konsolidovanú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 závierku pod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ľa osobitn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predpisov,4) 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2. pri oslobodení pod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ľa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§ 22 ods. 12 zákona obchodné meno a sídlo dcérskych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jednotiek. 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4"/>
          <w:u w:val="single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              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4"/>
          <w:u w:val="single"/>
          <w:shd w:fill="auto" w:val="clear"/>
        </w:rPr>
        <w:t xml:space="preserve">Ú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4"/>
          <w:u w:val="single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4"/>
          <w:u w:val="single"/>
          <w:shd w:fill="auto" w:val="clear"/>
        </w:rPr>
        <w:t xml:space="preserve">á jednotka nemá povinnos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4"/>
          <w:u w:val="single"/>
          <w:shd w:fill="auto" w:val="clear"/>
        </w:rPr>
        <w:t xml:space="preserve">ť zostavovať konsolidovan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4"/>
          <w:u w:val="single"/>
          <w:shd w:fill="auto" w:val="clear"/>
        </w:rPr>
        <w:t xml:space="preserve">ú ú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4"/>
          <w:u w:val="single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4"/>
          <w:u w:val="single"/>
          <w:shd w:fill="auto" w:val="clear"/>
        </w:rPr>
        <w:t xml:space="preserve">ú závierku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          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8"/>
          <w:u w:val="single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(3) Priemerný prepo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ítaný po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čet zamestnancov.  1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o prijatých postupoch</w:t>
      </w:r>
    </w:p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u w:val="single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(1) Informácia,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či je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závierka zostavená za splnenia predpokladu,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že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jednotka bude nepretr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žite pokračovať vo svojej činnosti. 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á jednotka od svojho vzniku a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ž doposiaľ vykon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áva podnikate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ľsk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ú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činnosť.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(2) Spôsob oce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ňovania jednotliv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polo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žiek majetku a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áväzkov, a to </w:t>
      </w:r>
    </w:p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a) dlhodobého nehmotného majetku, dlhodobého hmotného majetku a dlhodobého finan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ého majetku, 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b) zásob obstaraných kúpou, zásob vytvorených vlastnou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činnosťou, 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u w:val="single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c) poh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ľad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ávok,   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d) krátkodobého finan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ého majetku, 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e) záväzkov vrátane rezerv, dlhopisov, pô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žičiek a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úverov, 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f) derivátových operácií. 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u w:val="single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(3) Spôsob zostavenia odpisového plánu pre jednotlivé druhy dlhodobého hmotného majetku a dlhodobého nehmotného majetku, pri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čom sa uv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ádza doba odpisovania, pou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žit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 sadzby odpisov a odpisové metódy pri ur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čen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odpisov. 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á jednotka má hmotný majetok a pou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íva rovnomerné odpisy.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(4) Zmeny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zásad a zmeny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metód s uvedením dôvodu týchto zmien a vy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íslením ich vplyvu na finan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 hodnotu majetku, záväzkov, základného imania a výsledku hospodárenia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čtovnej jednotky: 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neboli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(5) Informácie o dotáciách a ich oce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ňovanie v 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íctve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neú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čtovalo sa o dot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áciach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u w:val="single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(6) Informácie o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čtovan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významných opráv chýb minulých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období v be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žnom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čtovnom obdob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s uvedením vplyvu na nerozdelený zisk minulých rokov alebo neuhradenú stratu minulých rokov; sú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časne sa m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že uviesť aj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čtovanie nev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ýznamných chýb minulých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období v be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žnom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čtovnom obdob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s uvedením vplyvu na výsledok hospodárenia be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žn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ého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ého obdobia. 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O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žiadnych oprav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ách nebolo doposia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ľ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čtovan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é.</w:t>
      </w:r>
    </w:p>
    <w:p>
      <w:pPr>
        <w:spacing w:before="0" w:after="0" w:line="240"/>
        <w:ind w:right="0" w:left="0" w:firstLine="0"/>
        <w:jc w:val="center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(2) Informácie o záväzkoch, a to 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a) celkovej sume záväzkov so zostatkovou dobou splatnosti dlh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šou ako p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ä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ť rokov, 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b) celkovej sume zabezpe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čen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záväzkov, opis a spôsoby zabezpe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čenia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áväzkov 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u w:val="single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   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á jednotka nemá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žiadne z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áväzky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(3) Informácie o vlastných akciách, a to 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a) dôvode nadobudnutia vlastných akcií po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čas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ého obdobia, 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b) informáciách, ktorými sú 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1. po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čet a menovit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hodnota nadobudnutých vlastných akcií po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čas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ého obdobia a po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čet a menovit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hodnota prevedených vlastných akcií po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čas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ého obdobia, pri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čom sa uv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ádza percentuálna hodnota týchto vlastných akcií na upísanom základnom imaní, 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2. po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čet a hodnota, za ktor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 sa vlastné akcie po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čas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ého obdobia nadobudli a po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čet a hodnota, za ktor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 sa vlastné akcie po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čas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ého obdobia previedli na inú osobu, 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c) po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čte, menovitej hodnote a hodnote, za ktor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 sa vlastné akcie nadobudli a ktoré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jednotka má v dr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žbe k posledn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ému d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ňu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ého obdobia; uvádza sa aj ich percentuálny podiel na upísanom základnom imaní. 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u w:val="single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   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á jednotka nemá, nenadobudla a ani neú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čtuje o vlastn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ých akciách.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(4) Informácie o orgánoch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čtovnej jednotky, a to </w:t>
      </w:r>
    </w:p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a) vý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ške jednotliv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druhov záruk alebo iných zabezpe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čen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poskytnutých pre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členov štatut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árneho orgánu, dozorného orgánu a iného orgánu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čtovnej jednotky, a to v členen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za jednotlivé orgány, </w:t>
      </w:r>
    </w:p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b) pô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žičk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ách poskytnutých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členom štatut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árneho orgánu, dozorného orgánu a iného orgánu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čtovnej jednotky a to 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1. celková suma poskytnutých pô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žičiek k posledn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ému d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ňu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ého obdobia v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členen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za jednotlivé orgány, 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2. celková suma splatených pô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žičiek k posledn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ému d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ňu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ého obdobia v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členen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za jednotlivé orgány, 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3. celková suma odpustených pô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žičiek a odp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ísaných pô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žičiek k posledn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ému d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ňu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ého obdobia v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členen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za jednotlivé orgány, 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c) hlavných podmienkach, na základe ktorých im boli záruky alebo iné zabezpe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čenie a p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žičky poskytnut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é; pri pô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žičk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ách sa uvádzajú úrokové sadzby, 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d) celkovej sume pou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žit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finan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prostriedkov alebo iného plnenia na súkromné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čely členmi štatut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árneho orgánu, dozorného orgánu a iného orgánu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čtovnej jednotky, ktor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 je potrebné vyú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čtovať. 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u w:val="single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   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V  danom roku   neboli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členom štatut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árneho orgánu poskynuté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žiadne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ô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žičky.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(5) Informácie o povinnostiach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čtovnej jednotky, a to 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a) celkovej sume finan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povinností, ktoré sa 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nevykazujú v súvahe, ale sú významné na posúdenie finan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čnej situ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ácie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čtovnej jednotky, napr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íklad povinnosti nájomcu vyplývajúce z operatívneho prenájmu, z uzatvorených zmlúv na poskytnutie úveru alebo pô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žičky, ktor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 e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šte neboli poskytnut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é, finan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 povinnosti vyplývajúce z licen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a koncesionárskych zmlúv s uvedením sumy poplatku za celé zostávajúce obdobie platnosti zmluvy, 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b) celkovej sume významných podmienených záväzkov, ktorými sa rozumie 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1. mo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žn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povinnos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ť, ktor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vznikla ako dôsledok minulej udalosti a ktorej existencia závisí od toho,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či nastane alebo nenastane jedna alebo viac neist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udalostí v budúcnosti, ktorých vznik nezávisí od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čtovnej jednotky, alebo 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2. existujúca povinnos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ť, ktor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vznikla ako dôsledok minulej udalosti, ale ktorá sa nevykazuje v súvahe, preto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že 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2a. nie je pravdepodobné,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že na splnenie tejto povinnosti bude potrebn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 úbytok ekonomických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žitkov, alebo 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2b. vý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ška tejto povinnosti sa ned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spo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ľahlivo oceniť, 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c) opise významných finan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povinností a významných podmienených záväzkov, 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d) celkovej sume významných finan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povinností a významných podmienených záväzkoch vo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či dc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érskej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čtovnej jednotke a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čtovnej jednotke s podstatn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ým vplyvom, 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e) opise významných povinností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čtovnej jednotky vypl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ývajúcich z dôchodkových programov pre zamestnancov. 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u w:val="single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     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čtovnej  jednotke nevyplynuli  žiadne povinnosti</w:t>
      </w:r>
    </w:p>
    <w:p>
      <w:pPr>
        <w:spacing w:before="0" w:after="0" w:line="240"/>
        <w:ind w:right="0" w:left="0" w:firstLine="0"/>
        <w:jc w:val="center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(6) Informácie o udelení výlu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ého práva alebo osobitného práva, ktorým sa udelilo právo poskytova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ť služby vo verejnom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áujme, pri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čom sa uv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ádza náhrada za túto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činnosť v akejkoľvek forme, a ak sa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árove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ň vykon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ávajú aj iné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činnosti, uv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ádzajú sa aj informácie o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a) v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šetk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formách prijatej náhrady,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b)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zásadách pou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žit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pri pride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ľovan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nákladov a výnosov,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c) v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šetk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druhoch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činnost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čtovnej jednotky.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u w:val="single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    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  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u w:val="single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u w:val="single"/>
          <w:shd w:fill="auto" w:val="clear"/>
        </w:rPr>
        <w:t xml:space="preserve">čtovnej jednotke nebolo udelen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u w:val="single"/>
          <w:shd w:fill="auto" w:val="clear"/>
        </w:rPr>
        <w:t xml:space="preserve">é právo poskytova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u w:val="single"/>
          <w:shd w:fill="auto" w:val="clear"/>
        </w:rPr>
        <w:t xml:space="preserve">ť služby vo verejnom z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u w:val="single"/>
          <w:shd w:fill="auto" w:val="clear"/>
        </w:rPr>
        <w:t xml:space="preserve">áujme     </w:t>
      </w:r>
    </w:p>
  </w:body>
</w:document>
</file>

<file path=word/numbering.xml><?xml version="1.0" encoding="utf-8"?>
<w:numbering xmlns:w="http://schemas.openxmlformats.org/wordprocessingml/2006/main"/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numbering.xml" Id="docRId0" Type="http://schemas.openxmlformats.org/officeDocument/2006/relationships/numbering" /><Relationship Target="styles.xml" Id="docRId1" Type="http://schemas.openxmlformats.org/officeDocument/2006/relationships/styles" /></Relationships>
</file>