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7DFE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 20. apríla 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DFE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 20. apríla 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7DFE" w:rsidRPr="00C97DFE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C97DFE">
        <w:rPr>
          <w:rFonts w:ascii="Arial" w:hAnsi="Arial" w:cs="Arial"/>
          <w:color w:val="807A7A"/>
          <w:sz w:val="21"/>
          <w:szCs w:val="21"/>
          <w:shd w:val="clear" w:color="auto" w:fill="FFFFFF"/>
        </w:rPr>
        <w:t>Služby v oblasti styku a komunikácie s verejnosťou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7D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7D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Mgr.art. Radka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230" w:rsidRDefault="00CB3230" w:rsidP="00107589">
      <w:pPr>
        <w:spacing w:after="0" w:line="240" w:lineRule="auto"/>
      </w:pPr>
      <w:r>
        <w:separator/>
      </w:r>
    </w:p>
  </w:endnote>
  <w:endnote w:type="continuationSeparator" w:id="0">
    <w:p w:rsidR="00CB3230" w:rsidRDefault="00CB32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7DF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230" w:rsidRDefault="00CB3230" w:rsidP="00107589">
      <w:pPr>
        <w:spacing w:after="0" w:line="240" w:lineRule="auto"/>
      </w:pPr>
      <w:r>
        <w:separator/>
      </w:r>
    </w:p>
  </w:footnote>
  <w:footnote w:type="continuationSeparator" w:id="0">
    <w:p w:rsidR="00CB3230" w:rsidRDefault="00CB32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DFE"/>
    <w:rsid w:val="00CA4B07"/>
    <w:rsid w:val="00CA67DD"/>
    <w:rsid w:val="00CB3230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C025B-9B40-4F33-8ECF-C09FB0BB8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4615</Words>
  <Characters>26307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2018-06-08T11:41:00Z</dcterms:created>
  <dcterms:modified xsi:type="dcterms:W3CDTF">2018-06-08T11:41:00Z</dcterms:modified>
</cp:coreProperties>
</file>