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B45772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B45772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B45772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B45772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B45772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B45772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pStyle w:val="Cm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Cm"/>
        <w:keepNext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3F13FB" w:rsidRPr="003F477D" w:rsidRDefault="003F13FB" w:rsidP="00EA41E2">
      <w:pPr>
        <w:pStyle w:val="Cm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C906A2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277747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C906A2">
              <w:rPr>
                <w:szCs w:val="22"/>
              </w:rPr>
              <w:t>1302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C906A2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15302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Cm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p w:rsidR="00DB1EA0" w:rsidRDefault="00DB1EA0" w:rsidP="00DB1EA0">
      <w:pPr>
        <w:pStyle w:val="Cm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Cm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C906A2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19627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C906A2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19895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C906A2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1916</w:t>
            </w:r>
          </w:p>
        </w:tc>
        <w:tc>
          <w:tcPr>
            <w:tcW w:w="2405" w:type="dxa"/>
            <w:vAlign w:val="center"/>
          </w:tcPr>
          <w:p w:rsidR="0003344F" w:rsidRPr="003F477D" w:rsidRDefault="00C906A2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416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277747" w:rsidP="00C22E9A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</w:t>
            </w:r>
            <w:r w:rsidR="00C906A2">
              <w:rPr>
                <w:b/>
                <w:bCs/>
                <w:szCs w:val="22"/>
              </w:rPr>
              <w:t>1543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C906A2" w:rsidP="00277747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20311</w:t>
            </w:r>
          </w:p>
        </w:tc>
      </w:tr>
    </w:tbl>
    <w:p w:rsidR="0003344F" w:rsidRPr="003F477D" w:rsidRDefault="0003344F" w:rsidP="0003344F">
      <w:pPr>
        <w:pStyle w:val="Cm"/>
        <w:spacing w:before="0" w:beforeAutospacing="0" w:after="0"/>
        <w:jc w:val="both"/>
        <w:rPr>
          <w:szCs w:val="22"/>
        </w:rPr>
      </w:pPr>
    </w:p>
    <w:p w:rsidR="007B2E0B" w:rsidRPr="003F477D" w:rsidRDefault="007B2E0B" w:rsidP="007B2E0B">
      <w:pPr>
        <w:pStyle w:val="Cm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9070F2" w:rsidRDefault="00C906A2" w:rsidP="005E3B59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28052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77747">
              <w:rPr>
                <w:szCs w:val="22"/>
              </w:rPr>
              <w:t>480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C22E9A" w:rsidRDefault="005E3B59" w:rsidP="005E3B59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C906A2">
              <w:rPr>
                <w:bCs/>
                <w:szCs w:val="22"/>
              </w:rPr>
              <w:t>28052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277747">
              <w:rPr>
                <w:b/>
                <w:bCs/>
                <w:szCs w:val="22"/>
              </w:rPr>
              <w:t>480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7B2E0B" w:rsidRPr="003F477D" w:rsidRDefault="007B2E0B" w:rsidP="007B2E0B">
      <w:pPr>
        <w:pStyle w:val="Cm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906A2">
              <w:rPr>
                <w:szCs w:val="22"/>
              </w:rPr>
              <w:t>17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906A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906A2">
              <w:rPr>
                <w:szCs w:val="22"/>
              </w:rPr>
              <w:t>35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906A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906A2">
              <w:rPr>
                <w:szCs w:val="22"/>
              </w:rPr>
              <w:t>52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906A2">
              <w:rPr>
                <w:szCs w:val="22"/>
              </w:rPr>
              <w:t>17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906A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72094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906A2">
              <w:rPr>
                <w:szCs w:val="22"/>
              </w:rPr>
              <w:t>53284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22E9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27774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906A2">
              <w:rPr>
                <w:szCs w:val="22"/>
              </w:rPr>
              <w:t>1250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906A2">
              <w:rPr>
                <w:szCs w:val="22"/>
              </w:rPr>
              <w:t>72094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27774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906A2">
              <w:rPr>
                <w:szCs w:val="22"/>
              </w:rPr>
              <w:t>54534</w:t>
            </w:r>
          </w:p>
        </w:tc>
      </w:tr>
    </w:tbl>
    <w:p w:rsidR="0003344F" w:rsidRPr="003F477D" w:rsidRDefault="0003344F" w:rsidP="0003344F">
      <w:pPr>
        <w:pStyle w:val="Cm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C906A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3770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C906A2" w:rsidP="002777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1280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906A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7774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</w:p>
    <w:p w:rsidR="00DE442C" w:rsidRPr="003F477D" w:rsidRDefault="00DE442C" w:rsidP="00DE442C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P. o zmenách vlastného imania</w:t>
      </w:r>
    </w:p>
    <w:p w:rsidR="00DE442C" w:rsidRPr="003F477D" w:rsidRDefault="00DE442C" w:rsidP="00DE442C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DE442C" w:rsidRPr="003F477D" w:rsidTr="007226B7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7226B7">
            <w:pPr>
              <w:pStyle w:val="TopHeader"/>
            </w:pPr>
            <w:r w:rsidRPr="003F477D">
              <w:t>Bežné účtovné obdobie</w:t>
            </w:r>
          </w:p>
        </w:tc>
      </w:tr>
      <w:tr w:rsidR="00DE442C" w:rsidRPr="003F477D" w:rsidTr="007226B7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7226B7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7226B7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7226B7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7226B7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7226B7">
            <w:pPr>
              <w:pStyle w:val="TopHeader"/>
            </w:pPr>
            <w:r w:rsidRPr="003F477D">
              <w:t>Stav na konci účtovného obdobia</w:t>
            </w:r>
          </w:p>
        </w:tc>
      </w:tr>
      <w:tr w:rsidR="00DE442C" w:rsidRPr="003F477D" w:rsidTr="007226B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7226B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7226B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E442C" w:rsidRPr="003F477D" w:rsidTr="007226B7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4500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4500</w:t>
            </w:r>
          </w:p>
        </w:tc>
      </w:tr>
      <w:tr w:rsidR="00DE442C" w:rsidRPr="003F477D" w:rsidTr="007226B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7226B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7226B7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7226B7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7226B7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7226B7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7219D">
              <w:rPr>
                <w:szCs w:val="22"/>
              </w:rPr>
              <w:t>500</w:t>
            </w:r>
          </w:p>
        </w:tc>
      </w:tr>
      <w:tr w:rsidR="00DE442C" w:rsidRPr="003F477D" w:rsidTr="007226B7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7226B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7226B7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7226B7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7219D">
              <w:rPr>
                <w:szCs w:val="22"/>
              </w:rPr>
              <w:t>500</w:t>
            </w:r>
          </w:p>
        </w:tc>
      </w:tr>
      <w:tr w:rsidR="00DE442C" w:rsidRPr="003F477D" w:rsidTr="007226B7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7226B7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7226B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7226B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7219D">
              <w:rPr>
                <w:szCs w:val="22"/>
              </w:rPr>
              <w:t>-</w:t>
            </w:r>
            <w:r w:rsidR="00277747">
              <w:rPr>
                <w:szCs w:val="22"/>
              </w:rPr>
              <w:t>4</w:t>
            </w:r>
            <w:r w:rsidR="007012B9">
              <w:rPr>
                <w:szCs w:val="22"/>
              </w:rPr>
              <w:t>619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7219D">
              <w:rPr>
                <w:szCs w:val="22"/>
              </w:rPr>
              <w:t>-</w:t>
            </w:r>
            <w:r w:rsidR="00277747">
              <w:rPr>
                <w:szCs w:val="22"/>
              </w:rPr>
              <w:t>4864</w:t>
            </w:r>
          </w:p>
        </w:tc>
      </w:tr>
      <w:tr w:rsidR="00DE442C" w:rsidRPr="003F477D" w:rsidTr="007226B7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7226B7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7226B7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E442C" w:rsidRPr="003F477D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:rsidR="00DE442C" w:rsidRPr="003F477D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DE442C" w:rsidRPr="003F477D" w:rsidTr="007226B7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7226B7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E442C" w:rsidRPr="003F477D" w:rsidTr="007226B7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7226B7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7226B7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7226B7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7226B7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7226B7">
            <w:pPr>
              <w:pStyle w:val="TopHeader"/>
            </w:pPr>
            <w:r w:rsidRPr="003F477D">
              <w:t>Stav na konci účtovného obdobia</w:t>
            </w:r>
          </w:p>
        </w:tc>
      </w:tr>
      <w:tr w:rsidR="00DE442C" w:rsidRPr="003F477D" w:rsidTr="007226B7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7226B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7226B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E442C" w:rsidRPr="003F477D" w:rsidTr="007226B7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7219D">
              <w:rPr>
                <w:szCs w:val="22"/>
              </w:rPr>
              <w:t>4500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7219D">
              <w:rPr>
                <w:szCs w:val="22"/>
              </w:rPr>
              <w:t>4500</w:t>
            </w:r>
          </w:p>
        </w:tc>
      </w:tr>
      <w:tr w:rsidR="00DE442C" w:rsidRPr="003F477D" w:rsidTr="007226B7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7226B7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7226B7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7226B7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7226B7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7226B7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7226B7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7226B7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7226B7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7226B7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7226B7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7226B7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7226B7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7226B7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7226B7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7226B7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7226B7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9F3133" w:rsidRDefault="00DE442C" w:rsidP="0003344F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ab/>
      </w:r>
    </w:p>
    <w:p w:rsidR="003732F4" w:rsidRDefault="003732F4" w:rsidP="0003344F">
      <w:pPr>
        <w:spacing w:after="0" w:line="240" w:lineRule="auto"/>
        <w:rPr>
          <w:szCs w:val="22"/>
        </w:rPr>
      </w:pPr>
    </w:p>
    <w:p w:rsidR="003732F4" w:rsidRDefault="003732F4" w:rsidP="0003344F">
      <w:pPr>
        <w:spacing w:after="0" w:line="240" w:lineRule="auto"/>
        <w:rPr>
          <w:szCs w:val="22"/>
        </w:rPr>
      </w:pPr>
    </w:p>
    <w:p w:rsidR="003732F4" w:rsidRDefault="003732F4" w:rsidP="0003344F">
      <w:pPr>
        <w:spacing w:after="0" w:line="240" w:lineRule="auto"/>
        <w:rPr>
          <w:szCs w:val="22"/>
        </w:rPr>
      </w:pPr>
    </w:p>
    <w:p w:rsidR="003732F4" w:rsidRDefault="003732F4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</w:p>
    <w:p w:rsidR="00277747" w:rsidRDefault="00277747" w:rsidP="0003344F">
      <w:pPr>
        <w:spacing w:after="0" w:line="240" w:lineRule="auto"/>
        <w:rPr>
          <w:szCs w:val="22"/>
        </w:rPr>
      </w:pPr>
    </w:p>
    <w:p w:rsidR="00277747" w:rsidRDefault="00277747" w:rsidP="0003344F">
      <w:pPr>
        <w:spacing w:after="0" w:line="240" w:lineRule="auto"/>
        <w:rPr>
          <w:szCs w:val="22"/>
        </w:rPr>
      </w:pPr>
    </w:p>
    <w:p w:rsidR="00277747" w:rsidRDefault="00277747" w:rsidP="0003344F">
      <w:pPr>
        <w:spacing w:after="0" w:line="240" w:lineRule="auto"/>
        <w:rPr>
          <w:szCs w:val="22"/>
        </w:rPr>
      </w:pPr>
    </w:p>
    <w:p w:rsidR="00277747" w:rsidRDefault="00277747" w:rsidP="0003344F">
      <w:pPr>
        <w:spacing w:after="0" w:line="240" w:lineRule="auto"/>
        <w:rPr>
          <w:szCs w:val="22"/>
        </w:rPr>
      </w:pPr>
    </w:p>
    <w:p w:rsidR="00277747" w:rsidRDefault="00277747" w:rsidP="0003344F">
      <w:pPr>
        <w:spacing w:after="0" w:line="240" w:lineRule="auto"/>
        <w:rPr>
          <w:szCs w:val="22"/>
        </w:rPr>
      </w:pPr>
    </w:p>
    <w:p w:rsidR="00277747" w:rsidRDefault="00277747" w:rsidP="0003344F">
      <w:pPr>
        <w:spacing w:after="0" w:line="240" w:lineRule="auto"/>
        <w:rPr>
          <w:szCs w:val="22"/>
        </w:rPr>
      </w:pPr>
    </w:p>
    <w:p w:rsidR="00277747" w:rsidRDefault="00277747" w:rsidP="0003344F">
      <w:pPr>
        <w:spacing w:after="0" w:line="240" w:lineRule="auto"/>
        <w:rPr>
          <w:szCs w:val="22"/>
        </w:rPr>
      </w:pPr>
    </w:p>
    <w:p w:rsidR="00277747" w:rsidRDefault="00277747" w:rsidP="0003344F">
      <w:pPr>
        <w:spacing w:after="0" w:line="240" w:lineRule="auto"/>
        <w:rPr>
          <w:szCs w:val="22"/>
        </w:rPr>
      </w:pPr>
    </w:p>
    <w:p w:rsidR="00277747" w:rsidRDefault="00277747" w:rsidP="0003344F">
      <w:pPr>
        <w:spacing w:after="0" w:line="240" w:lineRule="auto"/>
        <w:rPr>
          <w:szCs w:val="22"/>
        </w:rPr>
      </w:pPr>
    </w:p>
    <w:p w:rsidR="00277747" w:rsidRDefault="00277747" w:rsidP="0003344F">
      <w:pPr>
        <w:spacing w:after="0" w:line="240" w:lineRule="auto"/>
        <w:rPr>
          <w:szCs w:val="22"/>
        </w:rPr>
      </w:pPr>
    </w:p>
    <w:p w:rsidR="00277747" w:rsidRDefault="00277747" w:rsidP="0003344F">
      <w:pPr>
        <w:spacing w:after="0" w:line="240" w:lineRule="auto"/>
        <w:rPr>
          <w:szCs w:val="22"/>
        </w:rPr>
      </w:pPr>
    </w:p>
    <w:p w:rsidR="00277747" w:rsidRDefault="00277747" w:rsidP="0003344F">
      <w:pPr>
        <w:spacing w:after="0" w:line="240" w:lineRule="auto"/>
        <w:rPr>
          <w:szCs w:val="22"/>
        </w:rPr>
      </w:pPr>
    </w:p>
    <w:p w:rsidR="00277747" w:rsidRDefault="00277747" w:rsidP="0003344F">
      <w:pPr>
        <w:spacing w:after="0" w:line="240" w:lineRule="auto"/>
        <w:rPr>
          <w:szCs w:val="22"/>
        </w:rPr>
      </w:pPr>
    </w:p>
    <w:p w:rsidR="00277747" w:rsidRDefault="00277747" w:rsidP="0003344F">
      <w:pPr>
        <w:spacing w:after="0" w:line="240" w:lineRule="auto"/>
        <w:rPr>
          <w:szCs w:val="22"/>
        </w:rPr>
      </w:pPr>
    </w:p>
    <w:p w:rsidR="00277747" w:rsidRDefault="00277747" w:rsidP="0003344F">
      <w:pPr>
        <w:spacing w:after="0" w:line="240" w:lineRule="auto"/>
        <w:rPr>
          <w:szCs w:val="22"/>
        </w:rPr>
      </w:pPr>
    </w:p>
    <w:p w:rsidR="00277747" w:rsidRDefault="00277747" w:rsidP="0003344F">
      <w:pPr>
        <w:spacing w:after="0" w:line="240" w:lineRule="auto"/>
        <w:rPr>
          <w:szCs w:val="22"/>
        </w:rPr>
      </w:pPr>
    </w:p>
    <w:p w:rsidR="00277747" w:rsidRDefault="00277747" w:rsidP="0003344F">
      <w:pPr>
        <w:spacing w:after="0" w:line="240" w:lineRule="auto"/>
        <w:rPr>
          <w:szCs w:val="22"/>
        </w:rPr>
      </w:pPr>
    </w:p>
    <w:p w:rsidR="00277747" w:rsidRDefault="00277747" w:rsidP="0003344F">
      <w:pPr>
        <w:spacing w:after="0" w:line="240" w:lineRule="auto"/>
        <w:rPr>
          <w:szCs w:val="22"/>
        </w:rPr>
      </w:pPr>
    </w:p>
    <w:p w:rsidR="00277747" w:rsidRDefault="00277747" w:rsidP="0003344F">
      <w:pPr>
        <w:spacing w:after="0" w:line="240" w:lineRule="auto"/>
        <w:rPr>
          <w:szCs w:val="22"/>
        </w:rPr>
      </w:pPr>
    </w:p>
    <w:p w:rsidR="00277747" w:rsidRDefault="00277747" w:rsidP="0003344F">
      <w:pPr>
        <w:spacing w:after="0" w:line="240" w:lineRule="auto"/>
        <w:rPr>
          <w:szCs w:val="22"/>
        </w:rPr>
      </w:pPr>
    </w:p>
    <w:p w:rsidR="00277747" w:rsidRDefault="00277747" w:rsidP="0003344F">
      <w:pPr>
        <w:spacing w:after="0" w:line="240" w:lineRule="auto"/>
        <w:rPr>
          <w:szCs w:val="22"/>
        </w:rPr>
      </w:pPr>
    </w:p>
    <w:p w:rsidR="00277747" w:rsidRDefault="00277747" w:rsidP="0003344F">
      <w:pPr>
        <w:spacing w:after="0" w:line="240" w:lineRule="auto"/>
        <w:rPr>
          <w:szCs w:val="22"/>
        </w:rPr>
      </w:pPr>
    </w:p>
    <w:p w:rsidR="00277747" w:rsidRDefault="00277747" w:rsidP="0003344F">
      <w:pPr>
        <w:spacing w:after="0" w:line="240" w:lineRule="auto"/>
        <w:rPr>
          <w:szCs w:val="22"/>
        </w:rPr>
      </w:pPr>
    </w:p>
    <w:p w:rsidR="00277747" w:rsidRDefault="00277747" w:rsidP="0003344F">
      <w:pPr>
        <w:spacing w:after="0" w:line="240" w:lineRule="auto"/>
        <w:rPr>
          <w:szCs w:val="22"/>
        </w:rPr>
      </w:pPr>
    </w:p>
    <w:p w:rsidR="00277747" w:rsidRDefault="00277747" w:rsidP="0003344F">
      <w:pPr>
        <w:spacing w:after="0" w:line="240" w:lineRule="auto"/>
        <w:rPr>
          <w:szCs w:val="22"/>
        </w:rPr>
      </w:pPr>
    </w:p>
    <w:p w:rsidR="00277747" w:rsidRDefault="00277747" w:rsidP="0003344F">
      <w:pPr>
        <w:spacing w:after="0" w:line="240" w:lineRule="auto"/>
        <w:rPr>
          <w:szCs w:val="22"/>
        </w:rPr>
      </w:pPr>
    </w:p>
    <w:p w:rsidR="00277747" w:rsidRDefault="00277747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C906A2" w:rsidP="0003344F">
      <w:pPr>
        <w:spacing w:after="0" w:line="240" w:lineRule="auto"/>
        <w:rPr>
          <w:szCs w:val="22"/>
        </w:rPr>
      </w:pP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  <w:t>POZNÁMKY k 31.12.2017</w:t>
      </w: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>Obchodné meno a sídlo:</w:t>
      </w:r>
    </w:p>
    <w:p w:rsidR="009F3133" w:rsidRDefault="00277747" w:rsidP="0003344F">
      <w:pPr>
        <w:spacing w:after="0" w:line="240" w:lineRule="auto"/>
        <w:rPr>
          <w:szCs w:val="22"/>
        </w:rPr>
      </w:pPr>
      <w:r>
        <w:rPr>
          <w:szCs w:val="22"/>
        </w:rPr>
        <w:t>NN FINANCE, s.r.o., Školská 205/13, 930 25  Vrakúň</w:t>
      </w: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D24571" w:rsidP="0003344F">
      <w:pPr>
        <w:spacing w:after="0" w:line="240" w:lineRule="auto"/>
        <w:rPr>
          <w:szCs w:val="22"/>
        </w:rPr>
      </w:pPr>
      <w:r>
        <w:rPr>
          <w:szCs w:val="22"/>
        </w:rPr>
        <w:t>Dátum založenia 01.05.2010</w:t>
      </w:r>
      <w:r w:rsidR="009F3133">
        <w:rPr>
          <w:szCs w:val="22"/>
        </w:rPr>
        <w:t>, obchodný register, od</w:t>
      </w:r>
      <w:r>
        <w:rPr>
          <w:szCs w:val="22"/>
        </w:rPr>
        <w:t>diel: Sro, vložka číslo: 25496/T</w:t>
      </w: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>Predmet podnikania:</w:t>
      </w:r>
    </w:p>
    <w:tbl>
      <w:tblPr>
        <w:tblW w:w="10957" w:type="dxa"/>
        <w:tblCellSpacing w:w="15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0542"/>
        <w:gridCol w:w="415"/>
      </w:tblGrid>
      <w:tr w:rsidR="00277747" w:rsidRPr="00277747" w:rsidTr="00277747">
        <w:trPr>
          <w:tblCellSpacing w:w="15" w:type="dxa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50" w:type="dxa"/>
              <w:bottom w:w="100" w:type="dxa"/>
              <w:right w:w="150" w:type="dxa"/>
            </w:tcMar>
            <w:vAlign w:val="center"/>
            <w:hideMark/>
          </w:tcPr>
          <w:p w:rsidR="00277747" w:rsidRPr="00277747" w:rsidRDefault="00277747" w:rsidP="00277747">
            <w:pPr>
              <w:spacing w:after="0" w:line="240" w:lineRule="auto"/>
              <w:rPr>
                <w:rFonts w:cs="Arial"/>
                <w:szCs w:val="22"/>
                <w:lang w:eastAsia="sk-SK"/>
              </w:rPr>
            </w:pPr>
            <w:r w:rsidRPr="00277747">
              <w:rPr>
                <w:rFonts w:cs="Arial"/>
                <w:szCs w:val="22"/>
                <w:lang w:eastAsia="sk-SK"/>
              </w:rPr>
              <w:t>1.Sprostredkovanie predaja, prenájmu a kúpy nehnuteľností (realitná činnosť)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50" w:type="dxa"/>
              <w:bottom w:w="100" w:type="dxa"/>
              <w:right w:w="150" w:type="dxa"/>
            </w:tcMar>
            <w:vAlign w:val="center"/>
            <w:hideMark/>
          </w:tcPr>
          <w:p w:rsidR="00277747" w:rsidRPr="00277747" w:rsidRDefault="00277747" w:rsidP="00277747">
            <w:pPr>
              <w:spacing w:after="0" w:line="240" w:lineRule="auto"/>
              <w:jc w:val="right"/>
              <w:rPr>
                <w:rFonts w:cs="Arial"/>
                <w:szCs w:val="22"/>
                <w:lang w:eastAsia="sk-SK"/>
              </w:rPr>
            </w:pPr>
          </w:p>
        </w:tc>
      </w:tr>
      <w:tr w:rsidR="00277747" w:rsidRPr="00277747" w:rsidTr="00277747">
        <w:trPr>
          <w:tblCellSpacing w:w="15" w:type="dxa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AFAFA"/>
            <w:tcMar>
              <w:top w:w="100" w:type="dxa"/>
              <w:left w:w="150" w:type="dxa"/>
              <w:bottom w:w="100" w:type="dxa"/>
              <w:right w:w="150" w:type="dxa"/>
            </w:tcMar>
            <w:vAlign w:val="center"/>
            <w:hideMark/>
          </w:tcPr>
          <w:p w:rsidR="00277747" w:rsidRPr="00277747" w:rsidRDefault="00277747" w:rsidP="00277747">
            <w:pPr>
              <w:spacing w:after="0" w:line="240" w:lineRule="auto"/>
              <w:rPr>
                <w:rFonts w:cs="Arial"/>
                <w:szCs w:val="22"/>
                <w:lang w:eastAsia="sk-SK"/>
              </w:rPr>
            </w:pPr>
            <w:r w:rsidRPr="00277747">
              <w:rPr>
                <w:rFonts w:cs="Arial"/>
                <w:szCs w:val="22"/>
                <w:lang w:eastAsia="sk-SK"/>
              </w:rPr>
              <w:t>2.Činnosť podnikateľských, organizačných a ekonomických poradcov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AFAFA"/>
            <w:tcMar>
              <w:top w:w="100" w:type="dxa"/>
              <w:left w:w="150" w:type="dxa"/>
              <w:bottom w:w="100" w:type="dxa"/>
              <w:right w:w="150" w:type="dxa"/>
            </w:tcMar>
            <w:vAlign w:val="center"/>
            <w:hideMark/>
          </w:tcPr>
          <w:p w:rsidR="00277747" w:rsidRPr="00277747" w:rsidRDefault="00277747" w:rsidP="00277747">
            <w:pPr>
              <w:spacing w:after="0" w:line="240" w:lineRule="auto"/>
              <w:jc w:val="right"/>
              <w:rPr>
                <w:rFonts w:cs="Arial"/>
                <w:szCs w:val="22"/>
                <w:lang w:eastAsia="sk-SK"/>
              </w:rPr>
            </w:pPr>
          </w:p>
        </w:tc>
      </w:tr>
      <w:tr w:rsidR="00277747" w:rsidRPr="00277747" w:rsidTr="00277747">
        <w:trPr>
          <w:tblCellSpacing w:w="15" w:type="dxa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50" w:type="dxa"/>
              <w:bottom w:w="100" w:type="dxa"/>
              <w:right w:w="150" w:type="dxa"/>
            </w:tcMar>
            <w:vAlign w:val="center"/>
            <w:hideMark/>
          </w:tcPr>
          <w:p w:rsidR="00277747" w:rsidRPr="00277747" w:rsidRDefault="00277747" w:rsidP="00277747">
            <w:pPr>
              <w:spacing w:after="0" w:line="240" w:lineRule="auto"/>
              <w:rPr>
                <w:rFonts w:cs="Arial"/>
                <w:szCs w:val="22"/>
                <w:lang w:eastAsia="sk-SK"/>
              </w:rPr>
            </w:pPr>
            <w:r w:rsidRPr="00277747">
              <w:rPr>
                <w:rFonts w:cs="Arial"/>
                <w:szCs w:val="22"/>
                <w:lang w:eastAsia="sk-SK"/>
              </w:rPr>
              <w:t>3.Administratívne služby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50" w:type="dxa"/>
              <w:bottom w:w="100" w:type="dxa"/>
              <w:right w:w="150" w:type="dxa"/>
            </w:tcMar>
            <w:vAlign w:val="center"/>
            <w:hideMark/>
          </w:tcPr>
          <w:p w:rsidR="00277747" w:rsidRPr="00277747" w:rsidRDefault="00277747" w:rsidP="00277747">
            <w:pPr>
              <w:spacing w:after="0" w:line="240" w:lineRule="auto"/>
              <w:jc w:val="right"/>
              <w:rPr>
                <w:rFonts w:cs="Arial"/>
                <w:szCs w:val="22"/>
                <w:lang w:eastAsia="sk-SK"/>
              </w:rPr>
            </w:pPr>
          </w:p>
        </w:tc>
      </w:tr>
      <w:tr w:rsidR="00277747" w:rsidRPr="00277747" w:rsidTr="00277747">
        <w:trPr>
          <w:tblCellSpacing w:w="15" w:type="dxa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AFAFA"/>
            <w:tcMar>
              <w:top w:w="100" w:type="dxa"/>
              <w:left w:w="150" w:type="dxa"/>
              <w:bottom w:w="100" w:type="dxa"/>
              <w:right w:w="150" w:type="dxa"/>
            </w:tcMar>
            <w:vAlign w:val="center"/>
            <w:hideMark/>
          </w:tcPr>
          <w:p w:rsidR="00277747" w:rsidRPr="00277747" w:rsidRDefault="00277747" w:rsidP="00277747">
            <w:pPr>
              <w:spacing w:after="0" w:line="240" w:lineRule="auto"/>
              <w:rPr>
                <w:rFonts w:cs="Arial"/>
                <w:szCs w:val="22"/>
                <w:lang w:eastAsia="sk-SK"/>
              </w:rPr>
            </w:pPr>
            <w:r w:rsidRPr="00277747">
              <w:rPr>
                <w:rFonts w:cs="Arial"/>
                <w:szCs w:val="22"/>
                <w:lang w:eastAsia="sk-SK"/>
              </w:rPr>
              <w:t>4.Prenájom nehnuteľností spojený s poskytovaním iných než základných služieb spojených s prenájmom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AFAFA"/>
            <w:tcMar>
              <w:top w:w="100" w:type="dxa"/>
              <w:left w:w="150" w:type="dxa"/>
              <w:bottom w:w="100" w:type="dxa"/>
              <w:right w:w="150" w:type="dxa"/>
            </w:tcMar>
            <w:vAlign w:val="center"/>
            <w:hideMark/>
          </w:tcPr>
          <w:p w:rsidR="00277747" w:rsidRPr="00277747" w:rsidRDefault="00277747" w:rsidP="00277747">
            <w:pPr>
              <w:spacing w:after="0" w:line="240" w:lineRule="auto"/>
              <w:jc w:val="right"/>
              <w:rPr>
                <w:rFonts w:cs="Arial"/>
                <w:szCs w:val="22"/>
                <w:lang w:eastAsia="sk-SK"/>
              </w:rPr>
            </w:pPr>
          </w:p>
        </w:tc>
      </w:tr>
    </w:tbl>
    <w:p w:rsidR="00DE442C" w:rsidRDefault="00DE442C" w:rsidP="009F3133">
      <w:pPr>
        <w:pStyle w:val="Listaszerbekezds"/>
        <w:spacing w:after="0" w:line="240" w:lineRule="auto"/>
        <w:rPr>
          <w:szCs w:val="22"/>
        </w:rPr>
      </w:pPr>
    </w:p>
    <w:p w:rsidR="00D24571" w:rsidRDefault="00D24571" w:rsidP="009F3133">
      <w:pPr>
        <w:pStyle w:val="Listaszerbekezds"/>
        <w:spacing w:after="0" w:line="240" w:lineRule="auto"/>
        <w:rPr>
          <w:szCs w:val="22"/>
        </w:rPr>
      </w:pPr>
    </w:p>
    <w:p w:rsidR="00DE442C" w:rsidRPr="00DE442C" w:rsidRDefault="00DE442C" w:rsidP="00DE442C">
      <w:pPr>
        <w:spacing w:after="0" w:line="240" w:lineRule="auto"/>
        <w:rPr>
          <w:szCs w:val="22"/>
        </w:rPr>
      </w:pPr>
      <w:r w:rsidRPr="00DE442C">
        <w:rPr>
          <w:szCs w:val="22"/>
        </w:rPr>
        <w:t>Použitá účtovná zásada a účtovná metóda</w:t>
      </w:r>
      <w:r>
        <w:rPr>
          <w:szCs w:val="22"/>
        </w:rPr>
        <w:t>:</w:t>
      </w:r>
      <w:r w:rsidR="00081BD8">
        <w:rPr>
          <w:szCs w:val="22"/>
        </w:rPr>
        <w:t xml:space="preserve"> podvojné účtovníctvo</w:t>
      </w:r>
    </w:p>
    <w:sectPr w:rsidR="00DE442C" w:rsidRPr="00DE442C" w:rsidSect="00D3362A">
      <w:head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33107" w:rsidRDefault="00D33107" w:rsidP="00107589">
      <w:pPr>
        <w:spacing w:after="0" w:line="240" w:lineRule="auto"/>
      </w:pPr>
      <w:r>
        <w:separator/>
      </w:r>
    </w:p>
  </w:endnote>
  <w:endnote w:type="continuationSeparator" w:id="1">
    <w:p w:rsidR="00D33107" w:rsidRDefault="00D3310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33107" w:rsidRDefault="00D33107" w:rsidP="00107589">
      <w:pPr>
        <w:spacing w:after="0" w:line="240" w:lineRule="auto"/>
      </w:pPr>
      <w:r>
        <w:separator/>
      </w:r>
    </w:p>
  </w:footnote>
  <w:footnote w:type="continuationSeparator" w:id="1">
    <w:p w:rsidR="00D33107" w:rsidRDefault="00D3310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906A2" w:rsidRPr="004268D2" w:rsidRDefault="00C906A2" w:rsidP="008E4928">
    <w:pPr>
      <w:pStyle w:val="lfej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C232EAC"/>
    <w:multiLevelType w:val="hybridMultilevel"/>
    <w:tmpl w:val="3306C25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3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  <w:num w:numId="14">
    <w:abstractNumId w:val="12"/>
  </w:num>
  <w:num w:numId="15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oNotDisplayPageBoundaries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17EF3"/>
    <w:rsid w:val="00025FD6"/>
    <w:rsid w:val="000266FD"/>
    <w:rsid w:val="0003344F"/>
    <w:rsid w:val="0003560D"/>
    <w:rsid w:val="00037084"/>
    <w:rsid w:val="00041895"/>
    <w:rsid w:val="0005176E"/>
    <w:rsid w:val="000649F6"/>
    <w:rsid w:val="00081BD8"/>
    <w:rsid w:val="00082070"/>
    <w:rsid w:val="00083A25"/>
    <w:rsid w:val="000856F9"/>
    <w:rsid w:val="000A4A5A"/>
    <w:rsid w:val="000A7EE3"/>
    <w:rsid w:val="000D22CE"/>
    <w:rsid w:val="00107589"/>
    <w:rsid w:val="00151C69"/>
    <w:rsid w:val="001755A2"/>
    <w:rsid w:val="00186CFF"/>
    <w:rsid w:val="001923C8"/>
    <w:rsid w:val="001953AD"/>
    <w:rsid w:val="001A61FB"/>
    <w:rsid w:val="001A6B11"/>
    <w:rsid w:val="001D25A6"/>
    <w:rsid w:val="001D5C39"/>
    <w:rsid w:val="001E03F2"/>
    <w:rsid w:val="001E6A7F"/>
    <w:rsid w:val="001F1E8C"/>
    <w:rsid w:val="001F43A0"/>
    <w:rsid w:val="001F4417"/>
    <w:rsid w:val="001F5199"/>
    <w:rsid w:val="00211CF4"/>
    <w:rsid w:val="00223763"/>
    <w:rsid w:val="002255A1"/>
    <w:rsid w:val="00233F72"/>
    <w:rsid w:val="002351F7"/>
    <w:rsid w:val="002410BD"/>
    <w:rsid w:val="0025187B"/>
    <w:rsid w:val="00266CC9"/>
    <w:rsid w:val="0026755A"/>
    <w:rsid w:val="002767C1"/>
    <w:rsid w:val="00277747"/>
    <w:rsid w:val="00281309"/>
    <w:rsid w:val="002862B0"/>
    <w:rsid w:val="00290DD6"/>
    <w:rsid w:val="002A30A7"/>
    <w:rsid w:val="002A416F"/>
    <w:rsid w:val="002B61EE"/>
    <w:rsid w:val="002B7B1D"/>
    <w:rsid w:val="002D0376"/>
    <w:rsid w:val="002D372A"/>
    <w:rsid w:val="00302524"/>
    <w:rsid w:val="003071BE"/>
    <w:rsid w:val="00311795"/>
    <w:rsid w:val="00321FCD"/>
    <w:rsid w:val="00326AA0"/>
    <w:rsid w:val="003325F7"/>
    <w:rsid w:val="00344DB4"/>
    <w:rsid w:val="003609F2"/>
    <w:rsid w:val="00363F47"/>
    <w:rsid w:val="003732F4"/>
    <w:rsid w:val="0037431D"/>
    <w:rsid w:val="00390CFF"/>
    <w:rsid w:val="00395E72"/>
    <w:rsid w:val="003A0628"/>
    <w:rsid w:val="003C6761"/>
    <w:rsid w:val="003D38D7"/>
    <w:rsid w:val="003E568C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A3783"/>
    <w:rsid w:val="004A5A13"/>
    <w:rsid w:val="004A6BBF"/>
    <w:rsid w:val="004C6614"/>
    <w:rsid w:val="004F187E"/>
    <w:rsid w:val="00512E8A"/>
    <w:rsid w:val="00537F98"/>
    <w:rsid w:val="0054020D"/>
    <w:rsid w:val="00544F4D"/>
    <w:rsid w:val="005649E2"/>
    <w:rsid w:val="005852EB"/>
    <w:rsid w:val="005922FF"/>
    <w:rsid w:val="005A765F"/>
    <w:rsid w:val="005C4957"/>
    <w:rsid w:val="005C4DA9"/>
    <w:rsid w:val="005D2F62"/>
    <w:rsid w:val="005D6688"/>
    <w:rsid w:val="005E3B59"/>
    <w:rsid w:val="005E7DCB"/>
    <w:rsid w:val="00645466"/>
    <w:rsid w:val="00687B87"/>
    <w:rsid w:val="006A02CE"/>
    <w:rsid w:val="006A4709"/>
    <w:rsid w:val="006A5428"/>
    <w:rsid w:val="006B42EC"/>
    <w:rsid w:val="006B5F4E"/>
    <w:rsid w:val="006C695D"/>
    <w:rsid w:val="006E4959"/>
    <w:rsid w:val="006E5B26"/>
    <w:rsid w:val="007012B9"/>
    <w:rsid w:val="00704155"/>
    <w:rsid w:val="007226B7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2119C"/>
    <w:rsid w:val="00833CAB"/>
    <w:rsid w:val="00847433"/>
    <w:rsid w:val="00851D99"/>
    <w:rsid w:val="008521A7"/>
    <w:rsid w:val="008725BC"/>
    <w:rsid w:val="008875A1"/>
    <w:rsid w:val="00891F08"/>
    <w:rsid w:val="008C0E76"/>
    <w:rsid w:val="008D37CE"/>
    <w:rsid w:val="008E284C"/>
    <w:rsid w:val="008E4928"/>
    <w:rsid w:val="00900BE9"/>
    <w:rsid w:val="009070F2"/>
    <w:rsid w:val="00912D01"/>
    <w:rsid w:val="00927F13"/>
    <w:rsid w:val="00934878"/>
    <w:rsid w:val="009463F6"/>
    <w:rsid w:val="0097219D"/>
    <w:rsid w:val="009731CC"/>
    <w:rsid w:val="00984260"/>
    <w:rsid w:val="00991D9F"/>
    <w:rsid w:val="009A1BB7"/>
    <w:rsid w:val="009B1FE4"/>
    <w:rsid w:val="009B3A55"/>
    <w:rsid w:val="009C21AB"/>
    <w:rsid w:val="009C458C"/>
    <w:rsid w:val="009D03E7"/>
    <w:rsid w:val="009E240F"/>
    <w:rsid w:val="009F0A29"/>
    <w:rsid w:val="009F3133"/>
    <w:rsid w:val="009F39E7"/>
    <w:rsid w:val="009F7F86"/>
    <w:rsid w:val="00A154B6"/>
    <w:rsid w:val="00A533B1"/>
    <w:rsid w:val="00A62542"/>
    <w:rsid w:val="00A657E1"/>
    <w:rsid w:val="00A8025E"/>
    <w:rsid w:val="00AA1BE2"/>
    <w:rsid w:val="00AA7807"/>
    <w:rsid w:val="00AB03FB"/>
    <w:rsid w:val="00AB3A0C"/>
    <w:rsid w:val="00B01CFD"/>
    <w:rsid w:val="00B45772"/>
    <w:rsid w:val="00B514E9"/>
    <w:rsid w:val="00B5583E"/>
    <w:rsid w:val="00B6221B"/>
    <w:rsid w:val="00B6262B"/>
    <w:rsid w:val="00B65A6D"/>
    <w:rsid w:val="00B7696D"/>
    <w:rsid w:val="00B80DB6"/>
    <w:rsid w:val="00B86FC2"/>
    <w:rsid w:val="00C04782"/>
    <w:rsid w:val="00C13B7E"/>
    <w:rsid w:val="00C22E9A"/>
    <w:rsid w:val="00C270D3"/>
    <w:rsid w:val="00C56862"/>
    <w:rsid w:val="00C6795C"/>
    <w:rsid w:val="00C75926"/>
    <w:rsid w:val="00C906A2"/>
    <w:rsid w:val="00C93A1A"/>
    <w:rsid w:val="00CA4B07"/>
    <w:rsid w:val="00CD280F"/>
    <w:rsid w:val="00CF3093"/>
    <w:rsid w:val="00D031EE"/>
    <w:rsid w:val="00D055BD"/>
    <w:rsid w:val="00D102FA"/>
    <w:rsid w:val="00D210B5"/>
    <w:rsid w:val="00D21713"/>
    <w:rsid w:val="00D24571"/>
    <w:rsid w:val="00D320F3"/>
    <w:rsid w:val="00D33107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3612"/>
    <w:rsid w:val="00DE442C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46C27"/>
    <w:rsid w:val="00E523A5"/>
    <w:rsid w:val="00E66ECB"/>
    <w:rsid w:val="00E7732E"/>
    <w:rsid w:val="00E82B64"/>
    <w:rsid w:val="00E916CF"/>
    <w:rsid w:val="00E94D7D"/>
    <w:rsid w:val="00EA0E90"/>
    <w:rsid w:val="00EA41E2"/>
    <w:rsid w:val="00EB51C5"/>
    <w:rsid w:val="00EB5202"/>
    <w:rsid w:val="00EC561A"/>
    <w:rsid w:val="00EC5E54"/>
    <w:rsid w:val="00EE7DA7"/>
    <w:rsid w:val="00EF276E"/>
    <w:rsid w:val="00EF5677"/>
    <w:rsid w:val="00EF63EA"/>
    <w:rsid w:val="00F007D1"/>
    <w:rsid w:val="00F0763C"/>
    <w:rsid w:val="00F15121"/>
    <w:rsid w:val="00F16363"/>
    <w:rsid w:val="00F342AD"/>
    <w:rsid w:val="00F34735"/>
    <w:rsid w:val="00F44A24"/>
    <w:rsid w:val="00F47885"/>
    <w:rsid w:val="00F5201C"/>
    <w:rsid w:val="00F54CD1"/>
    <w:rsid w:val="00F732EB"/>
    <w:rsid w:val="00F80C95"/>
    <w:rsid w:val="00FB290D"/>
    <w:rsid w:val="00FC1ACF"/>
    <w:rsid w:val="00FD1740"/>
    <w:rsid w:val="00FD5399"/>
    <w:rsid w:val="00FE2A70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">
    <w:name w:val="Normal"/>
    <w:qFormat/>
    <w:rsid w:val="001D25A6"/>
    <w:rPr>
      <w:rFonts w:cs="Times New Roman"/>
      <w:szCs w:val="36"/>
    </w:rPr>
  </w:style>
  <w:style w:type="paragraph" w:styleId="Cmsor1">
    <w:name w:val="heading 1"/>
    <w:basedOn w:val="Norml"/>
    <w:next w:val="Norml"/>
    <w:link w:val="Cmsor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Cmsor2">
    <w:name w:val="heading 2"/>
    <w:basedOn w:val="Norml"/>
    <w:next w:val="Norml"/>
    <w:link w:val="Cmsor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Cmsor3">
    <w:name w:val="heading 3"/>
    <w:basedOn w:val="Norml"/>
    <w:next w:val="Norml"/>
    <w:link w:val="Cmsor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Cmsor4">
    <w:name w:val="heading 4"/>
    <w:basedOn w:val="Norml"/>
    <w:next w:val="Norml"/>
    <w:link w:val="Cmsor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Cmsor5">
    <w:name w:val="heading 5"/>
    <w:basedOn w:val="Norml"/>
    <w:next w:val="Norml"/>
    <w:link w:val="Cmsor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Cmsor6">
    <w:name w:val="heading 6"/>
    <w:basedOn w:val="Norml"/>
    <w:next w:val="Norml"/>
    <w:link w:val="Cmsor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Cmsor7">
    <w:name w:val="heading 7"/>
    <w:basedOn w:val="Norml"/>
    <w:next w:val="Norml"/>
    <w:link w:val="Cmsor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Cmsor8">
    <w:name w:val="heading 8"/>
    <w:basedOn w:val="Norml"/>
    <w:next w:val="Norml"/>
    <w:link w:val="Cmsor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Cmsor9">
    <w:name w:val="heading 9"/>
    <w:basedOn w:val="Norml"/>
    <w:next w:val="Norml"/>
    <w:link w:val="Cmsor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2Char">
    <w:name w:val="Címsor 2 Char"/>
    <w:basedOn w:val="Bekezdsalapbettpusa"/>
    <w:link w:val="Cmsor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Cmsor3Char">
    <w:name w:val="Címsor 3 Char"/>
    <w:basedOn w:val="Bekezdsalapbettpusa"/>
    <w:link w:val="Cmsor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Cmsor4Char">
    <w:name w:val="Címsor 4 Char"/>
    <w:basedOn w:val="Bekezdsalapbettpusa"/>
    <w:link w:val="Cmsor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Cmsor5Char">
    <w:name w:val="Címsor 5 Char"/>
    <w:basedOn w:val="Bekezdsalapbettpusa"/>
    <w:link w:val="Cmsor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Cmsor6Char">
    <w:name w:val="Címsor 6 Char"/>
    <w:basedOn w:val="Bekezdsalapbettpusa"/>
    <w:link w:val="Cmsor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Cmsor7Char">
    <w:name w:val="Címsor 7 Char"/>
    <w:basedOn w:val="Bekezdsalapbettpusa"/>
    <w:link w:val="Cmsor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Cmsor8Char">
    <w:name w:val="Címsor 8 Char"/>
    <w:basedOn w:val="Bekezdsalapbettpusa"/>
    <w:link w:val="Cmsor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Cmsor9Char">
    <w:name w:val="Címsor 9 Char"/>
    <w:basedOn w:val="Bekezdsalapbettpusa"/>
    <w:link w:val="Cmsor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Rcsostblzat">
    <w:name w:val="Table Grid"/>
    <w:basedOn w:val="Normltblzat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Cmsor1Char">
    <w:name w:val="Címsor 1 Char"/>
    <w:basedOn w:val="Bekezdsalapbettpusa"/>
    <w:link w:val="Cmsor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paragraph" w:styleId="lfej">
    <w:name w:val="header"/>
    <w:basedOn w:val="Norml"/>
    <w:link w:val="lfej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llb">
    <w:name w:val="footer"/>
    <w:basedOn w:val="Norml"/>
    <w:link w:val="llb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llbChar">
    <w:name w:val="Élőláb Char"/>
    <w:basedOn w:val="Bekezdsalapbettpusa"/>
    <w:link w:val="llb"/>
    <w:uiPriority w:val="99"/>
    <w:locked/>
    <w:rsid w:val="00107589"/>
    <w:rPr>
      <w:rFonts w:cs="Times New Roman"/>
    </w:rPr>
  </w:style>
  <w:style w:type="paragraph" w:styleId="Lbjegyzetszveg">
    <w:name w:val="footnote text"/>
    <w:basedOn w:val="Norml"/>
    <w:link w:val="Lbjegyzetszveg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35">
    <w:name w:val="Text poznámky pod čiarou Char135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LbjegyzetszvegChar">
    <w:name w:val="Lábjegyzetszöveg Char"/>
    <w:basedOn w:val="Bekezdsalapbettpusa"/>
    <w:link w:val="Lbjegyzetszveg"/>
    <w:uiPriority w:val="99"/>
    <w:semiHidden/>
    <w:locked/>
    <w:rsid w:val="001D25A6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NzovChar136">
    <w:name w:val="Názov Char136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Cm">
    <w:name w:val="Title"/>
    <w:basedOn w:val="Norml"/>
    <w:next w:val="Norml"/>
    <w:link w:val="Cm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35">
    <w:name w:val="Názov Char135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CmChar">
    <w:name w:val="Cím Char"/>
    <w:basedOn w:val="Bekezdsalapbettpusa"/>
    <w:link w:val="Cm"/>
    <w:uiPriority w:val="10"/>
    <w:locked/>
    <w:rsid w:val="001D25A6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4">
    <w:name w:val="Názov Char134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paragraph" w:styleId="Szvegtrzs">
    <w:name w:val="Body Text"/>
    <w:basedOn w:val="Norml"/>
    <w:link w:val="Szvegtrzs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35">
    <w:name w:val="Základný text Char13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SzvegtrzsChar">
    <w:name w:val="Szövegtörzs Char"/>
    <w:basedOn w:val="Bekezdsalapbettpusa"/>
    <w:link w:val="Szvegtrzs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PodtitulChar136">
    <w:name w:val="Podtitul Char136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paragraph" w:styleId="Alcm">
    <w:name w:val="Subtitle"/>
    <w:basedOn w:val="Norml"/>
    <w:next w:val="Norml"/>
    <w:link w:val="Alcm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35">
    <w:name w:val="Podtitul Char135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AlcmChar">
    <w:name w:val="Alcím Char"/>
    <w:basedOn w:val="Bekezdsalapbettpusa"/>
    <w:link w:val="Alcm"/>
    <w:uiPriority w:val="11"/>
    <w:locked/>
    <w:rsid w:val="001D25A6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paragraph" w:styleId="Szvegtrzs2">
    <w:name w:val="Body Text 2"/>
    <w:basedOn w:val="Norml"/>
    <w:link w:val="Szvegtrzs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35">
    <w:name w:val="Základný text 2 Char13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Szvegtrzs2Char">
    <w:name w:val="Szövegtörzs 2 Char"/>
    <w:basedOn w:val="Bekezdsalapbettpusa"/>
    <w:link w:val="Szvegtrzs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paragraph" w:styleId="Szvegtrzsbehzssal2">
    <w:name w:val="Body Text Indent 2"/>
    <w:basedOn w:val="Norml"/>
    <w:link w:val="Szvegtrzsbehzssal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35">
    <w:name w:val="Zarážka základného textu 2 Char13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Szvegtrzsbehzssal2Char">
    <w:name w:val="Szövegtörzs behúzással 2 Char"/>
    <w:basedOn w:val="Bekezdsalapbettpusa"/>
    <w:link w:val="Szvegtrzsbehzssal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paragraph" w:styleId="Szvegtrzsbehzssal3">
    <w:name w:val="Body Text Indent 3"/>
    <w:basedOn w:val="Norml"/>
    <w:link w:val="Szvegtrzsbehzssal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35">
    <w:name w:val="Zarážka základného textu 3 Char135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Szvegtrzsbehzssal3Char">
    <w:name w:val="Szövegtörzs behúzással 3 Char"/>
    <w:basedOn w:val="Bekezdsalapbettpusa"/>
    <w:link w:val="Szvegtrzsbehzssal3"/>
    <w:uiPriority w:val="99"/>
    <w:semiHidden/>
    <w:locked/>
    <w:rsid w:val="001D25A6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TextbublinyChar136">
    <w:name w:val="Text bubliny Char136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35">
    <w:name w:val="Text bubliny Char135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locked/>
    <w:rsid w:val="001D25A6"/>
    <w:rPr>
      <w:rFonts w:ascii="Segoe UI" w:hAnsi="Segoe UI" w:cs="Segoe UI"/>
      <w:sz w:val="18"/>
      <w:szCs w:val="18"/>
    </w:rPr>
  </w:style>
  <w:style w:type="character" w:customStyle="1" w:styleId="TextbublinyChar134">
    <w:name w:val="Text bubliny Char134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Bekezdsalapbettpusa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Bekezdsalapbettpusa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Bekezdsalapbettpusa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Listaszerbekezds">
    <w:name w:val="List Paragraph"/>
    <w:basedOn w:val="Norm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Web">
    <w:name w:val="Normal (Web)"/>
    <w:basedOn w:val="Norml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character" w:customStyle="1" w:styleId="CmChar1">
    <w:name w:val="Cím Char1"/>
    <w:basedOn w:val="Bekezdsalapbettpusa"/>
    <w:uiPriority w:val="99"/>
    <w:locked/>
    <w:rsid w:val="00DE442C"/>
    <w:rPr>
      <w:rFonts w:cs="Times New Roman"/>
      <w:b/>
      <w:bCs/>
      <w:kern w:val="28"/>
      <w:sz w:val="32"/>
      <w:szCs w:val="3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8580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47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A300B77-58C0-4451-8835-62FCEFB0E87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7</Pages>
  <Words>1045</Words>
  <Characters>5957</Characters>
  <Application>Microsoft Office Word</Application>
  <DocSecurity>0</DocSecurity>
  <Lines>49</Lines>
  <Paragraphs>13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6989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2018-06-20T13:39:00Z</cp:lastPrinted>
  <dcterms:created xsi:type="dcterms:W3CDTF">2018-06-20T13:39:00Z</dcterms:created>
  <dcterms:modified xsi:type="dcterms:W3CDTF">2018-06-20T13:39:00Z</dcterms:modified>
</cp:coreProperties>
</file>