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Default Extension="gif" ContentType="image/gif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58E9" w:rsidRDefault="00671699" w:rsidP="00E458E9">
      <w:pPr>
        <w:jc w:val="center"/>
      </w:pPr>
      <w:r>
        <w:rPr>
          <w:noProof/>
          <w:lang w:eastAsia="sk-SK"/>
        </w:rPr>
        <w:drawing>
          <wp:anchor distT="0" distB="0" distL="0" distR="0" simplePos="0" relativeHeight="251659264" behindDoc="0" locked="0" layoutInCell="1" allowOverlap="0">
            <wp:simplePos x="0" y="0"/>
            <wp:positionH relativeFrom="column">
              <wp:posOffset>2453005</wp:posOffset>
            </wp:positionH>
            <wp:positionV relativeFrom="line">
              <wp:posOffset>5080</wp:posOffset>
            </wp:positionV>
            <wp:extent cx="762000" cy="876300"/>
            <wp:effectExtent l="19050" t="0" r="0" b="0"/>
            <wp:wrapSquare wrapText="bothSides"/>
            <wp:docPr id="7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Default="00E458E9" w:rsidP="00E458E9"/>
    <w:p w:rsidR="00E458E9" w:rsidRPr="00F112AC" w:rsidRDefault="0051709C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Konsolidovaná vý</w:t>
      </w:r>
      <w:r w:rsidR="00E458E9" w:rsidRPr="00F112AC">
        <w:rPr>
          <w:rFonts w:ascii="Monotype Corsiva" w:hAnsi="Monotype Corsiva"/>
          <w:b/>
          <w:bCs/>
          <w:sz w:val="80"/>
          <w:szCs w:val="80"/>
        </w:rPr>
        <w:t>ročná správa</w:t>
      </w:r>
    </w:p>
    <w:p w:rsidR="00E458E9" w:rsidRPr="00F112AC" w:rsidRDefault="00E458E9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 w:rsidRPr="00F112AC">
        <w:rPr>
          <w:rFonts w:ascii="Monotype Corsiva" w:hAnsi="Monotype Corsiva"/>
          <w:b/>
          <w:bCs/>
          <w:sz w:val="80"/>
          <w:szCs w:val="80"/>
        </w:rPr>
        <w:t>Obce</w:t>
      </w:r>
      <w:r w:rsidR="0051709C">
        <w:rPr>
          <w:rFonts w:ascii="Monotype Corsiva" w:hAnsi="Monotype Corsiva"/>
          <w:b/>
          <w:bCs/>
          <w:sz w:val="80"/>
          <w:szCs w:val="80"/>
        </w:rPr>
        <w:t xml:space="preserve"> </w:t>
      </w:r>
      <w:r w:rsidR="001B25D6">
        <w:rPr>
          <w:rFonts w:ascii="Monotype Corsiva" w:hAnsi="Monotype Corsiva"/>
          <w:b/>
          <w:bCs/>
          <w:sz w:val="80"/>
          <w:szCs w:val="80"/>
        </w:rPr>
        <w:t>Nenince</w:t>
      </w:r>
    </w:p>
    <w:p w:rsidR="00E458E9" w:rsidRPr="00F112AC" w:rsidRDefault="003F1C21" w:rsidP="00E458E9">
      <w:pPr>
        <w:spacing w:line="360" w:lineRule="auto"/>
        <w:jc w:val="center"/>
        <w:rPr>
          <w:rFonts w:ascii="Monotype Corsiva" w:hAnsi="Monotype Corsiva"/>
          <w:b/>
          <w:bCs/>
          <w:sz w:val="80"/>
          <w:szCs w:val="80"/>
        </w:rPr>
      </w:pPr>
      <w:r>
        <w:rPr>
          <w:rFonts w:ascii="Monotype Corsiva" w:hAnsi="Monotype Corsiva"/>
          <w:b/>
          <w:bCs/>
          <w:sz w:val="80"/>
          <w:szCs w:val="80"/>
        </w:rPr>
        <w:t>za rok 201</w:t>
      </w:r>
      <w:r w:rsidR="00CD566A">
        <w:rPr>
          <w:rFonts w:ascii="Monotype Corsiva" w:hAnsi="Monotype Corsiva"/>
          <w:b/>
          <w:bCs/>
          <w:sz w:val="80"/>
          <w:szCs w:val="80"/>
        </w:rPr>
        <w:t>7</w:t>
      </w:r>
    </w:p>
    <w:p w:rsidR="00E458E9" w:rsidRDefault="00E458E9" w:rsidP="00E458E9">
      <w:r>
        <w:t xml:space="preserve">    </w:t>
      </w:r>
    </w:p>
    <w:p w:rsidR="00E458E9" w:rsidRDefault="00E458E9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1B25D6" w:rsidRDefault="007520A0" w:rsidP="007520A0">
      <w:pPr>
        <w:jc w:val="center"/>
        <w:rPr>
          <w:noProof/>
          <w:lang w:eastAsia="sk-SK"/>
        </w:rPr>
      </w:pPr>
      <w:r w:rsidRPr="007520A0">
        <w:rPr>
          <w:noProof/>
          <w:lang w:eastAsia="sk-SK"/>
        </w:rPr>
        <w:drawing>
          <wp:inline distT="0" distB="0" distL="0" distR="0">
            <wp:extent cx="2857500" cy="2143125"/>
            <wp:effectExtent l="19050" t="0" r="0" b="0"/>
            <wp:docPr id="2" name="Obrázok 1" descr="nenince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nince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57500" cy="2143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25D6" w:rsidRDefault="001B25D6" w:rsidP="00E458E9">
      <w:pPr>
        <w:rPr>
          <w:noProof/>
          <w:lang w:eastAsia="sk-SK"/>
        </w:rPr>
      </w:pPr>
    </w:p>
    <w:p w:rsidR="001B25D6" w:rsidRDefault="001B25D6" w:rsidP="00E458E9">
      <w:pPr>
        <w:rPr>
          <w:noProof/>
          <w:lang w:eastAsia="sk-SK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51709C" w:rsidRDefault="0051709C" w:rsidP="00E458E9">
      <w:pPr>
        <w:rPr>
          <w:sz w:val="28"/>
          <w:szCs w:val="28"/>
        </w:rPr>
      </w:pPr>
    </w:p>
    <w:p w:rsidR="00E458E9" w:rsidRDefault="00E458E9" w:rsidP="00E458E9">
      <w:pPr>
        <w:rPr>
          <w:sz w:val="28"/>
          <w:szCs w:val="28"/>
        </w:rPr>
      </w:pPr>
    </w:p>
    <w:p w:rsidR="00E458E9" w:rsidRDefault="001B25D6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Vypracovala: Mária </w:t>
      </w:r>
      <w:proofErr w:type="spellStart"/>
      <w:r>
        <w:rPr>
          <w:sz w:val="28"/>
          <w:szCs w:val="28"/>
        </w:rPr>
        <w:t>Káplán</w:t>
      </w:r>
      <w:proofErr w:type="spellEnd"/>
      <w:r w:rsidR="00E458E9">
        <w:rPr>
          <w:sz w:val="28"/>
          <w:szCs w:val="28"/>
        </w:rPr>
        <w:t xml:space="preserve">                                     </w:t>
      </w:r>
      <w:r>
        <w:rPr>
          <w:sz w:val="28"/>
          <w:szCs w:val="28"/>
        </w:rPr>
        <w:t xml:space="preserve">      Zoltán </w:t>
      </w:r>
      <w:proofErr w:type="spellStart"/>
      <w:r>
        <w:rPr>
          <w:sz w:val="28"/>
          <w:szCs w:val="28"/>
        </w:rPr>
        <w:t>Kuzma</w:t>
      </w:r>
      <w:proofErr w:type="spellEnd"/>
    </w:p>
    <w:p w:rsidR="00E458E9" w:rsidRDefault="00E458E9" w:rsidP="00E458E9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starosta obce</w:t>
      </w:r>
    </w:p>
    <w:p w:rsidR="0051709C" w:rsidRDefault="0051709C" w:rsidP="0051709C">
      <w:pPr>
        <w:pStyle w:val="Odsekzoznamu"/>
        <w:numPr>
          <w:ilvl w:val="0"/>
          <w:numId w:val="31"/>
        </w:numPr>
        <w:rPr>
          <w:b/>
          <w:bCs/>
          <w:sz w:val="30"/>
          <w:szCs w:val="30"/>
        </w:rPr>
      </w:pPr>
      <w:r>
        <w:rPr>
          <w:b/>
          <w:bCs/>
          <w:sz w:val="30"/>
          <w:szCs w:val="30"/>
        </w:rPr>
        <w:lastRenderedPageBreak/>
        <w:t>Základná charakteristika obce Nenince.</w:t>
      </w:r>
    </w:p>
    <w:p w:rsidR="0051709C" w:rsidRDefault="0051709C" w:rsidP="0051709C">
      <w:pPr>
        <w:ind w:left="360"/>
        <w:rPr>
          <w:b/>
          <w:bCs/>
          <w:sz w:val="30"/>
          <w:szCs w:val="30"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>Obec je samostatný územný samosprávny a správny celok Slovenskej republiky. Obec je právnickou osobou, ktorá samostatne hospodári s vlastným majetkom a s vlastnými príjmami. Základnou úlohou obce pri výkone samosprávy  je starostlivosť o všestranný rozvoj jej územia a o potreby jej obyvateľov.</w:t>
      </w:r>
    </w:p>
    <w:p w:rsidR="0051709C" w:rsidRDefault="0051709C" w:rsidP="0051709C">
      <w:pPr>
        <w:ind w:left="360"/>
        <w:rPr>
          <w:bCs/>
        </w:rPr>
      </w:pPr>
    </w:p>
    <w:p w:rsidR="0051709C" w:rsidRPr="0051709C" w:rsidRDefault="0051709C" w:rsidP="0051709C">
      <w:pPr>
        <w:pStyle w:val="Odsekzoznamu"/>
        <w:numPr>
          <w:ilvl w:val="1"/>
          <w:numId w:val="31"/>
        </w:numPr>
        <w:rPr>
          <w:b/>
          <w:bCs/>
        </w:rPr>
      </w:pPr>
      <w:r w:rsidRPr="0051709C">
        <w:rPr>
          <w:b/>
          <w:bCs/>
        </w:rPr>
        <w:t>Geografické údaje</w:t>
      </w:r>
    </w:p>
    <w:p w:rsidR="0051709C" w:rsidRDefault="0051709C" w:rsidP="0051709C">
      <w:pPr>
        <w:ind w:left="360"/>
        <w:rPr>
          <w:b/>
          <w:bCs/>
        </w:rPr>
      </w:pPr>
    </w:p>
    <w:p w:rsidR="0051709C" w:rsidRDefault="0051709C" w:rsidP="0051709C">
      <w:pPr>
        <w:ind w:left="360"/>
        <w:rPr>
          <w:bCs/>
        </w:rPr>
      </w:pPr>
      <w:r>
        <w:rPr>
          <w:bCs/>
        </w:rPr>
        <w:t xml:space="preserve">Geografická poloha obce: Kraj Banskobystrický, </w:t>
      </w:r>
      <w:proofErr w:type="spellStart"/>
      <w:r>
        <w:rPr>
          <w:bCs/>
        </w:rPr>
        <w:t>okr</w:t>
      </w:r>
      <w:proofErr w:type="spellEnd"/>
      <w:r>
        <w:rPr>
          <w:bCs/>
        </w:rPr>
        <w:t>. Veľký Krtíš</w:t>
      </w:r>
    </w:p>
    <w:p w:rsidR="0051709C" w:rsidRDefault="0051709C" w:rsidP="0051709C">
      <w:pPr>
        <w:ind w:left="360"/>
        <w:rPr>
          <w:bCs/>
        </w:rPr>
      </w:pPr>
      <w:r>
        <w:rPr>
          <w:bCs/>
        </w:rPr>
        <w:t xml:space="preserve">Susedné  obce: Čebovce, </w:t>
      </w:r>
      <w:proofErr w:type="spellStart"/>
      <w:r>
        <w:rPr>
          <w:bCs/>
        </w:rPr>
        <w:t>Bátorová</w:t>
      </w:r>
      <w:proofErr w:type="spellEnd"/>
    </w:p>
    <w:p w:rsidR="0051709C" w:rsidRDefault="0051709C" w:rsidP="0051709C">
      <w:pPr>
        <w:ind w:left="360"/>
        <w:rPr>
          <w:sz w:val="26"/>
          <w:szCs w:val="26"/>
        </w:rPr>
      </w:pPr>
      <w:r>
        <w:rPr>
          <w:bCs/>
        </w:rPr>
        <w:t xml:space="preserve">Celková rozloha obce: </w:t>
      </w:r>
      <w:r>
        <w:rPr>
          <w:sz w:val="26"/>
          <w:szCs w:val="26"/>
        </w:rPr>
        <w:t>1347 ha</w:t>
      </w:r>
    </w:p>
    <w:p w:rsidR="0051709C" w:rsidRDefault="0051709C" w:rsidP="0051709C">
      <w:pPr>
        <w:ind w:left="360"/>
        <w:rPr>
          <w:sz w:val="26"/>
          <w:szCs w:val="26"/>
        </w:rPr>
      </w:pPr>
    </w:p>
    <w:p w:rsidR="00256408" w:rsidRDefault="00256408" w:rsidP="00256408">
      <w:pPr>
        <w:pStyle w:val="Odsekzoznamu"/>
        <w:numPr>
          <w:ilvl w:val="1"/>
          <w:numId w:val="31"/>
        </w:numPr>
      </w:pPr>
      <w:r w:rsidRPr="00256408">
        <w:rPr>
          <w:b/>
        </w:rPr>
        <w:t xml:space="preserve">Demografické údaje </w:t>
      </w:r>
    </w:p>
    <w:p w:rsidR="00256408" w:rsidRDefault="00256408" w:rsidP="00256408">
      <w:pPr>
        <w:ind w:left="360"/>
        <w:rPr>
          <w:bCs/>
        </w:rPr>
      </w:pPr>
    </w:p>
    <w:p w:rsidR="00256408" w:rsidRDefault="00A23677" w:rsidP="00256408">
      <w:pPr>
        <w:ind w:left="360"/>
        <w:rPr>
          <w:bCs/>
        </w:rPr>
      </w:pPr>
      <w:r>
        <w:rPr>
          <w:bCs/>
        </w:rPr>
        <w:t>Počet obyvateľov k 31.12.201</w:t>
      </w:r>
      <w:r w:rsidR="00CD566A">
        <w:rPr>
          <w:bCs/>
        </w:rPr>
        <w:t>7</w:t>
      </w:r>
      <w:r w:rsidR="00256408">
        <w:rPr>
          <w:bCs/>
        </w:rPr>
        <w:t xml:space="preserve"> bol 13</w:t>
      </w:r>
      <w:r w:rsidR="00CD566A">
        <w:rPr>
          <w:bCs/>
        </w:rPr>
        <w:t>68</w:t>
      </w:r>
      <w:r w:rsidR="00256408">
        <w:rPr>
          <w:bCs/>
        </w:rPr>
        <w:t>.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Národnostná štruktúra: maďarská, slovenská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Štruktúra obyvateľstva podľa náboženského významu: rímskokatolícka, reformovaná kresťanská cirkev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počtu obyvateľov: klesajúci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Cs/>
        </w:rPr>
      </w:pPr>
      <w:r w:rsidRPr="00256408">
        <w:rPr>
          <w:b/>
          <w:bCs/>
        </w:rPr>
        <w:t>Ekonomické údaje</w:t>
      </w:r>
    </w:p>
    <w:p w:rsidR="00256408" w:rsidRDefault="00256408" w:rsidP="00256408">
      <w:pPr>
        <w:ind w:left="360"/>
        <w:rPr>
          <w:bCs/>
        </w:rPr>
      </w:pPr>
    </w:p>
    <w:p w:rsidR="00256408" w:rsidRDefault="00256408" w:rsidP="00256408">
      <w:pPr>
        <w:ind w:left="360"/>
        <w:rPr>
          <w:bCs/>
        </w:rPr>
      </w:pPr>
      <w:r>
        <w:rPr>
          <w:bCs/>
        </w:rPr>
        <w:t>Nezamestnanosť v obci za rok 201</w:t>
      </w:r>
      <w:r w:rsidR="00CD566A">
        <w:rPr>
          <w:bCs/>
        </w:rPr>
        <w:t>7</w:t>
      </w:r>
      <w:r>
        <w:rPr>
          <w:bCs/>
        </w:rPr>
        <w:t xml:space="preserve"> bol</w:t>
      </w:r>
      <w:r w:rsidR="00CD566A">
        <w:rPr>
          <w:bCs/>
        </w:rPr>
        <w:t>a</w:t>
      </w:r>
      <w:r>
        <w:rPr>
          <w:bCs/>
        </w:rPr>
        <w:t xml:space="preserve"> 1</w:t>
      </w:r>
      <w:r w:rsidR="00CD566A">
        <w:rPr>
          <w:bCs/>
        </w:rPr>
        <w:t>2</w:t>
      </w:r>
      <w:r>
        <w:rPr>
          <w:bCs/>
        </w:rPr>
        <w:t>%</w:t>
      </w:r>
    </w:p>
    <w:p w:rsidR="00256408" w:rsidRDefault="00256408" w:rsidP="00256408">
      <w:pPr>
        <w:ind w:left="360"/>
        <w:rPr>
          <w:bCs/>
        </w:rPr>
      </w:pPr>
      <w:r>
        <w:rPr>
          <w:bCs/>
        </w:rPr>
        <w:t>Vývoj nezamestnanosti: závisí od sezónnych prác</w:t>
      </w:r>
    </w:p>
    <w:p w:rsidR="00256408" w:rsidRDefault="00256408" w:rsidP="00256408">
      <w:pPr>
        <w:ind w:left="360"/>
        <w:rPr>
          <w:bCs/>
        </w:rPr>
      </w:pPr>
    </w:p>
    <w:p w:rsidR="00256408" w:rsidRPr="00256408" w:rsidRDefault="00256408" w:rsidP="00256408">
      <w:pPr>
        <w:pStyle w:val="Odsekzoznamu"/>
        <w:numPr>
          <w:ilvl w:val="1"/>
          <w:numId w:val="31"/>
        </w:numPr>
        <w:rPr>
          <w:b/>
          <w:bCs/>
        </w:rPr>
      </w:pPr>
      <w:r w:rsidRPr="00256408">
        <w:rPr>
          <w:b/>
          <w:bCs/>
        </w:rPr>
        <w:t>Symboly obce</w:t>
      </w:r>
    </w:p>
    <w:p w:rsidR="00256408" w:rsidRDefault="00256408" w:rsidP="00256408">
      <w:pPr>
        <w:pStyle w:val="Odsekzoznamu"/>
        <w:rPr>
          <w:b/>
          <w:bCs/>
        </w:rPr>
      </w:pPr>
      <w:r>
        <w:rPr>
          <w:b/>
          <w:bCs/>
          <w:noProof/>
          <w:lang w:eastAsia="sk-SK"/>
        </w:rPr>
        <w:drawing>
          <wp:anchor distT="0" distB="0" distL="0" distR="0" simplePos="0" relativeHeight="251661312" behindDoc="0" locked="0" layoutInCell="1" allowOverlap="0">
            <wp:simplePos x="0" y="0"/>
            <wp:positionH relativeFrom="column">
              <wp:posOffset>1452880</wp:posOffset>
            </wp:positionH>
            <wp:positionV relativeFrom="line">
              <wp:posOffset>224155</wp:posOffset>
            </wp:positionV>
            <wp:extent cx="762000" cy="876300"/>
            <wp:effectExtent l="19050" t="0" r="0" b="0"/>
            <wp:wrapSquare wrapText="bothSides"/>
            <wp:docPr id="1" name="Obrázok 2" descr="erb obce Neni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rb obce Nenince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8763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56408" w:rsidRPr="00256408" w:rsidRDefault="00256408" w:rsidP="00256408">
      <w:pPr>
        <w:pStyle w:val="Odsekzoznamu"/>
        <w:rPr>
          <w:b/>
          <w:bCs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Default="00256408" w:rsidP="00E458E9">
      <w:pPr>
        <w:rPr>
          <w:bCs/>
          <w:sz w:val="30"/>
          <w:szCs w:val="30"/>
        </w:rPr>
      </w:pPr>
    </w:p>
    <w:p w:rsidR="00256408" w:rsidRPr="00256408" w:rsidRDefault="00256408" w:rsidP="00E458E9">
      <w:pPr>
        <w:rPr>
          <w:bCs/>
          <w:sz w:val="30"/>
          <w:szCs w:val="30"/>
        </w:rPr>
      </w:pPr>
    </w:p>
    <w:p w:rsidR="00256408" w:rsidRPr="00E16067" w:rsidRDefault="00256408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 xml:space="preserve">Pamiatky: </w:t>
      </w:r>
      <w:r w:rsidRPr="00E16067">
        <w:rPr>
          <w:bCs/>
        </w:rPr>
        <w:t>Pomníky padlých vojakov I. a II. sv. vojny</w:t>
      </w:r>
    </w:p>
    <w:p w:rsidR="00256408" w:rsidRDefault="00256408" w:rsidP="00E458E9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Cs/>
        </w:rPr>
      </w:pPr>
      <w:r w:rsidRPr="00E16067">
        <w:rPr>
          <w:b/>
          <w:bCs/>
        </w:rPr>
        <w:t>Významné osobnosti obce:</w:t>
      </w:r>
      <w:r w:rsidRPr="00E16067">
        <w:rPr>
          <w:bCs/>
        </w:rPr>
        <w:t xml:space="preserve"> čestný občan: </w:t>
      </w:r>
      <w:proofErr w:type="spellStart"/>
      <w:r w:rsidRPr="00E16067">
        <w:rPr>
          <w:bCs/>
        </w:rPr>
        <w:t>Pintér</w:t>
      </w:r>
      <w:proofErr w:type="spellEnd"/>
      <w:r w:rsidRPr="00E16067">
        <w:rPr>
          <w:bCs/>
        </w:rPr>
        <w:t xml:space="preserve"> Zoltán, farár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>
        <w:rPr>
          <w:b/>
          <w:bCs/>
        </w:rPr>
        <w:t>Výchova a vzdelávanie</w:t>
      </w:r>
    </w:p>
    <w:p w:rsidR="00E16067" w:rsidRP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V súčasnosti výchovu a vzdelávanie detí v obci poskytuje: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Základná škola s materskou školou Nenince, Školská 50</w:t>
      </w:r>
    </w:p>
    <w:p w:rsidR="00E16067" w:rsidRDefault="00E16067" w:rsidP="00E16067">
      <w:pPr>
        <w:rPr>
          <w:bCs/>
        </w:rPr>
      </w:pPr>
    </w:p>
    <w:p w:rsidR="00E16067" w:rsidRP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t>Zdravotníctvo</w:t>
      </w:r>
    </w:p>
    <w:p w:rsidR="00E16067" w:rsidRDefault="00E16067" w:rsidP="00E16067">
      <w:pPr>
        <w:pStyle w:val="Odsekzoznamu"/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Cs/>
        </w:rPr>
        <w:t xml:space="preserve">       V obci sa nachádza zdravotné stredisko: ambulancia všeobecného lekára, gynekológ,   </w:t>
      </w:r>
    </w:p>
    <w:p w:rsidR="00E16067" w:rsidRDefault="00E16067" w:rsidP="00E16067">
      <w:pPr>
        <w:rPr>
          <w:bCs/>
        </w:rPr>
      </w:pPr>
      <w:r>
        <w:rPr>
          <w:bCs/>
        </w:rPr>
        <w:t xml:space="preserve">       detský lekár, lekáreň.</w:t>
      </w:r>
    </w:p>
    <w:p w:rsidR="00E16067" w:rsidRDefault="00E16067" w:rsidP="00E16067">
      <w:pPr>
        <w:pStyle w:val="Odsekzoznamu"/>
        <w:numPr>
          <w:ilvl w:val="1"/>
          <w:numId w:val="31"/>
        </w:numPr>
        <w:rPr>
          <w:b/>
          <w:bCs/>
        </w:rPr>
      </w:pPr>
      <w:r w:rsidRPr="00E16067">
        <w:rPr>
          <w:b/>
          <w:bCs/>
        </w:rPr>
        <w:lastRenderedPageBreak/>
        <w:t>Sociálne zabezpečenie</w:t>
      </w:r>
    </w:p>
    <w:p w:rsidR="00352C55" w:rsidRPr="00E16067" w:rsidRDefault="00352C55" w:rsidP="00352C55">
      <w:pPr>
        <w:pStyle w:val="Odsekzoznamu"/>
        <w:rPr>
          <w:b/>
          <w:bCs/>
        </w:rPr>
      </w:pPr>
    </w:p>
    <w:p w:rsidR="00E16067" w:rsidRDefault="00E16067" w:rsidP="00E16067">
      <w:pPr>
        <w:ind w:left="360"/>
        <w:rPr>
          <w:bCs/>
        </w:rPr>
      </w:pPr>
      <w:r>
        <w:rPr>
          <w:bCs/>
        </w:rPr>
        <w:t>V</w:t>
      </w:r>
      <w:r w:rsidR="007520A0">
        <w:rPr>
          <w:bCs/>
        </w:rPr>
        <w:t> roku 201</w:t>
      </w:r>
      <w:r w:rsidR="00CD566A">
        <w:rPr>
          <w:bCs/>
        </w:rPr>
        <w:t>7</w:t>
      </w:r>
      <w:r w:rsidR="007520A0">
        <w:rPr>
          <w:bCs/>
        </w:rPr>
        <w:t xml:space="preserve"> v obci </w:t>
      </w:r>
      <w:r w:rsidR="00444629">
        <w:rPr>
          <w:bCs/>
        </w:rPr>
        <w:t>boli poskytované nasledovné sociálne služby: Opatrovateľská služba, Denný stacionár</w:t>
      </w:r>
    </w:p>
    <w:p w:rsidR="00E16067" w:rsidRDefault="00E16067" w:rsidP="00E16067">
      <w:pPr>
        <w:rPr>
          <w:bCs/>
        </w:rPr>
      </w:pPr>
    </w:p>
    <w:p w:rsidR="00E16067" w:rsidRDefault="00E16067" w:rsidP="00E16067">
      <w:pPr>
        <w:rPr>
          <w:b/>
          <w:bCs/>
        </w:rPr>
      </w:pPr>
      <w:r>
        <w:rPr>
          <w:bCs/>
        </w:rPr>
        <w:t xml:space="preserve">      1.10</w:t>
      </w:r>
      <w:r w:rsidR="00C92FB0">
        <w:rPr>
          <w:bCs/>
        </w:rPr>
        <w:t xml:space="preserve"> </w:t>
      </w:r>
      <w:r w:rsidRPr="00E16067">
        <w:rPr>
          <w:b/>
          <w:bCs/>
        </w:rPr>
        <w:t>Kultúra</w:t>
      </w:r>
    </w:p>
    <w:p w:rsidR="00352C55" w:rsidRDefault="00352C55" w:rsidP="00E16067">
      <w:pPr>
        <w:rPr>
          <w:b/>
          <w:bCs/>
        </w:rPr>
      </w:pPr>
    </w:p>
    <w:p w:rsidR="00E16067" w:rsidRDefault="00E16067" w:rsidP="00E16067">
      <w:pPr>
        <w:rPr>
          <w:bCs/>
        </w:rPr>
      </w:pPr>
      <w:r>
        <w:rPr>
          <w:b/>
          <w:bCs/>
        </w:rPr>
        <w:t xml:space="preserve">      </w:t>
      </w:r>
      <w:r>
        <w:rPr>
          <w:bCs/>
        </w:rPr>
        <w:t xml:space="preserve">V obci sa organizujú rôzne kultúrno-spoločenské aktivity. Sú zamerané na všetky sociálne a vekové skupiny. Sú to: Deň matiek, </w:t>
      </w:r>
      <w:r w:rsidR="00352C55">
        <w:rPr>
          <w:bCs/>
        </w:rPr>
        <w:t>návštevy k</w:t>
      </w:r>
      <w:r w:rsidR="007520A0">
        <w:rPr>
          <w:bCs/>
        </w:rPr>
        <w:t> </w:t>
      </w:r>
      <w:r w:rsidR="00352C55">
        <w:rPr>
          <w:bCs/>
        </w:rPr>
        <w:t>jubilantom</w:t>
      </w:r>
      <w:r w:rsidR="007520A0">
        <w:rPr>
          <w:bCs/>
        </w:rPr>
        <w:t xml:space="preserve"> </w:t>
      </w:r>
      <w:r w:rsidR="00352C55">
        <w:rPr>
          <w:bCs/>
        </w:rPr>
        <w:t>-</w:t>
      </w:r>
      <w:r w:rsidR="007520A0">
        <w:rPr>
          <w:bCs/>
        </w:rPr>
        <w:t xml:space="preserve"> </w:t>
      </w:r>
      <w:r w:rsidR="00352C55">
        <w:rPr>
          <w:bCs/>
        </w:rPr>
        <w:t xml:space="preserve">dôchodcom, Stretnutie dôchodcov,  Dni obce, Kočíkový sprievod. V budove obecného domu je sála s kapacitou 200 ľudí. V budove obecného domu je zriadená knižnica. </w:t>
      </w:r>
    </w:p>
    <w:p w:rsidR="00352C55" w:rsidRDefault="00352C55" w:rsidP="00E16067">
      <w:pPr>
        <w:rPr>
          <w:bCs/>
        </w:rPr>
      </w:pPr>
    </w:p>
    <w:p w:rsidR="00352C55" w:rsidRDefault="00352C55" w:rsidP="00352C55">
      <w:pPr>
        <w:rPr>
          <w:b/>
          <w:bCs/>
        </w:rPr>
      </w:pPr>
      <w:r>
        <w:rPr>
          <w:bCs/>
        </w:rPr>
        <w:t xml:space="preserve">      </w:t>
      </w:r>
      <w:r w:rsidRPr="00352C55">
        <w:rPr>
          <w:bCs/>
        </w:rPr>
        <w:t>1.11</w:t>
      </w:r>
      <w:r w:rsidRPr="00352C55">
        <w:rPr>
          <w:b/>
          <w:bCs/>
        </w:rPr>
        <w:t>Hospodárstvo</w:t>
      </w:r>
    </w:p>
    <w:p w:rsidR="00352C55" w:rsidRDefault="00352C55" w:rsidP="00352C55">
      <w:pPr>
        <w:rPr>
          <w:bCs/>
        </w:rPr>
      </w:pPr>
    </w:p>
    <w:p w:rsidR="00352C55" w:rsidRDefault="00352C55" w:rsidP="00352C55">
      <w:pPr>
        <w:rPr>
          <w:bCs/>
        </w:rPr>
      </w:pPr>
      <w:r>
        <w:rPr>
          <w:bCs/>
        </w:rPr>
        <w:t>Najvýznamnejší poskytovatelia služieb v obci:</w:t>
      </w:r>
    </w:p>
    <w:p w:rsidR="00352C55" w:rsidRPr="00352C55" w:rsidRDefault="00352C55" w:rsidP="00352C55">
      <w:pPr>
        <w:pStyle w:val="Odsekzoznamu"/>
        <w:numPr>
          <w:ilvl w:val="0"/>
          <w:numId w:val="32"/>
        </w:numPr>
        <w:rPr>
          <w:bCs/>
        </w:rPr>
      </w:pPr>
      <w:r w:rsidRPr="00352C55">
        <w:rPr>
          <w:bCs/>
          <w:sz w:val="26"/>
          <w:szCs w:val="26"/>
        </w:rPr>
        <w:t>Slovenská pošta a.s.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potravinami a zmiešaným tovarom: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Potraviny </w:t>
      </w:r>
      <w:proofErr w:type="spellStart"/>
      <w:r>
        <w:rPr>
          <w:sz w:val="26"/>
          <w:szCs w:val="26"/>
        </w:rPr>
        <w:t>Mega</w:t>
      </w:r>
      <w:proofErr w:type="spellEnd"/>
      <w:r>
        <w:rPr>
          <w:sz w:val="26"/>
          <w:szCs w:val="26"/>
        </w:rPr>
        <w:t xml:space="preserve"> Plus, 991 26  Nenince, Hlavná 234, </w:t>
      </w:r>
    </w:p>
    <w:p w:rsidR="00352C55" w:rsidRDefault="00352C55" w:rsidP="00352C55">
      <w:pPr>
        <w:numPr>
          <w:ilvl w:val="1"/>
          <w:numId w:val="14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Potraviny COOP JE</w:t>
      </w:r>
      <w:r w:rsidR="00444629">
        <w:rPr>
          <w:sz w:val="26"/>
          <w:szCs w:val="26"/>
        </w:rPr>
        <w:t xml:space="preserve">DNOTA, 991 26  Nenince, Hlavná 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Obchody s priemyselným tovarom: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Termotex</w:t>
      </w:r>
      <w:proofErr w:type="spellEnd"/>
      <w:r>
        <w:rPr>
          <w:sz w:val="26"/>
          <w:szCs w:val="26"/>
        </w:rPr>
        <w:t xml:space="preserve"> s.r.o., 991 26 Nenince, Hlavná </w:t>
      </w:r>
    </w:p>
    <w:p w:rsidR="00352C55" w:rsidRDefault="00352C55" w:rsidP="00352C55">
      <w:pPr>
        <w:numPr>
          <w:ilvl w:val="1"/>
          <w:numId w:val="15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Elektro</w:t>
      </w:r>
      <w:proofErr w:type="spellEnd"/>
      <w:r>
        <w:rPr>
          <w:sz w:val="26"/>
          <w:szCs w:val="26"/>
        </w:rPr>
        <w:t xml:space="preserve"> Zolo Nenince, 991 26  Nenince, Hlavná 237</w:t>
      </w:r>
    </w:p>
    <w:p w:rsidR="00352C55" w:rsidRDefault="00352C55" w:rsidP="00352C55">
      <w:pPr>
        <w:ind w:left="283"/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>Kaderníctvo, kozmetika</w:t>
      </w:r>
    </w:p>
    <w:p w:rsidR="00352C55" w:rsidRDefault="00CD566A" w:rsidP="00352C55">
      <w:pPr>
        <w:ind w:left="283"/>
        <w:jc w:val="both"/>
        <w:rPr>
          <w:sz w:val="26"/>
          <w:szCs w:val="26"/>
        </w:rPr>
      </w:pPr>
      <w:r>
        <w:rPr>
          <w:sz w:val="26"/>
          <w:szCs w:val="26"/>
        </w:rPr>
        <w:t>- Salón krásy</w:t>
      </w:r>
      <w:r w:rsidR="00352C55">
        <w:rPr>
          <w:sz w:val="26"/>
          <w:szCs w:val="26"/>
        </w:rPr>
        <w:t>, Nenince, Hlavná 23</w:t>
      </w:r>
      <w:r>
        <w:rPr>
          <w:sz w:val="26"/>
          <w:szCs w:val="26"/>
        </w:rPr>
        <w:t>4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 Reštaurácie a pohostinstvá: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Reštaurácia U Vlka, 991 26  Nenince, Hlavná ,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Zbojnícka krčma, 991 26  Nenince, Hlavná 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>Pohostinstvo MEGA PLUS, 991 26  Nenince, Hlavná 234</w:t>
      </w:r>
    </w:p>
    <w:p w:rsidR="00352C55" w:rsidRDefault="00352C55" w:rsidP="00352C55">
      <w:pPr>
        <w:numPr>
          <w:ilvl w:val="1"/>
          <w:numId w:val="18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Šport bar </w:t>
      </w:r>
      <w:proofErr w:type="spellStart"/>
      <w:r>
        <w:rPr>
          <w:sz w:val="26"/>
          <w:szCs w:val="26"/>
        </w:rPr>
        <w:t>Torok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Csaba</w:t>
      </w:r>
      <w:proofErr w:type="spellEnd"/>
      <w:r>
        <w:rPr>
          <w:sz w:val="26"/>
          <w:szCs w:val="26"/>
        </w:rPr>
        <w:t xml:space="preserve">, 991 26  Nenince, </w:t>
      </w:r>
      <w:proofErr w:type="spellStart"/>
      <w:r>
        <w:rPr>
          <w:sz w:val="26"/>
          <w:szCs w:val="26"/>
        </w:rPr>
        <w:t>Konopisková</w:t>
      </w:r>
      <w:proofErr w:type="spellEnd"/>
      <w:r>
        <w:rPr>
          <w:sz w:val="26"/>
          <w:szCs w:val="26"/>
        </w:rPr>
        <w:t xml:space="preserve"> 509</w:t>
      </w:r>
    </w:p>
    <w:p w:rsidR="00352C55" w:rsidRDefault="00352C55" w:rsidP="00352C55">
      <w:pPr>
        <w:jc w:val="both"/>
        <w:rPr>
          <w:b/>
          <w:bCs/>
          <w:i/>
          <w:iCs/>
          <w:sz w:val="26"/>
          <w:szCs w:val="26"/>
        </w:rPr>
      </w:pPr>
      <w:r>
        <w:rPr>
          <w:b/>
          <w:bCs/>
          <w:i/>
          <w:iCs/>
          <w:sz w:val="26"/>
          <w:szCs w:val="26"/>
        </w:rPr>
        <w:t xml:space="preserve">   Ostatné prevádzky: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r>
        <w:rPr>
          <w:sz w:val="26"/>
          <w:szCs w:val="26"/>
        </w:rPr>
        <w:t>Zákazkové krajčírstvo Anna Tóthová, Nenince, Hlavná 237</w:t>
      </w:r>
    </w:p>
    <w:p w:rsidR="00352C55" w:rsidRDefault="00352C55" w:rsidP="00352C55">
      <w:pPr>
        <w:numPr>
          <w:ilvl w:val="1"/>
          <w:numId w:val="19"/>
        </w:numPr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Priska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Gabulová</w:t>
      </w:r>
      <w:proofErr w:type="spellEnd"/>
      <w:r>
        <w:rPr>
          <w:sz w:val="26"/>
          <w:szCs w:val="26"/>
        </w:rPr>
        <w:t xml:space="preserve">, Nenince, </w:t>
      </w:r>
      <w:proofErr w:type="spellStart"/>
      <w:r>
        <w:rPr>
          <w:sz w:val="26"/>
          <w:szCs w:val="26"/>
        </w:rPr>
        <w:t>Mikszáthova</w:t>
      </w:r>
      <w:proofErr w:type="spellEnd"/>
    </w:p>
    <w:p w:rsidR="00352C55" w:rsidRDefault="00352C55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proofErr w:type="spellStart"/>
      <w:r w:rsidRPr="001A6E7E">
        <w:rPr>
          <w:sz w:val="26"/>
          <w:szCs w:val="26"/>
        </w:rPr>
        <w:t>Agro</w:t>
      </w:r>
      <w:proofErr w:type="spellEnd"/>
      <w:r w:rsidRPr="001A6E7E">
        <w:rPr>
          <w:sz w:val="26"/>
          <w:szCs w:val="26"/>
        </w:rPr>
        <w:t xml:space="preserve"> Sap, a.s. Veľký Krtíš- </w:t>
      </w:r>
      <w:proofErr w:type="spellStart"/>
      <w:r w:rsidRPr="001A6E7E">
        <w:rPr>
          <w:sz w:val="26"/>
          <w:szCs w:val="26"/>
        </w:rPr>
        <w:t>prev</w:t>
      </w:r>
      <w:proofErr w:type="spellEnd"/>
      <w:r w:rsidRPr="001A6E7E">
        <w:rPr>
          <w:sz w:val="26"/>
          <w:szCs w:val="26"/>
        </w:rPr>
        <w:t>. Nenince, Hlavná</w:t>
      </w:r>
    </w:p>
    <w:p w:rsidR="00CD566A" w:rsidRPr="001A6E7E" w:rsidRDefault="00CD566A" w:rsidP="00352C55">
      <w:pPr>
        <w:pStyle w:val="Odsekzoznamu"/>
        <w:numPr>
          <w:ilvl w:val="0"/>
          <w:numId w:val="30"/>
        </w:numPr>
        <w:jc w:val="both"/>
        <w:rPr>
          <w:sz w:val="26"/>
          <w:szCs w:val="26"/>
        </w:rPr>
      </w:pPr>
      <w:r>
        <w:rPr>
          <w:sz w:val="26"/>
          <w:szCs w:val="26"/>
        </w:rPr>
        <w:t xml:space="preserve">Babičkin dvor a.s. Veľký Krtíš, </w:t>
      </w:r>
      <w:proofErr w:type="spellStart"/>
      <w:r>
        <w:rPr>
          <w:sz w:val="26"/>
          <w:szCs w:val="26"/>
        </w:rPr>
        <w:t>prev</w:t>
      </w:r>
      <w:proofErr w:type="spellEnd"/>
      <w:r>
        <w:rPr>
          <w:sz w:val="26"/>
          <w:szCs w:val="26"/>
        </w:rPr>
        <w:t>. Nenince, Osadná</w:t>
      </w:r>
    </w:p>
    <w:p w:rsidR="00352C55" w:rsidRPr="00352C55" w:rsidRDefault="00352C55" w:rsidP="00352C55">
      <w:pPr>
        <w:pStyle w:val="Odsekzoznamu"/>
        <w:rPr>
          <w:b/>
          <w:bCs/>
        </w:rPr>
      </w:pPr>
    </w:p>
    <w:p w:rsidR="00E16067" w:rsidRPr="00E16067" w:rsidRDefault="00E16067" w:rsidP="00E16067">
      <w:pPr>
        <w:rPr>
          <w:b/>
          <w:bCs/>
        </w:rPr>
      </w:pPr>
    </w:p>
    <w:p w:rsidR="00E16067" w:rsidRDefault="00352C55" w:rsidP="00E16067">
      <w:pPr>
        <w:rPr>
          <w:b/>
          <w:bCs/>
        </w:rPr>
      </w:pPr>
      <w:r>
        <w:rPr>
          <w:b/>
          <w:bCs/>
        </w:rPr>
        <w:t>1.12 Organizačná štruktúra obce</w:t>
      </w:r>
    </w:p>
    <w:p w:rsidR="00352C55" w:rsidRDefault="00352C55" w:rsidP="00E16067">
      <w:pPr>
        <w:rPr>
          <w:b/>
          <w:bCs/>
        </w:rPr>
      </w:pPr>
    </w:p>
    <w:p w:rsidR="00352C55" w:rsidRDefault="00352C55" w:rsidP="00E16067">
      <w:pPr>
        <w:rPr>
          <w:bCs/>
        </w:rPr>
      </w:pPr>
      <w:r>
        <w:rPr>
          <w:bCs/>
        </w:rPr>
        <w:t>Základné orgány obce</w:t>
      </w:r>
    </w:p>
    <w:p w:rsidR="00352C55" w:rsidRDefault="00352C55" w:rsidP="00E16067">
      <w:pPr>
        <w:rPr>
          <w:bCs/>
        </w:rPr>
      </w:pPr>
      <w:r>
        <w:rPr>
          <w:bCs/>
        </w:rPr>
        <w:t>a/ Obecné zastupiteľstvo</w:t>
      </w:r>
    </w:p>
    <w:p w:rsidR="00352C55" w:rsidRPr="00352C55" w:rsidRDefault="00352C55" w:rsidP="00E16067">
      <w:pPr>
        <w:rPr>
          <w:bCs/>
        </w:rPr>
      </w:pPr>
      <w:r>
        <w:rPr>
          <w:bCs/>
        </w:rPr>
        <w:t>b/ Starosta obce</w:t>
      </w:r>
    </w:p>
    <w:p w:rsidR="00E16067" w:rsidRPr="00E16067" w:rsidRDefault="00E16067" w:rsidP="00E16067">
      <w:pPr>
        <w:ind w:left="360"/>
        <w:rPr>
          <w:bCs/>
        </w:rPr>
      </w:pPr>
    </w:p>
    <w:p w:rsidR="00E458E9" w:rsidRPr="007520A0" w:rsidRDefault="00E458E9" w:rsidP="00E458E9">
      <w:pPr>
        <w:jc w:val="both"/>
      </w:pPr>
      <w:r w:rsidRPr="007520A0">
        <w:rPr>
          <w:b/>
          <w:bCs/>
          <w:i/>
          <w:iCs/>
        </w:rPr>
        <w:t>Obecné zastupiteľstvo</w:t>
      </w:r>
      <w:r w:rsidRPr="007520A0">
        <w:t xml:space="preserve"> je zastupiteľský zbor zložený z poslancov zvolených v priamych voľbách, ktoré sa konali v roku 201</w:t>
      </w:r>
      <w:r w:rsidR="003F1C21" w:rsidRPr="007520A0">
        <w:t>4</w:t>
      </w:r>
      <w:r w:rsidRPr="007520A0">
        <w:t xml:space="preserve"> na obdobie 4 rokov v počte 9.</w:t>
      </w:r>
    </w:p>
    <w:p w:rsidR="00E458E9" w:rsidRPr="007520A0" w:rsidRDefault="00E458E9" w:rsidP="00E458E9">
      <w:pPr>
        <w:jc w:val="both"/>
      </w:pPr>
      <w:r w:rsidRPr="007520A0">
        <w:t>Poslanci obecného zastupiteľstva:</w:t>
      </w:r>
    </w:p>
    <w:p w:rsidR="001B25D6" w:rsidRPr="007520A0" w:rsidRDefault="001B25D6" w:rsidP="00E458E9">
      <w:pPr>
        <w:numPr>
          <w:ilvl w:val="0"/>
          <w:numId w:val="23"/>
        </w:numPr>
        <w:jc w:val="both"/>
      </w:pPr>
      <w:r w:rsidRPr="007520A0">
        <w:t xml:space="preserve">Mgr. </w:t>
      </w:r>
      <w:proofErr w:type="spellStart"/>
      <w:r w:rsidRPr="007520A0">
        <w:t>Antolíková</w:t>
      </w:r>
      <w:proofErr w:type="spellEnd"/>
      <w:r w:rsidRPr="007520A0">
        <w:t xml:space="preserve"> Darina, Nenince, </w:t>
      </w:r>
      <w:proofErr w:type="spellStart"/>
      <w:r w:rsidRPr="007520A0">
        <w:t>Konopisková</w:t>
      </w:r>
      <w:proofErr w:type="spellEnd"/>
      <w:r w:rsidRPr="007520A0">
        <w:t xml:space="preserve"> 440</w:t>
      </w:r>
    </w:p>
    <w:p w:rsidR="00E458E9" w:rsidRPr="007520A0" w:rsidRDefault="003F1C21" w:rsidP="00E458E9">
      <w:pPr>
        <w:numPr>
          <w:ilvl w:val="0"/>
          <w:numId w:val="23"/>
        </w:numPr>
        <w:jc w:val="both"/>
      </w:pPr>
      <w:r w:rsidRPr="007520A0">
        <w:t>Ing. Bielik Miroslav</w:t>
      </w:r>
      <w:r w:rsidR="001B25D6" w:rsidRPr="007520A0">
        <w:t xml:space="preserve">, Nenince, </w:t>
      </w:r>
      <w:proofErr w:type="spellStart"/>
      <w:r w:rsidRPr="007520A0">
        <w:t>Konopisková</w:t>
      </w:r>
      <w:proofErr w:type="spellEnd"/>
      <w:r w:rsidRPr="007520A0">
        <w:t xml:space="preserve"> 439</w:t>
      </w:r>
    </w:p>
    <w:p w:rsidR="001B25D6" w:rsidRPr="007520A0" w:rsidRDefault="001B25D6" w:rsidP="00E458E9">
      <w:pPr>
        <w:numPr>
          <w:ilvl w:val="0"/>
          <w:numId w:val="23"/>
        </w:numPr>
        <w:jc w:val="both"/>
      </w:pPr>
      <w:r w:rsidRPr="007520A0">
        <w:t xml:space="preserve">Ing. </w:t>
      </w:r>
      <w:proofErr w:type="spellStart"/>
      <w:r w:rsidRPr="007520A0">
        <w:t>Gyurkovics</w:t>
      </w:r>
      <w:proofErr w:type="spellEnd"/>
      <w:r w:rsidRPr="007520A0">
        <w:t xml:space="preserve"> Jozef, Nenince, </w:t>
      </w:r>
      <w:proofErr w:type="spellStart"/>
      <w:r w:rsidRPr="007520A0">
        <w:t>J.Kráľa</w:t>
      </w:r>
      <w:proofErr w:type="spellEnd"/>
      <w:r w:rsidR="00E72E48" w:rsidRPr="007520A0">
        <w:t xml:space="preserve"> 473</w:t>
      </w:r>
    </w:p>
    <w:p w:rsidR="00E458E9" w:rsidRPr="007520A0" w:rsidRDefault="001B25D6" w:rsidP="00E458E9">
      <w:pPr>
        <w:numPr>
          <w:ilvl w:val="0"/>
          <w:numId w:val="23"/>
        </w:numPr>
        <w:jc w:val="both"/>
      </w:pPr>
      <w:proofErr w:type="spellStart"/>
      <w:r w:rsidRPr="007520A0">
        <w:lastRenderedPageBreak/>
        <w:t>Gorog</w:t>
      </w:r>
      <w:proofErr w:type="spellEnd"/>
      <w:r w:rsidRPr="007520A0">
        <w:t xml:space="preserve"> Karol, Nenince, Hlavná</w:t>
      </w:r>
      <w:r w:rsidR="00E72E48" w:rsidRPr="007520A0">
        <w:t xml:space="preserve"> 503</w:t>
      </w:r>
    </w:p>
    <w:p w:rsidR="00E458E9" w:rsidRPr="007520A0" w:rsidRDefault="001B25D6" w:rsidP="00E458E9">
      <w:pPr>
        <w:numPr>
          <w:ilvl w:val="0"/>
          <w:numId w:val="23"/>
        </w:numPr>
        <w:jc w:val="both"/>
      </w:pPr>
      <w:proofErr w:type="spellStart"/>
      <w:r w:rsidRPr="007520A0">
        <w:t>Híves</w:t>
      </w:r>
      <w:proofErr w:type="spellEnd"/>
      <w:r w:rsidRPr="007520A0">
        <w:t xml:space="preserve"> Ladislav, Nenince, Osadná 312</w:t>
      </w:r>
    </w:p>
    <w:p w:rsidR="003F1C21" w:rsidRPr="007520A0" w:rsidRDefault="003F1C21" w:rsidP="00E458E9">
      <w:pPr>
        <w:numPr>
          <w:ilvl w:val="0"/>
          <w:numId w:val="23"/>
        </w:numPr>
        <w:jc w:val="both"/>
      </w:pPr>
      <w:proofErr w:type="spellStart"/>
      <w:r w:rsidRPr="007520A0">
        <w:t>Katyi</w:t>
      </w:r>
      <w:proofErr w:type="spellEnd"/>
      <w:r w:rsidRPr="007520A0">
        <w:t xml:space="preserve"> Gabriel, Nenince, Hlavná 152</w:t>
      </w:r>
    </w:p>
    <w:p w:rsidR="00E458E9" w:rsidRPr="007520A0" w:rsidRDefault="003F1C21" w:rsidP="00E458E9">
      <w:pPr>
        <w:numPr>
          <w:ilvl w:val="0"/>
          <w:numId w:val="23"/>
        </w:numPr>
        <w:jc w:val="both"/>
      </w:pPr>
      <w:r w:rsidRPr="007520A0">
        <w:t xml:space="preserve">Ing. </w:t>
      </w:r>
      <w:proofErr w:type="spellStart"/>
      <w:r w:rsidRPr="007520A0">
        <w:t>Miškey</w:t>
      </w:r>
      <w:proofErr w:type="spellEnd"/>
      <w:r w:rsidRPr="007520A0">
        <w:t xml:space="preserve"> </w:t>
      </w:r>
      <w:proofErr w:type="spellStart"/>
      <w:r w:rsidRPr="007520A0">
        <w:t>Balázs</w:t>
      </w:r>
      <w:proofErr w:type="spellEnd"/>
      <w:r w:rsidRPr="007520A0">
        <w:t>, Nenince, Hlavná 31</w:t>
      </w:r>
    </w:p>
    <w:p w:rsidR="00E458E9" w:rsidRPr="007520A0" w:rsidRDefault="00E72E48" w:rsidP="00E458E9">
      <w:pPr>
        <w:numPr>
          <w:ilvl w:val="0"/>
          <w:numId w:val="23"/>
        </w:numPr>
        <w:jc w:val="both"/>
      </w:pPr>
      <w:r w:rsidRPr="007520A0">
        <w:t xml:space="preserve">Bc. </w:t>
      </w:r>
      <w:proofErr w:type="spellStart"/>
      <w:r w:rsidRPr="007520A0">
        <w:t>Toroková</w:t>
      </w:r>
      <w:proofErr w:type="spellEnd"/>
      <w:r w:rsidRPr="007520A0">
        <w:t xml:space="preserve"> Terézia, Nenince, </w:t>
      </w:r>
      <w:proofErr w:type="spellStart"/>
      <w:r w:rsidRPr="007520A0">
        <w:t>Mikszáthova</w:t>
      </w:r>
      <w:proofErr w:type="spellEnd"/>
      <w:r w:rsidRPr="007520A0">
        <w:t xml:space="preserve"> 197</w:t>
      </w:r>
    </w:p>
    <w:p w:rsidR="00E458E9" w:rsidRPr="007520A0" w:rsidRDefault="00E72E48" w:rsidP="00E458E9">
      <w:pPr>
        <w:numPr>
          <w:ilvl w:val="0"/>
          <w:numId w:val="23"/>
        </w:numPr>
        <w:jc w:val="both"/>
      </w:pPr>
      <w:r w:rsidRPr="007520A0">
        <w:t xml:space="preserve">Tóth Ladislav, Nenince, </w:t>
      </w:r>
      <w:proofErr w:type="spellStart"/>
      <w:r w:rsidRPr="007520A0">
        <w:t>Konopisková</w:t>
      </w:r>
      <w:proofErr w:type="spellEnd"/>
      <w:r w:rsidRPr="007520A0">
        <w:t xml:space="preserve"> 436</w:t>
      </w:r>
    </w:p>
    <w:p w:rsidR="00671699" w:rsidRPr="007520A0" w:rsidRDefault="00671699" w:rsidP="00671699">
      <w:pPr>
        <w:ind w:left="720"/>
        <w:jc w:val="both"/>
      </w:pPr>
    </w:p>
    <w:p w:rsidR="00E458E9" w:rsidRPr="007520A0" w:rsidRDefault="00E458E9" w:rsidP="00E458E9">
      <w:pPr>
        <w:jc w:val="both"/>
      </w:pPr>
      <w:r w:rsidRPr="007520A0">
        <w:t xml:space="preserve">Obecné zastupiteľstvo rozhodovalo na svojich zasadnutiach o základných otázkach života obce. Každé zasadnutie OZ sa konalo v zasadačke obecného úradu. </w:t>
      </w:r>
    </w:p>
    <w:p w:rsidR="00352C55" w:rsidRPr="007520A0" w:rsidRDefault="00352C55" w:rsidP="00E458E9">
      <w:pPr>
        <w:jc w:val="both"/>
      </w:pPr>
    </w:p>
    <w:p w:rsidR="00352C55" w:rsidRPr="007520A0" w:rsidRDefault="00352C55" w:rsidP="00352C55">
      <w:pPr>
        <w:jc w:val="both"/>
      </w:pPr>
      <w:r w:rsidRPr="007520A0">
        <w:rPr>
          <w:b/>
          <w:bCs/>
          <w:i/>
          <w:iCs/>
        </w:rPr>
        <w:t>Obecný úrad</w:t>
      </w:r>
      <w:r w:rsidRPr="007520A0">
        <w:t xml:space="preserve"> je výkonným orgánom obecného zastupiteľstva a starostu obce, zabezpečuje organizačné a administratívne veci. Prácu obecného úradu organizuje starosta obce Zoltán </w:t>
      </w:r>
      <w:proofErr w:type="spellStart"/>
      <w:r w:rsidRPr="007520A0">
        <w:t>Kuzma</w:t>
      </w:r>
      <w:proofErr w:type="spellEnd"/>
      <w:r w:rsidRPr="007520A0">
        <w:t>.</w:t>
      </w:r>
    </w:p>
    <w:p w:rsidR="00352C55" w:rsidRPr="007520A0" w:rsidRDefault="00352C55" w:rsidP="00352C55">
      <w:pPr>
        <w:jc w:val="both"/>
      </w:pPr>
    </w:p>
    <w:p w:rsidR="00352C55" w:rsidRPr="007520A0" w:rsidRDefault="00352C55" w:rsidP="00352C55">
      <w:pPr>
        <w:jc w:val="both"/>
      </w:pPr>
      <w:r w:rsidRPr="007520A0">
        <w:t>Zamestnanci obecného úradu:</w:t>
      </w:r>
    </w:p>
    <w:p w:rsidR="00352C55" w:rsidRPr="007520A0" w:rsidRDefault="00352C55" w:rsidP="00352C55">
      <w:pPr>
        <w:numPr>
          <w:ilvl w:val="0"/>
          <w:numId w:val="7"/>
        </w:numPr>
        <w:jc w:val="both"/>
      </w:pPr>
      <w:proofErr w:type="spellStart"/>
      <w:r w:rsidRPr="007520A0">
        <w:t>Magdolna</w:t>
      </w:r>
      <w:proofErr w:type="spellEnd"/>
      <w:r w:rsidRPr="007520A0">
        <w:t xml:space="preserve"> </w:t>
      </w:r>
      <w:proofErr w:type="spellStart"/>
      <w:r w:rsidRPr="007520A0">
        <w:t>Híves</w:t>
      </w:r>
      <w:proofErr w:type="spellEnd"/>
      <w:r w:rsidRPr="007520A0">
        <w:t>, bytom Nenince, Osadná 312 – samostatný odborný referent, zamestnaná od 1.12.2002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Mária </w:t>
      </w:r>
      <w:proofErr w:type="spellStart"/>
      <w:r w:rsidRPr="007520A0">
        <w:t>Káplán</w:t>
      </w:r>
      <w:proofErr w:type="spellEnd"/>
      <w:r w:rsidRPr="007520A0">
        <w:t xml:space="preserve">, bytom Nenince, Osadná 264 - samostatný odborný referent, zamestnaná od 1.9.1999 – náplň práce je určená schváleným pracovným poriadkom, 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Margita </w:t>
      </w:r>
      <w:proofErr w:type="spellStart"/>
      <w:r w:rsidRPr="007520A0">
        <w:t>Mitaczová</w:t>
      </w:r>
      <w:proofErr w:type="spellEnd"/>
      <w:r w:rsidRPr="007520A0">
        <w:t xml:space="preserve">, bytom Nenince, </w:t>
      </w:r>
      <w:proofErr w:type="spellStart"/>
      <w:r w:rsidRPr="007520A0">
        <w:t>Konopisková</w:t>
      </w:r>
      <w:proofErr w:type="spellEnd"/>
      <w:r w:rsidRPr="007520A0">
        <w:t xml:space="preserve"> 443 –zamestnaná od 1.2.2003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Norbert </w:t>
      </w:r>
      <w:proofErr w:type="spellStart"/>
      <w:r w:rsidRPr="007520A0">
        <w:t>Balga</w:t>
      </w:r>
      <w:proofErr w:type="spellEnd"/>
      <w:r w:rsidRPr="007520A0">
        <w:t>, bytom Nenince, Horná 410 – pomocný robotník, zamestnaný od 21.2.2011  –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Andrea Tóthová, Nenince, </w:t>
      </w:r>
      <w:proofErr w:type="spellStart"/>
      <w:r w:rsidRPr="007520A0">
        <w:t>Mikszáthova</w:t>
      </w:r>
      <w:proofErr w:type="spellEnd"/>
      <w:r w:rsidRPr="007520A0">
        <w:t xml:space="preserve"> – upratovačka, zamestnaná od 21.6.2003 -  náplň práce je určená schváleným pracovným poriadkom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>Mária Kissová, Nenince – opatrovateľka od 1.</w:t>
      </w:r>
      <w:r w:rsidR="001606AE">
        <w:t>10</w:t>
      </w:r>
      <w:r w:rsidRPr="007520A0">
        <w:t>.201</w:t>
      </w:r>
      <w:r w:rsidR="001606AE">
        <w:t>6</w:t>
      </w:r>
      <w:r w:rsidR="00CD566A">
        <w:t xml:space="preserve"> do 30.4.2018</w:t>
      </w:r>
    </w:p>
    <w:p w:rsidR="00352C55" w:rsidRPr="007520A0" w:rsidRDefault="00352C55" w:rsidP="00352C55">
      <w:pPr>
        <w:numPr>
          <w:ilvl w:val="0"/>
          <w:numId w:val="8"/>
        </w:numPr>
        <w:jc w:val="both"/>
      </w:pPr>
      <w:r w:rsidRPr="007520A0">
        <w:t xml:space="preserve">Anna </w:t>
      </w:r>
      <w:proofErr w:type="spellStart"/>
      <w:r w:rsidRPr="007520A0">
        <w:t>Hívešová</w:t>
      </w:r>
      <w:proofErr w:type="spellEnd"/>
      <w:r w:rsidRPr="007520A0">
        <w:t>, Nenince – opatrovateľka od 1.1</w:t>
      </w:r>
      <w:r w:rsidR="001606AE">
        <w:t>0</w:t>
      </w:r>
      <w:r w:rsidRPr="007520A0">
        <w:t>.201</w:t>
      </w:r>
      <w:r w:rsidR="001606AE">
        <w:t>6</w:t>
      </w:r>
      <w:r w:rsidR="00CD566A">
        <w:t xml:space="preserve"> do 30.4.2018</w:t>
      </w:r>
    </w:p>
    <w:p w:rsidR="00352C55" w:rsidRDefault="00352C55" w:rsidP="00352C55">
      <w:pPr>
        <w:numPr>
          <w:ilvl w:val="0"/>
          <w:numId w:val="8"/>
        </w:numPr>
        <w:jc w:val="both"/>
      </w:pPr>
      <w:r w:rsidRPr="007520A0">
        <w:t xml:space="preserve">Katarína </w:t>
      </w:r>
      <w:proofErr w:type="spellStart"/>
      <w:r w:rsidRPr="007520A0">
        <w:t>Hívešová</w:t>
      </w:r>
      <w:proofErr w:type="spellEnd"/>
      <w:r w:rsidRPr="007520A0">
        <w:t>, Nenince – opatrovateľka od 1.1</w:t>
      </w:r>
      <w:r w:rsidR="001606AE">
        <w:t>0</w:t>
      </w:r>
      <w:r w:rsidRPr="007520A0">
        <w:t>.201</w:t>
      </w:r>
      <w:r w:rsidR="001606AE">
        <w:t>6</w:t>
      </w:r>
      <w:r w:rsidR="00CD566A">
        <w:t xml:space="preserve"> do 30.4.2018</w:t>
      </w:r>
    </w:p>
    <w:p w:rsidR="001606AE" w:rsidRDefault="001606AE" w:rsidP="00352C55">
      <w:pPr>
        <w:numPr>
          <w:ilvl w:val="0"/>
          <w:numId w:val="8"/>
        </w:numPr>
        <w:jc w:val="both"/>
      </w:pPr>
      <w:r>
        <w:t xml:space="preserve">Katarína </w:t>
      </w:r>
      <w:proofErr w:type="spellStart"/>
      <w:r>
        <w:t>Očková</w:t>
      </w:r>
      <w:proofErr w:type="spellEnd"/>
      <w:r>
        <w:t xml:space="preserve">, </w:t>
      </w:r>
      <w:proofErr w:type="spellStart"/>
      <w:r>
        <w:t>Nenince-opatrovateľka</w:t>
      </w:r>
      <w:proofErr w:type="spellEnd"/>
      <w:r>
        <w:t xml:space="preserve"> od 1.10.2016</w:t>
      </w:r>
      <w:r w:rsidR="00CD566A">
        <w:t xml:space="preserve"> do 30.4.2018</w:t>
      </w:r>
    </w:p>
    <w:p w:rsidR="001606AE" w:rsidRDefault="001606AE" w:rsidP="00352C55">
      <w:pPr>
        <w:numPr>
          <w:ilvl w:val="0"/>
          <w:numId w:val="8"/>
        </w:numPr>
        <w:jc w:val="both"/>
      </w:pPr>
      <w:r>
        <w:t xml:space="preserve">Renáta </w:t>
      </w:r>
      <w:proofErr w:type="spellStart"/>
      <w:r>
        <w:t>Réková</w:t>
      </w:r>
      <w:proofErr w:type="spellEnd"/>
      <w:r>
        <w:t xml:space="preserve">, </w:t>
      </w:r>
      <w:proofErr w:type="spellStart"/>
      <w:r>
        <w:t>Nenince-opatrovateľka</w:t>
      </w:r>
      <w:proofErr w:type="spellEnd"/>
      <w:r>
        <w:t xml:space="preserve"> od 1.10.2016</w:t>
      </w:r>
      <w:r w:rsidR="00CD566A">
        <w:t xml:space="preserve"> do 30.11.2017</w:t>
      </w:r>
    </w:p>
    <w:p w:rsidR="001606AE" w:rsidRDefault="001606AE" w:rsidP="00352C55">
      <w:pPr>
        <w:numPr>
          <w:ilvl w:val="0"/>
          <w:numId w:val="8"/>
        </w:numPr>
        <w:jc w:val="both"/>
      </w:pPr>
      <w:r>
        <w:t xml:space="preserve">Nikoleta </w:t>
      </w:r>
      <w:proofErr w:type="spellStart"/>
      <w:r>
        <w:t>Hívešová</w:t>
      </w:r>
      <w:proofErr w:type="spellEnd"/>
      <w:r>
        <w:t>, Nenince – opatrovateľka od 1.10.2016</w:t>
      </w:r>
      <w:r w:rsidR="00CD566A">
        <w:t xml:space="preserve"> do 30.4.2018 </w:t>
      </w:r>
    </w:p>
    <w:p w:rsidR="001606AE" w:rsidRDefault="001606AE" w:rsidP="00352C55">
      <w:pPr>
        <w:numPr>
          <w:ilvl w:val="0"/>
          <w:numId w:val="8"/>
        </w:numPr>
        <w:jc w:val="both"/>
      </w:pPr>
      <w:r>
        <w:t xml:space="preserve">Žofia </w:t>
      </w:r>
      <w:proofErr w:type="spellStart"/>
      <w:r>
        <w:t>Balková</w:t>
      </w:r>
      <w:proofErr w:type="spellEnd"/>
      <w:r>
        <w:t xml:space="preserve">, Nenince – inštruktor </w:t>
      </w:r>
      <w:proofErr w:type="spellStart"/>
      <w:r>
        <w:t>soc.práce</w:t>
      </w:r>
      <w:proofErr w:type="spellEnd"/>
      <w:r w:rsidR="00CD566A">
        <w:t xml:space="preserve"> v dennom stacionári</w:t>
      </w:r>
      <w:r>
        <w:t xml:space="preserve"> od 21.1.2015</w:t>
      </w:r>
    </w:p>
    <w:p w:rsidR="001606AE" w:rsidRDefault="001606AE" w:rsidP="00352C55">
      <w:pPr>
        <w:numPr>
          <w:ilvl w:val="0"/>
          <w:numId w:val="8"/>
        </w:numPr>
        <w:jc w:val="both"/>
      </w:pPr>
      <w:proofErr w:type="spellStart"/>
      <w:r>
        <w:t>Ágnes</w:t>
      </w:r>
      <w:proofErr w:type="spellEnd"/>
      <w:r>
        <w:t xml:space="preserve"> Tóth, Nenince – opatrovateľka </w:t>
      </w:r>
      <w:r w:rsidR="00CD566A">
        <w:t xml:space="preserve">v dennom stacionári </w:t>
      </w:r>
      <w:r>
        <w:t>od 1.3.2015</w:t>
      </w:r>
    </w:p>
    <w:p w:rsidR="00CD566A" w:rsidRPr="007520A0" w:rsidRDefault="00CD566A" w:rsidP="00352C55">
      <w:pPr>
        <w:numPr>
          <w:ilvl w:val="0"/>
          <w:numId w:val="8"/>
        </w:numPr>
        <w:jc w:val="both"/>
      </w:pPr>
      <w:r>
        <w:t xml:space="preserve">Judita </w:t>
      </w:r>
      <w:proofErr w:type="spellStart"/>
      <w:r>
        <w:t>Hlinicová</w:t>
      </w:r>
      <w:proofErr w:type="spellEnd"/>
      <w:r>
        <w:t xml:space="preserve"> – sociálne poradenstvo od 1.5.2017</w:t>
      </w:r>
    </w:p>
    <w:p w:rsidR="00352C55" w:rsidRPr="007520A0" w:rsidRDefault="00352C55" w:rsidP="00352C55">
      <w:pPr>
        <w:pStyle w:val="Nadpis2"/>
        <w:numPr>
          <w:ilvl w:val="1"/>
          <w:numId w:val="20"/>
        </w:numPr>
        <w:rPr>
          <w:rFonts w:ascii="Times New Roman" w:hAnsi="Times New Roman"/>
          <w:sz w:val="24"/>
          <w:szCs w:val="24"/>
        </w:rPr>
      </w:pPr>
      <w:r w:rsidRPr="007520A0">
        <w:rPr>
          <w:rFonts w:ascii="Times New Roman" w:hAnsi="Times New Roman"/>
          <w:sz w:val="24"/>
          <w:szCs w:val="24"/>
        </w:rPr>
        <w:t>Hlavný kontrolór</w:t>
      </w:r>
    </w:p>
    <w:p w:rsidR="00352C55" w:rsidRPr="007520A0" w:rsidRDefault="00444629" w:rsidP="00352C55">
      <w:pPr>
        <w:jc w:val="both"/>
      </w:pPr>
      <w:r>
        <w:t>Alžbeta Háčiková</w:t>
      </w:r>
      <w:r w:rsidR="00352C55" w:rsidRPr="007520A0">
        <w:t xml:space="preserve">, bytom </w:t>
      </w:r>
      <w:r>
        <w:t>Nenince</w:t>
      </w:r>
      <w:r w:rsidR="00352C55" w:rsidRPr="007520A0">
        <w:t xml:space="preserve">  zvolen</w:t>
      </w:r>
      <w:r>
        <w:t>á</w:t>
      </w:r>
      <w:r w:rsidR="00352C55" w:rsidRPr="007520A0">
        <w:t xml:space="preserve"> do funkcie OZ v Neninciach od </w:t>
      </w:r>
      <w:r>
        <w:t>01</w:t>
      </w:r>
      <w:r w:rsidR="00352C55" w:rsidRPr="007520A0">
        <w:t>.</w:t>
      </w:r>
      <w:r>
        <w:t>11.2015</w:t>
      </w:r>
      <w:r w:rsidR="00352C55" w:rsidRPr="007520A0">
        <w:t xml:space="preserve"> na obdobie 6 rokov. </w:t>
      </w:r>
    </w:p>
    <w:p w:rsidR="00352C55" w:rsidRDefault="00352C55" w:rsidP="00E458E9">
      <w:pPr>
        <w:jc w:val="both"/>
      </w:pPr>
    </w:p>
    <w:p w:rsidR="007520A0" w:rsidRDefault="007520A0" w:rsidP="007520A0">
      <w:pPr>
        <w:jc w:val="both"/>
      </w:pPr>
      <w:r>
        <w:t>Obec Nenince je materskou účtovnou jednotkou a pri konsolidácii eviduje nasledovné dcérske účtovné jednotky.  Je zriaďovateľom rozpočtovej organizácie Základná škola s materskou školou Nenince a zakladateľom Obecného podniku Nenince s.r.o. so 100%nou účasťou.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  <w:rPr>
          <w:b/>
          <w:bCs/>
          <w:u w:val="single"/>
        </w:rPr>
      </w:pPr>
      <w:r w:rsidRPr="007520A0">
        <w:rPr>
          <w:b/>
          <w:bCs/>
          <w:u w:val="single"/>
        </w:rPr>
        <w:t>1. Základná škola s materskou školou</w:t>
      </w:r>
    </w:p>
    <w:p w:rsidR="007520A0" w:rsidRPr="007520A0" w:rsidRDefault="007520A0" w:rsidP="007520A0">
      <w:pPr>
        <w:jc w:val="both"/>
      </w:pPr>
      <w:r w:rsidRPr="007520A0">
        <w:t>Rozpočtová organizácia Obce Nenince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Riaditeľka:</w:t>
      </w:r>
      <w:r w:rsidRPr="007520A0">
        <w:t xml:space="preserve"> M</w:t>
      </w:r>
      <w:r w:rsidR="00444629">
        <w:t xml:space="preserve">gr. Eva </w:t>
      </w:r>
      <w:proofErr w:type="spellStart"/>
      <w:r w:rsidR="00444629">
        <w:t>Balázs</w:t>
      </w:r>
      <w:proofErr w:type="spellEnd"/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Adresa:</w:t>
      </w:r>
      <w:r w:rsidRPr="007520A0">
        <w:t xml:space="preserve"> 991 26  Nenince, Školská 50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>Tel. č.: 047/4878119</w:t>
      </w:r>
    </w:p>
    <w:p w:rsidR="007520A0" w:rsidRPr="007520A0" w:rsidRDefault="007520A0" w:rsidP="007520A0">
      <w:pPr>
        <w:jc w:val="both"/>
        <w:rPr>
          <w:b/>
          <w:bCs/>
          <w:i/>
          <w:iCs/>
        </w:rPr>
      </w:pPr>
      <w:r w:rsidRPr="007520A0">
        <w:rPr>
          <w:b/>
          <w:bCs/>
          <w:i/>
          <w:iCs/>
        </w:rPr>
        <w:t xml:space="preserve">e-mail: </w:t>
      </w:r>
      <w:hyperlink r:id="rId10" w:history="1">
        <w:r w:rsidRPr="007520A0">
          <w:rPr>
            <w:rStyle w:val="Hypertextovprepojenie"/>
          </w:rPr>
          <w:t>zssmsnenince@gmail.</w:t>
        </w:r>
      </w:hyperlink>
      <w:r w:rsidRPr="007520A0">
        <w:t>com</w:t>
      </w: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web: </w:t>
      </w:r>
      <w:r w:rsidRPr="007520A0">
        <w:t>zssmsnenince.edupage.org</w:t>
      </w:r>
    </w:p>
    <w:p w:rsidR="007520A0" w:rsidRDefault="007520A0" w:rsidP="007520A0">
      <w:pPr>
        <w:jc w:val="both"/>
        <w:rPr>
          <w:sz w:val="26"/>
          <w:szCs w:val="26"/>
        </w:rPr>
      </w:pPr>
    </w:p>
    <w:p w:rsidR="007520A0" w:rsidRPr="007520A0" w:rsidRDefault="007520A0" w:rsidP="007520A0">
      <w:pPr>
        <w:jc w:val="both"/>
      </w:pPr>
      <w:r w:rsidRPr="007520A0">
        <w:rPr>
          <w:b/>
          <w:bCs/>
          <w:i/>
          <w:iCs/>
        </w:rPr>
        <w:t xml:space="preserve">Počet žiakov: </w:t>
      </w:r>
      <w:r w:rsidR="00444629">
        <w:t>11</w:t>
      </w:r>
      <w:r w:rsidR="00CD566A">
        <w:t>4</w:t>
      </w:r>
      <w:r w:rsidR="00444629">
        <w:t xml:space="preserve"> /ZŠ/, 2</w:t>
      </w:r>
      <w:r w:rsidR="00CD566A">
        <w:t>3</w:t>
      </w:r>
      <w:r w:rsidR="00444629">
        <w:t xml:space="preserve"> /MŠ/</w:t>
      </w:r>
    </w:p>
    <w:p w:rsidR="007520A0" w:rsidRPr="007520A0" w:rsidRDefault="007520A0" w:rsidP="007520A0">
      <w:pPr>
        <w:jc w:val="both"/>
      </w:pPr>
      <w:r w:rsidRPr="007520A0">
        <w:t xml:space="preserve">Jej súčasťou je  školská jedáleň </w:t>
      </w:r>
      <w:r w:rsidR="00CD566A">
        <w:t>.</w:t>
      </w:r>
    </w:p>
    <w:p w:rsidR="007520A0" w:rsidRPr="007520A0" w:rsidRDefault="007520A0" w:rsidP="007520A0">
      <w:pPr>
        <w:jc w:val="both"/>
      </w:pPr>
    </w:p>
    <w:p w:rsidR="007520A0" w:rsidRPr="007520A0" w:rsidRDefault="007520A0" w:rsidP="007520A0">
      <w:pPr>
        <w:jc w:val="both"/>
      </w:pPr>
      <w:r w:rsidRPr="007520A0">
        <w:t>„Základná škola s materskou školou v  Neninciach“, hospodári s vlastnými  finančnými prostriedkami a je napojená na rozpočet obce.</w:t>
      </w:r>
    </w:p>
    <w:p w:rsidR="00352C55" w:rsidRDefault="00352C55" w:rsidP="00E458E9">
      <w:pPr>
        <w:jc w:val="both"/>
      </w:pPr>
    </w:p>
    <w:p w:rsidR="00352C55" w:rsidRPr="007520A0" w:rsidRDefault="007520A0" w:rsidP="007520A0">
      <w:pPr>
        <w:pStyle w:val="Odsekzoznamu"/>
        <w:numPr>
          <w:ilvl w:val="0"/>
          <w:numId w:val="31"/>
        </w:numPr>
        <w:jc w:val="both"/>
        <w:rPr>
          <w:b/>
          <w:u w:val="single"/>
        </w:rPr>
      </w:pPr>
      <w:r w:rsidRPr="007520A0">
        <w:rPr>
          <w:b/>
          <w:u w:val="single"/>
        </w:rPr>
        <w:t>Obecný podnik Nenince s.r.o.</w:t>
      </w:r>
    </w:p>
    <w:p w:rsidR="007520A0" w:rsidRDefault="00444629" w:rsidP="007520A0">
      <w:pPr>
        <w:pStyle w:val="Odsekzoznamu"/>
        <w:jc w:val="both"/>
      </w:pPr>
      <w:r>
        <w:t xml:space="preserve">Konateľ: Pavel </w:t>
      </w:r>
      <w:proofErr w:type="spellStart"/>
      <w:r>
        <w:t>Híveš</w:t>
      </w:r>
      <w:proofErr w:type="spellEnd"/>
    </w:p>
    <w:p w:rsidR="007520A0" w:rsidRDefault="007520A0" w:rsidP="007520A0">
      <w:pPr>
        <w:pStyle w:val="Odsekzoznamu"/>
        <w:jc w:val="both"/>
      </w:pPr>
      <w:r>
        <w:t>Adresa: 991 26  Nenince, Hlavná 238/110</w:t>
      </w:r>
    </w:p>
    <w:p w:rsidR="007520A0" w:rsidRDefault="007520A0" w:rsidP="007520A0">
      <w:pPr>
        <w:pStyle w:val="Odsekzoznamu"/>
        <w:jc w:val="both"/>
      </w:pPr>
    </w:p>
    <w:p w:rsidR="00352C55" w:rsidRPr="00E71819" w:rsidRDefault="00E71819" w:rsidP="00E71819">
      <w:pPr>
        <w:jc w:val="both"/>
        <w:rPr>
          <w:b/>
          <w:sz w:val="30"/>
          <w:szCs w:val="30"/>
        </w:rPr>
      </w:pPr>
      <w:r w:rsidRPr="00E71819">
        <w:rPr>
          <w:b/>
          <w:sz w:val="30"/>
          <w:szCs w:val="30"/>
        </w:rPr>
        <w:t xml:space="preserve">2.Informácie o účtovnej jednotke z účtovnej </w:t>
      </w:r>
      <w:r>
        <w:rPr>
          <w:b/>
          <w:sz w:val="30"/>
          <w:szCs w:val="30"/>
        </w:rPr>
        <w:t xml:space="preserve">závierky za </w:t>
      </w:r>
      <w:r w:rsidR="00444629">
        <w:rPr>
          <w:b/>
          <w:sz w:val="30"/>
          <w:szCs w:val="30"/>
        </w:rPr>
        <w:t>rok 201</w:t>
      </w:r>
      <w:r w:rsidR="00CD566A">
        <w:rPr>
          <w:b/>
          <w:sz w:val="30"/>
          <w:szCs w:val="30"/>
        </w:rPr>
        <w:t>7</w:t>
      </w:r>
    </w:p>
    <w:p w:rsidR="00E71819" w:rsidRDefault="00E71819" w:rsidP="00E458E9">
      <w:pPr>
        <w:jc w:val="both"/>
      </w:pPr>
    </w:p>
    <w:p w:rsidR="00444629" w:rsidRPr="003661C2" w:rsidRDefault="00444629" w:rsidP="00CD566A">
      <w:pPr>
        <w:pStyle w:val="Zarkazkladnhotextu"/>
        <w:jc w:val="both"/>
      </w:pPr>
      <w:r w:rsidRPr="003661C2">
        <w:t xml:space="preserve">      Základným    nástrojom   finančného  hospodárenia </w:t>
      </w:r>
      <w:r w:rsidR="00CD566A">
        <w:t xml:space="preserve"> obce  bol rozpočet obce na rok </w:t>
      </w:r>
      <w:r w:rsidRPr="003661C2">
        <w:t>201</w:t>
      </w:r>
      <w:r w:rsidR="00CD566A">
        <w:t>6</w:t>
      </w:r>
      <w:r w:rsidRPr="003661C2">
        <w:t>. Obec v roku 201</w:t>
      </w:r>
      <w:r w:rsidR="00CD566A">
        <w:t>6</w:t>
      </w:r>
      <w:r w:rsidRPr="003661C2">
        <w:t xml:space="preserve"> zostavila rozpočet podľa ustanovenia § 10 odsek 7) zákona č. 583/2004 </w:t>
      </w:r>
      <w:proofErr w:type="spellStart"/>
      <w:r w:rsidRPr="003661C2">
        <w:t>Z.z</w:t>
      </w:r>
      <w:proofErr w:type="spellEnd"/>
      <w:r w:rsidRPr="003661C2">
        <w:t>. o rozpočtových  pravidlách územnej samosprávy a o zmene a doplnení niektorých zákonov v znení neskorších predpisov. Rozpočet obce Nenince na rok 201</w:t>
      </w:r>
      <w:r w:rsidR="00CD566A">
        <w:t>7</w:t>
      </w:r>
      <w:r w:rsidRPr="003661C2">
        <w:t xml:space="preserve"> bol zostavený ako vyrovnaný. </w:t>
      </w:r>
    </w:p>
    <w:p w:rsidR="00444629" w:rsidRPr="003661C2" w:rsidRDefault="00444629" w:rsidP="00444629">
      <w:pPr>
        <w:pStyle w:val="Zarkazkladnhotextu"/>
        <w:ind w:left="0"/>
        <w:jc w:val="both"/>
      </w:pPr>
      <w:r w:rsidRPr="003661C2">
        <w:t xml:space="preserve">           Finančné  hospodárenie  obce NENINCE  sa riadilo rozpočtom, ktorý bol schválený uznesením </w:t>
      </w:r>
      <w:proofErr w:type="spellStart"/>
      <w:r w:rsidRPr="003661C2">
        <w:t>ob</w:t>
      </w:r>
      <w:proofErr w:type="spellEnd"/>
      <w:r w:rsidRPr="003661C2">
        <w:t>. zastupiteľstva č. III.c/201</w:t>
      </w:r>
      <w:r w:rsidR="00CD566A">
        <w:t>6</w:t>
      </w:r>
      <w:r w:rsidRPr="003661C2">
        <w:t xml:space="preserve">  dňa   </w:t>
      </w:r>
      <w:r w:rsidR="00CD566A">
        <w:t>16</w:t>
      </w:r>
      <w:r w:rsidRPr="003661C2">
        <w:t>.1</w:t>
      </w:r>
      <w:r w:rsidR="00CD566A">
        <w:t>2</w:t>
      </w:r>
      <w:r w:rsidRPr="003661C2">
        <w:t>.201</w:t>
      </w:r>
      <w:r w:rsidR="00CD566A">
        <w:t>6</w:t>
      </w:r>
      <w:r w:rsidRPr="003661C2">
        <w:t xml:space="preserve"> a upravený uznesením </w:t>
      </w:r>
      <w:proofErr w:type="spellStart"/>
      <w:r w:rsidRPr="003661C2">
        <w:t>ob</w:t>
      </w:r>
      <w:proofErr w:type="spellEnd"/>
      <w:r w:rsidRPr="003661C2">
        <w:t xml:space="preserve">. zastupiteľstva dňa </w:t>
      </w:r>
      <w:r w:rsidR="00CD566A">
        <w:t>7.12.2017</w:t>
      </w:r>
      <w:r w:rsidRPr="003661C2">
        <w:t>, č. III.</w:t>
      </w:r>
      <w:r w:rsidR="00CD566A">
        <w:t>c</w:t>
      </w:r>
      <w:r w:rsidRPr="003661C2">
        <w:t>./201</w:t>
      </w:r>
      <w:r w:rsidR="00CD566A">
        <w:t>7</w:t>
      </w:r>
    </w:p>
    <w:p w:rsidR="00CD566A" w:rsidRPr="00CD566A" w:rsidRDefault="00CD566A" w:rsidP="00CD566A">
      <w:r w:rsidRPr="00CD566A">
        <w:rPr>
          <w:b/>
          <w:i/>
        </w:rPr>
        <w:t>Rozpočet celkove: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1 602 573,00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1 602 573,00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r w:rsidRPr="00CD566A">
              <w:rPr>
                <w:b/>
              </w:rPr>
              <w:t>Hospodárenie obce: vyrovnaný rozpočet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0</w:t>
            </w:r>
          </w:p>
        </w:tc>
      </w:tr>
    </w:tbl>
    <w:p w:rsidR="00CD566A" w:rsidRPr="00CD566A" w:rsidRDefault="00CD566A" w:rsidP="00CD566A">
      <w:pPr>
        <w:rPr>
          <w:i/>
        </w:rPr>
      </w:pPr>
    </w:p>
    <w:p w:rsidR="00CD566A" w:rsidRPr="00CD566A" w:rsidRDefault="00CD566A" w:rsidP="00CD566A">
      <w:r w:rsidRPr="00CD566A">
        <w:rPr>
          <w:i/>
        </w:rPr>
        <w:t>Bežný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Bežné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987 673,00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r w:rsidRPr="00CD566A">
              <w:rPr>
                <w:b/>
              </w:rPr>
              <w:t xml:space="preserve">Bežné výdavky celkove /Obec + </w:t>
            </w:r>
            <w:proofErr w:type="spellStart"/>
            <w:r w:rsidRPr="00CD566A">
              <w:rPr>
                <w:b/>
              </w:rPr>
              <w:t>ZŠsMŠ</w:t>
            </w:r>
            <w:proofErr w:type="spellEnd"/>
            <w:r w:rsidRPr="00CD566A">
              <w:rPr>
                <w:b/>
              </w:rPr>
              <w:t>/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927 758,00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r w:rsidRPr="00CD566A">
              <w:rPr>
                <w:b/>
              </w:rPr>
              <w:t>Hospodárenie obce: prebytok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59 915,00</w:t>
            </w:r>
          </w:p>
        </w:tc>
      </w:tr>
    </w:tbl>
    <w:p w:rsidR="00CD566A" w:rsidRPr="00CD566A" w:rsidRDefault="00CD566A" w:rsidP="00CD566A">
      <w:pPr>
        <w:rPr>
          <w:i/>
        </w:rPr>
      </w:pPr>
    </w:p>
    <w:p w:rsidR="00CD566A" w:rsidRPr="00CD566A" w:rsidRDefault="00CD566A" w:rsidP="00CD566A">
      <w:r w:rsidRPr="00CD566A">
        <w:rPr>
          <w:i/>
        </w:rPr>
        <w:t>Kapitálový rozpočet: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Kapitálové príjmy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Kapitálové výdavky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635 596,00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r w:rsidRPr="00CD566A">
              <w:rPr>
                <w:b/>
              </w:rPr>
              <w:t>Hospodárenie obce: schodok rozpočtu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-635 596,00</w:t>
            </w:r>
          </w:p>
        </w:tc>
      </w:tr>
    </w:tbl>
    <w:p w:rsidR="00CD566A" w:rsidRPr="00CD566A" w:rsidRDefault="00CD566A" w:rsidP="00CD566A">
      <w:pPr>
        <w:rPr>
          <w:i/>
        </w:rPr>
      </w:pPr>
    </w:p>
    <w:p w:rsidR="00CD566A" w:rsidRPr="00CD566A" w:rsidRDefault="00CD566A" w:rsidP="00CD566A">
      <w:r w:rsidRPr="00CD566A">
        <w:rPr>
          <w:i/>
        </w:rPr>
        <w:t>Finančné operácie: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5031"/>
        <w:gridCol w:w="5041"/>
      </w:tblGrid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Príjmové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614 900,00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  <w:rPr>
                <w:rFonts w:ascii="Times New Roman" w:hAnsi="Times New Roman" w:cs="Times New Roman"/>
                <w:sz w:val="24"/>
                <w:szCs w:val="24"/>
              </w:rPr>
            </w:pPr>
            <w:r w:rsidRPr="00CD566A">
              <w:rPr>
                <w:rFonts w:ascii="Times New Roman" w:hAnsi="Times New Roman" w:cs="Times New Roman"/>
                <w:sz w:val="24"/>
                <w:szCs w:val="24"/>
              </w:rPr>
              <w:t>Výdavkové finančné operácie celkove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39 219,00</w:t>
            </w:r>
          </w:p>
        </w:tc>
      </w:tr>
      <w:tr w:rsidR="00CD566A" w:rsidRPr="00CD566A" w:rsidTr="00CD566A">
        <w:tc>
          <w:tcPr>
            <w:tcW w:w="50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r w:rsidRPr="00CD566A">
              <w:rPr>
                <w:b/>
              </w:rPr>
              <w:t>Hospodárenie z finančných operácií</w:t>
            </w:r>
          </w:p>
        </w:tc>
        <w:tc>
          <w:tcPr>
            <w:tcW w:w="50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CD566A" w:rsidRDefault="00CD566A" w:rsidP="00CD566A">
            <w:pPr>
              <w:jc w:val="right"/>
            </w:pPr>
            <w:r w:rsidRPr="00CD566A">
              <w:t>575 681,00</w:t>
            </w:r>
          </w:p>
        </w:tc>
      </w:tr>
    </w:tbl>
    <w:p w:rsidR="00CD566A" w:rsidRPr="003661C2" w:rsidRDefault="00CD566A" w:rsidP="00CD566A"/>
    <w:p w:rsidR="00CD566A" w:rsidRPr="003661C2" w:rsidRDefault="00CD566A" w:rsidP="00CD566A">
      <w:pPr>
        <w:rPr>
          <w:b/>
        </w:rPr>
      </w:pPr>
      <w:r w:rsidRPr="003661C2">
        <w:rPr>
          <w:b/>
        </w:rPr>
        <w:t>Z výdavkov pre rozpočtovú organizáciu Základná škola s materskou školou Nenince:</w:t>
      </w:r>
    </w:p>
    <w:p w:rsidR="00CD566A" w:rsidRPr="003661C2" w:rsidRDefault="00CD566A" w:rsidP="00CD566A">
      <w:r w:rsidRPr="003661C2">
        <w:rPr>
          <w:b/>
        </w:rPr>
        <w:t xml:space="preserve">                                                           Bežné výdavky                         Kapitálové výdavky</w:t>
      </w:r>
    </w:p>
    <w:p w:rsidR="00CD566A" w:rsidRPr="003661C2" w:rsidRDefault="00CD566A" w:rsidP="00CD566A">
      <w:r w:rsidRPr="003661C2">
        <w:t xml:space="preserve">- prenesené kompetencie /ZŠ/             </w:t>
      </w:r>
      <w:r>
        <w:t>304 852</w:t>
      </w:r>
      <w:r w:rsidRPr="003661C2">
        <w:t>,00 Eur                                                0 Eur</w:t>
      </w:r>
    </w:p>
    <w:p w:rsidR="00CD566A" w:rsidRPr="003661C2" w:rsidRDefault="00CD566A" w:rsidP="00CD566A">
      <w:pPr>
        <w:rPr>
          <w:shd w:val="clear" w:color="auto" w:fill="F2F2F2"/>
        </w:rPr>
      </w:pPr>
      <w:r w:rsidRPr="003661C2">
        <w:t xml:space="preserve">- originálne kompetencie /MŠ,ŠJ/       </w:t>
      </w:r>
      <w:r>
        <w:t>100</w:t>
      </w:r>
      <w:r w:rsidRPr="003661C2">
        <w:t xml:space="preserve"> 000,00 Eur                                                0 Eur</w:t>
      </w:r>
    </w:p>
    <w:p w:rsidR="00CD566A" w:rsidRPr="00CD566A" w:rsidRDefault="00CD566A" w:rsidP="00CD566A">
      <w:pPr>
        <w:pStyle w:val="Nadpis2"/>
        <w:numPr>
          <w:ilvl w:val="1"/>
          <w:numId w:val="1"/>
        </w:numPr>
        <w:tabs>
          <w:tab w:val="clear" w:pos="1080"/>
          <w:tab w:val="num" w:pos="576"/>
        </w:tabs>
        <w:spacing w:before="0" w:after="0"/>
        <w:ind w:left="576" w:hanging="576"/>
        <w:rPr>
          <w:rFonts w:ascii="Times New Roman" w:hAnsi="Times New Roman" w:cs="Times New Roman"/>
          <w:sz w:val="24"/>
          <w:szCs w:val="24"/>
        </w:rPr>
      </w:pPr>
      <w:r w:rsidRPr="00CD566A">
        <w:rPr>
          <w:rFonts w:ascii="Times New Roman" w:hAnsi="Times New Roman" w:cs="Times New Roman"/>
          <w:sz w:val="24"/>
          <w:szCs w:val="24"/>
          <w:shd w:val="clear" w:color="auto" w:fill="F2F2F2"/>
        </w:rPr>
        <w:t>SPOLU:                                    404 852,00 Eur                                               0 Eur</w:t>
      </w:r>
    </w:p>
    <w:p w:rsidR="00CD566A" w:rsidRPr="003661C2" w:rsidRDefault="00CD566A" w:rsidP="00CD566A">
      <w:pPr>
        <w:rPr>
          <w:b/>
        </w:rPr>
      </w:pPr>
    </w:p>
    <w:p w:rsidR="00CD566A" w:rsidRPr="003661C2" w:rsidRDefault="00CD566A" w:rsidP="00CD566A">
      <w:pPr>
        <w:pStyle w:val="Nadpis3"/>
        <w:keepLines w:val="0"/>
        <w:numPr>
          <w:ilvl w:val="0"/>
          <w:numId w:val="8"/>
        </w:numPr>
        <w:tabs>
          <w:tab w:val="clear" w:pos="283"/>
          <w:tab w:val="num" w:pos="360"/>
        </w:tabs>
        <w:spacing w:before="0"/>
        <w:ind w:left="360" w:hanging="360"/>
        <w:jc w:val="center"/>
        <w:rPr>
          <w:i/>
          <w:sz w:val="32"/>
          <w:szCs w:val="32"/>
        </w:rPr>
      </w:pPr>
      <w:r w:rsidRPr="003661C2">
        <w:rPr>
          <w:sz w:val="32"/>
          <w:szCs w:val="32"/>
        </w:rPr>
        <w:lastRenderedPageBreak/>
        <w:t>Plnenie rozpočtu príjmov</w:t>
      </w:r>
    </w:p>
    <w:p w:rsidR="00CD566A" w:rsidRPr="003661C2" w:rsidRDefault="00CD566A" w:rsidP="00CD566A">
      <w:r w:rsidRPr="003661C2">
        <w:rPr>
          <w:i/>
        </w:rPr>
        <w:t>Čerpanie príjmovej časti rozpočtu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55"/>
        <w:gridCol w:w="2693"/>
        <w:gridCol w:w="3969"/>
        <w:gridCol w:w="1353"/>
      </w:tblGrid>
      <w:tr w:rsidR="00CD566A" w:rsidRPr="003661C2" w:rsidTr="00CD566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</w:rPr>
              <w:t>Rozpočet príjmov celkove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</w:rPr>
              <w:t>Skutočnosť naplnenia príjmov celkove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</w:pPr>
            <w:proofErr w:type="spellStart"/>
            <w:r w:rsidRPr="003661C2">
              <w:rPr>
                <w:sz w:val="22"/>
                <w:lang w:val="hu-HU"/>
              </w:rPr>
              <w:t>Bežné</w:t>
            </w:r>
            <w:proofErr w:type="spellEnd"/>
            <w:r w:rsidRPr="003661C2">
              <w:rPr>
                <w:sz w:val="22"/>
                <w:lang w:val="hu-HU"/>
              </w:rPr>
              <w:t xml:space="preserve"> </w:t>
            </w:r>
            <w:proofErr w:type="spellStart"/>
            <w:r w:rsidRPr="003661C2">
              <w:rPr>
                <w:sz w:val="22"/>
                <w:lang w:val="hu-HU"/>
              </w:rPr>
              <w:t>príjmy</w:t>
            </w:r>
            <w:proofErr w:type="spellEnd"/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987 673,00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971 790,31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98,39</w:t>
            </w:r>
          </w:p>
        </w:tc>
      </w:tr>
      <w:tr w:rsidR="00CD566A" w:rsidRPr="003661C2" w:rsidTr="00CD566A">
        <w:tc>
          <w:tcPr>
            <w:tcW w:w="20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b/>
                <w:sz w:val="22"/>
              </w:rPr>
              <w:t>Kapitálové príjmy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0,00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100,00</w:t>
            </w:r>
          </w:p>
        </w:tc>
      </w:tr>
    </w:tbl>
    <w:p w:rsidR="00CD566A" w:rsidRPr="003661C2" w:rsidRDefault="00CD566A" w:rsidP="00CD566A">
      <w:pPr>
        <w:ind w:left="360"/>
        <w:rPr>
          <w:b/>
        </w:rPr>
      </w:pPr>
    </w:p>
    <w:p w:rsidR="00CD566A" w:rsidRPr="003661C2" w:rsidRDefault="00CD566A" w:rsidP="00CD566A">
      <w:pPr>
        <w:numPr>
          <w:ilvl w:val="0"/>
          <w:numId w:val="2"/>
        </w:numPr>
        <w:tabs>
          <w:tab w:val="clear" w:pos="644"/>
          <w:tab w:val="num" w:pos="0"/>
        </w:tabs>
        <w:ind w:left="720"/>
        <w:rPr>
          <w:sz w:val="28"/>
          <w:szCs w:val="28"/>
        </w:rPr>
      </w:pPr>
      <w:r w:rsidRPr="003661C2">
        <w:rPr>
          <w:b/>
          <w:sz w:val="28"/>
          <w:szCs w:val="28"/>
        </w:rPr>
        <w:t>Bežné príjmy</w:t>
      </w:r>
    </w:p>
    <w:p w:rsidR="00CD566A" w:rsidRPr="003661C2" w:rsidRDefault="00CD566A" w:rsidP="00CD566A">
      <w:r w:rsidRPr="003661C2">
        <w:t>Príjmy bežného rozpočtu tzv. vlastné predstavovali daňové príjmy a nedaňové príjmy. Ostatné príjmy boli tvorené dotáciami na činnosť preneseného výkonu štátnej správy.</w:t>
      </w:r>
    </w:p>
    <w:p w:rsidR="00CD566A" w:rsidRPr="003661C2" w:rsidRDefault="00CD566A" w:rsidP="00CD566A">
      <w:r w:rsidRPr="003661C2">
        <w:rPr>
          <w:i/>
        </w:rPr>
        <w:t>Čerpanie bežných príjmov (v 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27"/>
        <w:gridCol w:w="2121"/>
        <w:gridCol w:w="3969"/>
        <w:gridCol w:w="1353"/>
      </w:tblGrid>
      <w:tr w:rsidR="00CD566A" w:rsidRPr="003661C2" w:rsidTr="00A72A93"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A72A93">
            <w:pPr>
              <w:pStyle w:val="Nadpis5"/>
              <w:keepLines w:val="0"/>
              <w:spacing w:before="0"/>
            </w:pPr>
            <w:r w:rsidRPr="003661C2">
              <w:t>Rozpočet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A72A93"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</w:pPr>
            <w:r w:rsidRPr="003661C2">
              <w:rPr>
                <w:sz w:val="22"/>
              </w:rPr>
              <w:t>Daňové príjmy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410 050,00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394 760,50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96,27</w:t>
            </w:r>
          </w:p>
        </w:tc>
      </w:tr>
      <w:tr w:rsidR="00CD566A" w:rsidRPr="003661C2" w:rsidTr="00A72A93"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2"/>
              <w:numPr>
                <w:ilvl w:val="1"/>
                <w:numId w:val="1"/>
              </w:numPr>
              <w:tabs>
                <w:tab w:val="clear" w:pos="1080"/>
                <w:tab w:val="num" w:pos="576"/>
              </w:tabs>
              <w:spacing w:before="0" w:after="0"/>
              <w:ind w:left="576" w:hanging="576"/>
            </w:pPr>
            <w:r w:rsidRPr="003661C2">
              <w:rPr>
                <w:sz w:val="22"/>
              </w:rPr>
              <w:t>Nedaňové príjmy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140 750,00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137 616,36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97,77</w:t>
            </w:r>
          </w:p>
        </w:tc>
      </w:tr>
      <w:tr w:rsidR="00CD566A" w:rsidRPr="003661C2" w:rsidTr="00A72A93"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b/>
                <w:sz w:val="22"/>
              </w:rPr>
              <w:t>Dotácie tuzemské a</w:t>
            </w:r>
            <w:r>
              <w:rPr>
                <w:b/>
                <w:sz w:val="22"/>
              </w:rPr>
              <w:t> </w:t>
            </w:r>
            <w:r w:rsidRPr="003661C2">
              <w:rPr>
                <w:b/>
                <w:sz w:val="22"/>
              </w:rPr>
              <w:t>zahraničné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436 873,00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439 413,45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100,58</w:t>
            </w:r>
          </w:p>
        </w:tc>
      </w:tr>
      <w:tr w:rsidR="00CD566A" w:rsidRPr="003661C2" w:rsidTr="00A72A93">
        <w:tc>
          <w:tcPr>
            <w:tcW w:w="26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>
              <w:rPr>
                <w:b/>
                <w:sz w:val="22"/>
              </w:rPr>
              <w:t>Spolu</w:t>
            </w:r>
          </w:p>
        </w:tc>
        <w:tc>
          <w:tcPr>
            <w:tcW w:w="21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987 673,00</w:t>
            </w:r>
          </w:p>
        </w:tc>
        <w:tc>
          <w:tcPr>
            <w:tcW w:w="3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971 790,31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98,39</w:t>
            </w:r>
          </w:p>
        </w:tc>
      </w:tr>
    </w:tbl>
    <w:p w:rsidR="00CD566A" w:rsidRPr="003661C2" w:rsidRDefault="00CD566A" w:rsidP="00CD566A">
      <w:pPr>
        <w:pStyle w:val="Odsekzoznamu"/>
        <w:numPr>
          <w:ilvl w:val="0"/>
          <w:numId w:val="37"/>
        </w:numPr>
      </w:pPr>
      <w:r w:rsidRPr="00CD566A">
        <w:rPr>
          <w:b/>
        </w:rPr>
        <w:t>Daňové príjmy</w:t>
      </w:r>
      <w:r w:rsidRPr="003661C2">
        <w:t xml:space="preserve"> tvoria najstabilnejšiu a najvýznamnejšiu zložku rozpočtu.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r w:rsidRPr="003661C2">
              <w:rPr>
                <w:b/>
                <w:sz w:val="20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r w:rsidRPr="003661C2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0"/>
              </w:rPr>
              <w:t>% plnenia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Výnos dane z príjmov zo štátu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</w:t>
            </w:r>
            <w:r>
              <w:t>7</w:t>
            </w:r>
            <w:r w:rsidRPr="003661C2">
              <w:t>0 000,00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</w:t>
            </w:r>
            <w:r>
              <w:t>56 732,50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87,00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Daň z</w:t>
            </w:r>
            <w:r>
              <w:rPr>
                <w:sz w:val="22"/>
              </w:rPr>
              <w:t> </w:t>
            </w:r>
            <w:r w:rsidRPr="003661C2">
              <w:rPr>
                <w:sz w:val="22"/>
              </w:rPr>
              <w:t>majetku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26 000,00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24 267,08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93,33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Dane za tovary a služby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14 </w:t>
            </w:r>
            <w:r>
              <w:t>05</w:t>
            </w:r>
            <w:r w:rsidRPr="003661C2"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13 760,92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97,94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rPr>
                <w:b/>
              </w:rPr>
            </w:pPr>
            <w:r w:rsidRPr="00905C2F">
              <w:rPr>
                <w:b/>
                <w:sz w:val="22"/>
              </w:rPr>
              <w:t>Spolu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410 050,00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394 760,50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905C2F" w:rsidRDefault="00CD566A" w:rsidP="00CD566A">
            <w:pPr>
              <w:jc w:val="right"/>
              <w:rPr>
                <w:b/>
              </w:rPr>
            </w:pPr>
            <w:r w:rsidRPr="00905C2F">
              <w:rPr>
                <w:b/>
              </w:rPr>
              <w:t>96,27</w:t>
            </w:r>
          </w:p>
        </w:tc>
      </w:tr>
    </w:tbl>
    <w:p w:rsidR="00CD566A" w:rsidRPr="003661C2" w:rsidRDefault="00CD566A" w:rsidP="00CD566A">
      <w:r w:rsidRPr="003661C2">
        <w:t>Komentár k významným položkám daňových príjmov:</w:t>
      </w:r>
    </w:p>
    <w:p w:rsidR="00CD566A" w:rsidRPr="003661C2" w:rsidRDefault="00CD566A" w:rsidP="00CD566A">
      <w:pPr>
        <w:pStyle w:val="Zkladntext24"/>
      </w:pPr>
      <w:r w:rsidRPr="003661C2">
        <w:t xml:space="preserve">1.1.1.Najväčší podiel na daňových príjmoch má výnos dane poukazovanej územnej samospráve zo štátu, tzv. </w:t>
      </w:r>
      <w:r w:rsidRPr="003661C2">
        <w:rPr>
          <w:b/>
        </w:rPr>
        <w:t>podielová daň</w:t>
      </w:r>
      <w:r w:rsidRPr="003661C2">
        <w:t xml:space="preserve"> zo štátneho rozpočtu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1281"/>
        <w:gridCol w:w="2314"/>
        <w:gridCol w:w="1353"/>
      </w:tblGrid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proofErr w:type="spellStart"/>
            <w:r w:rsidRPr="003661C2">
              <w:rPr>
                <w:b/>
                <w:sz w:val="18"/>
              </w:rPr>
              <w:t>Schváleny</w:t>
            </w:r>
            <w:proofErr w:type="spellEnd"/>
            <w:r w:rsidRPr="003661C2">
              <w:rPr>
                <w:b/>
                <w:sz w:val="18"/>
              </w:rPr>
              <w:t xml:space="preserve"> rozpočet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r w:rsidRPr="003661C2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0"/>
              </w:rPr>
              <w:t>% plnenia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Výnos dane z príjmov zo </w:t>
            </w:r>
            <w:proofErr w:type="spellStart"/>
            <w:r w:rsidRPr="003661C2">
              <w:t>štátn.rozp</w:t>
            </w:r>
            <w:proofErr w:type="spellEnd"/>
            <w:r w:rsidRPr="003661C2">
              <w:t>.</w:t>
            </w:r>
          </w:p>
        </w:tc>
        <w:tc>
          <w:tcPr>
            <w:tcW w:w="12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37</w:t>
            </w:r>
            <w:r w:rsidRPr="003661C2">
              <w:t>0 000,00</w:t>
            </w:r>
          </w:p>
        </w:tc>
        <w:tc>
          <w:tcPr>
            <w:tcW w:w="23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356 732,50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87,00</w:t>
            </w:r>
          </w:p>
        </w:tc>
      </w:tr>
    </w:tbl>
    <w:p w:rsidR="00CD566A" w:rsidRPr="003661C2" w:rsidRDefault="00CD566A" w:rsidP="00CD566A">
      <w:r w:rsidRPr="003661C2">
        <w:t xml:space="preserve">Výnos dane je stanovený zákonom č. 564/2004 </w:t>
      </w:r>
      <w:proofErr w:type="spellStart"/>
      <w:r w:rsidRPr="003661C2">
        <w:t>Z.z</w:t>
      </w:r>
      <w:proofErr w:type="spellEnd"/>
      <w:r w:rsidRPr="003661C2">
        <w:t xml:space="preserve">. o rozpočtovom určení výnosu dane z príjmov územnej samosprávy v znení zákona č. 171/2005 </w:t>
      </w:r>
      <w:proofErr w:type="spellStart"/>
      <w:r w:rsidRPr="003661C2">
        <w:t>Z.z</w:t>
      </w:r>
      <w:proofErr w:type="spellEnd"/>
      <w:r w:rsidRPr="003661C2">
        <w:t xml:space="preserve">. </w:t>
      </w:r>
    </w:p>
    <w:p w:rsidR="00CD566A" w:rsidRPr="003661C2" w:rsidRDefault="00CD566A" w:rsidP="00CD566A">
      <w:r w:rsidRPr="003661C2">
        <w:t xml:space="preserve"> </w:t>
      </w:r>
      <w:r w:rsidRPr="003661C2">
        <w:rPr>
          <w:i/>
        </w:rPr>
        <w:t xml:space="preserve">1.1.2.  Prehľad čerpania </w:t>
      </w:r>
      <w:r w:rsidRPr="003661C2">
        <w:rPr>
          <w:b/>
          <w:i/>
        </w:rPr>
        <w:t>dane z nehnuteľností</w:t>
      </w:r>
      <w:r w:rsidRPr="003661C2">
        <w:t xml:space="preserve">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rPr>
                <w:sz w:val="20"/>
              </w:rPr>
            </w:pPr>
            <w:r w:rsidRPr="003661C2">
              <w:t>Daň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r w:rsidRPr="003661C2">
              <w:rPr>
                <w:b/>
                <w:sz w:val="20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  <w:sz w:val="20"/>
              </w:rPr>
            </w:pPr>
            <w:r w:rsidRPr="003661C2">
              <w:rPr>
                <w:b/>
                <w:sz w:val="20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0"/>
              </w:rPr>
              <w:t>% plnenia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Z pozemkov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16 500,00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17 865,53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108,28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Zo stavieb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9 400,00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6 330,99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67,35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Z bytov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70,56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70,56</w:t>
            </w:r>
            <w:r w:rsidRPr="003661C2">
              <w:t xml:space="preserve"> </w:t>
            </w:r>
          </w:p>
        </w:tc>
      </w:tr>
    </w:tbl>
    <w:p w:rsidR="00CD566A" w:rsidRPr="003661C2" w:rsidRDefault="00CD566A" w:rsidP="00CD566A">
      <w:pPr>
        <w:pStyle w:val="Zkladntext24"/>
        <w:rPr>
          <w:b/>
          <w:sz w:val="22"/>
        </w:rPr>
      </w:pPr>
      <w:r w:rsidRPr="003661C2">
        <w:t xml:space="preserve">1.1.3. Prehľad vývoja poplatku za </w:t>
      </w:r>
      <w:r w:rsidRPr="003661C2">
        <w:rPr>
          <w:b/>
        </w:rPr>
        <w:t>komunálny odpad a drobný stavebný odpad</w:t>
      </w:r>
      <w:r w:rsidRPr="003661C2">
        <w:t xml:space="preserve">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551"/>
        <w:gridCol w:w="2410"/>
        <w:gridCol w:w="1353"/>
      </w:tblGrid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</w:rPr>
              <w:t>Rok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rPr>
                <w:sz w:val="22"/>
              </w:rPr>
              <w:t>2015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16 805,65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129,27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201</w:t>
            </w:r>
            <w:r>
              <w:rPr>
                <w:sz w:val="22"/>
              </w:rPr>
              <w:t>6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15 821,44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</w:t>
            </w:r>
            <w:r>
              <w:t>21</w:t>
            </w:r>
            <w:r w:rsidRPr="003661C2">
              <w:t>,</w:t>
            </w:r>
            <w:r>
              <w:t>70</w:t>
            </w:r>
          </w:p>
        </w:tc>
      </w:tr>
      <w:tr w:rsidR="00CD566A" w:rsidRPr="003661C2" w:rsidTr="00CD566A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201</w:t>
            </w:r>
            <w:r>
              <w:rPr>
                <w:sz w:val="22"/>
              </w:rPr>
              <w:t>7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13 000,00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13 404,50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103,11</w:t>
            </w:r>
          </w:p>
        </w:tc>
      </w:tr>
    </w:tbl>
    <w:p w:rsidR="00CD566A" w:rsidRPr="00CD566A" w:rsidRDefault="00CD566A" w:rsidP="00CD566A">
      <w:pPr>
        <w:pStyle w:val="Odsekzoznamu"/>
        <w:rPr>
          <w:b/>
          <w:i/>
        </w:rPr>
      </w:pPr>
      <w:r>
        <w:rPr>
          <w:b/>
        </w:rPr>
        <w:t>2.</w:t>
      </w:r>
      <w:r w:rsidRPr="00CD566A">
        <w:rPr>
          <w:b/>
        </w:rPr>
        <w:t>Nedaňové príjmy</w:t>
      </w:r>
      <w:r w:rsidRPr="003661C2">
        <w:t xml:space="preserve"> sú tvorené z vlastníctva majetku a z administratívnych poplatkov.</w:t>
      </w:r>
    </w:p>
    <w:p w:rsidR="00CD566A" w:rsidRPr="003661C2" w:rsidRDefault="00CD566A" w:rsidP="00CD566A">
      <w:r w:rsidRPr="003661C2">
        <w:rPr>
          <w:b/>
          <w:i/>
        </w:rPr>
        <w:t>Čerpanie nedaňových príjmov (v 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039"/>
        <w:gridCol w:w="2268"/>
        <w:gridCol w:w="2410"/>
        <w:gridCol w:w="1353"/>
      </w:tblGrid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Príjmy z prenájmu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83 000,00</w:t>
            </w:r>
            <w:r w:rsidRPr="003661C2">
              <w:t xml:space="preserve"> 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68 134,35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82</w:t>
            </w:r>
            <w:r w:rsidRPr="003661C2">
              <w:t>,</w:t>
            </w:r>
            <w:r>
              <w:t>09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Správne poplatky/</w:t>
            </w:r>
            <w:proofErr w:type="spellStart"/>
            <w:r w:rsidRPr="003661C2">
              <w:t>matričné,stavebný</w:t>
            </w:r>
            <w:proofErr w:type="spellEnd"/>
            <w:r w:rsidRPr="003661C2">
              <w:t xml:space="preserve"> </w:t>
            </w:r>
            <w:proofErr w:type="spellStart"/>
            <w:r w:rsidRPr="003661C2">
              <w:t>úr</w:t>
            </w:r>
            <w:proofErr w:type="spellEnd"/>
            <w:r w:rsidRPr="003661C2">
              <w:t>./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2 000</w:t>
            </w:r>
            <w:r w:rsidRPr="003661C2">
              <w:t>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2 728,25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136,41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>Pokuty a penále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60,00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0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Cintorínske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100</w:t>
            </w:r>
            <w:r w:rsidRPr="003661C2">
              <w:t>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</w:t>
            </w:r>
            <w:r>
              <w:t>0</w:t>
            </w:r>
            <w:r w:rsidRPr="003661C2">
              <w:t>5,00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105</w:t>
            </w:r>
            <w:r w:rsidRPr="003661C2">
              <w:t>,00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lastRenderedPageBreak/>
              <w:t>Relácie v miestnom rozhlase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</w:t>
            </w:r>
            <w:r w:rsidRPr="003661C2">
              <w:t>6</w:t>
            </w:r>
            <w:r>
              <w:t>3</w:t>
            </w:r>
            <w:r w:rsidRPr="003661C2">
              <w:t>,</w:t>
            </w:r>
            <w:r>
              <w:t>5</w:t>
            </w:r>
            <w:r w:rsidRPr="003661C2">
              <w:t>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</w:t>
            </w:r>
            <w:r>
              <w:t>1</w:t>
            </w:r>
            <w:r w:rsidRPr="003661C2">
              <w:t>2,6</w:t>
            </w:r>
            <w:r>
              <w:t>0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Stočné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 </w:t>
            </w:r>
            <w:r>
              <w:t>10</w:t>
            </w:r>
            <w:r w:rsidRPr="003661C2">
              <w:t xml:space="preserve"> 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14 614,87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146</w:t>
            </w:r>
            <w:r w:rsidRPr="003661C2">
              <w:t>,1</w:t>
            </w:r>
            <w:r>
              <w:t>4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Vodné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</w:t>
            </w:r>
            <w:r w:rsidRPr="003661C2">
              <w:t xml:space="preserve"> 000,00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</w:t>
            </w:r>
            <w:r w:rsidRPr="003661C2">
              <w:t xml:space="preserve"> </w:t>
            </w:r>
            <w:r>
              <w:t>862</w:t>
            </w:r>
            <w:r w:rsidRPr="003661C2">
              <w:t>,</w:t>
            </w:r>
            <w:r>
              <w:t>99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98</w:t>
            </w:r>
            <w:r w:rsidRPr="003661C2">
              <w:t>,</w:t>
            </w:r>
            <w:r>
              <w:t>63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Za vydanie miestneho </w:t>
            </w:r>
            <w:proofErr w:type="spellStart"/>
            <w:r w:rsidRPr="003661C2">
              <w:t>ryb</w:t>
            </w:r>
            <w:proofErr w:type="spellEnd"/>
            <w:r w:rsidRPr="003661C2">
              <w:t>. lístka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343</w:t>
            </w:r>
            <w:r w:rsidRPr="003661C2">
              <w:t>,</w:t>
            </w:r>
            <w:r>
              <w:t>5</w:t>
            </w:r>
            <w:r w:rsidRPr="003661C2">
              <w:t>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114,50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Poplatky – tenis. ihrisko, telocvičňa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 </w:t>
            </w:r>
            <w:r>
              <w:t>5</w:t>
            </w:r>
            <w:r w:rsidRPr="003661C2">
              <w:t>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</w:t>
            </w:r>
            <w:r w:rsidRPr="003661C2">
              <w:t>76,00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</w:t>
            </w:r>
            <w:r>
              <w:t>75</w:t>
            </w:r>
            <w:r w:rsidRPr="003661C2">
              <w:t>,</w:t>
            </w:r>
            <w:r>
              <w:t>20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Platby za materské školy, ŠKD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2 500,00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3 984,24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</w:t>
            </w:r>
            <w:r>
              <w:t>59</w:t>
            </w:r>
            <w:r w:rsidRPr="003661C2">
              <w:t>,</w:t>
            </w:r>
            <w:r>
              <w:t>37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Príjmy z výťažkov lotérií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319,50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159,75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Iné príjmy (sponzorské)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30 4</w:t>
            </w:r>
            <w:r w:rsidRPr="003661C2">
              <w:t>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34 824</w:t>
            </w:r>
            <w:r w:rsidRPr="003661C2">
              <w:t>,9</w:t>
            </w:r>
            <w:r>
              <w:t>8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114</w:t>
            </w:r>
            <w:r w:rsidRPr="003661C2">
              <w:t>,</w:t>
            </w:r>
            <w:r>
              <w:t>56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Príjmy za opatrovateľskú službu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700,00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740</w:t>
            </w:r>
            <w:r w:rsidRPr="003661C2">
              <w:t>,</w:t>
            </w:r>
            <w:r>
              <w:t>80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105</w:t>
            </w:r>
            <w:r w:rsidRPr="003661C2">
              <w:t>,</w:t>
            </w:r>
            <w:r>
              <w:t>83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Poplatky za znečisťovanie ovzdušia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75</w:t>
            </w:r>
            <w:r w:rsidRPr="003661C2">
              <w:t>,</w:t>
            </w:r>
            <w:r>
              <w:t>94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151,88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Vratky</w:t>
            </w:r>
            <w:proofErr w:type="spellEnd"/>
            <w:r w:rsidRPr="003661C2">
              <w:t xml:space="preserve"> zdravotných poisťovní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500</w:t>
            </w:r>
            <w:r w:rsidRPr="003661C2">
              <w:t>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382</w:t>
            </w:r>
            <w:r w:rsidRPr="003661C2">
              <w:t>,</w:t>
            </w:r>
            <w:r>
              <w:t>44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76,49</w:t>
            </w:r>
          </w:p>
        </w:tc>
      </w:tr>
      <w:tr w:rsidR="00CD566A" w:rsidRPr="003661C2" w:rsidTr="00CD566A">
        <w:tc>
          <w:tcPr>
            <w:tcW w:w="4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</w:rPr>
              <w:t>Spolu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140 750,00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ED439E" w:rsidRDefault="00CD566A" w:rsidP="00CD566A">
            <w:pPr>
              <w:jc w:val="right"/>
              <w:rPr>
                <w:b/>
              </w:rPr>
            </w:pPr>
            <w:r w:rsidRPr="00ED439E">
              <w:rPr>
                <w:b/>
              </w:rPr>
              <w:t>137 616,36</w:t>
            </w:r>
          </w:p>
        </w:tc>
        <w:tc>
          <w:tcPr>
            <w:tcW w:w="13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97,77</w:t>
            </w:r>
          </w:p>
        </w:tc>
      </w:tr>
    </w:tbl>
    <w:p w:rsidR="00CD566A" w:rsidRPr="003661C2" w:rsidRDefault="00CD566A" w:rsidP="00CD566A">
      <w:pPr>
        <w:rPr>
          <w:b/>
          <w:sz w:val="22"/>
          <w:szCs w:val="22"/>
        </w:rPr>
      </w:pPr>
    </w:p>
    <w:p w:rsidR="00CD566A" w:rsidRPr="003661C2" w:rsidRDefault="00CD566A" w:rsidP="00CD566A">
      <w:pPr>
        <w:rPr>
          <w:sz w:val="22"/>
          <w:szCs w:val="22"/>
        </w:rPr>
      </w:pPr>
      <w:r w:rsidRPr="003661C2">
        <w:rPr>
          <w:sz w:val="22"/>
          <w:szCs w:val="22"/>
        </w:rPr>
        <w:t>Komentár k významným položkám nedaňových príjmov:</w:t>
      </w:r>
    </w:p>
    <w:p w:rsidR="00CD566A" w:rsidRPr="003661C2" w:rsidRDefault="00CD566A" w:rsidP="00CD566A">
      <w:pPr>
        <w:rPr>
          <w:sz w:val="22"/>
          <w:szCs w:val="22"/>
        </w:rPr>
      </w:pPr>
      <w:r w:rsidRPr="003661C2">
        <w:rPr>
          <w:sz w:val="22"/>
          <w:szCs w:val="22"/>
        </w:rPr>
        <w:t>1.2.1. Príjmy z  vlastníctva majetku, t.j. z prenájmu  nebytových priestorov boli plánované v zmysle uzatvorených platných nájomných zmlúv.</w:t>
      </w:r>
    </w:p>
    <w:p w:rsidR="00CD566A" w:rsidRPr="003661C2" w:rsidRDefault="00CD566A" w:rsidP="00CD566A">
      <w:pPr>
        <w:rPr>
          <w:sz w:val="22"/>
          <w:szCs w:val="22"/>
        </w:rPr>
      </w:pPr>
      <w:r w:rsidRPr="003661C2">
        <w:rPr>
          <w:sz w:val="22"/>
          <w:szCs w:val="22"/>
        </w:rPr>
        <w:t>1.2.3. Odvod z výťažku stávkovej kancelárie platí právnická osoba, ktorá spĺňa všetky podmienky prevádzkovania podľa zákona o hazardných hrách. Sadzba odvodu je vo výške 5% z výťažku stávkovej kancelárie za obdobie jedného roka.</w:t>
      </w:r>
    </w:p>
    <w:p w:rsidR="00CD566A" w:rsidRPr="003661C2" w:rsidRDefault="00CD566A" w:rsidP="00CD566A">
      <w:pPr>
        <w:rPr>
          <w:sz w:val="22"/>
          <w:szCs w:val="22"/>
        </w:rPr>
      </w:pPr>
    </w:p>
    <w:p w:rsidR="00CD566A" w:rsidRPr="003661C2" w:rsidRDefault="00CD566A" w:rsidP="00CD566A">
      <w:pPr>
        <w:pStyle w:val="Nadpis1"/>
        <w:numPr>
          <w:ilvl w:val="1"/>
          <w:numId w:val="31"/>
        </w:numPr>
        <w:tabs>
          <w:tab w:val="num" w:pos="0"/>
        </w:tabs>
        <w:ind w:left="780"/>
        <w:jc w:val="left"/>
      </w:pPr>
      <w:r w:rsidRPr="003661C2">
        <w:t>Dotácie /</w:t>
      </w:r>
      <w:proofErr w:type="spellStart"/>
      <w:r w:rsidRPr="003661C2">
        <w:t>transféry</w:t>
      </w:r>
      <w:proofErr w:type="spellEnd"/>
      <w:r w:rsidRPr="003661C2">
        <w:t>/ -finančné usporiadanie vzťahov</w:t>
      </w:r>
    </w:p>
    <w:p w:rsidR="00CD566A" w:rsidRPr="003661C2" w:rsidRDefault="00CD566A" w:rsidP="00CD566A">
      <w:pPr>
        <w:rPr>
          <w:b/>
          <w:sz w:val="22"/>
        </w:rPr>
      </w:pPr>
      <w:r w:rsidRPr="003661C2">
        <w:t>Obec prijala tieto granty a transfery (v Eur)</w:t>
      </w:r>
    </w:p>
    <w:tbl>
      <w:tblPr>
        <w:tblW w:w="9572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343"/>
        <w:gridCol w:w="1276"/>
        <w:gridCol w:w="1418"/>
        <w:gridCol w:w="1275"/>
        <w:gridCol w:w="3260"/>
      </w:tblGrid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Poskytovateľ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jc w:val="center"/>
            </w:pPr>
            <w:r w:rsidRPr="003661C2">
              <w:t>Prijaté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Zúčtované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Účel</w:t>
            </w:r>
          </w:p>
        </w:tc>
      </w:tr>
      <w:tr w:rsidR="00CD566A" w:rsidRPr="003661C2" w:rsidTr="00CD566A">
        <w:trPr>
          <w:trHeight w:val="293"/>
        </w:trPr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Úrad práce, </w:t>
            </w:r>
            <w:proofErr w:type="spellStart"/>
            <w:r w:rsidRPr="003661C2">
              <w:t>soc.v</w:t>
            </w:r>
            <w:proofErr w:type="spellEnd"/>
            <w:r w:rsidRPr="003661C2">
              <w:t>. a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</w:t>
            </w:r>
            <w:r w:rsidRPr="003661C2">
              <w:t> 500,00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</w:t>
            </w:r>
            <w:r w:rsidRPr="003661C2">
              <w:t xml:space="preserve"> </w:t>
            </w:r>
            <w:r>
              <w:t>678</w:t>
            </w:r>
            <w:r w:rsidRPr="003661C2">
              <w:t>,</w:t>
            </w:r>
            <w:r>
              <w:t>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1 596,00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dot</w:t>
            </w:r>
            <w:proofErr w:type="spellEnd"/>
            <w:r w:rsidRPr="003661C2">
              <w:t xml:space="preserve">. na stravu pre deti v </w:t>
            </w:r>
            <w:proofErr w:type="spellStart"/>
            <w:r w:rsidRPr="003661C2">
              <w:t>hm.núdzi</w:t>
            </w:r>
            <w:proofErr w:type="spellEnd"/>
            <w:r w:rsidRPr="003661C2">
              <w:t xml:space="preserve"> /vrátené </w:t>
            </w:r>
            <w:r>
              <w:t>82,00</w:t>
            </w:r>
            <w:r w:rsidRPr="003661C2">
              <w:t>eur/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Úrad práce, </w:t>
            </w:r>
            <w:proofErr w:type="spellStart"/>
            <w:r w:rsidRPr="003661C2">
              <w:t>soc.v.a</w:t>
            </w:r>
            <w:proofErr w:type="spellEnd"/>
            <w:r w:rsidRPr="003661C2">
              <w:t>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315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31</w:t>
            </w:r>
            <w:r w:rsidRPr="003661C2">
              <w:t>5,</w:t>
            </w:r>
            <w:r>
              <w:t>4</w:t>
            </w:r>
            <w:r w:rsidRPr="003661C2"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315</w:t>
            </w:r>
            <w:r w:rsidRPr="003661C2">
              <w:t>,</w:t>
            </w:r>
            <w:r>
              <w:t>4</w:t>
            </w:r>
            <w:r w:rsidRPr="003661C2"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na školské potreby pre deti v HN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Úrad práce, </w:t>
            </w:r>
            <w:proofErr w:type="spellStart"/>
            <w:r w:rsidRPr="003661C2">
              <w:t>soc.v.a</w:t>
            </w:r>
            <w:proofErr w:type="spellEnd"/>
            <w:r w:rsidRPr="003661C2">
              <w:t xml:space="preserve"> 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</w:t>
            </w:r>
            <w:r w:rsidRPr="003661C2">
              <w:t xml:space="preserve"> </w:t>
            </w:r>
            <w:r>
              <w:t>0</w:t>
            </w:r>
            <w:r w:rsidRPr="003661C2">
              <w:t>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</w:t>
            </w:r>
            <w:r w:rsidRPr="003661C2">
              <w:t xml:space="preserve"> </w:t>
            </w:r>
            <w:r>
              <w:t>329</w:t>
            </w:r>
            <w:r w:rsidRPr="003661C2">
              <w:t>,</w:t>
            </w:r>
            <w:r>
              <w:t>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10 329,45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projekt </w:t>
            </w:r>
            <w:r>
              <w:t>Cesta na trh práce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Obv</w:t>
            </w:r>
            <w:proofErr w:type="spellEnd"/>
            <w:r w:rsidRPr="003661C2">
              <w:t xml:space="preserve">. úrad, odb. civilnej </w:t>
            </w:r>
            <w:proofErr w:type="spellStart"/>
            <w:r w:rsidRPr="003661C2">
              <w:t>ochr</w:t>
            </w:r>
            <w:proofErr w:type="spellEnd"/>
            <w:r w:rsidRPr="003661C2"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210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210</w:t>
            </w:r>
            <w:r w:rsidRPr="003661C2">
              <w:t>,</w:t>
            </w:r>
            <w:r>
              <w:t>0</w:t>
            </w:r>
            <w:r w:rsidRPr="003661C2">
              <w:t>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210</w:t>
            </w:r>
            <w:r w:rsidRPr="003661C2">
              <w:t>,</w:t>
            </w:r>
            <w:r>
              <w:t>0</w:t>
            </w:r>
            <w:r w:rsidRPr="003661C2"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činnosť spojená s civilnou ochranou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Obv.úrad</w:t>
            </w:r>
            <w:proofErr w:type="spellEnd"/>
            <w:r w:rsidRPr="003661C2">
              <w:t>.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523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522</w:t>
            </w:r>
            <w:r w:rsidRPr="003661C2">
              <w:t>,</w:t>
            </w:r>
            <w:r>
              <w:t>98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522</w:t>
            </w:r>
            <w:r w:rsidRPr="003661C2">
              <w:t>,</w:t>
            </w:r>
            <w:r>
              <w:t>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činnosť spojená s registrom obyv</w:t>
            </w:r>
            <w:r>
              <w:t>ateľov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Obv.úrad</w:t>
            </w:r>
            <w:proofErr w:type="spellEnd"/>
            <w:r w:rsidRPr="003661C2">
              <w:t>,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3 </w:t>
            </w:r>
            <w:r>
              <w:t>068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</w:t>
            </w:r>
            <w:r>
              <w:t xml:space="preserve"> </w:t>
            </w:r>
            <w:r w:rsidRPr="003661C2">
              <w:t>0</w:t>
            </w:r>
            <w:r>
              <w:t>68</w:t>
            </w:r>
            <w:r w:rsidRPr="003661C2">
              <w:t>,</w:t>
            </w:r>
            <w:r>
              <w:t>31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>3 0</w:t>
            </w:r>
            <w:r>
              <w:t>68</w:t>
            </w:r>
            <w:r w:rsidRPr="003661C2">
              <w:t>,</w:t>
            </w:r>
            <w:r>
              <w:t>31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matričná činnosť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Obv.úrad</w:t>
            </w:r>
            <w:proofErr w:type="spellEnd"/>
            <w:r w:rsidRPr="003661C2">
              <w:t>. odb. VVS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664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664,40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664</w:t>
            </w:r>
            <w:r w:rsidRPr="003661C2">
              <w:t>,</w:t>
            </w:r>
            <w:r>
              <w:t>40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financovanie volieb NRSR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Min.práce</w:t>
            </w:r>
            <w:proofErr w:type="spellEnd"/>
            <w:r w:rsidRPr="003661C2">
              <w:t xml:space="preserve"> </w:t>
            </w:r>
            <w:proofErr w:type="spellStart"/>
            <w:r w:rsidRPr="003661C2">
              <w:t>soc.vecí</w:t>
            </w:r>
            <w:proofErr w:type="spellEnd"/>
            <w:r w:rsidRPr="003661C2">
              <w:t xml:space="preserve"> a r.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26 496,00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26 496,00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>26 496,00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financovanie denného stacionára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Implem.agentúra</w:t>
            </w:r>
            <w:proofErr w:type="spellEnd"/>
            <w:r w:rsidRPr="003661C2">
              <w:t xml:space="preserve"> </w:t>
            </w:r>
            <w:proofErr w:type="spellStart"/>
            <w:r w:rsidRPr="003661C2">
              <w:t>MPSVaR</w:t>
            </w:r>
            <w:proofErr w:type="spellEnd"/>
            <w:r w:rsidRPr="003661C2"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36 500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3</w:t>
            </w:r>
            <w:r>
              <w:t>6 531,75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 xml:space="preserve">  3</w:t>
            </w:r>
            <w:r>
              <w:t>6</w:t>
            </w:r>
            <w:r w:rsidRPr="003661C2">
              <w:t> </w:t>
            </w:r>
            <w:r>
              <w:t>531</w:t>
            </w:r>
            <w:r w:rsidRPr="003661C2">
              <w:t>,</w:t>
            </w:r>
            <w:r>
              <w:t>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opatrovateľská služba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BBSK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 xml:space="preserve">1 </w:t>
            </w:r>
            <w:r>
              <w:t>3</w:t>
            </w:r>
            <w:r w:rsidRPr="003661C2">
              <w:t>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 xml:space="preserve">1 </w:t>
            </w:r>
            <w:r>
              <w:t>3</w:t>
            </w:r>
            <w:r w:rsidRPr="003661C2">
              <w:t>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 xml:space="preserve">1 </w:t>
            </w:r>
            <w:r>
              <w:t>3</w:t>
            </w:r>
            <w:r w:rsidRPr="003661C2">
              <w:t>00,00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Dni obce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Bethlen</w:t>
            </w:r>
            <w:proofErr w:type="spellEnd"/>
            <w:r w:rsidRPr="003661C2">
              <w:t xml:space="preserve"> </w:t>
            </w:r>
            <w:proofErr w:type="spellStart"/>
            <w:r w:rsidRPr="003661C2">
              <w:t>Gábor</w:t>
            </w:r>
            <w:proofErr w:type="spellEnd"/>
            <w:r w:rsidRPr="003661C2">
              <w:t xml:space="preserve"> </w:t>
            </w:r>
            <w:proofErr w:type="spellStart"/>
            <w:r w:rsidRPr="003661C2">
              <w:t>Alap</w:t>
            </w:r>
            <w:proofErr w:type="spellEnd"/>
            <w:r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1 9</w:t>
            </w:r>
            <w:r>
              <w:t>51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1 9</w:t>
            </w:r>
            <w:r>
              <w:t>51</w:t>
            </w:r>
            <w:r w:rsidRPr="003661C2">
              <w:t>,</w:t>
            </w:r>
            <w:r>
              <w:t>22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>1 9</w:t>
            </w:r>
            <w:r>
              <w:t>51</w:t>
            </w:r>
            <w:r w:rsidRPr="003661C2">
              <w:t>,</w:t>
            </w:r>
            <w:r>
              <w:t>22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na prevádzku školského autobusu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>
              <w:t>Bethlen</w:t>
            </w:r>
            <w:proofErr w:type="spellEnd"/>
            <w:r>
              <w:t xml:space="preserve"> </w:t>
            </w:r>
            <w:proofErr w:type="spellStart"/>
            <w:r>
              <w:t>Gábor</w:t>
            </w:r>
            <w:proofErr w:type="spellEnd"/>
            <w:r>
              <w:t xml:space="preserve"> </w:t>
            </w:r>
            <w:proofErr w:type="spellStart"/>
            <w:r>
              <w:t>Alap</w:t>
            </w:r>
            <w:proofErr w:type="spellEnd"/>
            <w:r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2 922,00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2 921,98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2 921,98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>Pomník 1848/49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roofErr w:type="spellStart"/>
            <w:r>
              <w:t>Bethlen</w:t>
            </w:r>
            <w:proofErr w:type="spellEnd"/>
            <w:r>
              <w:t xml:space="preserve"> </w:t>
            </w:r>
            <w:proofErr w:type="spellStart"/>
            <w:r>
              <w:t>Gábor</w:t>
            </w:r>
            <w:proofErr w:type="spellEnd"/>
            <w:r>
              <w:t xml:space="preserve"> </w:t>
            </w:r>
            <w:proofErr w:type="spellStart"/>
            <w:r>
              <w:t>Alap</w:t>
            </w:r>
            <w:proofErr w:type="spellEnd"/>
            <w:r>
              <w:t>.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4 911,00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4 910,79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Default="00CD566A" w:rsidP="00CD566A">
            <w:pPr>
              <w:jc w:val="right"/>
            </w:pPr>
            <w:r>
              <w:t>4 910,79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r>
              <w:t xml:space="preserve">Pomník vojakov </w:t>
            </w:r>
            <w:proofErr w:type="spellStart"/>
            <w:r>
              <w:t>II.sv.vojny</w:t>
            </w:r>
            <w:proofErr w:type="spellEnd"/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265912" w:rsidRDefault="00CD566A" w:rsidP="00CD566A">
            <w:proofErr w:type="spellStart"/>
            <w:r w:rsidRPr="00265912">
              <w:t>Nemzetstrat</w:t>
            </w:r>
            <w:proofErr w:type="spellEnd"/>
            <w:r>
              <w:t>.</w:t>
            </w:r>
            <w:r w:rsidRPr="00265912">
              <w:t xml:space="preserve"> </w:t>
            </w:r>
            <w:proofErr w:type="spellStart"/>
            <w:r w:rsidRPr="00265912">
              <w:t>Kutatóintézet</w:t>
            </w:r>
            <w:proofErr w:type="spellEnd"/>
            <w:r>
              <w:t>, MR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3 203,00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3 203,28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Default="00CD566A" w:rsidP="00CD566A">
            <w:pPr>
              <w:jc w:val="right"/>
            </w:pPr>
            <w:r>
              <w:t>3203,28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r>
              <w:t>Usporiadanie spomienky 1848/49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t>EACEA-Brusel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6 728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6 728</w:t>
            </w:r>
            <w:r w:rsidRPr="003661C2">
              <w:t>,</w:t>
            </w:r>
            <w:r>
              <w:t>39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6</w:t>
            </w:r>
            <w:r w:rsidRPr="003661C2">
              <w:t xml:space="preserve"> </w:t>
            </w:r>
            <w:r>
              <w:t>728</w:t>
            </w:r>
            <w:r w:rsidRPr="003661C2">
              <w:t>,</w:t>
            </w:r>
            <w:r>
              <w:t>39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družobné vzťahy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BB1AEE">
              <w:t>Environment.fond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BB1AEE">
              <w:t>33 730,00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BB1AEE">
              <w:t>33</w:t>
            </w:r>
            <w:r>
              <w:t xml:space="preserve"> </w:t>
            </w:r>
            <w:r w:rsidRPr="00BB1AEE">
              <w:t>729,75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BB1AEE">
              <w:t>33</w:t>
            </w:r>
            <w:r>
              <w:t xml:space="preserve"> </w:t>
            </w:r>
            <w:r w:rsidRPr="00BB1AEE">
              <w:t>729,75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 xml:space="preserve">odstránenie </w:t>
            </w:r>
            <w:proofErr w:type="spellStart"/>
            <w:r>
              <w:t>neleg.skládky</w:t>
            </w:r>
            <w:proofErr w:type="spellEnd"/>
            <w:r>
              <w:t xml:space="preserve"> </w:t>
            </w:r>
            <w:proofErr w:type="spellStart"/>
            <w:r>
              <w:t>odp</w:t>
            </w:r>
            <w:proofErr w:type="spellEnd"/>
            <w:r>
              <w:t>.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184A57" w:rsidRDefault="00CD566A" w:rsidP="00CD566A">
            <w:pPr>
              <w:rPr>
                <w:i/>
              </w:rPr>
            </w:pPr>
            <w:r w:rsidRPr="00184A57">
              <w:rPr>
                <w:i/>
              </w:rPr>
              <w:lastRenderedPageBreak/>
              <w:t>Obec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184A57" w:rsidRDefault="00CD566A" w:rsidP="00CD566A">
            <w:pPr>
              <w:jc w:val="right"/>
              <w:rPr>
                <w:i/>
              </w:rPr>
            </w:pPr>
            <w:r>
              <w:rPr>
                <w:i/>
              </w:rPr>
              <w:t>132 021,00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184A57" w:rsidRDefault="00CD566A" w:rsidP="00CD566A">
            <w:pPr>
              <w:jc w:val="right"/>
              <w:rPr>
                <w:i/>
              </w:rPr>
            </w:pPr>
            <w:r>
              <w:rPr>
                <w:i/>
              </w:rPr>
              <w:t>134 561,70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184A57" w:rsidRDefault="00CD566A" w:rsidP="00CD566A">
            <w:pPr>
              <w:jc w:val="right"/>
              <w:rPr>
                <w:i/>
              </w:rPr>
            </w:pPr>
            <w:r>
              <w:rPr>
                <w:i/>
              </w:rPr>
              <w:t>134 479,70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184A57" w:rsidRDefault="00CD566A" w:rsidP="00CD566A">
            <w:pPr>
              <w:rPr>
                <w:i/>
              </w:rPr>
            </w:pP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/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/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  <w:r w:rsidRPr="003661C2">
              <w:t xml:space="preserve"> 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</w:t>
            </w:r>
            <w:r>
              <w:t>88</w:t>
            </w:r>
            <w:r w:rsidRPr="003661C2">
              <w:t xml:space="preserve"> </w:t>
            </w:r>
            <w:r>
              <w:t>888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28</w:t>
            </w:r>
            <w:r>
              <w:t>8</w:t>
            </w:r>
            <w:r w:rsidRPr="003661C2">
              <w:t> </w:t>
            </w:r>
            <w:r>
              <w:t>888</w:t>
            </w:r>
            <w:r w:rsidRPr="003661C2"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>28</w:t>
            </w:r>
            <w:r>
              <w:t>8 888,</w:t>
            </w:r>
            <w:r w:rsidRPr="003661C2">
              <w:t>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výdavky ZŠ (prenesené </w:t>
            </w:r>
            <w:proofErr w:type="spellStart"/>
            <w:r w:rsidRPr="003661C2">
              <w:t>komp</w:t>
            </w:r>
            <w:proofErr w:type="spellEnd"/>
            <w:r w:rsidRPr="003661C2">
              <w:t>.)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5 546,00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5 546,00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5 546,00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>na dopravné žiakom ZŠ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 xml:space="preserve">3 </w:t>
            </w:r>
            <w:r>
              <w:t>751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 xml:space="preserve">3 </w:t>
            </w:r>
            <w:r>
              <w:t>751</w:t>
            </w:r>
            <w:r w:rsidRPr="003661C2"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 xml:space="preserve">3 </w:t>
            </w:r>
            <w:r>
              <w:t>751</w:t>
            </w:r>
            <w:r w:rsidRPr="003661C2">
              <w:t>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na vzdelávacie poukazy ZŠ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1 35</w:t>
            </w:r>
            <w:r>
              <w:t>9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1 35</w:t>
            </w:r>
            <w:r>
              <w:t>9</w:t>
            </w:r>
            <w:r w:rsidRPr="003661C2"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 w:rsidRPr="003661C2">
              <w:t>1 35</w:t>
            </w:r>
            <w:r>
              <w:t>9</w:t>
            </w:r>
            <w:r w:rsidRPr="003661C2">
              <w:t>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na vzdelávacie poukazy MŠ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607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607</w:t>
            </w:r>
            <w:r w:rsidRPr="003661C2"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607</w:t>
            </w:r>
            <w:r w:rsidRPr="003661C2">
              <w:t>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na </w:t>
            </w:r>
            <w:proofErr w:type="spellStart"/>
            <w:r w:rsidRPr="003661C2">
              <w:t>vzdeláv</w:t>
            </w:r>
            <w:proofErr w:type="spellEnd"/>
            <w:r w:rsidRPr="003661C2">
              <w:t>. žiakov zo SZP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7</w:t>
            </w:r>
            <w:r>
              <w:t>5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7</w:t>
            </w:r>
            <w:r>
              <w:t>5</w:t>
            </w:r>
            <w:r w:rsidRPr="003661C2">
              <w:t>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75</w:t>
            </w:r>
            <w:r w:rsidRPr="003661C2">
              <w:t>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príspevok na učebnice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2 226,</w:t>
            </w:r>
            <w:r w:rsidRPr="003661C2">
              <w:t>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2 225</w:t>
            </w:r>
            <w:r w:rsidRPr="003661C2">
              <w:t>,</w:t>
            </w:r>
            <w:r>
              <w:t>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2 225</w:t>
            </w:r>
            <w:r w:rsidRPr="003661C2">
              <w:t>,</w:t>
            </w:r>
            <w:r>
              <w:t>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lyžiarsky kurz 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 xml:space="preserve">Krajský </w:t>
            </w:r>
            <w:proofErr w:type="spellStart"/>
            <w:r w:rsidRPr="003661C2">
              <w:t>škol.úrad,BB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</w:t>
            </w:r>
            <w:r w:rsidRPr="003661C2">
              <w:t xml:space="preserve"> </w:t>
            </w:r>
            <w:r>
              <w:t>400</w:t>
            </w:r>
            <w:r w:rsidRPr="003661C2">
              <w:t>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</w:t>
            </w:r>
            <w:r w:rsidRPr="003661C2">
              <w:t xml:space="preserve"> </w:t>
            </w:r>
            <w:r>
              <w:t>4</w:t>
            </w:r>
            <w:r w:rsidRPr="003661C2">
              <w:t>00,00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t>2</w:t>
            </w:r>
            <w:r w:rsidRPr="003661C2">
              <w:t xml:space="preserve"> </w:t>
            </w:r>
            <w:r>
              <w:t>4</w:t>
            </w:r>
            <w:r w:rsidRPr="003661C2">
              <w:t>00,00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t>škola v prírode</w:t>
            </w: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i/>
              </w:rPr>
            </w:pPr>
            <w:r w:rsidRPr="003661C2">
              <w:rPr>
                <w:i/>
                <w:sz w:val="22"/>
                <w:szCs w:val="22"/>
              </w:rPr>
              <w:t>Na školstvo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  <w:szCs w:val="22"/>
              </w:rPr>
              <w:t>304 852,00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  <w:szCs w:val="22"/>
              </w:rPr>
              <w:t>304 851,75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  <w:szCs w:val="22"/>
              </w:rPr>
              <w:t>304 851,75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/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b/>
              </w:rPr>
            </w:pP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</w:p>
        </w:tc>
      </w:tr>
      <w:tr w:rsidR="00CD566A" w:rsidRPr="003661C2" w:rsidTr="00CD566A">
        <w:tc>
          <w:tcPr>
            <w:tcW w:w="23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</w:rPr>
              <w:t xml:space="preserve">Spolu dotácie a </w:t>
            </w:r>
            <w:proofErr w:type="spellStart"/>
            <w:r w:rsidRPr="003661C2">
              <w:rPr>
                <w:b/>
              </w:rPr>
              <w:t>transféry</w:t>
            </w:r>
            <w:proofErr w:type="spellEnd"/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436 873,00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439 413,45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439 331,45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</w:p>
        </w:tc>
      </w:tr>
    </w:tbl>
    <w:p w:rsidR="00CD566A" w:rsidRPr="003661C2" w:rsidRDefault="00CD566A" w:rsidP="00CD566A">
      <w:pPr>
        <w:rPr>
          <w:sz w:val="22"/>
          <w:szCs w:val="22"/>
        </w:rPr>
      </w:pPr>
    </w:p>
    <w:p w:rsidR="00CD566A" w:rsidRPr="003661C2" w:rsidRDefault="00CD566A" w:rsidP="00CD566A">
      <w:pPr>
        <w:numPr>
          <w:ilvl w:val="0"/>
          <w:numId w:val="31"/>
        </w:numPr>
        <w:tabs>
          <w:tab w:val="num" w:pos="0"/>
        </w:tabs>
        <w:rPr>
          <w:sz w:val="28"/>
          <w:szCs w:val="28"/>
        </w:rPr>
      </w:pPr>
      <w:r w:rsidRPr="003661C2">
        <w:rPr>
          <w:b/>
          <w:sz w:val="28"/>
          <w:szCs w:val="28"/>
        </w:rPr>
        <w:t>Kapitálové príjmy</w:t>
      </w:r>
    </w:p>
    <w:p w:rsidR="00CD566A" w:rsidRPr="003661C2" w:rsidRDefault="00CD566A" w:rsidP="00CD566A">
      <w:pPr>
        <w:rPr>
          <w:i/>
          <w:sz w:val="22"/>
          <w:szCs w:val="22"/>
        </w:rPr>
      </w:pPr>
      <w:r w:rsidRPr="003661C2">
        <w:rPr>
          <w:i/>
          <w:sz w:val="22"/>
          <w:szCs w:val="22"/>
        </w:rPr>
        <w:t>Čerpanie kapitálových príjmov (v Eur):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35"/>
        <w:gridCol w:w="1251"/>
        <w:gridCol w:w="1401"/>
        <w:gridCol w:w="3800"/>
      </w:tblGrid>
      <w:tr w:rsidR="00CD566A" w:rsidRPr="003661C2" w:rsidTr="00CD566A">
        <w:tc>
          <w:tcPr>
            <w:tcW w:w="3085" w:type="dxa"/>
          </w:tcPr>
          <w:p w:rsidR="00CD566A" w:rsidRPr="003661C2" w:rsidRDefault="00CD566A" w:rsidP="00CD566A"/>
        </w:tc>
        <w:tc>
          <w:tcPr>
            <w:tcW w:w="1276" w:type="dxa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Rozpočet</w:t>
            </w:r>
          </w:p>
        </w:tc>
        <w:tc>
          <w:tcPr>
            <w:tcW w:w="1417" w:type="dxa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Skutočnosť</w:t>
            </w:r>
          </w:p>
        </w:tc>
        <w:tc>
          <w:tcPr>
            <w:tcW w:w="4283" w:type="dxa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Účel</w:t>
            </w:r>
          </w:p>
        </w:tc>
      </w:tr>
      <w:tr w:rsidR="00CD566A" w:rsidRPr="003661C2" w:rsidTr="00CD566A">
        <w:tc>
          <w:tcPr>
            <w:tcW w:w="3085" w:type="dxa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Spolu kapitálové príjmy</w:t>
            </w:r>
          </w:p>
        </w:tc>
        <w:tc>
          <w:tcPr>
            <w:tcW w:w="1276" w:type="dxa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417" w:type="dxa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4283" w:type="dxa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-</w:t>
            </w:r>
          </w:p>
        </w:tc>
      </w:tr>
    </w:tbl>
    <w:p w:rsidR="00CD566A" w:rsidRPr="003661C2" w:rsidRDefault="00CD566A" w:rsidP="00CD566A">
      <w:pPr>
        <w:pStyle w:val="Nadpis1"/>
        <w:numPr>
          <w:ilvl w:val="0"/>
          <w:numId w:val="1"/>
        </w:numPr>
        <w:tabs>
          <w:tab w:val="clear" w:pos="1080"/>
          <w:tab w:val="num" w:pos="432"/>
        </w:tabs>
        <w:ind w:left="432" w:hanging="432"/>
        <w:jc w:val="center"/>
        <w:rPr>
          <w:sz w:val="32"/>
          <w:szCs w:val="32"/>
        </w:rPr>
      </w:pPr>
      <w:r w:rsidRPr="003661C2">
        <w:rPr>
          <w:sz w:val="32"/>
          <w:szCs w:val="32"/>
        </w:rPr>
        <w:t>II. Čerpanie rozpočtu výdavkov</w:t>
      </w:r>
    </w:p>
    <w:p w:rsidR="00CD566A" w:rsidRPr="003661C2" w:rsidRDefault="00CD566A" w:rsidP="00CD566A">
      <w:pPr>
        <w:pStyle w:val="Zkladntext24"/>
      </w:pPr>
      <w:r w:rsidRPr="003661C2">
        <w:t>Čerpanie výdavkovej časti rozpočtu (údaje v Eur):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515"/>
        <w:gridCol w:w="2515"/>
        <w:gridCol w:w="2515"/>
        <w:gridCol w:w="2525"/>
      </w:tblGrid>
      <w:tr w:rsidR="00CD566A" w:rsidRPr="003661C2" w:rsidTr="00CD566A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  <w:sz w:val="22"/>
              </w:rPr>
              <w:t>Rozpočet výdavkov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  <w:sz w:val="22"/>
              </w:rPr>
              <w:t>Skutočnosť výdavkov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990DAF" w:rsidTr="00CD566A"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rPr>
                <w:b/>
              </w:rPr>
            </w:pPr>
            <w:r w:rsidRPr="00990DAF">
              <w:rPr>
                <w:b/>
                <w:sz w:val="22"/>
              </w:rPr>
              <w:t xml:space="preserve">Bežné výdavky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right"/>
              <w:rPr>
                <w:b/>
                <w:sz w:val="20"/>
              </w:rPr>
            </w:pPr>
            <w:r>
              <w:rPr>
                <w:b/>
              </w:rPr>
              <w:t>927</w:t>
            </w:r>
            <w:r w:rsidRPr="00990DAF">
              <w:rPr>
                <w:b/>
              </w:rPr>
              <w:t> </w:t>
            </w:r>
            <w:r>
              <w:rPr>
                <w:b/>
              </w:rPr>
              <w:t>758</w:t>
            </w:r>
            <w:r w:rsidRPr="00990DAF">
              <w:rPr>
                <w:b/>
              </w:rPr>
              <w:t>,00</w:t>
            </w:r>
          </w:p>
          <w:p w:rsidR="00CD566A" w:rsidRPr="00990DAF" w:rsidRDefault="00CD566A" w:rsidP="00CD566A">
            <w:pPr>
              <w:rPr>
                <w:sz w:val="20"/>
              </w:rPr>
            </w:pPr>
            <w:r w:rsidRPr="00990DAF">
              <w:rPr>
                <w:sz w:val="20"/>
              </w:rPr>
              <w:t>z toho</w:t>
            </w:r>
          </w:p>
          <w:p w:rsidR="00CD566A" w:rsidRPr="00990DAF" w:rsidRDefault="00CD566A" w:rsidP="00CD566A">
            <w:r w:rsidRPr="00990DAF">
              <w:t xml:space="preserve">obec              </w:t>
            </w:r>
            <w:r>
              <w:t>522 906,00</w:t>
            </w:r>
            <w:r w:rsidRPr="00990DAF">
              <w:t xml:space="preserve"> </w:t>
            </w:r>
          </w:p>
          <w:p w:rsidR="00CD566A" w:rsidRPr="00990DAF" w:rsidRDefault="00CD566A" w:rsidP="00CD566A">
            <w:proofErr w:type="spellStart"/>
            <w:r w:rsidRPr="00990DAF">
              <w:t>ZŠsMŠ</w:t>
            </w:r>
            <w:proofErr w:type="spellEnd"/>
            <w:r w:rsidRPr="00990DAF">
              <w:t xml:space="preserve">         404 852,00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right"/>
              <w:rPr>
                <w:b/>
              </w:rPr>
            </w:pPr>
            <w:r w:rsidRPr="00990DAF">
              <w:rPr>
                <w:b/>
              </w:rPr>
              <w:t>868 081,44</w:t>
            </w:r>
          </w:p>
          <w:p w:rsidR="00CD566A" w:rsidRPr="00990DAF" w:rsidRDefault="00CD566A" w:rsidP="00CD566A">
            <w:pPr>
              <w:jc w:val="right"/>
            </w:pPr>
          </w:p>
          <w:p w:rsidR="00CD566A" w:rsidRPr="00990DAF" w:rsidRDefault="00CD566A" w:rsidP="00CD566A">
            <w:pPr>
              <w:jc w:val="right"/>
            </w:pPr>
            <w:r w:rsidRPr="00990DAF">
              <w:t>465 236,56</w:t>
            </w:r>
          </w:p>
          <w:p w:rsidR="00CD566A" w:rsidRPr="00990DAF" w:rsidRDefault="00CD566A" w:rsidP="00CD566A">
            <w:pPr>
              <w:jc w:val="right"/>
            </w:pPr>
            <w:r w:rsidRPr="00990DAF">
              <w:t>402 844,88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93,57</w:t>
            </w:r>
          </w:p>
          <w:p w:rsidR="00CD566A" w:rsidRPr="00990DAF" w:rsidRDefault="00CD566A" w:rsidP="00CD566A">
            <w:pPr>
              <w:jc w:val="right"/>
              <w:rPr>
                <w:b/>
              </w:rPr>
            </w:pPr>
          </w:p>
          <w:p w:rsidR="00CD566A" w:rsidRPr="00990DAF" w:rsidRDefault="00CD566A" w:rsidP="00CD566A">
            <w:pPr>
              <w:jc w:val="right"/>
            </w:pPr>
            <w:r>
              <w:t>88,97</w:t>
            </w:r>
          </w:p>
          <w:p w:rsidR="00CD566A" w:rsidRPr="00990DAF" w:rsidRDefault="00CD566A" w:rsidP="00CD566A">
            <w:pPr>
              <w:jc w:val="right"/>
              <w:rPr>
                <w:b/>
              </w:rPr>
            </w:pPr>
            <w:r w:rsidRPr="00990DAF">
              <w:t>99,50</w:t>
            </w:r>
          </w:p>
        </w:tc>
      </w:tr>
      <w:tr w:rsidR="00CD566A" w:rsidRPr="00990DAF" w:rsidTr="00CD566A">
        <w:trPr>
          <w:trHeight w:val="145"/>
        </w:trPr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rPr>
                <w:b/>
              </w:rPr>
            </w:pPr>
            <w:r w:rsidRPr="00990DAF">
              <w:rPr>
                <w:b/>
                <w:sz w:val="22"/>
              </w:rPr>
              <w:t>Kapitálové výdavky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center"/>
              <w:rPr>
                <w:b/>
              </w:rPr>
            </w:pPr>
            <w:r w:rsidRPr="00990DAF">
              <w:t xml:space="preserve">                     </w:t>
            </w:r>
            <w:r w:rsidRPr="00990DAF">
              <w:rPr>
                <w:b/>
              </w:rPr>
              <w:t>635 596,00</w:t>
            </w:r>
          </w:p>
          <w:p w:rsidR="00CD566A" w:rsidRPr="00990DAF" w:rsidRDefault="00CD566A" w:rsidP="00CD566A">
            <w:pPr>
              <w:rPr>
                <w:sz w:val="20"/>
              </w:rPr>
            </w:pPr>
            <w:r w:rsidRPr="00990DAF">
              <w:rPr>
                <w:sz w:val="20"/>
              </w:rPr>
              <w:t>z toho</w:t>
            </w:r>
          </w:p>
          <w:p w:rsidR="00CD566A" w:rsidRPr="00990DAF" w:rsidRDefault="00CD566A" w:rsidP="00CD566A">
            <w:r w:rsidRPr="00990DAF">
              <w:t>obec              635 596,00</w:t>
            </w:r>
          </w:p>
          <w:p w:rsidR="00CD566A" w:rsidRPr="00990DAF" w:rsidRDefault="00CD566A" w:rsidP="00CD566A">
            <w:proofErr w:type="spellStart"/>
            <w:r w:rsidRPr="00990DAF">
              <w:t>ZŠsMŠ</w:t>
            </w:r>
            <w:proofErr w:type="spellEnd"/>
            <w:r w:rsidRPr="00990DAF">
              <w:t xml:space="preserve">                    0,00     </w:t>
            </w:r>
          </w:p>
        </w:tc>
        <w:tc>
          <w:tcPr>
            <w:tcW w:w="25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right"/>
              <w:rPr>
                <w:b/>
              </w:rPr>
            </w:pPr>
            <w:r w:rsidRPr="00990DAF">
              <w:rPr>
                <w:b/>
              </w:rPr>
              <w:t>50 636,08</w:t>
            </w:r>
          </w:p>
          <w:p w:rsidR="00CD566A" w:rsidRPr="00990DAF" w:rsidRDefault="00CD566A" w:rsidP="00CD566A">
            <w:pPr>
              <w:jc w:val="right"/>
            </w:pPr>
          </w:p>
          <w:p w:rsidR="00CD566A" w:rsidRPr="00990DAF" w:rsidRDefault="00CD566A" w:rsidP="00CD566A">
            <w:pPr>
              <w:jc w:val="right"/>
            </w:pPr>
            <w:r w:rsidRPr="00990DAF">
              <w:t> 50 636,08</w:t>
            </w:r>
          </w:p>
          <w:p w:rsidR="00CD566A" w:rsidRPr="00990DAF" w:rsidRDefault="00CD566A" w:rsidP="00CD566A">
            <w:pPr>
              <w:jc w:val="right"/>
            </w:pPr>
            <w:r w:rsidRPr="00990DAF">
              <w:t>0,00</w:t>
            </w:r>
          </w:p>
        </w:tc>
        <w:tc>
          <w:tcPr>
            <w:tcW w:w="25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990DAF" w:rsidRDefault="00CD566A" w:rsidP="00CD566A">
            <w:pPr>
              <w:jc w:val="right"/>
              <w:rPr>
                <w:b/>
              </w:rPr>
            </w:pPr>
            <w:r w:rsidRPr="00990DAF">
              <w:rPr>
                <w:b/>
              </w:rPr>
              <w:t>7,97</w:t>
            </w:r>
          </w:p>
          <w:p w:rsidR="00CD566A" w:rsidRPr="00990DAF" w:rsidRDefault="00CD566A" w:rsidP="00CD566A">
            <w:pPr>
              <w:jc w:val="right"/>
              <w:rPr>
                <w:b/>
              </w:rPr>
            </w:pPr>
          </w:p>
          <w:p w:rsidR="00CD566A" w:rsidRPr="00990DAF" w:rsidRDefault="00CD566A" w:rsidP="00CD566A">
            <w:pPr>
              <w:jc w:val="right"/>
            </w:pPr>
            <w:r w:rsidRPr="00990DAF">
              <w:t>7,97</w:t>
            </w:r>
          </w:p>
          <w:p w:rsidR="00CD566A" w:rsidRPr="00990DAF" w:rsidRDefault="00CD566A" w:rsidP="00CD566A">
            <w:pPr>
              <w:jc w:val="right"/>
            </w:pPr>
            <w:r w:rsidRPr="00990DAF">
              <w:t>100,00</w:t>
            </w:r>
          </w:p>
        </w:tc>
      </w:tr>
    </w:tbl>
    <w:p w:rsidR="00CD566A" w:rsidRPr="00990DAF" w:rsidRDefault="00CD566A" w:rsidP="00CD566A"/>
    <w:p w:rsidR="00CD566A" w:rsidRPr="00990DAF" w:rsidRDefault="00CD566A" w:rsidP="00CD566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b/>
          <w:sz w:val="28"/>
          <w:szCs w:val="28"/>
        </w:rPr>
      </w:pPr>
      <w:r w:rsidRPr="00990DAF">
        <w:rPr>
          <w:b/>
          <w:sz w:val="28"/>
          <w:szCs w:val="28"/>
        </w:rPr>
        <w:t>Bežné výdavky</w:t>
      </w:r>
    </w:p>
    <w:p w:rsidR="00CD566A" w:rsidRPr="003661C2" w:rsidRDefault="00CD566A" w:rsidP="00CD566A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</w:pPr>
      <w:r w:rsidRPr="003661C2">
        <w:rPr>
          <w:b/>
        </w:rPr>
        <w:t xml:space="preserve">Bežné výdavky podľa ekonomickej klasifikácie /obec + </w:t>
      </w:r>
      <w:proofErr w:type="spellStart"/>
      <w:r w:rsidRPr="003661C2">
        <w:rPr>
          <w:b/>
        </w:rPr>
        <w:t>ZŠsMŠ</w:t>
      </w:r>
      <w:proofErr w:type="spellEnd"/>
      <w:r w:rsidRPr="003661C2">
        <w:rPr>
          <w:b/>
        </w:rPr>
        <w:t>/</w:t>
      </w:r>
    </w:p>
    <w:p w:rsidR="00CD566A" w:rsidRPr="003661C2" w:rsidRDefault="00CD566A" w:rsidP="00CD566A">
      <w:pPr>
        <w:pStyle w:val="Zkladntext24"/>
      </w:pPr>
      <w:r w:rsidRPr="003661C2">
        <w:t>Čerpanie rozpočtu bežných výdavkov podľa ekonomickej klasifikácie (v Eur):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186"/>
        <w:gridCol w:w="2263"/>
        <w:gridCol w:w="2126"/>
        <w:gridCol w:w="1495"/>
      </w:tblGrid>
      <w:tr w:rsidR="00CD566A" w:rsidRPr="003661C2" w:rsidTr="00CD566A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 xml:space="preserve">Mzdy, poistné a príspevky do poisťovní 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t xml:space="preserve">                 </w:t>
            </w:r>
            <w:r w:rsidRPr="003661C2">
              <w:rPr>
                <w:b/>
              </w:rPr>
              <w:t>458 672,00</w:t>
            </w:r>
          </w:p>
          <w:p w:rsidR="00CD566A" w:rsidRPr="003661C2" w:rsidRDefault="00CD566A" w:rsidP="00CD566A">
            <w:pPr>
              <w:rPr>
                <w:sz w:val="20"/>
              </w:rPr>
            </w:pPr>
            <w:r w:rsidRPr="003661C2">
              <w:rPr>
                <w:sz w:val="20"/>
              </w:rPr>
              <w:t xml:space="preserve">z toho </w:t>
            </w:r>
          </w:p>
          <w:p w:rsidR="00CD566A" w:rsidRPr="003661C2" w:rsidRDefault="00CD566A" w:rsidP="00CD566A">
            <w:r w:rsidRPr="003661C2">
              <w:t xml:space="preserve">obec      </w:t>
            </w:r>
            <w:r>
              <w:t xml:space="preserve"> </w:t>
            </w:r>
            <w:r w:rsidRPr="003661C2">
              <w:t xml:space="preserve">  </w:t>
            </w:r>
            <w:r>
              <w:t>204 813,00</w:t>
            </w:r>
          </w:p>
          <w:p w:rsidR="00CD566A" w:rsidRPr="003661C2" w:rsidRDefault="00CD566A" w:rsidP="00CD566A">
            <w:proofErr w:type="spellStart"/>
            <w:r w:rsidRPr="003661C2">
              <w:t>ZŠsMŠ</w:t>
            </w:r>
            <w:proofErr w:type="spellEnd"/>
            <w:r w:rsidRPr="003661C2">
              <w:t xml:space="preserve">     3</w:t>
            </w:r>
            <w:r>
              <w:t>63</w:t>
            </w:r>
            <w:r w:rsidRPr="003661C2">
              <w:t> 4</w:t>
            </w:r>
            <w:r>
              <w:t>34</w:t>
            </w:r>
            <w:r w:rsidRPr="003661C2"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470 822,31</w:t>
            </w:r>
          </w:p>
          <w:p w:rsidR="00CD566A" w:rsidRPr="003661C2" w:rsidRDefault="00CD566A" w:rsidP="00CD566A">
            <w:pPr>
              <w:jc w:val="right"/>
              <w:rPr>
                <w:b/>
              </w:rPr>
            </w:pPr>
          </w:p>
          <w:p w:rsidR="00CD566A" w:rsidRPr="003661C2" w:rsidRDefault="00CD566A" w:rsidP="00CD566A">
            <w:pPr>
              <w:jc w:val="right"/>
            </w:pPr>
            <w:r>
              <w:t>186 093,43</w:t>
            </w:r>
          </w:p>
          <w:p w:rsidR="00CD566A" w:rsidRPr="003661C2" w:rsidRDefault="00CD566A" w:rsidP="00CD566A">
            <w:pPr>
              <w:jc w:val="right"/>
            </w:pPr>
            <w:r>
              <w:t>358 369,27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102,6</w:t>
            </w:r>
          </w:p>
          <w:p w:rsidR="00CD566A" w:rsidRPr="003661C2" w:rsidRDefault="00CD566A" w:rsidP="00CD566A">
            <w:pPr>
              <w:jc w:val="right"/>
              <w:rPr>
                <w:b/>
              </w:rPr>
            </w:pPr>
          </w:p>
          <w:p w:rsidR="00CD566A" w:rsidRPr="003661C2" w:rsidRDefault="00CD566A" w:rsidP="00CD566A">
            <w:pPr>
              <w:jc w:val="right"/>
            </w:pPr>
            <w:r>
              <w:t>90,86</w:t>
            </w:r>
          </w:p>
          <w:p w:rsidR="00CD566A" w:rsidRPr="003661C2" w:rsidRDefault="00CD566A" w:rsidP="00CD566A">
            <w:pPr>
              <w:jc w:val="right"/>
            </w:pPr>
            <w:r>
              <w:t>98,61</w:t>
            </w:r>
          </w:p>
        </w:tc>
      </w:tr>
      <w:tr w:rsidR="00CD566A" w:rsidRPr="003661C2" w:rsidTr="00CD566A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Tovary a</w:t>
            </w:r>
            <w:r w:rsidR="00156CFB">
              <w:rPr>
                <w:sz w:val="22"/>
              </w:rPr>
              <w:t> </w:t>
            </w:r>
            <w:r w:rsidRPr="003661C2">
              <w:rPr>
                <w:sz w:val="22"/>
              </w:rPr>
              <w:t>služby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t xml:space="preserve">                 </w:t>
            </w:r>
            <w:r w:rsidRPr="003661C2">
              <w:rPr>
                <w:b/>
              </w:rPr>
              <w:t xml:space="preserve">231 142,00 </w:t>
            </w:r>
          </w:p>
          <w:p w:rsidR="00CD566A" w:rsidRPr="003661C2" w:rsidRDefault="00CD566A" w:rsidP="00CD566A">
            <w:r w:rsidRPr="003661C2">
              <w:rPr>
                <w:sz w:val="20"/>
              </w:rPr>
              <w:t xml:space="preserve">z toho     </w:t>
            </w:r>
          </w:p>
          <w:p w:rsidR="00CD566A" w:rsidRPr="003661C2" w:rsidRDefault="00CD566A" w:rsidP="00CD566A">
            <w:r w:rsidRPr="003661C2">
              <w:t xml:space="preserve">obec         </w:t>
            </w:r>
            <w:r>
              <w:t>230 152,00</w:t>
            </w:r>
          </w:p>
          <w:p w:rsidR="00CD566A" w:rsidRPr="003661C2" w:rsidRDefault="00CD566A" w:rsidP="00CD566A">
            <w:proofErr w:type="spellStart"/>
            <w:r w:rsidRPr="003661C2">
              <w:t>ZŠsMŠ</w:t>
            </w:r>
            <w:proofErr w:type="spellEnd"/>
            <w:r w:rsidRPr="003661C2">
              <w:t xml:space="preserve">       </w:t>
            </w:r>
            <w:r>
              <w:t>40 698</w:t>
            </w:r>
            <w:r w:rsidRPr="003661C2"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212 372,86</w:t>
            </w:r>
          </w:p>
          <w:p w:rsidR="00CD566A" w:rsidRPr="003661C2" w:rsidRDefault="00CD566A" w:rsidP="00CD566A">
            <w:pPr>
              <w:jc w:val="right"/>
            </w:pPr>
          </w:p>
          <w:p w:rsidR="00CD566A" w:rsidRPr="003661C2" w:rsidRDefault="00CD566A" w:rsidP="00CD566A">
            <w:pPr>
              <w:jc w:val="right"/>
            </w:pPr>
            <w:r>
              <w:t>231 901,43</w:t>
            </w:r>
          </w:p>
          <w:p w:rsidR="00CD566A" w:rsidRPr="003661C2" w:rsidRDefault="00CD566A" w:rsidP="00CD566A">
            <w:pPr>
              <w:jc w:val="right"/>
            </w:pPr>
            <w:r>
              <w:t>44 141,97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91,9</w:t>
            </w:r>
          </w:p>
          <w:p w:rsidR="00CD566A" w:rsidRPr="003661C2" w:rsidRDefault="00CD566A" w:rsidP="00CD566A">
            <w:pPr>
              <w:jc w:val="right"/>
              <w:rPr>
                <w:b/>
              </w:rPr>
            </w:pPr>
          </w:p>
          <w:p w:rsidR="00CD566A" w:rsidRPr="003661C2" w:rsidRDefault="00CD566A" w:rsidP="00CD566A">
            <w:pPr>
              <w:jc w:val="right"/>
            </w:pPr>
            <w:r>
              <w:t>100,76</w:t>
            </w:r>
          </w:p>
          <w:p w:rsidR="00CD566A" w:rsidRPr="003661C2" w:rsidRDefault="00CD566A" w:rsidP="00CD566A">
            <w:pPr>
              <w:jc w:val="right"/>
            </w:pPr>
            <w:r>
              <w:t>108,46</w:t>
            </w:r>
          </w:p>
        </w:tc>
      </w:tr>
      <w:tr w:rsidR="00CD566A" w:rsidRPr="003661C2" w:rsidTr="00CD566A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Bežné transfery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38 971,00</w:t>
            </w:r>
          </w:p>
          <w:p w:rsidR="00CD566A" w:rsidRPr="003661C2" w:rsidRDefault="00CD566A" w:rsidP="00CD566A">
            <w:pPr>
              <w:rPr>
                <w:sz w:val="20"/>
              </w:rPr>
            </w:pPr>
            <w:r w:rsidRPr="003661C2">
              <w:rPr>
                <w:sz w:val="20"/>
              </w:rPr>
              <w:t xml:space="preserve">z toho </w:t>
            </w:r>
          </w:p>
          <w:p w:rsidR="00CD566A" w:rsidRPr="003661C2" w:rsidRDefault="00CD566A" w:rsidP="00CD566A">
            <w:r w:rsidRPr="003661C2">
              <w:t xml:space="preserve">obec           </w:t>
            </w:r>
            <w:r>
              <w:t>87 941</w:t>
            </w:r>
            <w:r w:rsidRPr="003661C2">
              <w:t>,00</w:t>
            </w:r>
          </w:p>
          <w:p w:rsidR="00CD566A" w:rsidRPr="003661C2" w:rsidRDefault="00CD566A" w:rsidP="00CD566A">
            <w:proofErr w:type="spellStart"/>
            <w:r w:rsidRPr="003661C2">
              <w:t>ZŠsMŠ</w:t>
            </w:r>
            <w:proofErr w:type="spellEnd"/>
            <w:r w:rsidRPr="003661C2">
              <w:t xml:space="preserve">         </w:t>
            </w:r>
            <w:r>
              <w:t xml:space="preserve">   720</w:t>
            </w:r>
            <w:r w:rsidRPr="003661C2">
              <w:t>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72 998,32</w:t>
            </w:r>
          </w:p>
          <w:p w:rsidR="00CD566A" w:rsidRPr="003661C2" w:rsidRDefault="00CD566A" w:rsidP="00CD566A">
            <w:pPr>
              <w:jc w:val="right"/>
            </w:pPr>
          </w:p>
          <w:p w:rsidR="00CD566A" w:rsidRPr="003661C2" w:rsidRDefault="00CD566A" w:rsidP="00CD566A">
            <w:pPr>
              <w:jc w:val="right"/>
            </w:pPr>
            <w:r>
              <w:t>47 241,70</w:t>
            </w:r>
          </w:p>
          <w:p w:rsidR="00CD566A" w:rsidRPr="003661C2" w:rsidRDefault="00CD566A" w:rsidP="00CD566A">
            <w:pPr>
              <w:jc w:val="right"/>
            </w:pPr>
            <w:r>
              <w:t>333,64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 w:rsidRPr="003661C2">
              <w:rPr>
                <w:b/>
              </w:rPr>
              <w:t>187,3</w:t>
            </w:r>
          </w:p>
          <w:p w:rsidR="00CD566A" w:rsidRPr="003661C2" w:rsidRDefault="00CD566A" w:rsidP="00CD566A">
            <w:pPr>
              <w:jc w:val="right"/>
              <w:rPr>
                <w:b/>
              </w:rPr>
            </w:pPr>
          </w:p>
          <w:p w:rsidR="00CD566A" w:rsidRPr="003661C2" w:rsidRDefault="00CD566A" w:rsidP="00CD566A">
            <w:pPr>
              <w:jc w:val="right"/>
            </w:pPr>
            <w:r>
              <w:t>53,72</w:t>
            </w:r>
          </w:p>
          <w:p w:rsidR="00CD566A" w:rsidRPr="003661C2" w:rsidRDefault="00CD566A" w:rsidP="00CD566A">
            <w:pPr>
              <w:jc w:val="right"/>
            </w:pPr>
            <w:r>
              <w:t>46,34</w:t>
            </w:r>
          </w:p>
        </w:tc>
      </w:tr>
      <w:tr w:rsidR="00CD566A" w:rsidRPr="003661C2" w:rsidTr="00CD566A">
        <w:tc>
          <w:tcPr>
            <w:tcW w:w="41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</w:rPr>
              <w:t>Spolu</w:t>
            </w:r>
          </w:p>
        </w:tc>
        <w:tc>
          <w:tcPr>
            <w:tcW w:w="22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927 758,00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868 081,44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93,57</w:t>
            </w:r>
          </w:p>
        </w:tc>
      </w:tr>
    </w:tbl>
    <w:p w:rsidR="00CD566A" w:rsidRPr="003661C2" w:rsidRDefault="00CD566A" w:rsidP="00CD566A"/>
    <w:p w:rsidR="00CD566A" w:rsidRPr="003661C2" w:rsidRDefault="00CD566A" w:rsidP="00CD566A">
      <w:pPr>
        <w:numPr>
          <w:ilvl w:val="1"/>
          <w:numId w:val="6"/>
        </w:numPr>
        <w:tabs>
          <w:tab w:val="clear" w:pos="720"/>
          <w:tab w:val="num" w:pos="420"/>
        </w:tabs>
        <w:ind w:left="420" w:hanging="420"/>
        <w:rPr>
          <w:b/>
        </w:rPr>
      </w:pPr>
      <w:r w:rsidRPr="003661C2">
        <w:rPr>
          <w:b/>
        </w:rPr>
        <w:lastRenderedPageBreak/>
        <w:t>Bežné výdavky podľa funkčnej klasifikácie</w:t>
      </w:r>
    </w:p>
    <w:p w:rsidR="00CD566A" w:rsidRPr="003661C2" w:rsidRDefault="00CD566A" w:rsidP="00CD566A">
      <w:pPr>
        <w:pStyle w:val="Zkladntext24"/>
        <w:rPr>
          <w:b/>
          <w:sz w:val="22"/>
        </w:rPr>
      </w:pPr>
      <w:r w:rsidRPr="003661C2">
        <w:rPr>
          <w:b/>
        </w:rPr>
        <w:t>Čerpanie rozpočtu bežných výdavkov podľa funkčnej klasifikácie (v Eur):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  <w:rPr>
                <w:b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01. Všeobecné verejné služby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299 864,00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281 541,25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93,89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05. Ochrana životného prostredia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48 505,00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46 074,45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94,99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rPr>
                <w:sz w:val="22"/>
              </w:rPr>
              <w:t>06, Bývanie a 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1 500,00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8 178,33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5,45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08. Rekreácia, kultúra a náboženstvo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105 926,00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59 666,01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56,33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09. Vzdelávanie a</w:t>
            </w:r>
            <w:r w:rsidR="00156CFB">
              <w:rPr>
                <w:sz w:val="22"/>
              </w:rPr>
              <w:t> </w:t>
            </w:r>
            <w:r w:rsidRPr="003661C2">
              <w:rPr>
                <w:sz w:val="22"/>
              </w:rPr>
              <w:t>výchova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404 852,00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402 844,88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t>99,</w:t>
            </w:r>
            <w:r>
              <w:t>50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10. Sociálne zabezpečenie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67 111,00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69 776,52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103,97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b/>
              </w:rPr>
            </w:pPr>
            <w:r w:rsidRPr="003661C2">
              <w:rPr>
                <w:b/>
                <w:sz w:val="22"/>
              </w:rPr>
              <w:t>Spolu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927 758,00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868 081,44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93,57</w:t>
            </w:r>
          </w:p>
        </w:tc>
      </w:tr>
    </w:tbl>
    <w:p w:rsidR="00CD566A" w:rsidRPr="003661C2" w:rsidRDefault="00CD566A" w:rsidP="00CD566A">
      <w:pPr>
        <w:numPr>
          <w:ilvl w:val="0"/>
          <w:numId w:val="6"/>
        </w:numPr>
        <w:tabs>
          <w:tab w:val="clear" w:pos="720"/>
          <w:tab w:val="num" w:pos="360"/>
        </w:tabs>
        <w:ind w:left="360"/>
        <w:rPr>
          <w:sz w:val="28"/>
          <w:szCs w:val="28"/>
        </w:rPr>
      </w:pPr>
      <w:r w:rsidRPr="003661C2">
        <w:rPr>
          <w:b/>
          <w:sz w:val="28"/>
          <w:szCs w:val="28"/>
        </w:rPr>
        <w:t>Kapitálové výdavky</w:t>
      </w:r>
    </w:p>
    <w:p w:rsidR="00CD566A" w:rsidRPr="003661C2" w:rsidRDefault="00CD566A" w:rsidP="00CD566A">
      <w:pPr>
        <w:pStyle w:val="Zkladntext24"/>
      </w:pPr>
      <w:r w:rsidRPr="003661C2">
        <w:t>Čerpanie kapitálových výdavkov (v Eur)</w:t>
      </w:r>
    </w:p>
    <w:tbl>
      <w:tblPr>
        <w:tblW w:w="0" w:type="auto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Obstarávanie kapitálových aktív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>
              <w:t>635 596,00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50 636,08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7,97</w:t>
            </w:r>
          </w:p>
        </w:tc>
      </w:tr>
    </w:tbl>
    <w:p w:rsidR="00CD566A" w:rsidRPr="003661C2" w:rsidRDefault="00156CFB" w:rsidP="00156CFB">
      <w:pPr>
        <w:ind w:left="420"/>
        <w:rPr>
          <w:b/>
        </w:rPr>
      </w:pPr>
      <w:r>
        <w:rPr>
          <w:b/>
        </w:rPr>
        <w:t>2.1.</w:t>
      </w:r>
      <w:r w:rsidR="00CD566A" w:rsidRPr="003661C2">
        <w:rPr>
          <w:b/>
        </w:rPr>
        <w:t>Kapitálové výdavky podľa ekonomickej klasifikácie</w:t>
      </w:r>
    </w:p>
    <w:p w:rsidR="00CD566A" w:rsidRPr="003661C2" w:rsidRDefault="00CD566A" w:rsidP="00156CFB">
      <w:pPr>
        <w:pStyle w:val="Zkladntext24"/>
        <w:ind w:left="720"/>
        <w:rPr>
          <w:b/>
        </w:rPr>
      </w:pPr>
      <w:r w:rsidRPr="003661C2">
        <w:rPr>
          <w:b/>
        </w:rPr>
        <w:t>Obstarávanie kapitálových aktív (Eur)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1417"/>
        <w:gridCol w:w="1418"/>
        <w:gridCol w:w="1211"/>
      </w:tblGrid>
      <w:tr w:rsidR="00CD566A" w:rsidRPr="003661C2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 xml:space="preserve">Nákup </w:t>
            </w:r>
            <w:proofErr w:type="spellStart"/>
            <w:r>
              <w:t>budov-techn</w:t>
            </w:r>
            <w:proofErr w:type="spellEnd"/>
            <w:r>
              <w:t xml:space="preserve">. vybavenosť 4x4 </w:t>
            </w:r>
            <w:proofErr w:type="spellStart"/>
            <w:r>
              <w:t>b.j</w:t>
            </w:r>
            <w:proofErr w:type="spellEnd"/>
            <w:r>
              <w:t>. –vlastné zdroje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15 396,00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15 391,24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99,97</w:t>
            </w:r>
          </w:p>
        </w:tc>
      </w:tr>
      <w:tr w:rsidR="00CD566A" w:rsidRPr="003661C2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t>Rekonštrukcia verejného osvetlenia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5 300,00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5 244,84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98,96</w:t>
            </w:r>
          </w:p>
        </w:tc>
      </w:tr>
      <w:tr w:rsidR="00CD566A" w:rsidRPr="003661C2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r>
              <w:t>Rekonštrukcia strechy starého KD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30 000,00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30 000,00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100,00</w:t>
            </w:r>
          </w:p>
        </w:tc>
      </w:tr>
      <w:tr w:rsidR="00CD566A" w:rsidRPr="003661C2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r>
              <w:t xml:space="preserve">Nákup budov- byty 4x4 </w:t>
            </w:r>
            <w:proofErr w:type="spellStart"/>
            <w:r>
              <w:t>b.j</w:t>
            </w:r>
            <w:proofErr w:type="spellEnd"/>
            <w:r>
              <w:t>. – zdroj zo ŠFRB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584 900,00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0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t>0</w:t>
            </w:r>
          </w:p>
        </w:tc>
      </w:tr>
      <w:tr w:rsidR="00CD566A" w:rsidRPr="002951FB" w:rsidTr="00CD566A">
        <w:tc>
          <w:tcPr>
            <w:tcW w:w="60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2951FB" w:rsidRDefault="00CD566A" w:rsidP="00CD566A">
            <w:pPr>
              <w:rPr>
                <w:b/>
              </w:rPr>
            </w:pPr>
            <w:r>
              <w:rPr>
                <w:b/>
              </w:rPr>
              <w:t>Spolu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2951FB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635 596,00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2951FB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50 636,08</w:t>
            </w:r>
          </w:p>
        </w:tc>
        <w:tc>
          <w:tcPr>
            <w:tcW w:w="12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2951FB" w:rsidRDefault="00CD566A" w:rsidP="00CD566A">
            <w:pPr>
              <w:jc w:val="right"/>
              <w:rPr>
                <w:b/>
              </w:rPr>
            </w:pPr>
            <w:r>
              <w:rPr>
                <w:b/>
              </w:rPr>
              <w:t>7,97</w:t>
            </w:r>
          </w:p>
        </w:tc>
      </w:tr>
    </w:tbl>
    <w:p w:rsidR="00CD566A" w:rsidRPr="003661C2" w:rsidRDefault="00CD566A" w:rsidP="00CD566A"/>
    <w:p w:rsidR="00CD566A" w:rsidRPr="003661C2" w:rsidRDefault="00CD566A" w:rsidP="00CD566A">
      <w:pPr>
        <w:rPr>
          <w:i/>
        </w:rPr>
      </w:pPr>
      <w:r w:rsidRPr="003661C2">
        <w:rPr>
          <w:b/>
        </w:rPr>
        <w:t>2.2. Kapitálové výdavky podľa funkčnej klasifikácie</w:t>
      </w:r>
    </w:p>
    <w:p w:rsidR="00CD566A" w:rsidRPr="003661C2" w:rsidRDefault="00CD566A" w:rsidP="00CD566A">
      <w:pPr>
        <w:rPr>
          <w:sz w:val="22"/>
        </w:rPr>
      </w:pPr>
      <w:r w:rsidRPr="003661C2">
        <w:rPr>
          <w:i/>
        </w:rPr>
        <w:t>Čerpanie rozpočtu kapitálových výdavkov podľa funkčnej klasifikácie (v Eur)</w:t>
      </w:r>
    </w:p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323"/>
        <w:gridCol w:w="2126"/>
        <w:gridCol w:w="2126"/>
        <w:gridCol w:w="1495"/>
      </w:tblGrid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Rozpočet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Skutočnosť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% plnenia</w:t>
            </w:r>
          </w:p>
        </w:tc>
      </w:tr>
      <w:tr w:rsidR="00CD566A" w:rsidRPr="003661C2" w:rsidTr="00CD566A">
        <w:tc>
          <w:tcPr>
            <w:tcW w:w="43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ind w:left="720"/>
            </w:pPr>
            <w:r w:rsidRPr="003661C2">
              <w:rPr>
                <w:sz w:val="22"/>
              </w:rPr>
              <w:t>06. Bývanie a občianska vybavenosť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635 596,00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50 636</w:t>
            </w:r>
            <w:r w:rsidRPr="003661C2">
              <w:t>,0</w:t>
            </w:r>
            <w:r>
              <w:t>8</w:t>
            </w:r>
          </w:p>
        </w:tc>
        <w:tc>
          <w:tcPr>
            <w:tcW w:w="14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t>7,97</w:t>
            </w:r>
          </w:p>
        </w:tc>
      </w:tr>
    </w:tbl>
    <w:p w:rsidR="00CD566A" w:rsidRPr="003A7AB3" w:rsidRDefault="00CD566A" w:rsidP="00CD566A">
      <w:pPr>
        <w:pStyle w:val="Nadpis3"/>
        <w:keepLines w:val="0"/>
        <w:numPr>
          <w:ilvl w:val="2"/>
          <w:numId w:val="1"/>
        </w:numPr>
        <w:tabs>
          <w:tab w:val="clear" w:pos="1080"/>
          <w:tab w:val="num" w:pos="720"/>
        </w:tabs>
        <w:spacing w:before="0"/>
        <w:ind w:left="720" w:hanging="720"/>
        <w:jc w:val="center"/>
      </w:pPr>
      <w:r w:rsidRPr="003A7AB3">
        <w:rPr>
          <w:sz w:val="28"/>
        </w:rPr>
        <w:t>III. Finančné operácie</w:t>
      </w:r>
    </w:p>
    <w:p w:rsidR="00CD566A" w:rsidRPr="00C950CB" w:rsidRDefault="00CD566A" w:rsidP="00CD566A">
      <w:pPr>
        <w:numPr>
          <w:ilvl w:val="0"/>
          <w:numId w:val="5"/>
        </w:numPr>
        <w:tabs>
          <w:tab w:val="clear" w:pos="720"/>
          <w:tab w:val="num" w:pos="360"/>
        </w:tabs>
        <w:ind w:left="360"/>
        <w:rPr>
          <w:sz w:val="22"/>
          <w:szCs w:val="22"/>
        </w:rPr>
      </w:pPr>
      <w:r w:rsidRPr="003661C2">
        <w:rPr>
          <w:b/>
        </w:rPr>
        <w:t>Príjmové finančné operácie</w:t>
      </w:r>
    </w:p>
    <w:p w:rsidR="00CD566A" w:rsidRDefault="00CD566A" w:rsidP="00CD566A">
      <w:pPr>
        <w:ind w:left="360"/>
        <w:rPr>
          <w:sz w:val="22"/>
          <w:szCs w:val="22"/>
        </w:rPr>
      </w:pPr>
    </w:p>
    <w:p w:rsidR="00CD566A" w:rsidRDefault="00CD566A" w:rsidP="00CD566A">
      <w:pPr>
        <w:pStyle w:val="Zkladntext3"/>
        <w:jc w:val="both"/>
        <w:rPr>
          <w:sz w:val="24"/>
        </w:rPr>
      </w:pPr>
      <w:r>
        <w:rPr>
          <w:b/>
        </w:rPr>
        <w:t xml:space="preserve">       </w:t>
      </w:r>
      <w:r>
        <w:rPr>
          <w:b/>
          <w:sz w:val="24"/>
        </w:rPr>
        <w:t>Komunálny  investičný úver</w:t>
      </w:r>
      <w:r>
        <w:rPr>
          <w:sz w:val="24"/>
        </w:rPr>
        <w:t xml:space="preserve"> –  prijatý komunálny investičný úver 28.09.2017 z OTP banky v sume 30 000 Eur, poskytnutý na účel:</w:t>
      </w:r>
    </w:p>
    <w:p w:rsidR="00CD566A" w:rsidRDefault="00CD566A" w:rsidP="00CD566A">
      <w:pPr>
        <w:pStyle w:val="Zkladntext3"/>
        <w:numPr>
          <w:ilvl w:val="0"/>
          <w:numId w:val="36"/>
        </w:numPr>
        <w:suppressAutoHyphens w:val="0"/>
        <w:jc w:val="both"/>
        <w:rPr>
          <w:sz w:val="24"/>
        </w:rPr>
      </w:pPr>
      <w:r>
        <w:rPr>
          <w:sz w:val="24"/>
        </w:rPr>
        <w:t xml:space="preserve"> Rekonštrukcia strechy bývalého kultúrneho domu </w:t>
      </w:r>
    </w:p>
    <w:p w:rsidR="00CD566A" w:rsidRDefault="00CD566A" w:rsidP="00CD566A">
      <w:pPr>
        <w:pStyle w:val="Zkladntext3"/>
        <w:jc w:val="both"/>
        <w:rPr>
          <w:sz w:val="24"/>
        </w:rPr>
      </w:pPr>
      <w:r>
        <w:rPr>
          <w:sz w:val="24"/>
        </w:rPr>
        <w:t>Úver bol poskytnutý s úrokovou sadzbou 1,5 %, mesačnými splátkami do 25. kalendárneho dňa nasledujúceho mesiaca. Prvá až 117. splátka je 255,00 Eur , posledná splátka je zostatok dlhu v sume 165,00 Eur splatná dňa 25.9.2027.</w:t>
      </w:r>
    </w:p>
    <w:p w:rsidR="00CD566A" w:rsidRPr="003661C2" w:rsidRDefault="00CD566A" w:rsidP="00CD566A">
      <w:pPr>
        <w:pStyle w:val="Zkladntext24"/>
        <w:numPr>
          <w:ilvl w:val="0"/>
          <w:numId w:val="5"/>
        </w:numPr>
        <w:tabs>
          <w:tab w:val="clear" w:pos="720"/>
          <w:tab w:val="num" w:pos="360"/>
        </w:tabs>
        <w:ind w:left="360"/>
      </w:pPr>
      <w:r w:rsidRPr="003661C2">
        <w:rPr>
          <w:b/>
          <w:i w:val="0"/>
        </w:rPr>
        <w:t>Výdavkové finančné operácie</w:t>
      </w:r>
    </w:p>
    <w:tbl>
      <w:tblPr>
        <w:tblW w:w="10065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820"/>
        <w:gridCol w:w="1417"/>
        <w:gridCol w:w="1276"/>
        <w:gridCol w:w="1134"/>
        <w:gridCol w:w="1418"/>
      </w:tblGrid>
      <w:tr w:rsidR="00CD566A" w:rsidRPr="003661C2" w:rsidTr="00CD566A">
        <w:trPr>
          <w:cantSplit/>
        </w:trPr>
        <w:tc>
          <w:tcPr>
            <w:tcW w:w="482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T e x t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 xml:space="preserve">Stav </w:t>
            </w:r>
          </w:p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k 31.12. 201</w:t>
            </w:r>
            <w:r>
              <w:rPr>
                <w:b/>
                <w:sz w:val="22"/>
              </w:rPr>
              <w:t>6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Zmena 201</w:t>
            </w:r>
            <w:r>
              <w:rPr>
                <w:b/>
                <w:sz w:val="22"/>
              </w:rPr>
              <w:t>7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Stav k 31.12.201</w:t>
            </w:r>
            <w:r>
              <w:rPr>
                <w:b/>
                <w:sz w:val="22"/>
              </w:rPr>
              <w:t>7</w:t>
            </w:r>
          </w:p>
        </w:tc>
      </w:tr>
      <w:tr w:rsidR="00CD566A" w:rsidRPr="003661C2" w:rsidTr="00CD566A">
        <w:trPr>
          <w:cantSplit/>
        </w:trPr>
        <w:tc>
          <w:tcPr>
            <w:tcW w:w="482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snapToGrid w:val="0"/>
              <w:jc w:val="center"/>
              <w:rPr>
                <w:b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  <w:rPr>
                <w:b/>
              </w:rPr>
            </w:pPr>
            <w:r w:rsidRPr="003661C2">
              <w:rPr>
                <w:b/>
                <w:sz w:val="22"/>
              </w:rPr>
              <w:t>Splátky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center"/>
            </w:pPr>
            <w:r w:rsidRPr="003661C2">
              <w:rPr>
                <w:b/>
                <w:sz w:val="22"/>
              </w:rPr>
              <w:t>Čerpanie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center"/>
              <w:rPr>
                <w:b/>
              </w:rPr>
            </w:pP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rPr>
                <w:sz w:val="22"/>
              </w:rPr>
              <w:t>Soc.náj</w:t>
            </w:r>
            <w:proofErr w:type="spellEnd"/>
            <w:r w:rsidRPr="003661C2">
              <w:rPr>
                <w:sz w:val="22"/>
              </w:rPr>
              <w:t xml:space="preserve">. byty, </w:t>
            </w:r>
            <w:proofErr w:type="spellStart"/>
            <w:r w:rsidRPr="003661C2">
              <w:rPr>
                <w:sz w:val="22"/>
              </w:rPr>
              <w:t>I.etapa</w:t>
            </w:r>
            <w:proofErr w:type="spellEnd"/>
            <w:r w:rsidRPr="003661C2">
              <w:rPr>
                <w:sz w:val="22"/>
              </w:rPr>
              <w:t xml:space="preserve"> 8 </w:t>
            </w:r>
            <w:proofErr w:type="spellStart"/>
            <w:r w:rsidRPr="003661C2">
              <w:rPr>
                <w:sz w:val="22"/>
              </w:rPr>
              <w:t>b.j</w:t>
            </w:r>
            <w:proofErr w:type="spellEnd"/>
            <w:r w:rsidRPr="003661C2">
              <w:rPr>
                <w:sz w:val="22"/>
              </w:rPr>
              <w:t xml:space="preserve">. vyšší </w:t>
            </w:r>
            <w:proofErr w:type="spellStart"/>
            <w:r w:rsidRPr="003661C2">
              <w:rPr>
                <w:sz w:val="22"/>
              </w:rPr>
              <w:t>štand</w:t>
            </w:r>
            <w:proofErr w:type="spellEnd"/>
            <w:r w:rsidRPr="003661C2">
              <w:rPr>
                <w:sz w:val="22"/>
              </w:rPr>
              <w:t>.      (479 000)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113 578,66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4</w:t>
            </w:r>
            <w:r>
              <w:rPr>
                <w:sz w:val="22"/>
              </w:rPr>
              <w:t> 876,97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108 701,69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rPr>
                <w:sz w:val="22"/>
              </w:rPr>
              <w:t>Soc.náj</w:t>
            </w:r>
            <w:proofErr w:type="spellEnd"/>
            <w:r w:rsidRPr="003661C2">
              <w:rPr>
                <w:sz w:val="22"/>
              </w:rPr>
              <w:t xml:space="preserve">. byty, II. etapa 8 </w:t>
            </w:r>
            <w:proofErr w:type="spellStart"/>
            <w:r w:rsidRPr="003661C2">
              <w:rPr>
                <w:sz w:val="22"/>
              </w:rPr>
              <w:t>b.j</w:t>
            </w:r>
            <w:proofErr w:type="spellEnd"/>
            <w:r w:rsidRPr="003661C2">
              <w:rPr>
                <w:sz w:val="22"/>
              </w:rPr>
              <w:t xml:space="preserve">. vyšší </w:t>
            </w:r>
            <w:proofErr w:type="spellStart"/>
            <w:r w:rsidRPr="003661C2">
              <w:rPr>
                <w:sz w:val="22"/>
              </w:rPr>
              <w:t>štand</w:t>
            </w:r>
            <w:proofErr w:type="spellEnd"/>
            <w:r w:rsidRPr="003661C2">
              <w:rPr>
                <w:sz w:val="22"/>
              </w:rPr>
              <w:t>.    (479 010)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188 283,08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 xml:space="preserve">9 </w:t>
            </w:r>
            <w:r>
              <w:rPr>
                <w:sz w:val="22"/>
              </w:rPr>
              <w:t>195</w:t>
            </w:r>
            <w:r w:rsidRPr="003661C2">
              <w:rPr>
                <w:sz w:val="22"/>
              </w:rPr>
              <w:t>,</w:t>
            </w:r>
            <w:r>
              <w:rPr>
                <w:sz w:val="22"/>
              </w:rPr>
              <w:t>44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179 087,64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 xml:space="preserve">Podkrovné nájomné byty 11 </w:t>
            </w:r>
            <w:proofErr w:type="spellStart"/>
            <w:r w:rsidRPr="003661C2">
              <w:rPr>
                <w:sz w:val="22"/>
              </w:rPr>
              <w:t>b.j</w:t>
            </w:r>
            <w:proofErr w:type="spellEnd"/>
            <w:r w:rsidRPr="003661C2">
              <w:rPr>
                <w:sz w:val="22"/>
              </w:rPr>
              <w:t>.                  (479 030)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52 632,79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2 6</w:t>
            </w:r>
            <w:r>
              <w:rPr>
                <w:sz w:val="22"/>
              </w:rPr>
              <w:t>40</w:t>
            </w:r>
            <w:r w:rsidRPr="003661C2">
              <w:rPr>
                <w:sz w:val="22"/>
              </w:rPr>
              <w:t>,</w:t>
            </w:r>
            <w:r>
              <w:rPr>
                <w:sz w:val="22"/>
              </w:rPr>
              <w:t>54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49 992,25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i/>
              </w:rPr>
            </w:pPr>
            <w:r w:rsidRPr="003661C2">
              <w:rPr>
                <w:i/>
                <w:sz w:val="22"/>
              </w:rPr>
              <w:t>Spolu zo Štátneho fondu rozvoja bývania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354 494,53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 w:rsidRPr="003661C2">
              <w:rPr>
                <w:i/>
                <w:sz w:val="22"/>
              </w:rPr>
              <w:t>1</w:t>
            </w:r>
            <w:r>
              <w:rPr>
                <w:i/>
                <w:sz w:val="22"/>
              </w:rPr>
              <w:t>6 712,95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i/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337 781,58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roofErr w:type="spellStart"/>
            <w:r w:rsidRPr="003661C2">
              <w:rPr>
                <w:sz w:val="22"/>
              </w:rPr>
              <w:t>Komun</w:t>
            </w:r>
            <w:proofErr w:type="spellEnd"/>
            <w:r w:rsidRPr="003661C2">
              <w:rPr>
                <w:sz w:val="22"/>
              </w:rPr>
              <w:t>. investičný úver z roku 2009          (461 030)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25 624,00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3 324,00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22 300,00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Úver OTP -telocvičňa                                  (461 050)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7 223,03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7 223,03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 xml:space="preserve"> 0,00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>Komunálny investičný úver z roku 2010    (461 060)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48 896,00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5 184,00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43 712,00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t xml:space="preserve">Komunálny investičný úver z roku 2011    (461 070)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51 056,00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3 552,00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47 504,00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 w:rsidRPr="003661C2">
              <w:rPr>
                <w:sz w:val="22"/>
              </w:rPr>
              <w:lastRenderedPageBreak/>
              <w:t>Komunálny investičný úver z roku 2012    (461 080)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45 504,00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2 904,00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 w:rsidRPr="003661C2">
              <w:rPr>
                <w:sz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42 600,00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r>
              <w:rPr>
                <w:sz w:val="22"/>
              </w:rPr>
              <w:t>Komunálny investičný úver z roku 2017    (461 090)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Default="00CD566A" w:rsidP="00CD566A">
            <w:pPr>
              <w:jc w:val="right"/>
            </w:pPr>
            <w:r>
              <w:rPr>
                <w:sz w:val="22"/>
              </w:rPr>
              <w:t>0,00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255,00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sz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Default="00CD566A" w:rsidP="00CD566A">
            <w:pPr>
              <w:jc w:val="right"/>
            </w:pPr>
            <w:r>
              <w:rPr>
                <w:sz w:val="22"/>
              </w:rPr>
              <w:t>29 745,00</w:t>
            </w:r>
          </w:p>
        </w:tc>
      </w:tr>
      <w:tr w:rsidR="00CD566A" w:rsidRPr="003661C2" w:rsidTr="00CD566A">
        <w:trPr>
          <w:trHeight w:val="424"/>
        </w:trPr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rPr>
                <w:i/>
              </w:rPr>
            </w:pPr>
            <w:r w:rsidRPr="003661C2">
              <w:rPr>
                <w:i/>
                <w:sz w:val="22"/>
              </w:rPr>
              <w:t>Spolu z OTP Banka Slovensko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178 303,03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22 442,03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i/>
                <w:sz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i/>
              </w:rPr>
            </w:pPr>
            <w:r>
              <w:rPr>
                <w:i/>
                <w:sz w:val="22"/>
              </w:rPr>
              <w:t>185 861,00</w:t>
            </w:r>
          </w:p>
        </w:tc>
      </w:tr>
      <w:tr w:rsidR="00CD566A" w:rsidRPr="003661C2" w:rsidTr="00CD566A">
        <w:tc>
          <w:tcPr>
            <w:tcW w:w="48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</w:pPr>
            <w:r w:rsidRPr="003661C2">
              <w:t xml:space="preserve">Dlhodobé bankové úvery  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532 797,56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39 154,98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3</w:t>
            </w:r>
            <w:r w:rsidRPr="003661C2">
              <w:rPr>
                <w:b/>
                <w:sz w:val="22"/>
                <w:shd w:val="clear" w:color="auto" w:fill="FFFFFF"/>
              </w:rPr>
              <w:t>0</w:t>
            </w:r>
            <w:r>
              <w:rPr>
                <w:b/>
                <w:sz w:val="22"/>
                <w:shd w:val="clear" w:color="auto" w:fill="FFFFFF"/>
              </w:rPr>
              <w:t> 000,00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523 642,58</w:t>
            </w:r>
          </w:p>
        </w:tc>
      </w:tr>
      <w:tr w:rsidR="00CD566A" w:rsidRPr="003661C2" w:rsidTr="00CD566A">
        <w:tc>
          <w:tcPr>
            <w:tcW w:w="482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pStyle w:val="Nadpis5"/>
              <w:keepLines w:val="0"/>
              <w:numPr>
                <w:ilvl w:val="4"/>
                <w:numId w:val="1"/>
              </w:numPr>
              <w:tabs>
                <w:tab w:val="clear" w:pos="1080"/>
                <w:tab w:val="num" w:pos="1008"/>
              </w:tabs>
              <w:spacing w:before="0"/>
              <w:ind w:left="1008" w:hanging="1008"/>
              <w:rPr>
                <w:bCs/>
              </w:rPr>
            </w:pPr>
            <w:r w:rsidRPr="003661C2">
              <w:t>Výdavkové finančné operácie celkom</w:t>
            </w:r>
          </w:p>
        </w:tc>
        <w:tc>
          <w:tcPr>
            <w:tcW w:w="141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 xml:space="preserve"> 532 797,56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39 154</w:t>
            </w:r>
            <w:r w:rsidRPr="003661C2">
              <w:rPr>
                <w:b/>
                <w:sz w:val="22"/>
                <w:shd w:val="clear" w:color="auto" w:fill="FFFFFF"/>
              </w:rPr>
              <w:t>,</w:t>
            </w:r>
            <w:r>
              <w:rPr>
                <w:b/>
                <w:sz w:val="22"/>
                <w:shd w:val="clear" w:color="auto" w:fill="FFFFFF"/>
              </w:rPr>
              <w:t>98</w:t>
            </w: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D566A" w:rsidRPr="003661C2" w:rsidRDefault="00CD566A" w:rsidP="00CD566A">
            <w:pPr>
              <w:jc w:val="right"/>
            </w:pPr>
            <w:r>
              <w:rPr>
                <w:b/>
                <w:sz w:val="22"/>
                <w:shd w:val="clear" w:color="auto" w:fill="FFFFFF"/>
              </w:rPr>
              <w:t>3</w:t>
            </w:r>
            <w:r w:rsidRPr="003661C2">
              <w:rPr>
                <w:b/>
                <w:sz w:val="22"/>
                <w:shd w:val="clear" w:color="auto" w:fill="FFFFFF"/>
              </w:rPr>
              <w:t>0</w:t>
            </w:r>
            <w:r>
              <w:rPr>
                <w:b/>
                <w:sz w:val="22"/>
                <w:shd w:val="clear" w:color="auto" w:fill="FFFFFF"/>
              </w:rPr>
              <w:t> 000,00</w:t>
            </w:r>
          </w:p>
        </w:tc>
        <w:tc>
          <w:tcPr>
            <w:tcW w:w="141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CD566A" w:rsidRPr="003661C2" w:rsidRDefault="00CD566A" w:rsidP="00CD566A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z w:val="22"/>
                <w:shd w:val="clear" w:color="auto" w:fill="FFFFFF"/>
              </w:rPr>
              <w:t>523 642,58</w:t>
            </w:r>
          </w:p>
        </w:tc>
      </w:tr>
    </w:tbl>
    <w:p w:rsidR="00CD566A" w:rsidRPr="003661C2" w:rsidRDefault="00CD566A" w:rsidP="00CD566A">
      <w:pPr>
        <w:pStyle w:val="Zkladntext24"/>
      </w:pPr>
    </w:p>
    <w:p w:rsidR="00E71819" w:rsidRPr="002F2094" w:rsidRDefault="00E71819" w:rsidP="00E458E9">
      <w:pPr>
        <w:pStyle w:val="Zkladntext"/>
        <w:tabs>
          <w:tab w:val="left" w:pos="360"/>
        </w:tabs>
        <w:rPr>
          <w:color w:val="FF0000"/>
        </w:rPr>
      </w:pPr>
    </w:p>
    <w:p w:rsidR="00E71819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b/>
          <w:color w:val="FF0000"/>
          <w:sz w:val="28"/>
          <w:szCs w:val="28"/>
        </w:rPr>
        <w:t>3.Konsolidovaná súvaha účtovnej jednotky verejnej správy k 31.12.201</w:t>
      </w:r>
      <w:r w:rsidR="00A72A93">
        <w:rPr>
          <w:b/>
          <w:color w:val="FF0000"/>
          <w:sz w:val="28"/>
          <w:szCs w:val="28"/>
        </w:rPr>
        <w:t>7</w:t>
      </w:r>
    </w:p>
    <w:p w:rsidR="00085AC5" w:rsidRPr="002F2094" w:rsidRDefault="00085AC5" w:rsidP="00085AC5">
      <w:pPr>
        <w:pStyle w:val="Zkladntext"/>
        <w:tabs>
          <w:tab w:val="left" w:pos="360"/>
        </w:tabs>
        <w:rPr>
          <w:color w:val="FF0000"/>
          <w:sz w:val="28"/>
          <w:szCs w:val="28"/>
        </w:rPr>
      </w:pPr>
      <w:r w:rsidRPr="002F2094">
        <w:rPr>
          <w:color w:val="FF0000"/>
          <w:sz w:val="28"/>
          <w:szCs w:val="28"/>
        </w:rPr>
        <w:t>AKTÍVA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C6A3C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31.12.2016</w:t>
            </w:r>
          </w:p>
        </w:tc>
        <w:tc>
          <w:tcPr>
            <w:tcW w:w="1873" w:type="dxa"/>
          </w:tcPr>
          <w:p w:rsidR="00085AC5" w:rsidRPr="00085AC5" w:rsidRDefault="00085AC5" w:rsidP="00444629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A72A93">
              <w:rPr>
                <w:b/>
              </w:rPr>
              <w:t>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Majetok spolu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275</w:t>
            </w:r>
            <w:r w:rsidR="00156CFB">
              <w:t xml:space="preserve"> </w:t>
            </w:r>
            <w:r>
              <w:t>075,95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> </w:t>
            </w:r>
            <w:r>
              <w:t>183</w:t>
            </w:r>
            <w:r w:rsidR="00156CFB">
              <w:t xml:space="preserve"> </w:t>
            </w:r>
            <w:r>
              <w:t>320,85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Neobežný majetok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050</w:t>
            </w:r>
            <w:r w:rsidR="00156CFB">
              <w:t xml:space="preserve"> </w:t>
            </w:r>
            <w:r>
              <w:t>266,44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901</w:t>
            </w:r>
            <w:r w:rsidR="00156CFB">
              <w:t xml:space="preserve"> </w:t>
            </w:r>
            <w:r>
              <w:t>535,87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nehmotný majetok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hmotný majetok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791</w:t>
            </w:r>
            <w:r w:rsidR="00156CFB">
              <w:t xml:space="preserve"> </w:t>
            </w:r>
            <w:r>
              <w:t>121,52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132</w:t>
            </w:r>
            <w:r w:rsidR="00156CFB">
              <w:t xml:space="preserve"> </w:t>
            </w:r>
            <w:r>
              <w:t>067,07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Dlhodobý finančný majetok</w:t>
            </w:r>
          </w:p>
        </w:tc>
        <w:tc>
          <w:tcPr>
            <w:tcW w:w="1985" w:type="dxa"/>
          </w:tcPr>
          <w:p w:rsidR="00085AC5" w:rsidRDefault="005C6A3C" w:rsidP="00156CFB">
            <w:pPr>
              <w:pStyle w:val="Zkladntext"/>
              <w:tabs>
                <w:tab w:val="left" w:pos="360"/>
              </w:tabs>
              <w:jc w:val="right"/>
            </w:pPr>
            <w:r>
              <w:t>259</w:t>
            </w:r>
            <w:r w:rsidR="00156CFB">
              <w:t xml:space="preserve"> </w:t>
            </w:r>
            <w:r>
              <w:t>144,92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769</w:t>
            </w:r>
            <w:r w:rsidR="00156CFB">
              <w:t xml:space="preserve"> </w:t>
            </w:r>
            <w:r>
              <w:t>468,80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Obežný majetok spolu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224</w:t>
            </w:r>
            <w:r w:rsidR="00156CFB">
              <w:t xml:space="preserve"> </w:t>
            </w:r>
            <w:r>
              <w:t>674,06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281</w:t>
            </w:r>
            <w:r w:rsidR="00156CFB">
              <w:t xml:space="preserve"> </w:t>
            </w:r>
            <w:r>
              <w:t>651,79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Zásoby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303,64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126,25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verejnej správy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6</w:t>
            </w:r>
            <w:r w:rsidR="00156CFB">
              <w:t xml:space="preserve"> </w:t>
            </w:r>
            <w:r>
              <w:t>984,81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15</w:t>
            </w:r>
            <w:r w:rsidR="00156CFB">
              <w:t xml:space="preserve"> </w:t>
            </w:r>
            <w:r>
              <w:t>457,58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pohľadávky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pohľadávky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121</w:t>
            </w:r>
            <w:r w:rsidR="00156CFB">
              <w:t xml:space="preserve"> </w:t>
            </w:r>
            <w:r>
              <w:t>885,56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115</w:t>
            </w:r>
            <w:r w:rsidR="00156CFB">
              <w:t xml:space="preserve"> </w:t>
            </w:r>
            <w:r>
              <w:t>215,88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Finančné účty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95</w:t>
            </w:r>
            <w:r w:rsidR="00156CFB">
              <w:t xml:space="preserve"> </w:t>
            </w:r>
            <w:r>
              <w:t>500,05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150</w:t>
            </w:r>
            <w:r w:rsidR="00156CFB">
              <w:t xml:space="preserve"> </w:t>
            </w:r>
            <w:r>
              <w:t>852,08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135,45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133,19</w:t>
            </w:r>
          </w:p>
        </w:tc>
      </w:tr>
    </w:tbl>
    <w:p w:rsidR="00085AC5" w:rsidRDefault="00085AC5" w:rsidP="00085AC5">
      <w:pPr>
        <w:pStyle w:val="Zkladntext"/>
        <w:tabs>
          <w:tab w:val="left" w:pos="360"/>
        </w:tabs>
      </w:pPr>
      <w:r>
        <w:t>PASÍVA</w:t>
      </w:r>
    </w:p>
    <w:tbl>
      <w:tblPr>
        <w:tblStyle w:val="Mriekatabuky"/>
        <w:tblW w:w="0" w:type="auto"/>
        <w:tblLook w:val="04A0"/>
      </w:tblPr>
      <w:tblGrid>
        <w:gridCol w:w="5353"/>
        <w:gridCol w:w="1985"/>
        <w:gridCol w:w="1873"/>
      </w:tblGrid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Názov</w:t>
            </w:r>
          </w:p>
        </w:tc>
        <w:tc>
          <w:tcPr>
            <w:tcW w:w="1985" w:type="dxa"/>
          </w:tcPr>
          <w:p w:rsidR="00085AC5" w:rsidRPr="00085AC5" w:rsidRDefault="005C6A3C" w:rsidP="00085AC5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>
              <w:rPr>
                <w:b/>
              </w:rPr>
              <w:t>31.12.2016</w:t>
            </w:r>
          </w:p>
        </w:tc>
        <w:tc>
          <w:tcPr>
            <w:tcW w:w="1873" w:type="dxa"/>
          </w:tcPr>
          <w:p w:rsidR="00085AC5" w:rsidRPr="00085AC5" w:rsidRDefault="00085AC5" w:rsidP="00A72A93">
            <w:pPr>
              <w:pStyle w:val="Zkladntext"/>
              <w:tabs>
                <w:tab w:val="left" w:pos="360"/>
              </w:tabs>
              <w:jc w:val="center"/>
              <w:rPr>
                <w:b/>
              </w:rPr>
            </w:pPr>
            <w:r w:rsidRPr="00085AC5">
              <w:rPr>
                <w:b/>
              </w:rPr>
              <w:t>31.12.201</w:t>
            </w:r>
            <w:r w:rsidR="00A72A93">
              <w:rPr>
                <w:b/>
              </w:rPr>
              <w:t>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 a záväzky spolu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> </w:t>
            </w:r>
            <w:r>
              <w:t>275</w:t>
            </w:r>
            <w:r w:rsidR="00156CFB">
              <w:t xml:space="preserve"> </w:t>
            </w:r>
            <w:r>
              <w:t>075,95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> </w:t>
            </w:r>
            <w:r>
              <w:t>183</w:t>
            </w:r>
            <w:r w:rsidR="00156CFB">
              <w:t xml:space="preserve"> </w:t>
            </w:r>
            <w:r>
              <w:t>320,85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Vlastné imanie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> </w:t>
            </w:r>
            <w:r>
              <w:t>693</w:t>
            </w:r>
            <w:r w:rsidR="00156CFB">
              <w:t xml:space="preserve"> </w:t>
            </w:r>
            <w:r>
              <w:t>571,44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152</w:t>
            </w:r>
            <w:r w:rsidR="00156CFB">
              <w:t xml:space="preserve"> </w:t>
            </w:r>
            <w:r>
              <w:t>621,17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81381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Zákonný rezervný fond</w:t>
            </w:r>
          </w:p>
        </w:tc>
        <w:tc>
          <w:tcPr>
            <w:tcW w:w="1985" w:type="dxa"/>
          </w:tcPr>
          <w:p w:rsidR="00E115D3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873" w:type="dxa"/>
          </w:tcPr>
          <w:p w:rsidR="00E115D3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Výsledok hospodárenia</w:t>
            </w:r>
          </w:p>
        </w:tc>
        <w:tc>
          <w:tcPr>
            <w:tcW w:w="1985" w:type="dxa"/>
          </w:tcPr>
          <w:p w:rsidR="00085AC5" w:rsidRDefault="005C6A3C" w:rsidP="0081381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> </w:t>
            </w:r>
            <w:r>
              <w:t>693</w:t>
            </w:r>
            <w:r w:rsidR="00156CFB">
              <w:t xml:space="preserve"> </w:t>
            </w:r>
            <w:r>
              <w:t>571,44</w:t>
            </w:r>
          </w:p>
        </w:tc>
        <w:tc>
          <w:tcPr>
            <w:tcW w:w="1873" w:type="dxa"/>
          </w:tcPr>
          <w:p w:rsidR="00085AC5" w:rsidRDefault="00402C25" w:rsidP="0081381F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152</w:t>
            </w:r>
            <w:r w:rsidR="00156CFB">
              <w:t xml:space="preserve"> </w:t>
            </w:r>
            <w:r>
              <w:t>621,17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proofErr w:type="spellStart"/>
            <w:r>
              <w:t>Nevysporiadaný</w:t>
            </w:r>
            <w:proofErr w:type="spellEnd"/>
            <w:r>
              <w:t xml:space="preserve"> výsledok z minulých rokov</w:t>
            </w:r>
          </w:p>
        </w:tc>
        <w:tc>
          <w:tcPr>
            <w:tcW w:w="1985" w:type="dxa"/>
          </w:tcPr>
          <w:p w:rsidR="00E115D3" w:rsidRDefault="005C6A3C" w:rsidP="0050594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> </w:t>
            </w:r>
            <w:r>
              <w:t>751</w:t>
            </w:r>
            <w:r w:rsidR="00156CFB">
              <w:t xml:space="preserve"> </w:t>
            </w:r>
            <w:r>
              <w:t>399,47</w:t>
            </w:r>
          </w:p>
        </w:tc>
        <w:tc>
          <w:tcPr>
            <w:tcW w:w="1873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2</w:t>
            </w:r>
            <w:r w:rsidR="00156CFB">
              <w:t> </w:t>
            </w:r>
            <w:r>
              <w:t>200</w:t>
            </w:r>
            <w:r w:rsidR="00156CFB">
              <w:t xml:space="preserve"> </w:t>
            </w:r>
            <w:r>
              <w:t>284,63</w:t>
            </w:r>
          </w:p>
        </w:tc>
      </w:tr>
      <w:tr w:rsidR="00E115D3" w:rsidTr="00085AC5">
        <w:tc>
          <w:tcPr>
            <w:tcW w:w="5353" w:type="dxa"/>
          </w:tcPr>
          <w:p w:rsidR="00E115D3" w:rsidRDefault="00E115D3" w:rsidP="00085AC5">
            <w:pPr>
              <w:pStyle w:val="Zkladntext"/>
              <w:tabs>
                <w:tab w:val="left" w:pos="360"/>
              </w:tabs>
            </w:pPr>
            <w:r>
              <w:t>Výsledok hospodárenia za účtovné obdobie</w:t>
            </w:r>
          </w:p>
        </w:tc>
        <w:tc>
          <w:tcPr>
            <w:tcW w:w="1985" w:type="dxa"/>
          </w:tcPr>
          <w:p w:rsidR="00E115D3" w:rsidRDefault="005C6A3C" w:rsidP="0050594F">
            <w:pPr>
              <w:pStyle w:val="Zkladntext"/>
              <w:tabs>
                <w:tab w:val="left" w:pos="360"/>
              </w:tabs>
              <w:jc w:val="right"/>
            </w:pPr>
            <w:r>
              <w:t>57</w:t>
            </w:r>
            <w:r w:rsidR="00156CFB">
              <w:t xml:space="preserve"> </w:t>
            </w:r>
            <w:r>
              <w:t>828,03</w:t>
            </w:r>
          </w:p>
        </w:tc>
        <w:tc>
          <w:tcPr>
            <w:tcW w:w="1873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-47</w:t>
            </w:r>
            <w:r w:rsidR="00156CFB">
              <w:t xml:space="preserve"> </w:t>
            </w:r>
            <w:r>
              <w:t>663,46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Záväzky</w:t>
            </w:r>
          </w:p>
        </w:tc>
        <w:tc>
          <w:tcPr>
            <w:tcW w:w="1985" w:type="dxa"/>
          </w:tcPr>
          <w:p w:rsidR="00085AC5" w:rsidRDefault="005C6A3C" w:rsidP="0050594F">
            <w:pPr>
              <w:pStyle w:val="Zkladntext"/>
              <w:tabs>
                <w:tab w:val="left" w:pos="360"/>
              </w:tabs>
              <w:jc w:val="right"/>
            </w:pPr>
            <w:r>
              <w:t>634</w:t>
            </w:r>
            <w:r w:rsidR="00156CFB">
              <w:t xml:space="preserve"> </w:t>
            </w:r>
            <w:r>
              <w:t>112,59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207</w:t>
            </w:r>
            <w:r w:rsidR="00156CFB">
              <w:t xml:space="preserve"> </w:t>
            </w:r>
            <w:r>
              <w:t>015,01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Z toho:</w:t>
            </w:r>
          </w:p>
        </w:tc>
        <w:tc>
          <w:tcPr>
            <w:tcW w:w="1985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  <w:tc>
          <w:tcPr>
            <w:tcW w:w="1873" w:type="dxa"/>
          </w:tcPr>
          <w:p w:rsidR="00085AC5" w:rsidRDefault="00085AC5" w:rsidP="0050594F">
            <w:pPr>
              <w:pStyle w:val="Zkladntext"/>
              <w:tabs>
                <w:tab w:val="left" w:pos="360"/>
              </w:tabs>
              <w:jc w:val="right"/>
            </w:pP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Rezervy</w:t>
            </w:r>
          </w:p>
        </w:tc>
        <w:tc>
          <w:tcPr>
            <w:tcW w:w="1985" w:type="dxa"/>
          </w:tcPr>
          <w:p w:rsidR="00085AC5" w:rsidRDefault="005C6A3C" w:rsidP="0050594F">
            <w:pPr>
              <w:pStyle w:val="Zkladntext"/>
              <w:tabs>
                <w:tab w:val="left" w:pos="360"/>
              </w:tabs>
              <w:jc w:val="right"/>
            </w:pPr>
            <w:r>
              <w:t>1500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223,48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 xml:space="preserve">Zúčtovanie medzi </w:t>
            </w:r>
            <w:proofErr w:type="spellStart"/>
            <w:r>
              <w:t>subjektami</w:t>
            </w:r>
            <w:proofErr w:type="spellEnd"/>
            <w:r>
              <w:t xml:space="preserve"> verejnej správy</w:t>
            </w:r>
          </w:p>
        </w:tc>
        <w:tc>
          <w:tcPr>
            <w:tcW w:w="1985" w:type="dxa"/>
          </w:tcPr>
          <w:p w:rsidR="00085AC5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13</w:t>
            </w:r>
            <w:r w:rsidR="00156CFB">
              <w:t xml:space="preserve"> </w:t>
            </w:r>
            <w:r>
              <w:t>732,02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7</w:t>
            </w:r>
            <w:r w:rsidR="00156CFB">
              <w:t xml:space="preserve"> </w:t>
            </w:r>
            <w:r>
              <w:t>532,84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Dlhodobé záväzky</w:t>
            </w:r>
          </w:p>
        </w:tc>
        <w:tc>
          <w:tcPr>
            <w:tcW w:w="1985" w:type="dxa"/>
          </w:tcPr>
          <w:p w:rsidR="00085AC5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394</w:t>
            </w:r>
            <w:r w:rsidR="00156CFB">
              <w:t xml:space="preserve"> </w:t>
            </w:r>
            <w:r>
              <w:t>021,94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389</w:t>
            </w:r>
            <w:r w:rsidR="00156CFB">
              <w:t xml:space="preserve"> </w:t>
            </w:r>
            <w:r>
              <w:t>900,45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Krátkodobé záväzky</w:t>
            </w:r>
          </w:p>
        </w:tc>
        <w:tc>
          <w:tcPr>
            <w:tcW w:w="1985" w:type="dxa"/>
          </w:tcPr>
          <w:p w:rsidR="00085AC5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46</w:t>
            </w:r>
            <w:r w:rsidR="00156CFB">
              <w:t xml:space="preserve"> </w:t>
            </w:r>
            <w:r>
              <w:t>555,60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619</w:t>
            </w:r>
            <w:r w:rsidR="00156CFB">
              <w:t xml:space="preserve"> </w:t>
            </w:r>
            <w:r>
              <w:t>497,24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Bankový úver</w:t>
            </w:r>
          </w:p>
        </w:tc>
        <w:tc>
          <w:tcPr>
            <w:tcW w:w="1985" w:type="dxa"/>
          </w:tcPr>
          <w:p w:rsidR="00085AC5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178</w:t>
            </w:r>
            <w:r w:rsidR="00156CFB">
              <w:t xml:space="preserve"> </w:t>
            </w:r>
            <w:r>
              <w:t>303,03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185</w:t>
            </w:r>
            <w:r w:rsidR="00156CFB">
              <w:t xml:space="preserve"> </w:t>
            </w:r>
            <w:r>
              <w:t>861,00</w:t>
            </w:r>
          </w:p>
        </w:tc>
      </w:tr>
      <w:tr w:rsidR="00085AC5" w:rsidTr="00085AC5">
        <w:tc>
          <w:tcPr>
            <w:tcW w:w="5353" w:type="dxa"/>
          </w:tcPr>
          <w:p w:rsidR="00085AC5" w:rsidRDefault="00085AC5" w:rsidP="00085AC5">
            <w:pPr>
              <w:pStyle w:val="Zkladntext"/>
              <w:tabs>
                <w:tab w:val="left" w:pos="360"/>
              </w:tabs>
            </w:pPr>
            <w:r>
              <w:t>Časové rozlíšenie</w:t>
            </w:r>
          </w:p>
        </w:tc>
        <w:tc>
          <w:tcPr>
            <w:tcW w:w="1985" w:type="dxa"/>
          </w:tcPr>
          <w:p w:rsidR="00085AC5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947</w:t>
            </w:r>
            <w:r w:rsidR="00156CFB">
              <w:t xml:space="preserve"> </w:t>
            </w:r>
            <w:r>
              <w:t>391,92</w:t>
            </w:r>
          </w:p>
        </w:tc>
        <w:tc>
          <w:tcPr>
            <w:tcW w:w="1873" w:type="dxa"/>
          </w:tcPr>
          <w:p w:rsidR="00085AC5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823</w:t>
            </w:r>
            <w:r w:rsidR="00156CFB">
              <w:t xml:space="preserve"> </w:t>
            </w:r>
            <w:r>
              <w:t>684,67</w:t>
            </w:r>
          </w:p>
        </w:tc>
      </w:tr>
    </w:tbl>
    <w:p w:rsidR="00085AC5" w:rsidRPr="00085AC5" w:rsidRDefault="00085AC5" w:rsidP="00085AC5">
      <w:pPr>
        <w:pStyle w:val="Zkladntext"/>
        <w:tabs>
          <w:tab w:val="left" w:pos="360"/>
        </w:tabs>
      </w:pPr>
    </w:p>
    <w:p w:rsidR="00E71819" w:rsidRDefault="00085AC5" w:rsidP="00E458E9">
      <w:pPr>
        <w:pStyle w:val="Zkladntext"/>
        <w:tabs>
          <w:tab w:val="left" w:pos="360"/>
        </w:tabs>
      </w:pPr>
      <w:r>
        <w:t>3.1 Náklady a výnosy v hlavnej činnosti obce a RO k 31.12.201</w:t>
      </w:r>
      <w:r w:rsidR="00A72A93">
        <w:t>7</w:t>
      </w:r>
    </w:p>
    <w:p w:rsidR="00085AC5" w:rsidRDefault="00085AC5" w:rsidP="00E458E9">
      <w:pPr>
        <w:pStyle w:val="Zkladntext"/>
        <w:tabs>
          <w:tab w:val="left" w:pos="360"/>
        </w:tabs>
      </w:pPr>
    </w:p>
    <w:p w:rsidR="00085AC5" w:rsidRDefault="00085AC5" w:rsidP="00E458E9">
      <w:pPr>
        <w:pStyle w:val="Zkladntext"/>
        <w:tabs>
          <w:tab w:val="left" w:pos="360"/>
        </w:tabs>
      </w:pPr>
      <w:r>
        <w:t>NÁKLADY V EUR</w:t>
      </w:r>
    </w:p>
    <w:tbl>
      <w:tblPr>
        <w:tblStyle w:val="Mriekatabuky"/>
        <w:tblW w:w="0" w:type="auto"/>
        <w:tblLook w:val="04A0"/>
      </w:tblPr>
      <w:tblGrid>
        <w:gridCol w:w="3665"/>
        <w:gridCol w:w="1338"/>
        <w:gridCol w:w="1484"/>
      </w:tblGrid>
      <w:tr w:rsidR="00E115D3" w:rsidTr="00BF4616">
        <w:tc>
          <w:tcPr>
            <w:tcW w:w="3665" w:type="dxa"/>
          </w:tcPr>
          <w:p w:rsidR="00E115D3" w:rsidRDefault="00BF4616" w:rsidP="00E458E9">
            <w:pPr>
              <w:pStyle w:val="Zkladntext"/>
              <w:tabs>
                <w:tab w:val="left" w:pos="360"/>
              </w:tabs>
            </w:pPr>
            <w:r>
              <w:t>Ú</w:t>
            </w:r>
            <w:r w:rsidR="00E115D3">
              <w:t>čet</w:t>
            </w:r>
          </w:p>
        </w:tc>
        <w:tc>
          <w:tcPr>
            <w:tcW w:w="1338" w:type="dxa"/>
          </w:tcPr>
          <w:p w:rsidR="00E115D3" w:rsidRDefault="0050594F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2016</w:t>
            </w:r>
          </w:p>
        </w:tc>
        <w:tc>
          <w:tcPr>
            <w:tcW w:w="1484" w:type="dxa"/>
          </w:tcPr>
          <w:p w:rsidR="00E115D3" w:rsidRDefault="00E115D3" w:rsidP="0050594F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A72A93">
              <w:t>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501 S</w:t>
            </w:r>
            <w:r w:rsidR="00613A1C">
              <w:t>potreba materiálu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56 408,08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152</w:t>
            </w:r>
            <w:r w:rsidR="00156CFB">
              <w:t xml:space="preserve"> </w:t>
            </w:r>
            <w:r>
              <w:t>937,36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502</w:t>
            </w:r>
            <w:r w:rsidR="00613A1C">
              <w:t xml:space="preserve"> Spotreba energie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69 524,86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91</w:t>
            </w:r>
            <w:r w:rsidR="00156CFB">
              <w:t xml:space="preserve"> </w:t>
            </w:r>
            <w:r>
              <w:t>857,55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512</w:t>
            </w:r>
            <w:r w:rsidR="00613A1C">
              <w:t xml:space="preserve"> Cestovné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7 252,19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</w:t>
            </w:r>
            <w:r w:rsidR="00156CFB">
              <w:t xml:space="preserve"> </w:t>
            </w:r>
            <w:r>
              <w:t>011,82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lastRenderedPageBreak/>
              <w:t>513</w:t>
            </w:r>
            <w:r w:rsidR="00613A1C">
              <w:t xml:space="preserve"> Náklady na reprezentáciu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11 607,96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10</w:t>
            </w:r>
            <w:r w:rsidR="00156CFB">
              <w:t xml:space="preserve"> </w:t>
            </w:r>
            <w:r>
              <w:t>845,69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518</w:t>
            </w:r>
            <w:r w:rsidR="00613A1C">
              <w:t xml:space="preserve"> Ostatné služby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116 309,44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151</w:t>
            </w:r>
            <w:r w:rsidR="00156CFB">
              <w:t xml:space="preserve"> </w:t>
            </w:r>
            <w:r>
              <w:t>815,96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521</w:t>
            </w:r>
            <w:r w:rsidR="00613A1C">
              <w:t xml:space="preserve"> Mzdové náklady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367 086,97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430</w:t>
            </w:r>
            <w:r w:rsidR="00156CFB">
              <w:t xml:space="preserve"> </w:t>
            </w:r>
            <w:r>
              <w:t>608,20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524</w:t>
            </w:r>
            <w:r w:rsidR="00613A1C">
              <w:t xml:space="preserve"> Zák. </w:t>
            </w:r>
            <w:proofErr w:type="spellStart"/>
            <w:r w:rsidR="00613A1C">
              <w:t>soc.poistenie</w:t>
            </w:r>
            <w:proofErr w:type="spellEnd"/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123 145,31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142</w:t>
            </w:r>
            <w:r w:rsidR="00156CFB">
              <w:t xml:space="preserve"> </w:t>
            </w:r>
            <w:r>
              <w:t>585,99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525</w:t>
            </w:r>
            <w:r w:rsidR="00613A1C">
              <w:t xml:space="preserve"> Ostatné sociálne poistenie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478,08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119,52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527</w:t>
            </w:r>
            <w:r w:rsidR="00613A1C">
              <w:t xml:space="preserve"> Zákonné sociálne náklady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6 934,25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411,00</w:t>
            </w:r>
          </w:p>
        </w:tc>
      </w:tr>
      <w:tr w:rsidR="00402C25" w:rsidTr="00BF4616">
        <w:tc>
          <w:tcPr>
            <w:tcW w:w="3665" w:type="dxa"/>
          </w:tcPr>
          <w:p w:rsidR="00402C25" w:rsidRDefault="00402C25" w:rsidP="00E458E9">
            <w:pPr>
              <w:pStyle w:val="Zkladntext"/>
              <w:tabs>
                <w:tab w:val="left" w:pos="360"/>
              </w:tabs>
            </w:pPr>
            <w:r>
              <w:t>528 Ostatné sociálne náklady</w:t>
            </w:r>
          </w:p>
        </w:tc>
        <w:tc>
          <w:tcPr>
            <w:tcW w:w="1338" w:type="dxa"/>
          </w:tcPr>
          <w:p w:rsidR="00402C25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5172,31</w:t>
            </w:r>
          </w:p>
        </w:tc>
        <w:tc>
          <w:tcPr>
            <w:tcW w:w="1484" w:type="dxa"/>
          </w:tcPr>
          <w:p w:rsidR="00402C25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427,33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531 Daň z motorových vozidiel</w:t>
            </w:r>
          </w:p>
        </w:tc>
        <w:tc>
          <w:tcPr>
            <w:tcW w:w="1338" w:type="dxa"/>
          </w:tcPr>
          <w:p w:rsidR="00613A1C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155,10</w:t>
            </w:r>
          </w:p>
        </w:tc>
        <w:tc>
          <w:tcPr>
            <w:tcW w:w="1484" w:type="dxa"/>
          </w:tcPr>
          <w:p w:rsidR="00613A1C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887,02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538</w:t>
            </w:r>
            <w:r w:rsidR="00613A1C">
              <w:t xml:space="preserve"> Ostatné dane a poplatky</w:t>
            </w:r>
          </w:p>
        </w:tc>
        <w:tc>
          <w:tcPr>
            <w:tcW w:w="1338" w:type="dxa"/>
          </w:tcPr>
          <w:p w:rsidR="00E115D3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95,00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541</w:t>
            </w:r>
            <w:r w:rsidR="00613A1C">
              <w:t xml:space="preserve"> Zostatková cena predaného DHM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545</w:t>
            </w:r>
            <w:r w:rsidR="00613A1C">
              <w:t xml:space="preserve"> Ostatné pokuty, penále</w:t>
            </w:r>
          </w:p>
        </w:tc>
        <w:tc>
          <w:tcPr>
            <w:tcW w:w="1338" w:type="dxa"/>
          </w:tcPr>
          <w:p w:rsidR="00E115D3" w:rsidRDefault="0050594F" w:rsidP="0050594F">
            <w:pPr>
              <w:pStyle w:val="Zkladntext"/>
              <w:tabs>
                <w:tab w:val="left" w:pos="360"/>
              </w:tabs>
              <w:jc w:val="right"/>
            </w:pPr>
            <w:r>
              <w:t>120</w:t>
            </w:r>
            <w:r w:rsidR="00613A1C">
              <w:t>,</w:t>
            </w:r>
            <w:r>
              <w:t>24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0,37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548</w:t>
            </w:r>
            <w:r w:rsidR="00613A1C">
              <w:t xml:space="preserve"> Ostatné náklady na </w:t>
            </w:r>
            <w:proofErr w:type="spellStart"/>
            <w:r w:rsidR="00613A1C">
              <w:t>prev.činnosť</w:t>
            </w:r>
            <w:proofErr w:type="spellEnd"/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1 497,95</w:t>
            </w:r>
          </w:p>
        </w:tc>
        <w:tc>
          <w:tcPr>
            <w:tcW w:w="1484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846,97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551</w:t>
            </w:r>
            <w:r w:rsidR="00613A1C">
              <w:t xml:space="preserve"> Odpisy DNM a DHM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291 375,12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288</w:t>
            </w:r>
            <w:r w:rsidR="00156CFB">
              <w:t xml:space="preserve"> </w:t>
            </w:r>
            <w:r>
              <w:t>624,62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552 Tvorba zákonných rezerv</w:t>
            </w:r>
          </w:p>
        </w:tc>
        <w:tc>
          <w:tcPr>
            <w:tcW w:w="1338" w:type="dxa"/>
          </w:tcPr>
          <w:p w:rsidR="00E115D3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1 500,00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562</w:t>
            </w:r>
            <w:r w:rsidR="00613A1C">
              <w:t xml:space="preserve"> Úroky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14 720,14</w:t>
            </w:r>
          </w:p>
        </w:tc>
        <w:tc>
          <w:tcPr>
            <w:tcW w:w="1484" w:type="dxa"/>
          </w:tcPr>
          <w:p w:rsidR="00E115D3" w:rsidRDefault="00402C25" w:rsidP="00402C25">
            <w:pPr>
              <w:pStyle w:val="Zkladntext"/>
              <w:tabs>
                <w:tab w:val="left" w:pos="360"/>
              </w:tabs>
              <w:jc w:val="right"/>
            </w:pPr>
            <w:r>
              <w:t>13</w:t>
            </w:r>
            <w:r w:rsidR="00156CFB">
              <w:t xml:space="preserve"> </w:t>
            </w:r>
            <w:r>
              <w:t>356,56</w:t>
            </w:r>
          </w:p>
        </w:tc>
      </w:tr>
      <w:tr w:rsidR="00E115D3" w:rsidTr="00BF4616">
        <w:tc>
          <w:tcPr>
            <w:tcW w:w="3665" w:type="dxa"/>
          </w:tcPr>
          <w:p w:rsidR="00E115D3" w:rsidRDefault="00613A1C" w:rsidP="00E458E9">
            <w:pPr>
              <w:pStyle w:val="Zkladntext"/>
              <w:tabs>
                <w:tab w:val="left" w:pos="360"/>
              </w:tabs>
            </w:pPr>
            <w:r>
              <w:t>563 Kurzové straty</w:t>
            </w:r>
          </w:p>
        </w:tc>
        <w:tc>
          <w:tcPr>
            <w:tcW w:w="1338" w:type="dxa"/>
          </w:tcPr>
          <w:p w:rsidR="00E115D3" w:rsidRDefault="0050594F" w:rsidP="00613A1C">
            <w:pPr>
              <w:pStyle w:val="Zkladntext"/>
              <w:tabs>
                <w:tab w:val="left" w:pos="360"/>
              </w:tabs>
              <w:jc w:val="right"/>
            </w:pPr>
            <w:r>
              <w:t>76,93</w:t>
            </w:r>
          </w:p>
        </w:tc>
        <w:tc>
          <w:tcPr>
            <w:tcW w:w="1484" w:type="dxa"/>
          </w:tcPr>
          <w:p w:rsidR="00E115D3" w:rsidRDefault="00402C25" w:rsidP="00613A1C">
            <w:pPr>
              <w:pStyle w:val="Zkladntext"/>
              <w:tabs>
                <w:tab w:val="left" w:pos="360"/>
              </w:tabs>
              <w:jc w:val="right"/>
            </w:pPr>
            <w:r>
              <w:t>140,49</w:t>
            </w:r>
          </w:p>
        </w:tc>
      </w:tr>
      <w:tr w:rsidR="00613A1C" w:rsidTr="00BF4616">
        <w:tc>
          <w:tcPr>
            <w:tcW w:w="3665" w:type="dxa"/>
          </w:tcPr>
          <w:p w:rsidR="00613A1C" w:rsidRDefault="00613A1C" w:rsidP="00E458E9">
            <w:pPr>
              <w:pStyle w:val="Zkladntext"/>
              <w:tabs>
                <w:tab w:val="left" w:pos="360"/>
              </w:tabs>
            </w:pPr>
            <w:r>
              <w:t>568 Ostatné finančné náklady</w:t>
            </w:r>
          </w:p>
        </w:tc>
        <w:tc>
          <w:tcPr>
            <w:tcW w:w="1338" w:type="dxa"/>
          </w:tcPr>
          <w:p w:rsidR="00613A1C" w:rsidRDefault="00613A1C" w:rsidP="00613A1C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50594F">
              <w:t> 479,52</w:t>
            </w:r>
          </w:p>
        </w:tc>
        <w:tc>
          <w:tcPr>
            <w:tcW w:w="1484" w:type="dxa"/>
          </w:tcPr>
          <w:p w:rsidR="00613A1C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153,37</w:t>
            </w:r>
          </w:p>
        </w:tc>
      </w:tr>
      <w:tr w:rsidR="00E115D3" w:rsidTr="00BF4616">
        <w:tc>
          <w:tcPr>
            <w:tcW w:w="3665" w:type="dxa"/>
          </w:tcPr>
          <w:p w:rsidR="00E115D3" w:rsidRDefault="00E115D3" w:rsidP="00E458E9">
            <w:pPr>
              <w:pStyle w:val="Zkladntext"/>
              <w:tabs>
                <w:tab w:val="left" w:pos="360"/>
              </w:tabs>
            </w:pPr>
            <w:r>
              <w:t>586</w:t>
            </w:r>
            <w:r w:rsidR="00613A1C">
              <w:t xml:space="preserve"> Náklady na </w:t>
            </w:r>
            <w:proofErr w:type="spellStart"/>
            <w:r w:rsidR="00613A1C">
              <w:t>transf</w:t>
            </w:r>
            <w:proofErr w:type="spellEnd"/>
            <w:r w:rsidR="00613A1C">
              <w:t>. z rozpočtu  obce alebo z </w:t>
            </w:r>
            <w:proofErr w:type="spellStart"/>
            <w:r w:rsidR="00613A1C">
              <w:t>rozp</w:t>
            </w:r>
            <w:proofErr w:type="spellEnd"/>
            <w:r w:rsidR="00613A1C">
              <w:t>. VUC</w:t>
            </w:r>
          </w:p>
        </w:tc>
        <w:tc>
          <w:tcPr>
            <w:tcW w:w="1338" w:type="dxa"/>
          </w:tcPr>
          <w:p w:rsidR="00E115D3" w:rsidRDefault="00325F37" w:rsidP="00613A1C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50594F">
              <w:t>4 120,00</w:t>
            </w:r>
          </w:p>
        </w:tc>
        <w:tc>
          <w:tcPr>
            <w:tcW w:w="1484" w:type="dxa"/>
          </w:tcPr>
          <w:p w:rsidR="00E115D3" w:rsidRDefault="00402C25" w:rsidP="0050594F">
            <w:pPr>
              <w:pStyle w:val="Zkladntext"/>
              <w:tabs>
                <w:tab w:val="left" w:pos="360"/>
              </w:tabs>
              <w:jc w:val="right"/>
            </w:pPr>
            <w:r>
              <w:t>16</w:t>
            </w:r>
            <w:r w:rsidR="00156CFB">
              <w:t xml:space="preserve"> </w:t>
            </w:r>
            <w:r>
              <w:t>940,00</w:t>
            </w:r>
          </w:p>
        </w:tc>
      </w:tr>
    </w:tbl>
    <w:p w:rsidR="00085AC5" w:rsidRDefault="00085AC5" w:rsidP="00E458E9">
      <w:pPr>
        <w:pStyle w:val="Zkladntext"/>
        <w:tabs>
          <w:tab w:val="left" w:pos="360"/>
        </w:tabs>
      </w:pPr>
    </w:p>
    <w:p w:rsidR="00E71819" w:rsidRDefault="00325F37" w:rsidP="00E458E9">
      <w:pPr>
        <w:pStyle w:val="Zkladntext"/>
        <w:tabs>
          <w:tab w:val="left" w:pos="360"/>
        </w:tabs>
      </w:pPr>
      <w:r>
        <w:t>VÝNOSY V EUR</w:t>
      </w:r>
    </w:p>
    <w:tbl>
      <w:tblPr>
        <w:tblStyle w:val="Mriekatabuky"/>
        <w:tblW w:w="0" w:type="auto"/>
        <w:tblLook w:val="04A0"/>
      </w:tblPr>
      <w:tblGrid>
        <w:gridCol w:w="3652"/>
        <w:gridCol w:w="1418"/>
        <w:gridCol w:w="1417"/>
      </w:tblGrid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Účet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center"/>
            </w:pPr>
            <w:r>
              <w:t>2016</w:t>
            </w:r>
          </w:p>
        </w:tc>
        <w:tc>
          <w:tcPr>
            <w:tcW w:w="1417" w:type="dxa"/>
          </w:tcPr>
          <w:p w:rsidR="00325F37" w:rsidRDefault="00325F37" w:rsidP="00A72A93">
            <w:pPr>
              <w:pStyle w:val="Zkladntext"/>
              <w:tabs>
                <w:tab w:val="left" w:pos="360"/>
              </w:tabs>
              <w:jc w:val="center"/>
            </w:pPr>
            <w:r>
              <w:t>201</w:t>
            </w:r>
            <w:r w:rsidR="00A72A93">
              <w:t>7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602 Tržby z predaja služieb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110</w:t>
            </w:r>
            <w:r w:rsidR="00156CFB">
              <w:t xml:space="preserve"> </w:t>
            </w:r>
            <w:r>
              <w:t>315,95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162</w:t>
            </w:r>
            <w:r w:rsidR="00156CFB">
              <w:t xml:space="preserve"> </w:t>
            </w:r>
            <w:r>
              <w:t>883,54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632 Daňové výnosy samosprávy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380</w:t>
            </w:r>
            <w:r w:rsidR="00156CFB">
              <w:t xml:space="preserve"> </w:t>
            </w:r>
            <w:r>
              <w:t>898,73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400</w:t>
            </w:r>
            <w:r w:rsidR="00156CFB">
              <w:t xml:space="preserve"> </w:t>
            </w:r>
            <w:r>
              <w:t>462,43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633 Výnosy z poplatkov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3</w:t>
            </w:r>
            <w:r w:rsidR="00156CFB">
              <w:t xml:space="preserve"> </w:t>
            </w:r>
            <w:r>
              <w:t>416,05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7</w:t>
            </w:r>
            <w:r w:rsidR="00156CFB">
              <w:t xml:space="preserve"> </w:t>
            </w:r>
            <w:r>
              <w:t>093,24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648 Ostatné výnosy z </w:t>
            </w:r>
            <w:proofErr w:type="spellStart"/>
            <w:r>
              <w:t>prev.činnosti</w:t>
            </w:r>
            <w:proofErr w:type="spellEnd"/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53</w:t>
            </w:r>
            <w:r w:rsidR="00156CFB">
              <w:t xml:space="preserve"> </w:t>
            </w:r>
            <w:r>
              <w:t>178,33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59</w:t>
            </w:r>
            <w:r w:rsidR="00156CFB">
              <w:t xml:space="preserve"> </w:t>
            </w:r>
            <w:r>
              <w:t>201,70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652 Zúčtovanie zák. rezerv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1</w:t>
            </w:r>
            <w:r w:rsidR="00156CFB">
              <w:t xml:space="preserve"> </w:t>
            </w:r>
            <w:r>
              <w:t>500,00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662 Úroky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2,65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>668 Ostatné finančné výnosy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112,43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E458E9">
            <w:pPr>
              <w:pStyle w:val="Zkladntext"/>
              <w:tabs>
                <w:tab w:val="left" w:pos="360"/>
              </w:tabs>
            </w:pPr>
            <w:r>
              <w:t xml:space="preserve">693 Výnosy samosprávy z bežných </w:t>
            </w:r>
            <w:proofErr w:type="spellStart"/>
            <w:r>
              <w:t>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344</w:t>
            </w:r>
            <w:r w:rsidR="00156CFB">
              <w:t xml:space="preserve"> </w:t>
            </w:r>
            <w:r>
              <w:t>798,56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438</w:t>
            </w:r>
            <w:r w:rsidR="00156CFB">
              <w:t xml:space="preserve"> </w:t>
            </w:r>
            <w:r>
              <w:t>075,73</w:t>
            </w:r>
          </w:p>
        </w:tc>
      </w:tr>
      <w:tr w:rsidR="00325F37" w:rsidTr="00BF4616">
        <w:tc>
          <w:tcPr>
            <w:tcW w:w="3652" w:type="dxa"/>
          </w:tcPr>
          <w:p w:rsidR="00325F37" w:rsidRDefault="00325F37" w:rsidP="00325F37">
            <w:pPr>
              <w:pStyle w:val="Zkladntext"/>
              <w:tabs>
                <w:tab w:val="left" w:pos="360"/>
              </w:tabs>
            </w:pPr>
            <w:r>
              <w:t>694 Výnosy samosprávy z </w:t>
            </w:r>
            <w:proofErr w:type="spellStart"/>
            <w:r>
              <w:t>kapit.transf</w:t>
            </w:r>
            <w:proofErr w:type="spellEnd"/>
            <w:r>
              <w:t xml:space="preserve">. zo ŠR a od iných </w:t>
            </w:r>
            <w:proofErr w:type="spellStart"/>
            <w:r>
              <w:t>subj.VS</w:t>
            </w:r>
            <w:proofErr w:type="spellEnd"/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83</w:t>
            </w:r>
            <w:r w:rsidR="00156CFB">
              <w:t xml:space="preserve"> </w:t>
            </w:r>
            <w:r>
              <w:t>417,88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83</w:t>
            </w:r>
            <w:r w:rsidR="00156CFB">
              <w:t xml:space="preserve"> </w:t>
            </w:r>
            <w:r>
              <w:t>417,88</w:t>
            </w:r>
          </w:p>
        </w:tc>
      </w:tr>
      <w:tr w:rsidR="002B5C1C" w:rsidTr="00BF4616">
        <w:tc>
          <w:tcPr>
            <w:tcW w:w="3652" w:type="dxa"/>
          </w:tcPr>
          <w:p w:rsidR="002B5C1C" w:rsidRDefault="002B5C1C" w:rsidP="00BF4616">
            <w:pPr>
              <w:pStyle w:val="Zkladntext"/>
              <w:tabs>
                <w:tab w:val="left" w:pos="360"/>
              </w:tabs>
              <w:jc w:val="left"/>
            </w:pPr>
            <w:r>
              <w:t xml:space="preserve">695 Výnosy </w:t>
            </w:r>
            <w:proofErr w:type="spellStart"/>
            <w:r>
              <w:t>samospr</w:t>
            </w:r>
            <w:proofErr w:type="spellEnd"/>
            <w:r>
              <w:t xml:space="preserve">. Z bežných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:rsidR="002B5C1C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25</w:t>
            </w:r>
            <w:r w:rsidR="00156CFB">
              <w:t xml:space="preserve"> </w:t>
            </w:r>
            <w:r>
              <w:t>000,00</w:t>
            </w:r>
          </w:p>
        </w:tc>
        <w:tc>
          <w:tcPr>
            <w:tcW w:w="1417" w:type="dxa"/>
          </w:tcPr>
          <w:p w:rsidR="002B5C1C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696 Výnosy samosprávy z </w:t>
            </w:r>
            <w:proofErr w:type="spellStart"/>
            <w:r>
              <w:t>kapit</w:t>
            </w:r>
            <w:proofErr w:type="spellEnd"/>
            <w:r>
              <w:t xml:space="preserve">. </w:t>
            </w:r>
            <w:proofErr w:type="spellStart"/>
            <w:r>
              <w:t>transf</w:t>
            </w:r>
            <w:proofErr w:type="spellEnd"/>
            <w:r>
              <w:t>. od EU</w:t>
            </w:r>
          </w:p>
        </w:tc>
        <w:tc>
          <w:tcPr>
            <w:tcW w:w="1418" w:type="dxa"/>
          </w:tcPr>
          <w:p w:rsidR="00BF4616" w:rsidRDefault="002B5C1C" w:rsidP="002B5C1C">
            <w:pPr>
              <w:pStyle w:val="Zkladntext"/>
              <w:tabs>
                <w:tab w:val="left" w:pos="360"/>
              </w:tabs>
              <w:jc w:val="right"/>
            </w:pPr>
            <w:r>
              <w:t>0</w:t>
            </w:r>
          </w:p>
        </w:tc>
        <w:tc>
          <w:tcPr>
            <w:tcW w:w="1417" w:type="dxa"/>
          </w:tcPr>
          <w:p w:rsidR="00325F37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31</w:t>
            </w:r>
            <w:r w:rsidR="00156CFB">
              <w:t xml:space="preserve"> </w:t>
            </w:r>
            <w:r>
              <w:t>455,84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BF4616">
            <w:pPr>
              <w:pStyle w:val="Zkladntext"/>
              <w:tabs>
                <w:tab w:val="left" w:pos="360"/>
              </w:tabs>
              <w:jc w:val="left"/>
            </w:pPr>
            <w:r>
              <w:t>697 Výnosy samosprávy z bežných transferov od ostatných subjektov mimo verejnej správy</w:t>
            </w:r>
          </w:p>
        </w:tc>
        <w:tc>
          <w:tcPr>
            <w:tcW w:w="1418" w:type="dxa"/>
          </w:tcPr>
          <w:p w:rsidR="00BF4616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31</w:t>
            </w:r>
            <w:r w:rsidR="00156CFB">
              <w:t xml:space="preserve"> </w:t>
            </w:r>
            <w:r>
              <w:t>455,84</w:t>
            </w:r>
          </w:p>
        </w:tc>
        <w:tc>
          <w:tcPr>
            <w:tcW w:w="1417" w:type="dxa"/>
          </w:tcPr>
          <w:p w:rsidR="00BF4616" w:rsidRDefault="00402C25" w:rsidP="00325F37">
            <w:pPr>
              <w:pStyle w:val="Zkladntext"/>
              <w:tabs>
                <w:tab w:val="left" w:pos="360"/>
              </w:tabs>
              <w:jc w:val="right"/>
            </w:pPr>
            <w:r>
              <w:t>4</w:t>
            </w:r>
            <w:r w:rsidR="00156CFB">
              <w:t xml:space="preserve"> </w:t>
            </w:r>
            <w:r>
              <w:t>873,20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591 Splatná daň z príjmov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960,00</w:t>
            </w:r>
          </w:p>
        </w:tc>
        <w:tc>
          <w:tcPr>
            <w:tcW w:w="1417" w:type="dxa"/>
          </w:tcPr>
          <w:p w:rsidR="00325F37" w:rsidRDefault="00156CFB" w:rsidP="00325F37">
            <w:pPr>
              <w:pStyle w:val="Zkladntext"/>
              <w:tabs>
                <w:tab w:val="left" w:pos="360"/>
              </w:tabs>
              <w:jc w:val="right"/>
            </w:pPr>
            <w:r>
              <w:t>960,00</w:t>
            </w:r>
          </w:p>
        </w:tc>
      </w:tr>
      <w:tr w:rsidR="00325F37" w:rsidTr="00BF4616">
        <w:tc>
          <w:tcPr>
            <w:tcW w:w="3652" w:type="dxa"/>
          </w:tcPr>
          <w:p w:rsidR="00325F37" w:rsidRDefault="00BF4616" w:rsidP="00E458E9">
            <w:pPr>
              <w:pStyle w:val="Zkladntext"/>
              <w:tabs>
                <w:tab w:val="left" w:pos="360"/>
              </w:tabs>
            </w:pPr>
            <w:r>
              <w:t>Výsledok hospodárenia po zdanení</w:t>
            </w:r>
          </w:p>
        </w:tc>
        <w:tc>
          <w:tcPr>
            <w:tcW w:w="1418" w:type="dxa"/>
          </w:tcPr>
          <w:p w:rsidR="00325F37" w:rsidRDefault="002B5C1C" w:rsidP="00325F37">
            <w:pPr>
              <w:pStyle w:val="Zkladntext"/>
              <w:tabs>
                <w:tab w:val="left" w:pos="360"/>
              </w:tabs>
              <w:jc w:val="right"/>
            </w:pPr>
            <w:r>
              <w:t>-57</w:t>
            </w:r>
            <w:r w:rsidR="00156CFB">
              <w:t xml:space="preserve"> </w:t>
            </w:r>
            <w:r>
              <w:t>828,03</w:t>
            </w:r>
          </w:p>
        </w:tc>
        <w:tc>
          <w:tcPr>
            <w:tcW w:w="1417" w:type="dxa"/>
          </w:tcPr>
          <w:p w:rsidR="00325F37" w:rsidRDefault="00156CFB" w:rsidP="00325F37">
            <w:pPr>
              <w:pStyle w:val="Zkladntext"/>
              <w:tabs>
                <w:tab w:val="left" w:pos="360"/>
              </w:tabs>
              <w:jc w:val="right"/>
            </w:pPr>
            <w:r>
              <w:t>-47 663,46</w:t>
            </w:r>
          </w:p>
        </w:tc>
      </w:tr>
    </w:tbl>
    <w:p w:rsidR="00E71819" w:rsidRDefault="00E71819" w:rsidP="00E458E9">
      <w:pPr>
        <w:pStyle w:val="Zkladntext"/>
        <w:tabs>
          <w:tab w:val="left" w:pos="360"/>
        </w:tabs>
      </w:pPr>
    </w:p>
    <w:p w:rsidR="00BF4616" w:rsidRPr="00E33E51" w:rsidRDefault="00BF4616" w:rsidP="00BF4616">
      <w:pPr>
        <w:pStyle w:val="Nadpis3"/>
        <w:keepLines w:val="0"/>
        <w:numPr>
          <w:ilvl w:val="0"/>
          <w:numId w:val="33"/>
        </w:numPr>
        <w:spacing w:before="0"/>
        <w:rPr>
          <w:rFonts w:ascii="Times New Roman" w:hAnsi="Times New Roman" w:cs="Times New Roman"/>
          <w:color w:val="auto"/>
          <w:sz w:val="28"/>
        </w:rPr>
      </w:pPr>
      <w:r w:rsidRPr="00E33E51">
        <w:rPr>
          <w:rFonts w:ascii="Times New Roman" w:hAnsi="Times New Roman" w:cs="Times New Roman"/>
          <w:color w:val="auto"/>
          <w:sz w:val="28"/>
        </w:rPr>
        <w:t>Skutočnosť a výsledok hospodárenia za rok 201</w:t>
      </w:r>
      <w:r w:rsidR="00A72A93">
        <w:rPr>
          <w:rFonts w:ascii="Times New Roman" w:hAnsi="Times New Roman" w:cs="Times New Roman"/>
          <w:color w:val="auto"/>
          <w:sz w:val="28"/>
        </w:rPr>
        <w:t>7</w:t>
      </w:r>
    </w:p>
    <w:p w:rsidR="00BF4616" w:rsidRPr="00BF4616" w:rsidRDefault="00BF4616" w:rsidP="00BF4616"/>
    <w:p w:rsidR="002B5C1C" w:rsidRPr="003661C2" w:rsidRDefault="002B5C1C" w:rsidP="002B5C1C">
      <w:pPr>
        <w:jc w:val="both"/>
      </w:pPr>
      <w:r w:rsidRPr="003661C2">
        <w:t xml:space="preserve">Od 1.1.2008 sa v zmysle novej metodiky účtovníctva výsledok hospodárenia, to znamená prebytok rozpočtu a schodok rozpočtu, v účtovníctve sa nevykazuje. Prebytok a schodok rozpočtu sa zisťuje mimo účtovníctva na základe skutočne realizovaných rozpočtových príjmov a rozpočtových výdavkov zatriedených podľa rozpočtovej klasifikácie, pričom pre zaradenie príjmu alebo výdavku do plnenia rozpočtu v rozpočtovom roku je rozhodujúci deň pripísania alebo odpísania prostriedkov z príslušného účtu obce alebo rozpočtovej </w:t>
      </w:r>
      <w:r w:rsidRPr="003661C2">
        <w:lastRenderedPageBreak/>
        <w:t xml:space="preserve">organizácie. Do plnenia rozpočtu obce sa zahrnú len tie </w:t>
      </w:r>
      <w:proofErr w:type="spellStart"/>
      <w:r w:rsidRPr="003661C2">
        <w:t>rozpočtovné</w:t>
      </w:r>
      <w:proofErr w:type="spellEnd"/>
      <w:r w:rsidRPr="003661C2">
        <w:t xml:space="preserve"> príjmy, rozpočtové výdavky a finančné operácie, ktoré sa uskutočnili v príslušnom rozpočtovom roku.</w:t>
      </w:r>
    </w:p>
    <w:p w:rsidR="002B5C1C" w:rsidRPr="003661C2" w:rsidRDefault="002B5C1C" w:rsidP="002B5C1C">
      <w:pPr>
        <w:jc w:val="both"/>
      </w:pPr>
      <w:r w:rsidRPr="003661C2">
        <w:t xml:space="preserve">     </w:t>
      </w:r>
      <w:r w:rsidRPr="003661C2">
        <w:rPr>
          <w:b/>
        </w:rPr>
        <w:t>Prebytok rozpočtu</w:t>
      </w:r>
      <w:r w:rsidRPr="003661C2">
        <w:t xml:space="preserve"> zistený podľa § 10 ods. 3 písm. a/ a b/, ktorý bol upravený podľa § 16 ods. 6 zákona o rozpočtových pravidlách územnej samosprávy je zdrojom peňažných fondov, to znamená rezervného fondu, prípadne ďalších peňažných fondov, ktoré tvorí obec na základe svojho rozhodnutia.</w:t>
      </w:r>
    </w:p>
    <w:p w:rsidR="002B5C1C" w:rsidRPr="003661C2" w:rsidRDefault="002B5C1C" w:rsidP="002B5C1C">
      <w:pPr>
        <w:jc w:val="both"/>
      </w:pPr>
      <w:r w:rsidRPr="003661C2">
        <w:t xml:space="preserve">    </w:t>
      </w:r>
      <w:r w:rsidRPr="003661C2">
        <w:rPr>
          <w:b/>
        </w:rPr>
        <w:t>Schodok rozpočtu</w:t>
      </w:r>
      <w:r w:rsidRPr="003661C2">
        <w:t xml:space="preserve"> obce sa usporiada predovšetkým z rezervného fondu, prípadne z ďalších peňažných fondov alebo z návratných zdrojov financovania.</w:t>
      </w:r>
    </w:p>
    <w:p w:rsidR="002B5C1C" w:rsidRPr="003661C2" w:rsidRDefault="002B5C1C" w:rsidP="002B5C1C">
      <w:r w:rsidRPr="003661C2">
        <w:t xml:space="preserve">    Rekapitulácia skutočných  rozpočtových  príjmov, rozpočtových  výdavkov  a </w:t>
      </w:r>
      <w:r w:rsidR="00A72A93">
        <w:t xml:space="preserve"> finančných operácií v roku 2017</w:t>
      </w:r>
      <w:r w:rsidRPr="003661C2">
        <w:t xml:space="preserve"> a výsledok rozpočtového hospodárenia:</w:t>
      </w:r>
    </w:p>
    <w:p w:rsidR="002B5C1C" w:rsidRPr="003661C2" w:rsidRDefault="002B5C1C" w:rsidP="002B5C1C"/>
    <w:p w:rsidR="00A72A93" w:rsidRPr="003661C2" w:rsidRDefault="00A72A93" w:rsidP="00A72A93"/>
    <w:tbl>
      <w:tblPr>
        <w:tblW w:w="10070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756"/>
        <w:gridCol w:w="2126"/>
        <w:gridCol w:w="1985"/>
        <w:gridCol w:w="2203"/>
      </w:tblGrid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t>Skutočnosť rozpočtu obce a </w:t>
            </w:r>
            <w:proofErr w:type="spellStart"/>
            <w:r w:rsidRPr="003661C2">
              <w:t>ZŠsMŠ</w:t>
            </w:r>
            <w:proofErr w:type="spellEnd"/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t>Príjmy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t>Výdavky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t xml:space="preserve">Prebytok+/schodok- 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rPr>
                <w:b/>
              </w:rPr>
              <w:t>Bežný rozpočet</w:t>
            </w:r>
            <w:r w:rsidRPr="003661C2">
              <w:t>- obec</w:t>
            </w:r>
          </w:p>
          <w:p w:rsidR="00A72A93" w:rsidRPr="003661C2" w:rsidRDefault="00A72A93" w:rsidP="00A72A93">
            <w:r w:rsidRPr="003661C2">
              <w:t xml:space="preserve">                           </w:t>
            </w:r>
            <w:proofErr w:type="spellStart"/>
            <w:r w:rsidRPr="003661C2">
              <w:t>ZŠsMŠ</w:t>
            </w:r>
            <w:proofErr w:type="spellEnd"/>
          </w:p>
          <w:p w:rsidR="00A72A93" w:rsidRPr="003661C2" w:rsidRDefault="00A72A93" w:rsidP="00A72A93">
            <w:r w:rsidRPr="003661C2">
              <w:t xml:space="preserve">                                              </w:t>
            </w:r>
            <w:r w:rsidRPr="003661C2">
              <w:rPr>
                <w:b/>
              </w:rPr>
              <w:t xml:space="preserve">Spolu </w:t>
            </w:r>
            <w:r w:rsidRPr="003661C2">
              <w:t xml:space="preserve">: 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</w:rPr>
            </w:pPr>
            <w:r>
              <w:t>971 790,31</w:t>
            </w:r>
          </w:p>
          <w:p w:rsidR="00A72A93" w:rsidRPr="003661C2" w:rsidRDefault="00A72A93" w:rsidP="00A72A93">
            <w:pPr>
              <w:jc w:val="right"/>
            </w:pPr>
            <w:r w:rsidRPr="003661C2">
              <w:t>0,00</w:t>
            </w:r>
          </w:p>
          <w:p w:rsidR="00A72A93" w:rsidRPr="003661C2" w:rsidRDefault="00A72A93" w:rsidP="00A72A93">
            <w:pPr>
              <w:jc w:val="right"/>
            </w:pPr>
            <w:r>
              <w:rPr>
                <w:b/>
              </w:rPr>
              <w:t>971 790,31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t>465 236,56</w:t>
            </w:r>
          </w:p>
          <w:p w:rsidR="00A72A93" w:rsidRPr="003661C2" w:rsidRDefault="00A72A93" w:rsidP="00A72A93">
            <w:pPr>
              <w:jc w:val="right"/>
            </w:pPr>
            <w:r>
              <w:t>402 844,88</w:t>
            </w:r>
          </w:p>
          <w:p w:rsidR="00A72A93" w:rsidRPr="003661C2" w:rsidRDefault="00A72A93" w:rsidP="00A72A93">
            <w:pPr>
              <w:jc w:val="right"/>
              <w:rPr>
                <w:b/>
              </w:rPr>
            </w:pPr>
            <w:r>
              <w:rPr>
                <w:b/>
              </w:rPr>
              <w:t>868 081,44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snapToGrid w:val="0"/>
              <w:jc w:val="right"/>
            </w:pPr>
          </w:p>
          <w:p w:rsidR="00A72A93" w:rsidRPr="003661C2" w:rsidRDefault="00A72A93" w:rsidP="00A72A93">
            <w:pPr>
              <w:jc w:val="right"/>
            </w:pPr>
          </w:p>
          <w:p w:rsidR="00A72A93" w:rsidRPr="003661C2" w:rsidRDefault="00A72A93" w:rsidP="00A72A93">
            <w:pPr>
              <w:jc w:val="right"/>
            </w:pPr>
            <w:r>
              <w:rPr>
                <w:b/>
              </w:rPr>
              <w:t>103 708,87</w:t>
            </w:r>
            <w:r w:rsidRPr="003661C2">
              <w:rPr>
                <w:b/>
              </w:rPr>
              <w:t xml:space="preserve"> 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rPr>
                <w:shd w:val="clear" w:color="auto" w:fill="FFFFFF"/>
              </w:rPr>
            </w:pPr>
            <w:r w:rsidRPr="003661C2">
              <w:rPr>
                <w:b/>
                <w:shd w:val="clear" w:color="auto" w:fill="FFFFFF"/>
              </w:rPr>
              <w:t xml:space="preserve">Kapitálový rozpočet- </w:t>
            </w:r>
            <w:r w:rsidRPr="003661C2">
              <w:rPr>
                <w:shd w:val="clear" w:color="auto" w:fill="FFFFFF"/>
              </w:rPr>
              <w:t>obec</w:t>
            </w:r>
          </w:p>
          <w:p w:rsidR="00A72A93" w:rsidRPr="003661C2" w:rsidRDefault="00A72A93" w:rsidP="00A72A93">
            <w:pPr>
              <w:ind w:left="720"/>
              <w:rPr>
                <w:b/>
                <w:shd w:val="clear" w:color="auto" w:fill="FFFFFF"/>
              </w:rPr>
            </w:pPr>
            <w:r w:rsidRPr="003661C2">
              <w:rPr>
                <w:shd w:val="clear" w:color="auto" w:fill="FFFFFF"/>
              </w:rPr>
              <w:t xml:space="preserve">                      -  </w:t>
            </w:r>
            <w:proofErr w:type="spellStart"/>
            <w:r w:rsidRPr="003661C2">
              <w:rPr>
                <w:shd w:val="clear" w:color="auto" w:fill="FFFFFF"/>
              </w:rPr>
              <w:t>ZŠsMŠ</w:t>
            </w:r>
            <w:proofErr w:type="spellEnd"/>
          </w:p>
          <w:p w:rsidR="00A72A93" w:rsidRPr="003661C2" w:rsidRDefault="00A72A93" w:rsidP="00A72A93">
            <w:pPr>
              <w:rPr>
                <w:shd w:val="clear" w:color="auto" w:fill="FFFFFF"/>
              </w:rPr>
            </w:pPr>
            <w:r w:rsidRPr="003661C2">
              <w:rPr>
                <w:b/>
                <w:shd w:val="clear" w:color="auto" w:fill="FFFFFF"/>
              </w:rPr>
              <w:t xml:space="preserve">                                              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shd w:val="clear" w:color="auto" w:fill="FFFFFF"/>
              </w:rPr>
            </w:pPr>
            <w:r w:rsidRPr="003661C2">
              <w:rPr>
                <w:sz w:val="22"/>
                <w:szCs w:val="22"/>
              </w:rPr>
              <w:t>0,00</w:t>
            </w:r>
          </w:p>
          <w:p w:rsidR="00A72A93" w:rsidRPr="003661C2" w:rsidRDefault="00A72A93" w:rsidP="00A72A93">
            <w:pPr>
              <w:jc w:val="right"/>
              <w:rPr>
                <w:shd w:val="clear" w:color="auto" w:fill="FFFFFF"/>
              </w:rPr>
            </w:pPr>
            <w:r w:rsidRPr="003661C2">
              <w:rPr>
                <w:shd w:val="clear" w:color="auto" w:fill="FFFFFF"/>
              </w:rPr>
              <w:t>0,00</w:t>
            </w:r>
          </w:p>
          <w:p w:rsidR="00A72A93" w:rsidRPr="003661C2" w:rsidRDefault="00A72A93" w:rsidP="00A72A93">
            <w:pPr>
              <w:jc w:val="right"/>
              <w:rPr>
                <w:b/>
              </w:rPr>
            </w:pPr>
            <w:r w:rsidRPr="003661C2">
              <w:rPr>
                <w:b/>
                <w:sz w:val="22"/>
                <w:szCs w:val="22"/>
              </w:rPr>
              <w:t>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t>50 636,08</w:t>
            </w:r>
          </w:p>
          <w:p w:rsidR="00A72A93" w:rsidRPr="003661C2" w:rsidRDefault="00A72A93" w:rsidP="00A72A93">
            <w:pPr>
              <w:jc w:val="right"/>
            </w:pPr>
            <w:r w:rsidRPr="003661C2">
              <w:t>0,00</w:t>
            </w:r>
          </w:p>
          <w:p w:rsidR="00A72A93" w:rsidRPr="003661C2" w:rsidRDefault="00A72A93" w:rsidP="00A72A93">
            <w:pPr>
              <w:jc w:val="right"/>
              <w:rPr>
                <w:b/>
              </w:rPr>
            </w:pPr>
            <w:r>
              <w:rPr>
                <w:b/>
              </w:rPr>
              <w:t>50 636,08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snapToGrid w:val="0"/>
              <w:jc w:val="right"/>
              <w:rPr>
                <w:b/>
              </w:rPr>
            </w:pPr>
          </w:p>
          <w:p w:rsidR="00A72A93" w:rsidRPr="003661C2" w:rsidRDefault="00A72A93" w:rsidP="00A72A93">
            <w:pPr>
              <w:jc w:val="right"/>
              <w:rPr>
                <w:b/>
              </w:rPr>
            </w:pPr>
          </w:p>
          <w:p w:rsidR="00A72A93" w:rsidRPr="003661C2" w:rsidRDefault="00A72A93" w:rsidP="00A72A93">
            <w:pPr>
              <w:jc w:val="right"/>
            </w:pPr>
            <w:r w:rsidRPr="003661C2">
              <w:rPr>
                <w:b/>
              </w:rPr>
              <w:t>-</w:t>
            </w:r>
            <w:r>
              <w:rPr>
                <w:b/>
              </w:rPr>
              <w:t>50</w:t>
            </w:r>
            <w:r w:rsidRPr="003661C2">
              <w:rPr>
                <w:b/>
              </w:rPr>
              <w:t> </w:t>
            </w:r>
            <w:r>
              <w:rPr>
                <w:b/>
              </w:rPr>
              <w:t>636</w:t>
            </w:r>
            <w:r w:rsidRPr="003661C2">
              <w:rPr>
                <w:b/>
              </w:rPr>
              <w:t>,</w:t>
            </w:r>
            <w:r>
              <w:rPr>
                <w:b/>
              </w:rPr>
              <w:t>08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rPr>
                <w:b/>
              </w:rPr>
            </w:pPr>
            <w:r w:rsidRPr="003661C2">
              <w:rPr>
                <w:b/>
              </w:rPr>
              <w:t>Finančné operácie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</w:rPr>
              <w:t>30 000,00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  <w:shd w:val="clear" w:color="auto" w:fill="FFFFFF"/>
              </w:rPr>
            </w:pPr>
            <w:r>
              <w:rPr>
                <w:b/>
                <w:shd w:val="clear" w:color="auto" w:fill="FFFFFF"/>
              </w:rPr>
              <w:t>40 373,52</w:t>
            </w:r>
            <w:r w:rsidRPr="003661C2">
              <w:rPr>
                <w:b/>
                <w:shd w:val="clear" w:color="auto" w:fill="FFFFFF"/>
              </w:rPr>
              <w:t xml:space="preserve"> 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ind w:left="720"/>
              <w:jc w:val="right"/>
            </w:pPr>
            <w:r w:rsidRPr="003661C2">
              <w:rPr>
                <w:b/>
                <w:shd w:val="clear" w:color="auto" w:fill="FFFFFF"/>
              </w:rPr>
              <w:t>-</w:t>
            </w:r>
            <w:r>
              <w:rPr>
                <w:b/>
                <w:shd w:val="clear" w:color="auto" w:fill="FFFFFF"/>
              </w:rPr>
              <w:t>10 373,52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rPr>
                <w:b/>
              </w:rPr>
            </w:pPr>
            <w:r w:rsidRPr="003661C2">
              <w:rPr>
                <w:b/>
              </w:rPr>
              <w:t>Skutočnosť rozpočtu spolu: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</w:rPr>
            </w:pPr>
            <w:r>
              <w:rPr>
                <w:b/>
              </w:rPr>
              <w:t>1 001 790,31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</w:rPr>
            </w:pPr>
            <w:r>
              <w:rPr>
                <w:b/>
              </w:rPr>
              <w:t>959 091,04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rPr>
                <w:b/>
              </w:rPr>
              <w:t>42 699,27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r w:rsidRPr="003661C2">
              <w:rPr>
                <w:b/>
              </w:rPr>
              <w:t>Zostatok z roku 201</w:t>
            </w:r>
            <w:r>
              <w:rPr>
                <w:b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t>67 182,02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 w:rsidRPr="003661C2">
              <w:t>0,00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t>67 182,02</w:t>
            </w:r>
          </w:p>
        </w:tc>
      </w:tr>
      <w:tr w:rsidR="00A72A93" w:rsidRPr="003661C2" w:rsidTr="00A72A93">
        <w:tc>
          <w:tcPr>
            <w:tcW w:w="37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rPr>
                <w:b/>
                <w:sz w:val="28"/>
                <w:szCs w:val="28"/>
              </w:rPr>
            </w:pPr>
            <w:r w:rsidRPr="003661C2">
              <w:rPr>
                <w:b/>
                <w:sz w:val="28"/>
                <w:szCs w:val="28"/>
              </w:rPr>
              <w:t>HOSPODÁRENIE OBCE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1 068 972,33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  <w:rPr>
                <w:b/>
                <w:sz w:val="28"/>
                <w:szCs w:val="28"/>
              </w:rPr>
            </w:pPr>
            <w:r>
              <w:rPr>
                <w:b/>
                <w:sz w:val="28"/>
                <w:szCs w:val="28"/>
              </w:rPr>
              <w:t>959 091,04</w:t>
            </w:r>
          </w:p>
        </w:tc>
        <w:tc>
          <w:tcPr>
            <w:tcW w:w="22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jc w:val="right"/>
            </w:pPr>
            <w:r>
              <w:rPr>
                <w:b/>
                <w:sz w:val="28"/>
                <w:szCs w:val="28"/>
              </w:rPr>
              <w:t>109 881,29</w:t>
            </w:r>
          </w:p>
        </w:tc>
      </w:tr>
    </w:tbl>
    <w:p w:rsidR="002B5C1C" w:rsidRPr="003661C2" w:rsidRDefault="002B5C1C" w:rsidP="002B5C1C"/>
    <w:p w:rsidR="002B5C1C" w:rsidRPr="003661C2" w:rsidRDefault="002B5C1C" w:rsidP="002B5C1C">
      <w:pPr>
        <w:rPr>
          <w:b/>
          <w:sz w:val="28"/>
        </w:rPr>
      </w:pPr>
      <w:r w:rsidRPr="003661C2">
        <w:t xml:space="preserve">    Z  bežných a kapitálových príjmov a výdavkov, finančných operácií bol zistený prebytok hospodárenia vo výške</w:t>
      </w:r>
      <w:r w:rsidR="00A72A93">
        <w:t xml:space="preserve"> 109 881,29</w:t>
      </w:r>
      <w:r w:rsidR="00A72A93" w:rsidRPr="003661C2">
        <w:t xml:space="preserve"> </w:t>
      </w:r>
      <w:r w:rsidRPr="003661C2">
        <w:t xml:space="preserve"> eur.</w:t>
      </w:r>
    </w:p>
    <w:p w:rsidR="002B5C1C" w:rsidRDefault="002B5C1C" w:rsidP="00BF4616">
      <w:pPr>
        <w:jc w:val="both"/>
      </w:pPr>
    </w:p>
    <w:p w:rsidR="00E33E51" w:rsidRPr="002B5C1C" w:rsidRDefault="002B5C1C" w:rsidP="002B5C1C">
      <w:pPr>
        <w:pStyle w:val="Zkladntext"/>
        <w:numPr>
          <w:ilvl w:val="1"/>
          <w:numId w:val="33"/>
        </w:numPr>
        <w:tabs>
          <w:tab w:val="left" w:pos="360"/>
        </w:tabs>
      </w:pPr>
      <w:r>
        <w:rPr>
          <w:b/>
        </w:rPr>
        <w:t>P</w:t>
      </w:r>
      <w:r w:rsidR="00E33E51" w:rsidRPr="00E33E51">
        <w:rPr>
          <w:b/>
        </w:rPr>
        <w:t>rehľad o stave a vývoji dlhu k 31.12.201</w:t>
      </w:r>
      <w:r w:rsidR="00A72A93">
        <w:rPr>
          <w:b/>
        </w:rPr>
        <w:t>7</w:t>
      </w:r>
    </w:p>
    <w:p w:rsidR="002B5C1C" w:rsidRDefault="002B5C1C" w:rsidP="002B5C1C">
      <w:pPr>
        <w:pStyle w:val="Zkladntext"/>
        <w:tabs>
          <w:tab w:val="left" w:pos="360"/>
        </w:tabs>
        <w:rPr>
          <w:b/>
        </w:rPr>
      </w:pPr>
    </w:p>
    <w:tbl>
      <w:tblPr>
        <w:tblW w:w="9714" w:type="dxa"/>
        <w:tblInd w:w="-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354"/>
        <w:gridCol w:w="2108"/>
        <w:gridCol w:w="2126"/>
        <w:gridCol w:w="2126"/>
      </w:tblGrid>
      <w:tr w:rsidR="00A72A93" w:rsidRPr="003661C2" w:rsidTr="00A72A93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proofErr w:type="spellStart"/>
            <w:r w:rsidRPr="003661C2">
              <w:rPr>
                <w:b/>
                <w:i w:val="0"/>
                <w:sz w:val="22"/>
                <w:lang w:val="hu-HU"/>
              </w:rPr>
              <w:t>Záväzky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pStyle w:val="BodyText2"/>
              <w:jc w:val="center"/>
            </w:pPr>
            <w:r w:rsidRPr="003661C2">
              <w:rPr>
                <w:b/>
                <w:i w:val="0"/>
                <w:sz w:val="22"/>
                <w:lang w:val="hu-HU"/>
              </w:rPr>
              <w:t>201</w:t>
            </w:r>
            <w:r>
              <w:rPr>
                <w:b/>
                <w:i w:val="0"/>
                <w:sz w:val="22"/>
                <w:lang w:val="hu-HU"/>
              </w:rPr>
              <w:t>6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3661C2" w:rsidRDefault="00A72A93" w:rsidP="00A72A93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r w:rsidRPr="003661C2">
              <w:rPr>
                <w:b/>
                <w:i w:val="0"/>
                <w:sz w:val="22"/>
                <w:lang w:val="hu-HU"/>
              </w:rPr>
              <w:t>201</w:t>
            </w:r>
            <w:r>
              <w:rPr>
                <w:b/>
                <w:i w:val="0"/>
                <w:sz w:val="22"/>
                <w:lang w:val="hu-HU"/>
              </w:rPr>
              <w:t>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3661C2" w:rsidRDefault="00A72A93" w:rsidP="00A72A93">
            <w:pPr>
              <w:pStyle w:val="BodyText2"/>
              <w:jc w:val="center"/>
              <w:rPr>
                <w:b/>
                <w:i w:val="0"/>
                <w:sz w:val="22"/>
                <w:lang w:val="hu-HU"/>
              </w:rPr>
            </w:pPr>
            <w:proofErr w:type="spellStart"/>
            <w:r w:rsidRPr="003661C2">
              <w:rPr>
                <w:b/>
                <w:i w:val="0"/>
                <w:sz w:val="22"/>
                <w:lang w:val="hu-HU"/>
              </w:rPr>
              <w:t>rozdiel</w:t>
            </w:r>
            <w:proofErr w:type="spellEnd"/>
          </w:p>
        </w:tc>
      </w:tr>
      <w:tr w:rsidR="00A72A93" w:rsidRPr="003661C2" w:rsidTr="00A72A93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pStyle w:val="BodyText2"/>
              <w:rPr>
                <w:b/>
                <w:i w:val="0"/>
                <w:lang w:val="hu-HU"/>
              </w:rPr>
            </w:pPr>
            <w:proofErr w:type="spellStart"/>
            <w:r w:rsidRPr="003661C2">
              <w:rPr>
                <w:i w:val="0"/>
                <w:sz w:val="22"/>
                <w:lang w:val="hu-HU"/>
              </w:rPr>
              <w:t>Záväzky</w:t>
            </w:r>
            <w:proofErr w:type="spellEnd"/>
            <w:r w:rsidRPr="003661C2">
              <w:rPr>
                <w:i w:val="0"/>
                <w:sz w:val="22"/>
                <w:lang w:val="hu-HU"/>
              </w:rPr>
              <w:t xml:space="preserve"> </w:t>
            </w:r>
            <w:proofErr w:type="spellStart"/>
            <w:r w:rsidRPr="003661C2">
              <w:rPr>
                <w:i w:val="0"/>
                <w:sz w:val="22"/>
                <w:lang w:val="hu-HU"/>
              </w:rPr>
              <w:t>celkove</w:t>
            </w:r>
            <w:proofErr w:type="spellEnd"/>
            <w:r w:rsidRPr="003661C2">
              <w:rPr>
                <w:i w:val="0"/>
                <w:sz w:val="22"/>
                <w:lang w:val="hu-HU"/>
              </w:rPr>
              <w:t xml:space="preserve">, v </w:t>
            </w:r>
            <w:proofErr w:type="spellStart"/>
            <w:r w:rsidRPr="003661C2">
              <w:rPr>
                <w:i w:val="0"/>
                <w:sz w:val="22"/>
                <w:lang w:val="hu-HU"/>
              </w:rPr>
              <w:t>tom</w:t>
            </w:r>
            <w:proofErr w:type="spellEnd"/>
            <w:r w:rsidRPr="003661C2">
              <w:rPr>
                <w:i w:val="0"/>
                <w:sz w:val="22"/>
                <w:lang w:val="hu-HU"/>
              </w:rPr>
              <w:t>:</w:t>
            </w:r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jc w:val="right"/>
              <w:rPr>
                <w:b/>
                <w:i w:val="0"/>
              </w:rPr>
            </w:pPr>
            <w:r w:rsidRPr="00EF06F9">
              <w:rPr>
                <w:b/>
                <w:i w:val="0"/>
              </w:rPr>
              <w:t>610 146,90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754243" w:rsidRDefault="00A72A93" w:rsidP="00A72A93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1 188 329,87</w:t>
            </w:r>
            <w:r w:rsidRPr="00754243">
              <w:rPr>
                <w:b/>
                <w:i w:val="0"/>
                <w:lang w:val="hu-HU"/>
              </w:rPr>
              <w:t xml:space="preserve">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754243" w:rsidRDefault="00A72A93" w:rsidP="00A72A93">
            <w:pPr>
              <w:pStyle w:val="BodyText2"/>
              <w:jc w:val="right"/>
              <w:rPr>
                <w:b/>
                <w:i w:val="0"/>
                <w:lang w:val="hu-HU"/>
              </w:rPr>
            </w:pPr>
            <w:r>
              <w:rPr>
                <w:b/>
                <w:i w:val="0"/>
                <w:lang w:val="hu-HU"/>
              </w:rPr>
              <w:t>610 146,90</w:t>
            </w:r>
            <w:r w:rsidRPr="00754243">
              <w:rPr>
                <w:b/>
                <w:i w:val="0"/>
                <w:lang w:val="hu-HU"/>
              </w:rPr>
              <w:t xml:space="preserve"> </w:t>
            </w:r>
          </w:p>
        </w:tc>
      </w:tr>
      <w:tr w:rsidR="00A72A93" w:rsidRPr="003661C2" w:rsidTr="00A72A93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3661C2" w:rsidRDefault="00A72A93" w:rsidP="00A72A93">
            <w:pPr>
              <w:pStyle w:val="BodyText2"/>
              <w:rPr>
                <w:i w:val="0"/>
                <w:lang w:val="hu-HU"/>
              </w:rPr>
            </w:pPr>
            <w:proofErr w:type="spellStart"/>
            <w:r w:rsidRPr="003661C2">
              <w:rPr>
                <w:i w:val="0"/>
                <w:sz w:val="22"/>
                <w:lang w:val="hu-HU"/>
              </w:rPr>
              <w:t>Krátkodobé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</w:rPr>
            </w:pPr>
            <w:r w:rsidRPr="00EF06F9">
              <w:rPr>
                <w:i w:val="0"/>
              </w:rPr>
              <w:t>39 553,87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3661C2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614 413,65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3661C2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>
              <w:rPr>
                <w:i w:val="0"/>
                <w:lang w:val="hu-HU"/>
              </w:rPr>
              <w:t xml:space="preserve">574 859,78 </w:t>
            </w:r>
          </w:p>
        </w:tc>
      </w:tr>
      <w:tr w:rsidR="00A72A93" w:rsidRPr="003661C2" w:rsidTr="00A72A93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rPr>
                <w:i w:val="0"/>
                <w:lang w:val="hu-HU"/>
              </w:rPr>
            </w:pPr>
            <w:proofErr w:type="spellStart"/>
            <w:r w:rsidRPr="00EF06F9">
              <w:rPr>
                <w:i w:val="0"/>
                <w:sz w:val="22"/>
                <w:lang w:val="hu-HU"/>
              </w:rPr>
              <w:t>Dlhodobé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</w:rPr>
            </w:pPr>
            <w:r w:rsidRPr="00EF06F9">
              <w:rPr>
                <w:i w:val="0"/>
              </w:rPr>
              <w:t>390 790,00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 w:rsidRPr="00EF06F9">
              <w:rPr>
                <w:i w:val="0"/>
                <w:lang w:val="hu-HU"/>
              </w:rPr>
              <w:t xml:space="preserve">386 555,22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 w:rsidRPr="00EF06F9">
              <w:rPr>
                <w:i w:val="0"/>
                <w:lang w:val="hu-HU"/>
              </w:rPr>
              <w:t>4 234,78</w:t>
            </w:r>
          </w:p>
        </w:tc>
      </w:tr>
      <w:tr w:rsidR="00A72A93" w:rsidRPr="003661C2" w:rsidTr="00A72A93">
        <w:tc>
          <w:tcPr>
            <w:tcW w:w="33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rPr>
                <w:i w:val="0"/>
                <w:sz w:val="22"/>
                <w:lang w:val="hu-HU"/>
              </w:rPr>
            </w:pPr>
            <w:proofErr w:type="spellStart"/>
            <w:r w:rsidRPr="00EF06F9">
              <w:rPr>
                <w:i w:val="0"/>
                <w:sz w:val="22"/>
                <w:lang w:val="hu-HU"/>
              </w:rPr>
              <w:t>Bankové</w:t>
            </w:r>
            <w:proofErr w:type="spellEnd"/>
            <w:r w:rsidRPr="00EF06F9">
              <w:rPr>
                <w:i w:val="0"/>
                <w:sz w:val="22"/>
                <w:lang w:val="hu-HU"/>
              </w:rPr>
              <w:t xml:space="preserve"> </w:t>
            </w:r>
            <w:proofErr w:type="spellStart"/>
            <w:r w:rsidRPr="00EF06F9">
              <w:rPr>
                <w:i w:val="0"/>
                <w:sz w:val="22"/>
                <w:lang w:val="hu-HU"/>
              </w:rPr>
              <w:t>úvery</w:t>
            </w:r>
            <w:proofErr w:type="spellEnd"/>
          </w:p>
        </w:tc>
        <w:tc>
          <w:tcPr>
            <w:tcW w:w="21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 w:rsidRPr="00EF06F9">
              <w:rPr>
                <w:i w:val="0"/>
                <w:lang w:val="hu-HU"/>
              </w:rPr>
              <w:t>178 303,03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 w:rsidRPr="00EF06F9">
              <w:rPr>
                <w:i w:val="0"/>
                <w:lang w:val="hu-HU"/>
              </w:rPr>
              <w:t xml:space="preserve">185 861,00 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72A93" w:rsidRPr="00EF06F9" w:rsidRDefault="00A72A93" w:rsidP="00A72A93">
            <w:pPr>
              <w:pStyle w:val="BodyText2"/>
              <w:jc w:val="right"/>
              <w:rPr>
                <w:i w:val="0"/>
                <w:lang w:val="hu-HU"/>
              </w:rPr>
            </w:pPr>
            <w:r w:rsidRPr="00EF06F9">
              <w:rPr>
                <w:i w:val="0"/>
                <w:lang w:val="hu-HU"/>
              </w:rPr>
              <w:t>7 557,97</w:t>
            </w:r>
          </w:p>
        </w:tc>
      </w:tr>
    </w:tbl>
    <w:p w:rsidR="00A72A93" w:rsidRPr="003661C2" w:rsidRDefault="00A72A93" w:rsidP="00A72A93">
      <w:pPr>
        <w:pStyle w:val="BodyText2"/>
        <w:rPr>
          <w:i w:val="0"/>
          <w:lang w:val="hu-HU"/>
        </w:rPr>
      </w:pPr>
    </w:p>
    <w:p w:rsidR="00E33E51" w:rsidRDefault="00E33E51" w:rsidP="00E33E51">
      <w:pPr>
        <w:tabs>
          <w:tab w:val="left" w:pos="360"/>
        </w:tabs>
        <w:jc w:val="both"/>
      </w:pPr>
    </w:p>
    <w:p w:rsidR="00E33E51" w:rsidRDefault="001E16D8" w:rsidP="00E458E9">
      <w:pPr>
        <w:tabs>
          <w:tab w:val="left" w:pos="360"/>
        </w:tabs>
        <w:jc w:val="both"/>
      </w:pPr>
      <w:r>
        <w:t xml:space="preserve">     </w:t>
      </w:r>
    </w:p>
    <w:p w:rsidR="00E458E9" w:rsidRDefault="00E458E9" w:rsidP="00E458E9">
      <w:pPr>
        <w:tabs>
          <w:tab w:val="left" w:pos="360"/>
        </w:tabs>
        <w:jc w:val="both"/>
      </w:pPr>
      <w:r>
        <w:t>V</w:t>
      </w:r>
      <w:r w:rsidR="00671699">
        <w:t> Neninciach,</w:t>
      </w:r>
      <w:r>
        <w:t xml:space="preserve"> dňa </w:t>
      </w:r>
      <w:r w:rsidR="00A4546D">
        <w:t xml:space="preserve"> </w:t>
      </w:r>
      <w:r w:rsidR="006F4C26">
        <w:t>3</w:t>
      </w:r>
      <w:r w:rsidR="00341380">
        <w:t>1</w:t>
      </w:r>
      <w:r w:rsidR="006F4C26">
        <w:t>.</w:t>
      </w:r>
      <w:r w:rsidR="00341380">
        <w:t>5</w:t>
      </w:r>
      <w:r w:rsidR="002B5C1C">
        <w:t>.2017</w:t>
      </w:r>
    </w:p>
    <w:p w:rsidR="00E458E9" w:rsidRDefault="00E458E9" w:rsidP="00E458E9"/>
    <w:p w:rsidR="0032637F" w:rsidRDefault="0032637F">
      <w:bookmarkStart w:id="0" w:name="_GoBack"/>
      <w:bookmarkEnd w:id="0"/>
    </w:p>
    <w:sectPr w:rsidR="0032637F" w:rsidSect="0032637F">
      <w:footerReference w:type="default" r:id="rId11"/>
      <w:footnotePr>
        <w:pos w:val="beneathText"/>
      </w:footnotePr>
      <w:pgSz w:w="11905" w:h="16837"/>
      <w:pgMar w:top="1417" w:right="1417" w:bottom="1417" w:left="1417" w:header="708" w:footer="72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86F3B" w:rsidRDefault="00B86F3B">
      <w:r>
        <w:separator/>
      </w:r>
    </w:p>
  </w:endnote>
  <w:endnote w:type="continuationSeparator" w:id="0">
    <w:p w:rsidR="00B86F3B" w:rsidRDefault="00B86F3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tarSymbol">
    <w:altName w:val="Arial Unicode MS"/>
    <w:charset w:val="02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sablanca">
    <w:charset w:val="00"/>
    <w:family w:val="auto"/>
    <w:pitch w:val="variable"/>
    <w:sig w:usb0="00000000" w:usb1="00000000" w:usb2="00000000" w:usb3="00000000" w:csb0="00000000" w:csb1="00000000"/>
  </w:font>
  <w:font w:name="Monotype Corsiva">
    <w:panose1 w:val="03010101010201010101"/>
    <w:charset w:val="EE"/>
    <w:family w:val="script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A93" w:rsidRDefault="00A72A93">
    <w:pPr>
      <w:pStyle w:val="Pta"/>
      <w:ind w:right="360"/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6" o:spid="_x0000_s4097" type="#_x0000_t202" style="position:absolute;margin-left:-250.4pt;margin-top:.05pt;width:21.6pt;height:13.3pt;z-index:251659264;visibility:visible;mso-wrap-distance-left:0;mso-wrap-distance-right:0;mso-position-horizontal:right;mso-position-horizontal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" stroked="f">
          <v:textbox style="mso-next-textbox:#Textové pole 6" inset="0,0,0,0">
            <w:txbxContent>
              <w:p w:rsidR="00A72A93" w:rsidRDefault="00A72A93">
                <w:pPr>
                  <w:pStyle w:val="Pta"/>
                </w:pPr>
                <w:r>
                  <w:rPr>
                    <w:rStyle w:val="slostrany"/>
                  </w:rPr>
                  <w:fldChar w:fldCharType="begin"/>
                </w:r>
                <w:r>
                  <w:rPr>
                    <w:rStyle w:val="slostrany"/>
                  </w:rPr>
                  <w:instrText xml:space="preserve"> PAGE \*ARABIC </w:instrText>
                </w:r>
                <w:r>
                  <w:rPr>
                    <w:rStyle w:val="slostrany"/>
                  </w:rPr>
                  <w:fldChar w:fldCharType="separate"/>
                </w:r>
                <w:r w:rsidR="00156CFB">
                  <w:rPr>
                    <w:rStyle w:val="slostrany"/>
                    <w:noProof/>
                  </w:rPr>
                  <w:t>12</w:t>
                </w:r>
                <w:r>
                  <w:rPr>
                    <w:rStyle w:val="slostrany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86F3B" w:rsidRDefault="00B86F3B">
      <w:r>
        <w:separator/>
      </w:r>
    </w:p>
  </w:footnote>
  <w:footnote w:type="continuationSeparator" w:id="0">
    <w:p w:rsidR="00B86F3B" w:rsidRDefault="00B86F3B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CE6EFA26"/>
    <w:name w:val="WW8Num1"/>
    <w:lvl w:ilvl="0">
      <w:start w:val="1"/>
      <w:numFmt w:val="bullet"/>
      <w:pStyle w:val="Nadpis4"/>
      <w:lvlText w:val="·"/>
      <w:lvlJc w:val="left"/>
      <w:pPr>
        <w:tabs>
          <w:tab w:val="num" w:pos="1080"/>
        </w:tabs>
        <w:ind w:left="1080" w:hanging="360"/>
      </w:pPr>
      <w:rPr>
        <w:rFonts w:ascii="Symbol" w:hAnsi="Symbol"/>
        <w:color w:val="auto"/>
      </w:r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</w:abstractNum>
  <w:abstractNum w:abstractNumId="2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3">
    <w:nsid w:val="00000004"/>
    <w:multiLevelType w:val="singleLevel"/>
    <w:tmpl w:val="00000004"/>
    <w:name w:val="WW8Num4"/>
    <w:lvl w:ilvl="0">
      <w:start w:val="1"/>
      <w:numFmt w:val="bullet"/>
      <w:lvlText w:val="·"/>
      <w:lvlJc w:val="left"/>
      <w:pPr>
        <w:tabs>
          <w:tab w:val="num" w:pos="643"/>
        </w:tabs>
        <w:ind w:left="643" w:hanging="360"/>
      </w:pPr>
      <w:rPr>
        <w:rFonts w:ascii="Symbol" w:hAnsi="Symbol"/>
      </w:rPr>
    </w:lvl>
  </w:abstractNum>
  <w:abstractNum w:abstractNumId="4">
    <w:nsid w:val="00000005"/>
    <w:multiLevelType w:val="singleLevel"/>
    <w:tmpl w:val="00000005"/>
    <w:name w:val="WW8Num5"/>
    <w:lvl w:ilvl="0">
      <w:start w:val="1"/>
      <w:numFmt w:val="bullet"/>
      <w:lvlText w:val="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5">
    <w:nsid w:val="00000006"/>
    <w:multiLevelType w:val="singleLevel"/>
    <w:tmpl w:val="00000006"/>
    <w:name w:val="WW8Num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6">
    <w:nsid w:val="00000007"/>
    <w:multiLevelType w:val="multilevel"/>
    <w:tmpl w:val="00000007"/>
    <w:name w:val="WW8Num7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7">
    <w:nsid w:val="00000008"/>
    <w:multiLevelType w:val="multilevel"/>
    <w:tmpl w:val="00000008"/>
    <w:name w:val="WW8Num8"/>
    <w:lvl w:ilvl="0">
      <w:start w:val="1"/>
      <w:numFmt w:val="bullet"/>
      <w:lvlText w:val="·"/>
      <w:lvlJc w:val="left"/>
      <w:pPr>
        <w:tabs>
          <w:tab w:val="num" w:pos="283"/>
        </w:tabs>
        <w:ind w:left="283" w:hanging="283"/>
      </w:pPr>
      <w:rPr>
        <w:rFonts w:ascii="Symbol" w:hAnsi="Symbol" w:cs="StarSymbol"/>
        <w:sz w:val="18"/>
        <w:szCs w:val="18"/>
      </w:rPr>
    </w:lvl>
    <w:lvl w:ilvl="1">
      <w:start w:val="1"/>
      <w:numFmt w:val="bullet"/>
      <w:lvlText w:val="·"/>
      <w:lvlJc w:val="left"/>
      <w:pPr>
        <w:tabs>
          <w:tab w:val="num" w:pos="567"/>
        </w:tabs>
        <w:ind w:left="567" w:hanging="283"/>
      </w:pPr>
      <w:rPr>
        <w:rFonts w:ascii="Symbol" w:hAnsi="Symbol" w:cs="StarSymbol"/>
        <w:sz w:val="18"/>
        <w:szCs w:val="18"/>
      </w:rPr>
    </w:lvl>
    <w:lvl w:ilvl="2">
      <w:start w:val="1"/>
      <w:numFmt w:val="bullet"/>
      <w:lvlText w:val="·"/>
      <w:lvlJc w:val="left"/>
      <w:pPr>
        <w:tabs>
          <w:tab w:val="num" w:pos="850"/>
        </w:tabs>
        <w:ind w:left="850" w:hanging="283"/>
      </w:pPr>
      <w:rPr>
        <w:rFonts w:ascii="Symbol" w:hAnsi="Symbol" w:cs="StarSymbol"/>
        <w:sz w:val="18"/>
        <w:szCs w:val="18"/>
      </w:rPr>
    </w:lvl>
    <w:lvl w:ilvl="3">
      <w:start w:val="1"/>
      <w:numFmt w:val="bullet"/>
      <w:lvlText w:val="·"/>
      <w:lvlJc w:val="left"/>
      <w:pPr>
        <w:tabs>
          <w:tab w:val="num" w:pos="1134"/>
        </w:tabs>
        <w:ind w:left="1134" w:hanging="283"/>
      </w:pPr>
      <w:rPr>
        <w:rFonts w:ascii="Symbol" w:hAnsi="Symbol" w:cs="StarSymbol"/>
        <w:sz w:val="18"/>
        <w:szCs w:val="18"/>
      </w:rPr>
    </w:lvl>
    <w:lvl w:ilvl="4">
      <w:start w:val="1"/>
      <w:numFmt w:val="bullet"/>
      <w:lvlText w:val="·"/>
      <w:lvlJc w:val="left"/>
      <w:pPr>
        <w:tabs>
          <w:tab w:val="num" w:pos="1417"/>
        </w:tabs>
        <w:ind w:left="1417" w:hanging="283"/>
      </w:pPr>
      <w:rPr>
        <w:rFonts w:ascii="Symbol" w:hAnsi="Symbol" w:cs="StarSymbol"/>
        <w:sz w:val="18"/>
        <w:szCs w:val="18"/>
      </w:rPr>
    </w:lvl>
    <w:lvl w:ilvl="5">
      <w:start w:val="1"/>
      <w:numFmt w:val="bullet"/>
      <w:lvlText w:val="·"/>
      <w:lvlJc w:val="left"/>
      <w:pPr>
        <w:tabs>
          <w:tab w:val="num" w:pos="1701"/>
        </w:tabs>
        <w:ind w:left="1701" w:hanging="283"/>
      </w:pPr>
      <w:rPr>
        <w:rFonts w:ascii="Symbol" w:hAnsi="Symbol" w:cs="StarSymbol"/>
        <w:sz w:val="18"/>
        <w:szCs w:val="18"/>
      </w:rPr>
    </w:lvl>
    <w:lvl w:ilvl="6">
      <w:start w:val="1"/>
      <w:numFmt w:val="bullet"/>
      <w:lvlText w:val="·"/>
      <w:lvlJc w:val="left"/>
      <w:pPr>
        <w:tabs>
          <w:tab w:val="num" w:pos="1984"/>
        </w:tabs>
        <w:ind w:left="1984" w:hanging="283"/>
      </w:pPr>
      <w:rPr>
        <w:rFonts w:ascii="Symbol" w:hAnsi="Symbol" w:cs="StarSymbol"/>
        <w:sz w:val="18"/>
        <w:szCs w:val="18"/>
      </w:rPr>
    </w:lvl>
    <w:lvl w:ilvl="7">
      <w:start w:val="1"/>
      <w:numFmt w:val="bullet"/>
      <w:lvlText w:val="·"/>
      <w:lvlJc w:val="left"/>
      <w:pPr>
        <w:tabs>
          <w:tab w:val="num" w:pos="2268"/>
        </w:tabs>
        <w:ind w:left="2268" w:hanging="283"/>
      </w:pPr>
      <w:rPr>
        <w:rFonts w:ascii="Symbol" w:hAnsi="Symbol" w:cs="StarSymbol"/>
        <w:sz w:val="18"/>
        <w:szCs w:val="18"/>
      </w:rPr>
    </w:lvl>
    <w:lvl w:ilvl="8">
      <w:start w:val="1"/>
      <w:numFmt w:val="bullet"/>
      <w:lvlText w:val="·"/>
      <w:lvlJc w:val="left"/>
      <w:pPr>
        <w:tabs>
          <w:tab w:val="num" w:pos="2551"/>
        </w:tabs>
        <w:ind w:left="2551" w:hanging="283"/>
      </w:pPr>
      <w:rPr>
        <w:rFonts w:ascii="Symbol" w:hAnsi="Symbol" w:cs="StarSymbol"/>
        <w:sz w:val="18"/>
        <w:szCs w:val="18"/>
      </w:rPr>
    </w:lvl>
  </w:abstractNum>
  <w:abstractNum w:abstractNumId="8">
    <w:nsid w:val="00000015"/>
    <w:multiLevelType w:val="multilevel"/>
    <w:tmpl w:val="00000015"/>
    <w:name w:val="WW8Num21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9">
    <w:nsid w:val="00000016"/>
    <w:multiLevelType w:val="multilevel"/>
    <w:tmpl w:val="00000016"/>
    <w:name w:val="WW8Num22"/>
    <w:lvl w:ilvl="0">
      <w:start w:val="2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0">
    <w:nsid w:val="00000017"/>
    <w:multiLevelType w:val="multilevel"/>
    <w:tmpl w:val="00000017"/>
    <w:name w:val="WW8Num23"/>
    <w:lvl w:ilvl="0">
      <w:start w:val="3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1">
    <w:nsid w:val="00000018"/>
    <w:multiLevelType w:val="multilevel"/>
    <w:tmpl w:val="00000018"/>
    <w:name w:val="WW8Num24"/>
    <w:lvl w:ilvl="0">
      <w:start w:val="4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2">
    <w:nsid w:val="00000019"/>
    <w:multiLevelType w:val="multilevel"/>
    <w:tmpl w:val="00000019"/>
    <w:name w:val="WW8Num25"/>
    <w:lvl w:ilvl="0">
      <w:start w:val="5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3">
    <w:nsid w:val="0000001A"/>
    <w:multiLevelType w:val="multilevel"/>
    <w:tmpl w:val="0000001A"/>
    <w:name w:val="WW8Num26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4">
    <w:nsid w:val="0000001B"/>
    <w:multiLevelType w:val="multilevel"/>
    <w:tmpl w:val="0000001B"/>
    <w:name w:val="WW8Num27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652"/>
        </w:tabs>
        <w:ind w:left="652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1021"/>
        </w:tabs>
        <w:ind w:left="102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390"/>
        </w:tabs>
        <w:ind w:left="1390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759"/>
        </w:tabs>
        <w:ind w:left="175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2128"/>
        </w:tabs>
        <w:ind w:left="2128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497"/>
        </w:tabs>
        <w:ind w:left="249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866"/>
        </w:tabs>
        <w:ind w:left="2866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3235"/>
        </w:tabs>
        <w:ind w:left="3235" w:hanging="283"/>
      </w:pPr>
      <w:rPr>
        <w:rFonts w:ascii="StarSymbol" w:hAnsi="StarSymbol" w:cs="StarSymbol"/>
        <w:sz w:val="18"/>
        <w:szCs w:val="18"/>
      </w:rPr>
    </w:lvl>
  </w:abstractNum>
  <w:abstractNum w:abstractNumId="15">
    <w:nsid w:val="0000001C"/>
    <w:multiLevelType w:val="multilevel"/>
    <w:tmpl w:val="0000001C"/>
    <w:name w:val="WW8Num28"/>
    <w:lvl w:ilvl="0">
      <w:start w:val="1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6">
    <w:nsid w:val="0000001D"/>
    <w:multiLevelType w:val="multilevel"/>
    <w:tmpl w:val="0000001D"/>
    <w:name w:val="WW8Num29"/>
    <w:lvl w:ilvl="0">
      <w:start w:val="500"/>
      <w:numFmt w:val="lowerRoman"/>
      <w:lvlText w:val="%1)"/>
      <w:lvlJc w:val="left"/>
      <w:pPr>
        <w:tabs>
          <w:tab w:val="num" w:pos="283"/>
        </w:tabs>
        <w:ind w:left="283" w:hanging="283"/>
      </w:p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</w:lvl>
    <w:lvl w:ilvl="2">
      <w:start w:val="1"/>
      <w:numFmt w:val="decimal"/>
      <w:lvlText w:val="%3."/>
      <w:lvlJc w:val="left"/>
      <w:pPr>
        <w:tabs>
          <w:tab w:val="num" w:pos="850"/>
        </w:tabs>
        <w:ind w:left="850" w:hanging="283"/>
      </w:pPr>
    </w:lvl>
    <w:lvl w:ilvl="3">
      <w:start w:val="1"/>
      <w:numFmt w:val="decimal"/>
      <w:lvlText w:val="%4."/>
      <w:lvlJc w:val="left"/>
      <w:pPr>
        <w:tabs>
          <w:tab w:val="num" w:pos="1134"/>
        </w:tabs>
        <w:ind w:left="1134" w:hanging="283"/>
      </w:pPr>
    </w:lvl>
    <w:lvl w:ilvl="4">
      <w:start w:val="1"/>
      <w:numFmt w:val="decimal"/>
      <w:lvlText w:val="%5."/>
      <w:lvlJc w:val="left"/>
      <w:pPr>
        <w:tabs>
          <w:tab w:val="num" w:pos="1417"/>
        </w:tabs>
        <w:ind w:left="1417" w:hanging="283"/>
      </w:p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</w:lvl>
  </w:abstractNum>
  <w:abstractNum w:abstractNumId="17">
    <w:nsid w:val="0000001E"/>
    <w:multiLevelType w:val="multilevel"/>
    <w:tmpl w:val="0000001E"/>
    <w:name w:val="WW8Num30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8">
    <w:nsid w:val="0000001F"/>
    <w:multiLevelType w:val="multilevel"/>
    <w:tmpl w:val="0000001F"/>
    <w:name w:val="WW8Num31"/>
    <w:lvl w:ilvl="0">
      <w:start w:val="1"/>
      <w:numFmt w:val="bullet"/>
      <w:lvlText w:val="–"/>
      <w:lvlJc w:val="left"/>
      <w:pPr>
        <w:tabs>
          <w:tab w:val="num" w:pos="283"/>
        </w:tabs>
        <w:ind w:left="283" w:hanging="283"/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587"/>
        </w:tabs>
        <w:ind w:left="587" w:hanging="283"/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891"/>
        </w:tabs>
        <w:ind w:left="891" w:hanging="283"/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1195"/>
        </w:tabs>
        <w:ind w:left="1195" w:hanging="283"/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1499"/>
        </w:tabs>
        <w:ind w:left="1499" w:hanging="283"/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1803"/>
        </w:tabs>
        <w:ind w:left="1803" w:hanging="283"/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2107"/>
        </w:tabs>
        <w:ind w:left="2107" w:hanging="283"/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2411"/>
        </w:tabs>
        <w:ind w:left="2411" w:hanging="283"/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2715"/>
        </w:tabs>
        <w:ind w:left="2715" w:hanging="283"/>
      </w:pPr>
      <w:rPr>
        <w:rFonts w:ascii="StarSymbol" w:hAnsi="StarSymbol" w:cs="StarSymbol"/>
        <w:sz w:val="18"/>
        <w:szCs w:val="18"/>
      </w:rPr>
    </w:lvl>
  </w:abstractNum>
  <w:abstractNum w:abstractNumId="19">
    <w:nsid w:val="00000020"/>
    <w:multiLevelType w:val="multilevel"/>
    <w:tmpl w:val="00000020"/>
    <w:name w:val="Outline"/>
    <w:lvl w:ilvl="0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0"/>
        </w:tabs>
        <w:ind w:left="0" w:firstLine="0"/>
      </w:pPr>
    </w:lvl>
  </w:abstractNum>
  <w:abstractNum w:abstractNumId="20">
    <w:nsid w:val="05E26C9A"/>
    <w:multiLevelType w:val="hybridMultilevel"/>
    <w:tmpl w:val="59EC2714"/>
    <w:lvl w:ilvl="0" w:tplc="A8988268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0A6E4398"/>
    <w:multiLevelType w:val="hybridMultilevel"/>
    <w:tmpl w:val="A4A4A1E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0C6937A4"/>
    <w:multiLevelType w:val="hybridMultilevel"/>
    <w:tmpl w:val="389ACC80"/>
    <w:lvl w:ilvl="0" w:tplc="AA8A153E">
      <w:start w:val="1"/>
      <w:numFmt w:val="decimalZero"/>
      <w:lvlText w:val="%1."/>
      <w:lvlJc w:val="left"/>
      <w:pPr>
        <w:ind w:left="720" w:hanging="360"/>
      </w:pPr>
      <w:rPr>
        <w:rFonts w:hint="default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17E42955"/>
    <w:multiLevelType w:val="hybridMultilevel"/>
    <w:tmpl w:val="24DA3286"/>
    <w:lvl w:ilvl="0" w:tplc="07E42FF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34ED1395"/>
    <w:multiLevelType w:val="multilevel"/>
    <w:tmpl w:val="D39C862E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25">
    <w:nsid w:val="39FB0702"/>
    <w:multiLevelType w:val="hybridMultilevel"/>
    <w:tmpl w:val="F3802C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3AFD49B9"/>
    <w:multiLevelType w:val="hybridMultilevel"/>
    <w:tmpl w:val="88A81180"/>
    <w:lvl w:ilvl="0" w:tplc="23FA9D22">
      <w:start w:val="1"/>
      <w:numFmt w:val="decimal"/>
      <w:lvlText w:val="%1."/>
      <w:lvlJc w:val="left"/>
      <w:pPr>
        <w:ind w:left="114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860" w:hanging="360"/>
      </w:pPr>
    </w:lvl>
    <w:lvl w:ilvl="2" w:tplc="041B001B" w:tentative="1">
      <w:start w:val="1"/>
      <w:numFmt w:val="lowerRoman"/>
      <w:lvlText w:val="%3."/>
      <w:lvlJc w:val="right"/>
      <w:pPr>
        <w:ind w:left="2580" w:hanging="180"/>
      </w:pPr>
    </w:lvl>
    <w:lvl w:ilvl="3" w:tplc="041B000F" w:tentative="1">
      <w:start w:val="1"/>
      <w:numFmt w:val="decimal"/>
      <w:lvlText w:val="%4."/>
      <w:lvlJc w:val="left"/>
      <w:pPr>
        <w:ind w:left="3300" w:hanging="360"/>
      </w:pPr>
    </w:lvl>
    <w:lvl w:ilvl="4" w:tplc="041B0019" w:tentative="1">
      <w:start w:val="1"/>
      <w:numFmt w:val="lowerLetter"/>
      <w:lvlText w:val="%5."/>
      <w:lvlJc w:val="left"/>
      <w:pPr>
        <w:ind w:left="4020" w:hanging="360"/>
      </w:pPr>
    </w:lvl>
    <w:lvl w:ilvl="5" w:tplc="041B001B" w:tentative="1">
      <w:start w:val="1"/>
      <w:numFmt w:val="lowerRoman"/>
      <w:lvlText w:val="%6."/>
      <w:lvlJc w:val="right"/>
      <w:pPr>
        <w:ind w:left="4740" w:hanging="180"/>
      </w:pPr>
    </w:lvl>
    <w:lvl w:ilvl="6" w:tplc="041B000F" w:tentative="1">
      <w:start w:val="1"/>
      <w:numFmt w:val="decimal"/>
      <w:lvlText w:val="%7."/>
      <w:lvlJc w:val="left"/>
      <w:pPr>
        <w:ind w:left="5460" w:hanging="360"/>
      </w:pPr>
    </w:lvl>
    <w:lvl w:ilvl="7" w:tplc="041B0019" w:tentative="1">
      <w:start w:val="1"/>
      <w:numFmt w:val="lowerLetter"/>
      <w:lvlText w:val="%8."/>
      <w:lvlJc w:val="left"/>
      <w:pPr>
        <w:ind w:left="6180" w:hanging="360"/>
      </w:pPr>
    </w:lvl>
    <w:lvl w:ilvl="8" w:tplc="041B001B" w:tentative="1">
      <w:start w:val="1"/>
      <w:numFmt w:val="lowerRoman"/>
      <w:lvlText w:val="%9."/>
      <w:lvlJc w:val="right"/>
      <w:pPr>
        <w:ind w:left="6900" w:hanging="180"/>
      </w:pPr>
    </w:lvl>
  </w:abstractNum>
  <w:abstractNum w:abstractNumId="27">
    <w:nsid w:val="4CCD0B00"/>
    <w:multiLevelType w:val="hybridMultilevel"/>
    <w:tmpl w:val="43405D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0146471"/>
    <w:multiLevelType w:val="hybridMultilevel"/>
    <w:tmpl w:val="0BE0DDA0"/>
    <w:lvl w:ilvl="0" w:tplc="A7DC20EA">
      <w:start w:val="6"/>
      <w:numFmt w:val="bullet"/>
      <w:lvlText w:val="-"/>
      <w:lvlJc w:val="left"/>
      <w:pPr>
        <w:ind w:left="67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5" w:hanging="360"/>
      </w:pPr>
      <w:rPr>
        <w:rFonts w:ascii="Wingdings" w:hAnsi="Wingdings" w:hint="default"/>
      </w:rPr>
    </w:lvl>
  </w:abstractNum>
  <w:abstractNum w:abstractNumId="29">
    <w:nsid w:val="519F0C80"/>
    <w:multiLevelType w:val="multilevel"/>
    <w:tmpl w:val="C90A23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 w:val="0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 w:val="0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 w:val="0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 w:val="0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 w:val="0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 w:val="0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 w:val="0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 w:val="0"/>
      </w:rPr>
    </w:lvl>
  </w:abstractNum>
  <w:abstractNum w:abstractNumId="30">
    <w:nsid w:val="604806EF"/>
    <w:multiLevelType w:val="hybridMultilevel"/>
    <w:tmpl w:val="7B4C84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62A819EE"/>
    <w:multiLevelType w:val="hybridMultilevel"/>
    <w:tmpl w:val="05CA5560"/>
    <w:lvl w:ilvl="0" w:tplc="041B0001">
      <w:start w:val="1"/>
      <w:numFmt w:val="bullet"/>
      <w:lvlText w:val=""/>
      <w:lvlJc w:val="left"/>
      <w:pPr>
        <w:ind w:left="78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2C56A42"/>
    <w:multiLevelType w:val="hybridMultilevel"/>
    <w:tmpl w:val="12A828FA"/>
    <w:lvl w:ilvl="0" w:tplc="264EE0C2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>
    <w:nsid w:val="66AB7F16"/>
    <w:multiLevelType w:val="hybridMultilevel"/>
    <w:tmpl w:val="631A6862"/>
    <w:lvl w:ilvl="0" w:tplc="F7DC5E0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68A96844"/>
    <w:multiLevelType w:val="hybridMultilevel"/>
    <w:tmpl w:val="98B871BA"/>
    <w:lvl w:ilvl="0" w:tplc="2A14C36C">
      <w:start w:val="28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5FE6F5C"/>
    <w:multiLevelType w:val="hybridMultilevel"/>
    <w:tmpl w:val="C49C3E48"/>
    <w:lvl w:ilvl="0" w:tplc="041B0001">
      <w:start w:val="1"/>
      <w:numFmt w:val="bullet"/>
      <w:pStyle w:val="Nadpis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pStyle w:val="Nadpis2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9952634"/>
    <w:multiLevelType w:val="hybridMultilevel"/>
    <w:tmpl w:val="FDF8D25C"/>
    <w:lvl w:ilvl="0" w:tplc="72B62CD2">
      <w:start w:val="6"/>
      <w:numFmt w:val="bullet"/>
      <w:lvlText w:val="-"/>
      <w:lvlJc w:val="left"/>
      <w:pPr>
        <w:ind w:left="643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63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3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3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3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3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3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3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3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  <w:num w:numId="14">
    <w:abstractNumId w:val="13"/>
  </w:num>
  <w:num w:numId="15">
    <w:abstractNumId w:val="14"/>
  </w:num>
  <w:num w:numId="16">
    <w:abstractNumId w:val="15"/>
  </w:num>
  <w:num w:numId="17">
    <w:abstractNumId w:val="16"/>
  </w:num>
  <w:num w:numId="18">
    <w:abstractNumId w:val="17"/>
  </w:num>
  <w:num w:numId="19">
    <w:abstractNumId w:val="18"/>
  </w:num>
  <w:num w:numId="20">
    <w:abstractNumId w:val="19"/>
  </w:num>
  <w:num w:numId="21">
    <w:abstractNumId w:val="21"/>
  </w:num>
  <w:num w:numId="22">
    <w:abstractNumId w:val="35"/>
  </w:num>
  <w:num w:numId="23">
    <w:abstractNumId w:val="27"/>
  </w:num>
  <w:num w:numId="24">
    <w:abstractNumId w:val="25"/>
  </w:num>
  <w:num w:numId="25">
    <w:abstractNumId w:val="30"/>
  </w:num>
  <w:num w:numId="26">
    <w:abstractNumId w:val="31"/>
  </w:num>
  <w:num w:numId="27">
    <w:abstractNumId w:val="33"/>
  </w:num>
  <w:num w:numId="28">
    <w:abstractNumId w:val="20"/>
  </w:num>
  <w:num w:numId="29">
    <w:abstractNumId w:val="36"/>
  </w:num>
  <w:num w:numId="30">
    <w:abstractNumId w:val="28"/>
  </w:num>
  <w:num w:numId="31">
    <w:abstractNumId w:val="29"/>
  </w:num>
  <w:num w:numId="32">
    <w:abstractNumId w:val="32"/>
  </w:num>
  <w:num w:numId="33">
    <w:abstractNumId w:val="24"/>
  </w:num>
  <w:num w:numId="34">
    <w:abstractNumId w:val="34"/>
  </w:num>
  <w:num w:numId="35">
    <w:abstractNumId w:val="22"/>
  </w:num>
  <w:num w:numId="36">
    <w:abstractNumId w:val="23"/>
  </w:num>
  <w:num w:numId="37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27650"/>
    <o:shapelayout v:ext="edit">
      <o:idmap v:ext="edit" data="4"/>
    </o:shapelayout>
  </w:hdrShapeDefaults>
  <w:footnotePr>
    <w:pos w:val="beneathText"/>
    <w:footnote w:id="-1"/>
    <w:footnote w:id="0"/>
  </w:footnotePr>
  <w:endnotePr>
    <w:endnote w:id="-1"/>
    <w:endnote w:id="0"/>
  </w:endnotePr>
  <w:compat/>
  <w:rsids>
    <w:rsidRoot w:val="00E458E9"/>
    <w:rsid w:val="00036EFA"/>
    <w:rsid w:val="00085AC5"/>
    <w:rsid w:val="00111350"/>
    <w:rsid w:val="001323C0"/>
    <w:rsid w:val="0013627A"/>
    <w:rsid w:val="00156CFB"/>
    <w:rsid w:val="00157AB2"/>
    <w:rsid w:val="001606AE"/>
    <w:rsid w:val="00172240"/>
    <w:rsid w:val="001A6E7E"/>
    <w:rsid w:val="001B25D6"/>
    <w:rsid w:val="001B5C47"/>
    <w:rsid w:val="001C60B1"/>
    <w:rsid w:val="001E16D8"/>
    <w:rsid w:val="0023079C"/>
    <w:rsid w:val="002465D4"/>
    <w:rsid w:val="00252B1D"/>
    <w:rsid w:val="00256408"/>
    <w:rsid w:val="002B5C1C"/>
    <w:rsid w:val="002D2A21"/>
    <w:rsid w:val="002E3A3B"/>
    <w:rsid w:val="002F1CD0"/>
    <w:rsid w:val="002F2094"/>
    <w:rsid w:val="00325F37"/>
    <w:rsid w:val="0032637F"/>
    <w:rsid w:val="0033203F"/>
    <w:rsid w:val="0034115E"/>
    <w:rsid w:val="00341380"/>
    <w:rsid w:val="00352C55"/>
    <w:rsid w:val="00354941"/>
    <w:rsid w:val="003702BD"/>
    <w:rsid w:val="003A24E7"/>
    <w:rsid w:val="003F1C21"/>
    <w:rsid w:val="00402C25"/>
    <w:rsid w:val="00444629"/>
    <w:rsid w:val="004626FE"/>
    <w:rsid w:val="004A66DA"/>
    <w:rsid w:val="004A6F7E"/>
    <w:rsid w:val="004F6ABB"/>
    <w:rsid w:val="0050594F"/>
    <w:rsid w:val="0051709C"/>
    <w:rsid w:val="00517B5E"/>
    <w:rsid w:val="0056148E"/>
    <w:rsid w:val="00573494"/>
    <w:rsid w:val="00575A8C"/>
    <w:rsid w:val="005B575E"/>
    <w:rsid w:val="005C6A3C"/>
    <w:rsid w:val="005D1EB5"/>
    <w:rsid w:val="005D2CF2"/>
    <w:rsid w:val="005E5787"/>
    <w:rsid w:val="00602A5D"/>
    <w:rsid w:val="006052FB"/>
    <w:rsid w:val="00613A1C"/>
    <w:rsid w:val="006641D1"/>
    <w:rsid w:val="00667206"/>
    <w:rsid w:val="00671699"/>
    <w:rsid w:val="006C7DDB"/>
    <w:rsid w:val="006F4C26"/>
    <w:rsid w:val="0072328E"/>
    <w:rsid w:val="007520A0"/>
    <w:rsid w:val="00764351"/>
    <w:rsid w:val="007C7607"/>
    <w:rsid w:val="007F0C28"/>
    <w:rsid w:val="0081381F"/>
    <w:rsid w:val="008218A6"/>
    <w:rsid w:val="00892439"/>
    <w:rsid w:val="008A0766"/>
    <w:rsid w:val="008B7918"/>
    <w:rsid w:val="0094296F"/>
    <w:rsid w:val="009E1EC4"/>
    <w:rsid w:val="00A23677"/>
    <w:rsid w:val="00A4546D"/>
    <w:rsid w:val="00A72A93"/>
    <w:rsid w:val="00A9329D"/>
    <w:rsid w:val="00AA2EA9"/>
    <w:rsid w:val="00B0159C"/>
    <w:rsid w:val="00B7294A"/>
    <w:rsid w:val="00B86F3B"/>
    <w:rsid w:val="00BA4C36"/>
    <w:rsid w:val="00BA517D"/>
    <w:rsid w:val="00BF4616"/>
    <w:rsid w:val="00C127B6"/>
    <w:rsid w:val="00C45303"/>
    <w:rsid w:val="00C80677"/>
    <w:rsid w:val="00C92FB0"/>
    <w:rsid w:val="00CD566A"/>
    <w:rsid w:val="00CD695E"/>
    <w:rsid w:val="00CD6D5C"/>
    <w:rsid w:val="00CE4368"/>
    <w:rsid w:val="00DB5F21"/>
    <w:rsid w:val="00DE1C7D"/>
    <w:rsid w:val="00DF1821"/>
    <w:rsid w:val="00E115D3"/>
    <w:rsid w:val="00E16067"/>
    <w:rsid w:val="00E33E51"/>
    <w:rsid w:val="00E458E9"/>
    <w:rsid w:val="00E654F1"/>
    <w:rsid w:val="00E71819"/>
    <w:rsid w:val="00E72E48"/>
    <w:rsid w:val="00E84B7B"/>
    <w:rsid w:val="00E84D29"/>
    <w:rsid w:val="00ED2456"/>
    <w:rsid w:val="00EE1990"/>
    <w:rsid w:val="00EF28AE"/>
    <w:rsid w:val="00F112AC"/>
    <w:rsid w:val="00F52EED"/>
    <w:rsid w:val="00F83BF5"/>
    <w:rsid w:val="00F84C29"/>
    <w:rsid w:val="00F864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envelope address" w:uiPriority="0"/>
    <w:lsdException w:name="page number" w:uiPriority="0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458E9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dpis1">
    <w:name w:val="heading 1"/>
    <w:basedOn w:val="Normlny"/>
    <w:next w:val="Normlny"/>
    <w:link w:val="Nadpis1Char"/>
    <w:qFormat/>
    <w:rsid w:val="00E458E9"/>
    <w:pPr>
      <w:keepNext/>
      <w:numPr>
        <w:numId w:val="22"/>
      </w:numPr>
      <w:jc w:val="both"/>
      <w:outlineLvl w:val="0"/>
    </w:pPr>
    <w:rPr>
      <w:b/>
      <w:bCs/>
    </w:rPr>
  </w:style>
  <w:style w:type="paragraph" w:styleId="Nadpis2">
    <w:name w:val="heading 2"/>
    <w:basedOn w:val="Normlny"/>
    <w:next w:val="Normlny"/>
    <w:link w:val="Nadpis2Char"/>
    <w:qFormat/>
    <w:rsid w:val="00E458E9"/>
    <w:pPr>
      <w:keepNext/>
      <w:numPr>
        <w:ilvl w:val="1"/>
        <w:numId w:val="22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nhideWhenUsed/>
    <w:qFormat/>
    <w:rsid w:val="005E578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Nadpis4">
    <w:name w:val="heading 4"/>
    <w:basedOn w:val="Normlny"/>
    <w:next w:val="Normlny"/>
    <w:link w:val="Nadpis4Char"/>
    <w:qFormat/>
    <w:rsid w:val="00CD566A"/>
    <w:pPr>
      <w:keepNext/>
      <w:numPr>
        <w:ilvl w:val="3"/>
        <w:numId w:val="1"/>
      </w:numPr>
      <w:outlineLvl w:val="3"/>
    </w:pPr>
    <w:rPr>
      <w:i/>
      <w:szCs w:val="20"/>
      <w:lang w:val="hu-HU" w:eastAsia="zh-CN"/>
    </w:rPr>
  </w:style>
  <w:style w:type="paragraph" w:styleId="Nadpis5">
    <w:name w:val="heading 5"/>
    <w:basedOn w:val="Normlny"/>
    <w:next w:val="Normlny"/>
    <w:link w:val="Nadpis5Char"/>
    <w:unhideWhenUsed/>
    <w:qFormat/>
    <w:rsid w:val="00B7294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458E9"/>
    <w:rPr>
      <w:rFonts w:ascii="Times New Roman" w:eastAsia="Times New Roman" w:hAnsi="Times New Roman" w:cs="Times New Roman"/>
      <w:b/>
      <w:bCs/>
      <w:sz w:val="24"/>
      <w:szCs w:val="24"/>
      <w:lang w:eastAsia="ar-SA"/>
    </w:rPr>
  </w:style>
  <w:style w:type="character" w:customStyle="1" w:styleId="Nadpis2Char">
    <w:name w:val="Nadpis 2 Char"/>
    <w:basedOn w:val="Predvolenpsmoodseku"/>
    <w:link w:val="Nadpis2"/>
    <w:rsid w:val="00E458E9"/>
    <w:rPr>
      <w:rFonts w:ascii="Arial" w:eastAsia="Times New Roman" w:hAnsi="Arial" w:cs="Arial"/>
      <w:b/>
      <w:bCs/>
      <w:i/>
      <w:iCs/>
      <w:sz w:val="28"/>
      <w:szCs w:val="28"/>
      <w:lang w:eastAsia="ar-SA"/>
    </w:rPr>
  </w:style>
  <w:style w:type="character" w:styleId="Hypertextovprepojenie">
    <w:name w:val="Hyperlink"/>
    <w:semiHidden/>
    <w:rsid w:val="00E458E9"/>
    <w:rPr>
      <w:color w:val="0000FF"/>
      <w:u w:val="single"/>
    </w:rPr>
  </w:style>
  <w:style w:type="character" w:styleId="slostrany">
    <w:name w:val="page number"/>
    <w:basedOn w:val="Predvolenpsmoodseku"/>
    <w:semiHidden/>
    <w:rsid w:val="00E458E9"/>
  </w:style>
  <w:style w:type="paragraph" w:styleId="Zkladntext">
    <w:name w:val="Body Text"/>
    <w:basedOn w:val="Normlny"/>
    <w:link w:val="ZkladntextChar"/>
    <w:rsid w:val="00E458E9"/>
    <w:pPr>
      <w:jc w:val="both"/>
    </w:pPr>
  </w:style>
  <w:style w:type="character" w:customStyle="1" w:styleId="ZkladntextChar">
    <w:name w:val="Základný text Char"/>
    <w:basedOn w:val="Predvolenpsmoodseku"/>
    <w:link w:val="Zkladntext"/>
    <w:semiHidden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Pta">
    <w:name w:val="footer"/>
    <w:basedOn w:val="Normlny"/>
    <w:link w:val="PtaChar"/>
    <w:uiPriority w:val="99"/>
    <w:rsid w:val="00E458E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458E9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WW-Obsahtabuky1">
    <w:name w:val="WW-Obsah tabuľky1"/>
    <w:basedOn w:val="Zkladntext"/>
    <w:rsid w:val="00E458E9"/>
    <w:pPr>
      <w:suppressLineNumbers/>
    </w:pPr>
  </w:style>
  <w:style w:type="paragraph" w:customStyle="1" w:styleId="WW-Obsahtabuky11111">
    <w:name w:val="WW-Obsah tabuľky11111"/>
    <w:basedOn w:val="Zkladntext"/>
    <w:rsid w:val="00E458E9"/>
    <w:pPr>
      <w:suppressLineNumbers/>
    </w:pPr>
  </w:style>
  <w:style w:type="paragraph" w:customStyle="1" w:styleId="WW-Nadpistabuky1">
    <w:name w:val="WW-Nadpis tabuľky1"/>
    <w:basedOn w:val="WW-Obsahtabuky1"/>
    <w:rsid w:val="00E458E9"/>
    <w:pPr>
      <w:jc w:val="center"/>
    </w:pPr>
    <w:rPr>
      <w:b/>
      <w:bCs/>
      <w:i/>
      <w:iCs/>
    </w:rPr>
  </w:style>
  <w:style w:type="paragraph" w:customStyle="1" w:styleId="WW-Nadpistabuky11111">
    <w:name w:val="WW-Nadpis tabuľky11111"/>
    <w:basedOn w:val="WW-Obsahtabuky11111"/>
    <w:rsid w:val="00E458E9"/>
    <w:pPr>
      <w:jc w:val="center"/>
    </w:pPr>
    <w:rPr>
      <w:b/>
      <w:bCs/>
      <w:i/>
      <w:iCs/>
    </w:rPr>
  </w:style>
  <w:style w:type="paragraph" w:customStyle="1" w:styleId="Pismenka">
    <w:name w:val="Pismenka"/>
    <w:basedOn w:val="Zkladntext"/>
    <w:rsid w:val="00E458E9"/>
    <w:pPr>
      <w:tabs>
        <w:tab w:val="left" w:pos="426"/>
      </w:tabs>
      <w:ind w:left="426" w:hanging="426"/>
    </w:pPr>
    <w:rPr>
      <w:b/>
      <w:bCs/>
      <w:u w:val="single"/>
    </w:rPr>
  </w:style>
  <w:style w:type="paragraph" w:styleId="Odsekzoznamu">
    <w:name w:val="List Paragraph"/>
    <w:basedOn w:val="Normlny"/>
    <w:uiPriority w:val="34"/>
    <w:qFormat/>
    <w:rsid w:val="002D2A21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60B1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60B1"/>
    <w:rPr>
      <w:rFonts w:ascii="Segoe UI" w:eastAsia="Times New Roman" w:hAnsi="Segoe UI" w:cs="Segoe UI"/>
      <w:sz w:val="18"/>
      <w:szCs w:val="18"/>
      <w:lang w:eastAsia="ar-SA"/>
    </w:rPr>
  </w:style>
  <w:style w:type="paragraph" w:styleId="Normlnywebov">
    <w:name w:val="Normal (Web)"/>
    <w:basedOn w:val="Normlny"/>
    <w:uiPriority w:val="99"/>
    <w:semiHidden/>
    <w:unhideWhenUsed/>
    <w:rsid w:val="00DF1821"/>
    <w:pPr>
      <w:suppressAutoHyphens w:val="0"/>
      <w:spacing w:before="100" w:beforeAutospacing="1" w:after="100" w:afterAutospacing="1"/>
    </w:pPr>
    <w:rPr>
      <w:lang w:eastAsia="sk-SK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7294A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ar-S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4A66DA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4A66DA"/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E5787"/>
    <w:rPr>
      <w:rFonts w:asciiTheme="majorHAnsi" w:eastAsiaTheme="majorEastAsia" w:hAnsiTheme="majorHAnsi" w:cstheme="majorBidi"/>
      <w:b/>
      <w:bCs/>
      <w:color w:val="5B9BD5" w:themeColor="accent1"/>
      <w:sz w:val="24"/>
      <w:szCs w:val="24"/>
      <w:lang w:eastAsia="ar-SA"/>
    </w:rPr>
  </w:style>
  <w:style w:type="paragraph" w:styleId="Zarkazkladnhotextu">
    <w:name w:val="Body Text Indent"/>
    <w:basedOn w:val="Normlny"/>
    <w:link w:val="ZarkazkladnhotextuChar"/>
    <w:unhideWhenUsed/>
    <w:rsid w:val="005E5787"/>
    <w:pPr>
      <w:spacing w:after="120"/>
      <w:ind w:left="283"/>
    </w:pPr>
  </w:style>
  <w:style w:type="character" w:customStyle="1" w:styleId="ZarkazkladnhotextuChar">
    <w:name w:val="Zarážka základného textu Char"/>
    <w:basedOn w:val="Predvolenpsmoodseku"/>
    <w:link w:val="Zarkazkladnhotextu"/>
    <w:uiPriority w:val="99"/>
    <w:semiHidden/>
    <w:rsid w:val="005E5787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1">
    <w:name w:val="Základný text 21"/>
    <w:basedOn w:val="Normlny"/>
    <w:rsid w:val="005E5787"/>
    <w:rPr>
      <w:i/>
      <w:szCs w:val="20"/>
      <w:lang w:eastAsia="zh-CN"/>
    </w:rPr>
  </w:style>
  <w:style w:type="paragraph" w:customStyle="1" w:styleId="Zkladntext31">
    <w:name w:val="Základný text 31"/>
    <w:basedOn w:val="Normlny"/>
    <w:rsid w:val="005E5787"/>
    <w:pPr>
      <w:spacing w:after="120"/>
    </w:pPr>
    <w:rPr>
      <w:sz w:val="16"/>
      <w:szCs w:val="16"/>
      <w:lang w:val="hu-HU" w:eastAsia="zh-CN"/>
    </w:rPr>
  </w:style>
  <w:style w:type="table" w:styleId="Mriekatabuky">
    <w:name w:val="Table Grid"/>
    <w:basedOn w:val="Normlnatabuka"/>
    <w:uiPriority w:val="59"/>
    <w:rsid w:val="00085AC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semiHidden/>
    <w:unhideWhenUsed/>
    <w:rsid w:val="0081381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1381F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Zkladntext22">
    <w:name w:val="Základný text 22"/>
    <w:basedOn w:val="Normlny"/>
    <w:rsid w:val="00E33E51"/>
    <w:rPr>
      <w:i/>
      <w:szCs w:val="20"/>
      <w:lang w:eastAsia="zh-CN"/>
    </w:rPr>
  </w:style>
  <w:style w:type="paragraph" w:customStyle="1" w:styleId="Zkladntext23">
    <w:name w:val="Základný text 23"/>
    <w:basedOn w:val="Normlny"/>
    <w:rsid w:val="00444629"/>
    <w:rPr>
      <w:i/>
      <w:szCs w:val="20"/>
      <w:lang w:eastAsia="zh-CN"/>
    </w:rPr>
  </w:style>
  <w:style w:type="paragraph" w:styleId="Zkladntext3">
    <w:name w:val="Body Text 3"/>
    <w:basedOn w:val="Normlny"/>
    <w:link w:val="Zkladntext3Char"/>
    <w:semiHidden/>
    <w:unhideWhenUsed/>
    <w:rsid w:val="00CD566A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semiHidden/>
    <w:rsid w:val="00CD566A"/>
    <w:rPr>
      <w:rFonts w:ascii="Times New Roman" w:eastAsia="Times New Roman" w:hAnsi="Times New Roman" w:cs="Times New Roman"/>
      <w:sz w:val="16"/>
      <w:szCs w:val="16"/>
      <w:lang w:eastAsia="ar-SA"/>
    </w:rPr>
  </w:style>
  <w:style w:type="character" w:customStyle="1" w:styleId="Nadpis4Char">
    <w:name w:val="Nadpis 4 Char"/>
    <w:basedOn w:val="Predvolenpsmoodseku"/>
    <w:link w:val="Nadpis4"/>
    <w:rsid w:val="00CD566A"/>
    <w:rPr>
      <w:rFonts w:ascii="Times New Roman" w:eastAsia="Times New Roman" w:hAnsi="Times New Roman" w:cs="Times New Roman"/>
      <w:i/>
      <w:sz w:val="24"/>
      <w:szCs w:val="20"/>
      <w:lang w:val="hu-HU" w:eastAsia="zh-CN"/>
    </w:rPr>
  </w:style>
  <w:style w:type="character" w:customStyle="1" w:styleId="WW8Num1z0">
    <w:name w:val="WW8Num1z0"/>
    <w:rsid w:val="00CD566A"/>
    <w:rPr>
      <w:rFonts w:hint="default"/>
    </w:rPr>
  </w:style>
  <w:style w:type="character" w:customStyle="1" w:styleId="WW8Num2z0">
    <w:name w:val="WW8Num2z0"/>
    <w:rsid w:val="00CD566A"/>
    <w:rPr>
      <w:rFonts w:ascii="Times New Roman" w:eastAsia="Times New Roman" w:hAnsi="Times New Roman" w:cs="Times New Roman" w:hint="default"/>
    </w:rPr>
  </w:style>
  <w:style w:type="character" w:customStyle="1" w:styleId="WW8Num2z1">
    <w:name w:val="WW8Num2z1"/>
    <w:rsid w:val="00CD566A"/>
    <w:rPr>
      <w:rFonts w:ascii="Courier New" w:hAnsi="Courier New" w:cs="Courier New" w:hint="default"/>
    </w:rPr>
  </w:style>
  <w:style w:type="character" w:customStyle="1" w:styleId="WW8Num2z2">
    <w:name w:val="WW8Num2z2"/>
    <w:rsid w:val="00CD566A"/>
    <w:rPr>
      <w:rFonts w:ascii="Wingdings" w:hAnsi="Wingdings" w:cs="Wingdings" w:hint="default"/>
    </w:rPr>
  </w:style>
  <w:style w:type="character" w:customStyle="1" w:styleId="WW8Num2z3">
    <w:name w:val="WW8Num2z3"/>
    <w:rsid w:val="00CD566A"/>
    <w:rPr>
      <w:rFonts w:ascii="Symbol" w:hAnsi="Symbol" w:cs="Symbol" w:hint="default"/>
    </w:rPr>
  </w:style>
  <w:style w:type="character" w:customStyle="1" w:styleId="WW8Num3z0">
    <w:name w:val="WW8Num3z0"/>
    <w:rsid w:val="00CD566A"/>
    <w:rPr>
      <w:rFonts w:hint="default"/>
    </w:rPr>
  </w:style>
  <w:style w:type="character" w:customStyle="1" w:styleId="WW8Num3z1">
    <w:name w:val="WW8Num3z1"/>
    <w:rsid w:val="00CD566A"/>
  </w:style>
  <w:style w:type="character" w:customStyle="1" w:styleId="WW8Num3z2">
    <w:name w:val="WW8Num3z2"/>
    <w:rsid w:val="00CD566A"/>
  </w:style>
  <w:style w:type="character" w:customStyle="1" w:styleId="WW8Num3z3">
    <w:name w:val="WW8Num3z3"/>
    <w:rsid w:val="00CD566A"/>
  </w:style>
  <w:style w:type="character" w:customStyle="1" w:styleId="WW8Num3z4">
    <w:name w:val="WW8Num3z4"/>
    <w:rsid w:val="00CD566A"/>
  </w:style>
  <w:style w:type="character" w:customStyle="1" w:styleId="WW8Num3z5">
    <w:name w:val="WW8Num3z5"/>
    <w:rsid w:val="00CD566A"/>
  </w:style>
  <w:style w:type="character" w:customStyle="1" w:styleId="WW8Num3z6">
    <w:name w:val="WW8Num3z6"/>
    <w:rsid w:val="00CD566A"/>
  </w:style>
  <w:style w:type="character" w:customStyle="1" w:styleId="WW8Num3z7">
    <w:name w:val="WW8Num3z7"/>
    <w:rsid w:val="00CD566A"/>
  </w:style>
  <w:style w:type="character" w:customStyle="1" w:styleId="WW8Num3z8">
    <w:name w:val="WW8Num3z8"/>
    <w:rsid w:val="00CD566A"/>
  </w:style>
  <w:style w:type="character" w:customStyle="1" w:styleId="WW8Num4z0">
    <w:name w:val="WW8Num4z0"/>
    <w:rsid w:val="00CD566A"/>
    <w:rPr>
      <w:rFonts w:hint="default"/>
    </w:rPr>
  </w:style>
  <w:style w:type="character" w:customStyle="1" w:styleId="WW8Num5z0">
    <w:name w:val="WW8Num5z0"/>
    <w:rsid w:val="00CD566A"/>
    <w:rPr>
      <w:rFonts w:hint="default"/>
      <w:b/>
    </w:rPr>
  </w:style>
  <w:style w:type="character" w:customStyle="1" w:styleId="WW8Num5z1">
    <w:name w:val="WW8Num5z1"/>
    <w:rsid w:val="00CD566A"/>
    <w:rPr>
      <w:rFonts w:hint="default"/>
      <w:b/>
      <w:i w:val="0"/>
    </w:rPr>
  </w:style>
  <w:style w:type="character" w:customStyle="1" w:styleId="WW8Num6z0">
    <w:name w:val="WW8Num6z0"/>
    <w:rsid w:val="00CD566A"/>
    <w:rPr>
      <w:rFonts w:ascii="Times New Roman" w:eastAsia="Times New Roman" w:hAnsi="Times New Roman" w:cs="Times New Roman" w:hint="default"/>
    </w:rPr>
  </w:style>
  <w:style w:type="character" w:customStyle="1" w:styleId="WW8Num6z1">
    <w:name w:val="WW8Num6z1"/>
    <w:rsid w:val="00CD566A"/>
    <w:rPr>
      <w:rFonts w:ascii="Courier New" w:hAnsi="Courier New" w:cs="Courier New" w:hint="default"/>
    </w:rPr>
  </w:style>
  <w:style w:type="character" w:customStyle="1" w:styleId="WW8Num6z2">
    <w:name w:val="WW8Num6z2"/>
    <w:rsid w:val="00CD566A"/>
    <w:rPr>
      <w:rFonts w:ascii="Wingdings" w:hAnsi="Wingdings" w:cs="Wingdings" w:hint="default"/>
    </w:rPr>
  </w:style>
  <w:style w:type="character" w:customStyle="1" w:styleId="WW8Num6z3">
    <w:name w:val="WW8Num6z3"/>
    <w:rsid w:val="00CD566A"/>
    <w:rPr>
      <w:rFonts w:ascii="Symbol" w:hAnsi="Symbol" w:cs="Symbol" w:hint="default"/>
    </w:rPr>
  </w:style>
  <w:style w:type="character" w:customStyle="1" w:styleId="WW8Num7z0">
    <w:name w:val="WW8Num7z0"/>
    <w:rsid w:val="00CD566A"/>
    <w:rPr>
      <w:rFonts w:hint="default"/>
      <w:b/>
    </w:rPr>
  </w:style>
  <w:style w:type="character" w:customStyle="1" w:styleId="WW8Num8z0">
    <w:name w:val="WW8Num8z0"/>
    <w:rsid w:val="00CD566A"/>
    <w:rPr>
      <w:rFonts w:hint="default"/>
    </w:rPr>
  </w:style>
  <w:style w:type="character" w:customStyle="1" w:styleId="WW8Num9z0">
    <w:name w:val="WW8Num9z0"/>
    <w:rsid w:val="00CD566A"/>
    <w:rPr>
      <w:rFonts w:hint="default"/>
    </w:rPr>
  </w:style>
  <w:style w:type="character" w:customStyle="1" w:styleId="WW8Num10z0">
    <w:name w:val="WW8Num10z0"/>
    <w:rsid w:val="00CD566A"/>
    <w:rPr>
      <w:rFonts w:hint="default"/>
    </w:rPr>
  </w:style>
  <w:style w:type="character" w:customStyle="1" w:styleId="WW8Num11z0">
    <w:name w:val="WW8Num11z0"/>
    <w:rsid w:val="00CD566A"/>
    <w:rPr>
      <w:rFonts w:hint="default"/>
    </w:rPr>
  </w:style>
  <w:style w:type="character" w:customStyle="1" w:styleId="WW8Num12z0">
    <w:name w:val="WW8Num12z0"/>
    <w:rsid w:val="00CD566A"/>
    <w:rPr>
      <w:rFonts w:hint="default"/>
    </w:rPr>
  </w:style>
  <w:style w:type="character" w:customStyle="1" w:styleId="WW8Num13z0">
    <w:name w:val="WW8Num13z0"/>
    <w:rsid w:val="00CD566A"/>
    <w:rPr>
      <w:rFonts w:hint="default"/>
    </w:rPr>
  </w:style>
  <w:style w:type="character" w:customStyle="1" w:styleId="WW8Num14z0">
    <w:name w:val="WW8Num14z0"/>
    <w:rsid w:val="00CD566A"/>
    <w:rPr>
      <w:rFonts w:hint="default"/>
    </w:rPr>
  </w:style>
  <w:style w:type="character" w:customStyle="1" w:styleId="WW8Num15z0">
    <w:name w:val="WW8Num15z0"/>
    <w:rsid w:val="00CD566A"/>
    <w:rPr>
      <w:rFonts w:hint="default"/>
    </w:rPr>
  </w:style>
  <w:style w:type="character" w:customStyle="1" w:styleId="WW8Num16z0">
    <w:name w:val="WW8Num16z0"/>
    <w:rsid w:val="00CD566A"/>
    <w:rPr>
      <w:rFonts w:ascii="Times New Roman" w:eastAsia="Times New Roman" w:hAnsi="Times New Roman" w:cs="Times New Roman" w:hint="default"/>
      <w:b/>
    </w:rPr>
  </w:style>
  <w:style w:type="character" w:customStyle="1" w:styleId="WW8Num16z1">
    <w:name w:val="WW8Num16z1"/>
    <w:rsid w:val="00CD566A"/>
    <w:rPr>
      <w:rFonts w:ascii="Courier New" w:hAnsi="Courier New" w:cs="Courier New" w:hint="default"/>
    </w:rPr>
  </w:style>
  <w:style w:type="character" w:customStyle="1" w:styleId="WW8Num16z2">
    <w:name w:val="WW8Num16z2"/>
    <w:rsid w:val="00CD566A"/>
    <w:rPr>
      <w:rFonts w:ascii="Wingdings" w:hAnsi="Wingdings" w:cs="Wingdings" w:hint="default"/>
    </w:rPr>
  </w:style>
  <w:style w:type="character" w:customStyle="1" w:styleId="WW8Num16z3">
    <w:name w:val="WW8Num16z3"/>
    <w:rsid w:val="00CD566A"/>
    <w:rPr>
      <w:rFonts w:ascii="Symbol" w:hAnsi="Symbol" w:cs="Symbol" w:hint="default"/>
    </w:rPr>
  </w:style>
  <w:style w:type="character" w:customStyle="1" w:styleId="WW8Num17z0">
    <w:name w:val="WW8Num17z0"/>
    <w:rsid w:val="00CD566A"/>
    <w:rPr>
      <w:rFonts w:hint="default"/>
    </w:rPr>
  </w:style>
  <w:style w:type="character" w:customStyle="1" w:styleId="WW8Num17z1">
    <w:name w:val="WW8Num17z1"/>
    <w:rsid w:val="00CD566A"/>
  </w:style>
  <w:style w:type="character" w:customStyle="1" w:styleId="WW8Num17z2">
    <w:name w:val="WW8Num17z2"/>
    <w:rsid w:val="00CD566A"/>
  </w:style>
  <w:style w:type="character" w:customStyle="1" w:styleId="WW8Num17z3">
    <w:name w:val="WW8Num17z3"/>
    <w:rsid w:val="00CD566A"/>
  </w:style>
  <w:style w:type="character" w:customStyle="1" w:styleId="WW8Num17z4">
    <w:name w:val="WW8Num17z4"/>
    <w:rsid w:val="00CD566A"/>
  </w:style>
  <w:style w:type="character" w:customStyle="1" w:styleId="WW8Num17z5">
    <w:name w:val="WW8Num17z5"/>
    <w:rsid w:val="00CD566A"/>
  </w:style>
  <w:style w:type="character" w:customStyle="1" w:styleId="WW8Num17z6">
    <w:name w:val="WW8Num17z6"/>
    <w:rsid w:val="00CD566A"/>
  </w:style>
  <w:style w:type="character" w:customStyle="1" w:styleId="WW8Num17z7">
    <w:name w:val="WW8Num17z7"/>
    <w:rsid w:val="00CD566A"/>
  </w:style>
  <w:style w:type="character" w:customStyle="1" w:styleId="WW8Num17z8">
    <w:name w:val="WW8Num17z8"/>
    <w:rsid w:val="00CD566A"/>
  </w:style>
  <w:style w:type="character" w:customStyle="1" w:styleId="WW8Num18z0">
    <w:name w:val="WW8Num18z0"/>
    <w:rsid w:val="00CD566A"/>
    <w:rPr>
      <w:rFonts w:hint="default"/>
    </w:rPr>
  </w:style>
  <w:style w:type="character" w:customStyle="1" w:styleId="WW8Num19z0">
    <w:name w:val="WW8Num19z0"/>
    <w:rsid w:val="00CD566A"/>
    <w:rPr>
      <w:rFonts w:hint="default"/>
      <w:b/>
    </w:rPr>
  </w:style>
  <w:style w:type="character" w:customStyle="1" w:styleId="WW8Num20z0">
    <w:name w:val="WW8Num20z0"/>
    <w:rsid w:val="00CD566A"/>
    <w:rPr>
      <w:rFonts w:hint="default"/>
    </w:rPr>
  </w:style>
  <w:style w:type="character" w:customStyle="1" w:styleId="WW8Num21z0">
    <w:name w:val="WW8Num21z0"/>
    <w:rsid w:val="00CD566A"/>
    <w:rPr>
      <w:rFonts w:ascii="Times New Roman" w:eastAsia="Times New Roman" w:hAnsi="Times New Roman" w:cs="Times New Roman" w:hint="default"/>
      <w:lang w:val="hu-HU"/>
    </w:rPr>
  </w:style>
  <w:style w:type="character" w:customStyle="1" w:styleId="WW8Num21z1">
    <w:name w:val="WW8Num21z1"/>
    <w:rsid w:val="00CD566A"/>
    <w:rPr>
      <w:rFonts w:ascii="Courier New" w:hAnsi="Courier New" w:cs="Courier New" w:hint="default"/>
    </w:rPr>
  </w:style>
  <w:style w:type="character" w:customStyle="1" w:styleId="WW8Num21z2">
    <w:name w:val="WW8Num21z2"/>
    <w:rsid w:val="00CD566A"/>
    <w:rPr>
      <w:rFonts w:ascii="Wingdings" w:hAnsi="Wingdings" w:cs="Wingdings" w:hint="default"/>
    </w:rPr>
  </w:style>
  <w:style w:type="character" w:customStyle="1" w:styleId="WW8Num21z3">
    <w:name w:val="WW8Num21z3"/>
    <w:rsid w:val="00CD566A"/>
    <w:rPr>
      <w:rFonts w:ascii="Symbol" w:hAnsi="Symbol" w:cs="Symbol" w:hint="default"/>
    </w:rPr>
  </w:style>
  <w:style w:type="character" w:customStyle="1" w:styleId="WW8Num22z0">
    <w:name w:val="WW8Num22z0"/>
    <w:rsid w:val="00CD566A"/>
    <w:rPr>
      <w:rFonts w:hint="default"/>
      <w:i w:val="0"/>
    </w:rPr>
  </w:style>
  <w:style w:type="character" w:customStyle="1" w:styleId="WW8Num23z0">
    <w:name w:val="WW8Num23z0"/>
    <w:rsid w:val="00CD566A"/>
    <w:rPr>
      <w:rFonts w:hint="default"/>
    </w:rPr>
  </w:style>
  <w:style w:type="character" w:customStyle="1" w:styleId="WW8Num24z0">
    <w:name w:val="WW8Num24z0"/>
    <w:rsid w:val="00CD566A"/>
    <w:rPr>
      <w:rFonts w:hint="default"/>
    </w:rPr>
  </w:style>
  <w:style w:type="character" w:customStyle="1" w:styleId="WW8Num25z0">
    <w:name w:val="WW8Num25z0"/>
    <w:rsid w:val="00CD566A"/>
    <w:rPr>
      <w:rFonts w:hint="default"/>
    </w:rPr>
  </w:style>
  <w:style w:type="character" w:customStyle="1" w:styleId="WW8Num26z0">
    <w:name w:val="WW8Num26z0"/>
    <w:rsid w:val="00CD566A"/>
    <w:rPr>
      <w:rFonts w:hint="default"/>
    </w:rPr>
  </w:style>
  <w:style w:type="character" w:customStyle="1" w:styleId="WW8Num27z0">
    <w:name w:val="WW8Num27z0"/>
    <w:rsid w:val="00CD566A"/>
    <w:rPr>
      <w:rFonts w:hint="default"/>
    </w:rPr>
  </w:style>
  <w:style w:type="character" w:customStyle="1" w:styleId="WW8Num27z1">
    <w:name w:val="WW8Num27z1"/>
    <w:rsid w:val="00CD566A"/>
  </w:style>
  <w:style w:type="character" w:customStyle="1" w:styleId="WW8Num27z2">
    <w:name w:val="WW8Num27z2"/>
    <w:rsid w:val="00CD566A"/>
  </w:style>
  <w:style w:type="character" w:customStyle="1" w:styleId="WW8Num27z3">
    <w:name w:val="WW8Num27z3"/>
    <w:rsid w:val="00CD566A"/>
  </w:style>
  <w:style w:type="character" w:customStyle="1" w:styleId="WW8Num27z4">
    <w:name w:val="WW8Num27z4"/>
    <w:rsid w:val="00CD566A"/>
  </w:style>
  <w:style w:type="character" w:customStyle="1" w:styleId="WW8Num27z5">
    <w:name w:val="WW8Num27z5"/>
    <w:rsid w:val="00CD566A"/>
  </w:style>
  <w:style w:type="character" w:customStyle="1" w:styleId="WW8Num27z6">
    <w:name w:val="WW8Num27z6"/>
    <w:rsid w:val="00CD566A"/>
  </w:style>
  <w:style w:type="character" w:customStyle="1" w:styleId="WW8Num27z7">
    <w:name w:val="WW8Num27z7"/>
    <w:rsid w:val="00CD566A"/>
  </w:style>
  <w:style w:type="character" w:customStyle="1" w:styleId="WW8Num27z8">
    <w:name w:val="WW8Num27z8"/>
    <w:rsid w:val="00CD566A"/>
  </w:style>
  <w:style w:type="character" w:customStyle="1" w:styleId="Predvolenpsmoodseku1">
    <w:name w:val="Predvolené písmo odseku1"/>
    <w:rsid w:val="00CD566A"/>
  </w:style>
  <w:style w:type="character" w:customStyle="1" w:styleId="Szvegtrzs3Char">
    <w:name w:val="Szövegtörzs 3 Char"/>
    <w:basedOn w:val="Predvolenpsmoodseku1"/>
    <w:rsid w:val="00CD566A"/>
    <w:rPr>
      <w:sz w:val="16"/>
      <w:szCs w:val="16"/>
      <w:lang w:val="hu-HU"/>
    </w:rPr>
  </w:style>
  <w:style w:type="paragraph" w:customStyle="1" w:styleId="Nadpis">
    <w:name w:val="Nadpis"/>
    <w:basedOn w:val="Normlny"/>
    <w:next w:val="Zkladntext"/>
    <w:rsid w:val="00CD566A"/>
    <w:pPr>
      <w:jc w:val="center"/>
    </w:pPr>
    <w:rPr>
      <w:b/>
      <w:sz w:val="32"/>
      <w:szCs w:val="20"/>
      <w:u w:val="single"/>
      <w:lang w:eastAsia="zh-CN"/>
    </w:rPr>
  </w:style>
  <w:style w:type="paragraph" w:styleId="Zoznam">
    <w:name w:val="List"/>
    <w:basedOn w:val="Zkladntext"/>
    <w:rsid w:val="00CD566A"/>
    <w:rPr>
      <w:rFonts w:cs="Mangal"/>
      <w:sz w:val="20"/>
      <w:szCs w:val="20"/>
      <w:lang w:eastAsia="zh-CN"/>
    </w:rPr>
  </w:style>
  <w:style w:type="paragraph" w:styleId="Popis">
    <w:name w:val="caption"/>
    <w:basedOn w:val="Normlny"/>
    <w:qFormat/>
    <w:rsid w:val="00CD566A"/>
    <w:pPr>
      <w:suppressLineNumbers/>
      <w:spacing w:before="120" w:after="120"/>
    </w:pPr>
    <w:rPr>
      <w:rFonts w:cs="Mangal"/>
      <w:i/>
      <w:iCs/>
      <w:lang w:val="hu-HU" w:eastAsia="zh-CN"/>
    </w:rPr>
  </w:style>
  <w:style w:type="paragraph" w:customStyle="1" w:styleId="Index">
    <w:name w:val="Index"/>
    <w:basedOn w:val="Normlny"/>
    <w:rsid w:val="00CD566A"/>
    <w:pPr>
      <w:suppressLineNumbers/>
    </w:pPr>
    <w:rPr>
      <w:rFonts w:cs="Mangal"/>
      <w:szCs w:val="20"/>
      <w:lang w:val="hu-HU" w:eastAsia="zh-CN"/>
    </w:rPr>
  </w:style>
  <w:style w:type="paragraph" w:styleId="Adresanaoblke">
    <w:name w:val="envelope address"/>
    <w:basedOn w:val="Normlny"/>
    <w:rsid w:val="00CD566A"/>
    <w:pPr>
      <w:ind w:left="2880"/>
    </w:pPr>
    <w:rPr>
      <w:rFonts w:ascii="Casablanca" w:hAnsi="Casablanca" w:cs="Casablanca"/>
      <w:szCs w:val="20"/>
      <w:lang w:val="hu-HU" w:eastAsia="zh-CN"/>
    </w:rPr>
  </w:style>
  <w:style w:type="paragraph" w:customStyle="1" w:styleId="Zkladntext24">
    <w:name w:val="Základný text 24"/>
    <w:basedOn w:val="Normlny"/>
    <w:rsid w:val="00CD566A"/>
    <w:rPr>
      <w:i/>
      <w:szCs w:val="20"/>
      <w:lang w:eastAsia="zh-CN"/>
    </w:rPr>
  </w:style>
  <w:style w:type="paragraph" w:customStyle="1" w:styleId="Zkladntext32">
    <w:name w:val="Základný text 32"/>
    <w:basedOn w:val="Normlny"/>
    <w:rsid w:val="00CD566A"/>
    <w:pPr>
      <w:spacing w:after="120"/>
    </w:pPr>
    <w:rPr>
      <w:sz w:val="16"/>
      <w:szCs w:val="16"/>
      <w:lang w:val="hu-HU" w:eastAsia="zh-CN"/>
    </w:rPr>
  </w:style>
  <w:style w:type="paragraph" w:customStyle="1" w:styleId="Odsekzoznamu1">
    <w:name w:val="Odsek zoznamu1"/>
    <w:basedOn w:val="Normlny"/>
    <w:rsid w:val="00CD566A"/>
    <w:pPr>
      <w:ind w:left="708"/>
    </w:pPr>
    <w:rPr>
      <w:szCs w:val="20"/>
      <w:lang w:val="hu-HU" w:eastAsia="zh-CN"/>
    </w:rPr>
  </w:style>
  <w:style w:type="paragraph" w:customStyle="1" w:styleId="Obsahtabuky">
    <w:name w:val="Obsah tabuľky"/>
    <w:basedOn w:val="Normlny"/>
    <w:rsid w:val="00CD566A"/>
    <w:pPr>
      <w:suppressLineNumbers/>
    </w:pPr>
    <w:rPr>
      <w:szCs w:val="20"/>
      <w:lang w:val="hu-HU" w:eastAsia="zh-CN"/>
    </w:rPr>
  </w:style>
  <w:style w:type="paragraph" w:customStyle="1" w:styleId="Nadpistabuky">
    <w:name w:val="Nadpis tabuľky"/>
    <w:basedOn w:val="Obsahtabuky"/>
    <w:rsid w:val="00CD566A"/>
    <w:pPr>
      <w:jc w:val="center"/>
    </w:pPr>
    <w:rPr>
      <w:b/>
      <w:bCs/>
    </w:rPr>
  </w:style>
  <w:style w:type="paragraph" w:customStyle="1" w:styleId="BodyText2">
    <w:name w:val="Body Text 2"/>
    <w:basedOn w:val="Normlny"/>
    <w:rsid w:val="00A72A93"/>
    <w:rPr>
      <w:i/>
      <w:szCs w:val="20"/>
      <w:lang w:eastAsia="zh-C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9754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gi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mailto:zssmsnenince@gmail.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E8AC6D-2AB9-4653-BD46-B497C6A229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12</Pages>
  <Words>3402</Words>
  <Characters>19398</Characters>
  <Application>Microsoft Office Word</Application>
  <DocSecurity>0</DocSecurity>
  <Lines>161</Lines>
  <Paragraphs>45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22755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Konto Microsoft</dc:creator>
  <cp:keywords/>
  <dc:description/>
  <cp:lastModifiedBy>pc</cp:lastModifiedBy>
  <cp:revision>4</cp:revision>
  <cp:lastPrinted>2017-12-12T10:16:00Z</cp:lastPrinted>
  <dcterms:created xsi:type="dcterms:W3CDTF">2018-06-19T13:24:00Z</dcterms:created>
  <dcterms:modified xsi:type="dcterms:W3CDTF">2018-06-20T12:00:00Z</dcterms:modified>
</cp:coreProperties>
</file>