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084EA7" w:rsidRPr="00BF2623" w:rsidRDefault="008F2687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 xml:space="preserve">Názov </w:t>
      </w:r>
      <w:r w:rsidR="00D008A9">
        <w:rPr>
          <w:u w:val="single"/>
        </w:rPr>
        <w:t>právnickej</w:t>
      </w:r>
      <w:r w:rsidRPr="00BF2623">
        <w:rPr>
          <w:u w:val="single"/>
        </w:rPr>
        <w:t xml:space="preserve"> osoby:</w:t>
      </w:r>
      <w:r w:rsidRPr="00BF2623">
        <w:t xml:space="preserve"> </w:t>
      </w:r>
      <w:r w:rsidR="00782BB3">
        <w:t>LINDAM s.r.o.</w:t>
      </w:r>
    </w:p>
    <w:p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782BB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Trenčianska 62, 821 09  Bratislava </w:t>
      </w:r>
    </w:p>
    <w:p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B36EFB" w:rsidRPr="00B36EFB" w:rsidRDefault="00AA7BBB" w:rsidP="00B36EFB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 xml:space="preserve">Spoločnosť </w:t>
      </w:r>
      <w:r w:rsidR="00DE3F3B">
        <w:rPr>
          <w:b w:val="0"/>
        </w:rPr>
        <w:t>v r.201</w:t>
      </w:r>
      <w:r w:rsidR="000F7253">
        <w:rPr>
          <w:b w:val="0"/>
        </w:rPr>
        <w:t>7</w:t>
      </w:r>
      <w:r>
        <w:rPr>
          <w:b w:val="0"/>
        </w:rPr>
        <w:t xml:space="preserve"> </w:t>
      </w:r>
      <w:r w:rsidR="000B0EB2">
        <w:rPr>
          <w:b w:val="0"/>
        </w:rPr>
        <w:t xml:space="preserve">mala </w:t>
      </w:r>
      <w:r w:rsidR="00782BB3">
        <w:rPr>
          <w:b w:val="0"/>
        </w:rPr>
        <w:t>1</w:t>
      </w:r>
      <w:r w:rsidR="000B0EB2">
        <w:rPr>
          <w:b w:val="0"/>
        </w:rPr>
        <w:t xml:space="preserve"> zamestnanc</w:t>
      </w:r>
      <w:r w:rsidR="00782BB3">
        <w:rPr>
          <w:b w:val="0"/>
        </w:rPr>
        <w:t>a</w:t>
      </w:r>
      <w:r w:rsidR="000B0EB2">
        <w:rPr>
          <w:b w:val="0"/>
        </w:rPr>
        <w:t>.</w:t>
      </w:r>
    </w:p>
    <w:p w:rsidR="00926EC3" w:rsidRPr="00BF2623" w:rsidRDefault="00926EC3" w:rsidP="000B09A0">
      <w:pPr>
        <w:pStyle w:val="Zkladntext"/>
        <w:ind w:left="284"/>
      </w:pPr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bookmarkStart w:id="1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547E24">
        <w:t>účtovná jednotka</w:t>
      </w:r>
      <w:r w:rsidRPr="00BF2623">
        <w:t xml:space="preserve">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0F697D" w:rsidRPr="00AC7913" w:rsidTr="00336741">
        <w:tc>
          <w:tcPr>
            <w:tcW w:w="9072" w:type="dxa"/>
            <w:gridSpan w:val="2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:rsidTr="000F697D">
        <w:tc>
          <w:tcPr>
            <w:tcW w:w="8549" w:type="dxa"/>
            <w:vAlign w:val="center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782BB3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AA7BB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AA7BB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AA7BB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:rsidTr="000F697D">
        <w:trPr>
          <w:trHeight w:val="282"/>
        </w:trPr>
        <w:tc>
          <w:tcPr>
            <w:tcW w:w="8549" w:type="dxa"/>
            <w:vAlign w:val="bottom"/>
          </w:tcPr>
          <w:p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33674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336741">
        <w:tc>
          <w:tcPr>
            <w:tcW w:w="9072" w:type="dxa"/>
            <w:gridSpan w:val="2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:rsidTr="0033674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AA7BB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AA7BB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:rsidTr="0033674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AA7BB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0F697D" w:rsidTr="00336741">
        <w:tc>
          <w:tcPr>
            <w:tcW w:w="8549" w:type="dxa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AA7BB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AA7BBB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33674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6042CB" w:rsidRPr="000F697D" w:rsidTr="00336741">
        <w:tc>
          <w:tcPr>
            <w:tcW w:w="9072" w:type="dxa"/>
            <w:gridSpan w:val="2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AA7BB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="00EF07B7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</w:tc>
      </w:tr>
      <w:tr w:rsidR="006042CB" w:rsidRPr="000F697D" w:rsidTr="000F697D">
        <w:tc>
          <w:tcPr>
            <w:tcW w:w="8549" w:type="dxa"/>
            <w:vAlign w:val="center"/>
          </w:tcPr>
          <w:p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EF07B7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:rsidTr="00336741">
        <w:tc>
          <w:tcPr>
            <w:tcW w:w="8549" w:type="dxa"/>
            <w:vAlign w:val="center"/>
          </w:tcPr>
          <w:p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</w:t>
      </w:r>
      <w:r w:rsidRPr="00BF2623">
        <w:rPr>
          <w:szCs w:val="18"/>
        </w:rPr>
        <w:lastRenderedPageBreak/>
        <w:t>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782BB3" w:rsidP="001D54E8">
      <w:pPr>
        <w:pStyle w:val="Zkladntext"/>
        <w:ind w:left="284"/>
      </w:pPr>
      <w:r w:rsidRPr="00BF2623">
        <w:object w:dxaOrig="8686" w:dyaOrig="14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75pt;height:73.75pt" o:ole="">
            <v:imagedata r:id="rId7" o:title=""/>
          </v:shape>
          <o:OLEObject Type="Embed" ProgID="Excel.Sheet.12" ShapeID="_x0000_i1025" DrawAspect="Content" ObjectID="_1589017781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EF07B7" w:rsidP="001D54E8">
      <w:pPr>
        <w:pStyle w:val="Zkladntext"/>
        <w:ind w:left="284"/>
      </w:pPr>
      <w:r w:rsidRPr="00BF2623">
        <w:object w:dxaOrig="8871" w:dyaOrig="1020">
          <v:shape id="_x0000_i1026" type="#_x0000_t75" style="width:442.95pt;height:51.25pt" o:ole="">
            <v:imagedata r:id="rId9" o:title=""/>
          </v:shape>
          <o:OLEObject Type="Embed" ProgID="Excel.Sheet.12" ShapeID="_x0000_i1026" DrawAspect="Content" ObjectID="_1589017782" r:id="rId10"/>
        </w:object>
      </w: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520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AA7BBB">
        <w:t>.</w:t>
      </w:r>
    </w:p>
    <w:p w:rsidR="00AA7BBB" w:rsidRDefault="00AA7BBB" w:rsidP="00926EC3">
      <w:pPr>
        <w:pStyle w:val="Nadpis1"/>
        <w:numPr>
          <w:ilvl w:val="0"/>
          <w:numId w:val="0"/>
        </w:numPr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:rsidR="00902975" w:rsidRPr="00AA7BBB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 w:cs="Times New Roman"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Informácie o</w:t>
      </w:r>
      <w:r w:rsidR="00AA7BBB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 </w:t>
      </w: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záväzkoch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AA7BBB" w:rsidTr="00AA7BBB">
        <w:tc>
          <w:tcPr>
            <w:tcW w:w="4606" w:type="dxa"/>
            <w:shd w:val="clear" w:color="auto" w:fill="8DB3E2" w:themeFill="text2" w:themeFillTint="66"/>
          </w:tcPr>
          <w:p w:rsidR="00AA7BBB" w:rsidRPr="00AA7BBB" w:rsidRDefault="00AA7BBB" w:rsidP="00AA7BBB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</w:pPr>
            <w:r w:rsidRPr="00AA7BBB"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  <w:t>Krátkodobé záväzky spolu</w:t>
            </w:r>
          </w:p>
        </w:tc>
        <w:tc>
          <w:tcPr>
            <w:tcW w:w="4606" w:type="dxa"/>
            <w:shd w:val="clear" w:color="auto" w:fill="8DB3E2" w:themeFill="text2" w:themeFillTint="66"/>
          </w:tcPr>
          <w:p w:rsidR="00AA7BBB" w:rsidRDefault="000201BA" w:rsidP="000201BA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18 836</w:t>
            </w:r>
          </w:p>
        </w:tc>
      </w:tr>
      <w:tr w:rsidR="00AA7BBB" w:rsidTr="00AA7BBB">
        <w:tc>
          <w:tcPr>
            <w:tcW w:w="4606" w:type="dxa"/>
          </w:tcPr>
          <w:p w:rsidR="00AA7BBB" w:rsidRDefault="00AA7BBB" w:rsidP="00AA7BBB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so zostatkovou dobou splatnosti do 1 roka vrátane</w:t>
            </w:r>
          </w:p>
        </w:tc>
        <w:tc>
          <w:tcPr>
            <w:tcW w:w="4606" w:type="dxa"/>
          </w:tcPr>
          <w:p w:rsidR="00AA7BBB" w:rsidRDefault="005A00BC" w:rsidP="000201BA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1</w:t>
            </w:r>
            <w:r w:rsidR="000201BA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8</w:t>
            </w: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 xml:space="preserve"> </w:t>
            </w:r>
            <w:r w:rsidR="000201BA"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836</w:t>
            </w:r>
          </w:p>
        </w:tc>
      </w:tr>
      <w:tr w:rsidR="00AA7BBB" w:rsidTr="00AA7BBB">
        <w:tc>
          <w:tcPr>
            <w:tcW w:w="4606" w:type="dxa"/>
          </w:tcPr>
          <w:p w:rsidR="00AA7BBB" w:rsidRDefault="00AA7BBB" w:rsidP="00AA7BBB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po lehote splatnosti</w:t>
            </w:r>
          </w:p>
        </w:tc>
        <w:tc>
          <w:tcPr>
            <w:tcW w:w="4606" w:type="dxa"/>
          </w:tcPr>
          <w:p w:rsidR="00AA7BBB" w:rsidRDefault="00AA7BBB" w:rsidP="00AA7BBB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</w:tr>
      <w:tr w:rsidR="00CF62E9" w:rsidTr="00CF62E9">
        <w:tc>
          <w:tcPr>
            <w:tcW w:w="4606" w:type="dxa"/>
            <w:shd w:val="clear" w:color="auto" w:fill="95B3D7" w:themeFill="accent1" w:themeFillTint="99"/>
          </w:tcPr>
          <w:p w:rsidR="00CF62E9" w:rsidRPr="00AA7BBB" w:rsidRDefault="00CF62E9" w:rsidP="001619A7">
            <w:pPr>
              <w:spacing w:line="360" w:lineRule="auto"/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  <w:t xml:space="preserve">Dlhodobé </w:t>
            </w:r>
            <w:r w:rsidRPr="00AA7BBB">
              <w:rPr>
                <w:rFonts w:ascii="Times New Roman" w:hAnsi="Times New Roman" w:cs="Times New Roman"/>
                <w:b/>
                <w:sz w:val="18"/>
                <w:szCs w:val="18"/>
                <w:lang w:eastAsia="en-US"/>
              </w:rPr>
              <w:t>záväzky spolu</w:t>
            </w:r>
          </w:p>
        </w:tc>
        <w:tc>
          <w:tcPr>
            <w:tcW w:w="4606" w:type="dxa"/>
            <w:shd w:val="clear" w:color="auto" w:fill="95B3D7" w:themeFill="accent1" w:themeFillTint="99"/>
          </w:tcPr>
          <w:p w:rsidR="00CF62E9" w:rsidRDefault="000201BA" w:rsidP="001619A7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21</w:t>
            </w:r>
          </w:p>
        </w:tc>
      </w:tr>
      <w:tr w:rsidR="00CF62E9" w:rsidTr="00CF62E9">
        <w:tc>
          <w:tcPr>
            <w:tcW w:w="4606" w:type="dxa"/>
          </w:tcPr>
          <w:p w:rsidR="00CF62E9" w:rsidRDefault="00CF62E9" w:rsidP="00CF62E9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 xml:space="preserve">Záväzky so zostatkovou dobou splatnosti viac ako 1 rok </w:t>
            </w:r>
          </w:p>
        </w:tc>
        <w:tc>
          <w:tcPr>
            <w:tcW w:w="4606" w:type="dxa"/>
          </w:tcPr>
          <w:p w:rsidR="00CF62E9" w:rsidRDefault="000201BA" w:rsidP="001619A7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21</w:t>
            </w:r>
          </w:p>
        </w:tc>
      </w:tr>
      <w:tr w:rsidR="00CF62E9" w:rsidTr="00CF62E9">
        <w:tc>
          <w:tcPr>
            <w:tcW w:w="4606" w:type="dxa"/>
          </w:tcPr>
          <w:p w:rsidR="00CF62E9" w:rsidRDefault="00CF62E9" w:rsidP="001619A7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en-US"/>
              </w:rPr>
              <w:t>Záväzky po lehote splatnosti</w:t>
            </w:r>
          </w:p>
        </w:tc>
        <w:tc>
          <w:tcPr>
            <w:tcW w:w="4606" w:type="dxa"/>
          </w:tcPr>
          <w:p w:rsidR="00CF62E9" w:rsidRDefault="00CF62E9" w:rsidP="001619A7">
            <w:pPr>
              <w:spacing w:line="360" w:lineRule="auto"/>
              <w:rPr>
                <w:rFonts w:ascii="Times New Roman" w:hAnsi="Times New Roman" w:cs="Times New Roman"/>
                <w:sz w:val="18"/>
                <w:szCs w:val="18"/>
                <w:lang w:eastAsia="en-US"/>
              </w:rPr>
            </w:pPr>
          </w:p>
        </w:tc>
      </w:tr>
    </w:tbl>
    <w:p w:rsidR="00AA7BBB" w:rsidRPr="00AA7BBB" w:rsidRDefault="00AA7BBB" w:rsidP="00AA7BBB">
      <w:pPr>
        <w:spacing w:after="0" w:line="360" w:lineRule="auto"/>
        <w:rPr>
          <w:rFonts w:ascii="Times New Roman" w:hAnsi="Times New Roman" w:cs="Times New Roman"/>
          <w:sz w:val="18"/>
          <w:szCs w:val="18"/>
          <w:lang w:eastAsia="en-US"/>
        </w:rPr>
      </w:pPr>
    </w:p>
    <w:p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  <w:bookmarkStart w:id="4" w:name="_MON_1447832563"/>
      <w:bookmarkStart w:id="5" w:name="_MON_1452663849"/>
      <w:bookmarkEnd w:id="4"/>
      <w:bookmarkEnd w:id="5"/>
    </w:p>
    <w:p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:rsidR="00B10223" w:rsidRPr="00BF2623" w:rsidRDefault="00B10223" w:rsidP="00A05DB7">
      <w:pPr>
        <w:pStyle w:val="Zkladntext"/>
        <w:ind w:left="567"/>
        <w:rPr>
          <w:b/>
          <w:szCs w:val="18"/>
        </w:rPr>
      </w:pPr>
      <w:r w:rsidRPr="00BF2623">
        <w:rPr>
          <w:b/>
          <w:szCs w:val="18"/>
        </w:rPr>
        <w:t xml:space="preserve">Finančné povinností, ktoré </w:t>
      </w:r>
      <w:r w:rsidR="00CB2F4E" w:rsidRPr="00BF2623">
        <w:rPr>
          <w:b/>
          <w:szCs w:val="18"/>
        </w:rPr>
        <w:t xml:space="preserve">sa </w:t>
      </w:r>
      <w:r w:rsidRPr="00BF2623">
        <w:rPr>
          <w:b/>
          <w:szCs w:val="18"/>
        </w:rPr>
        <w:t>nevykazujú v súvahe, ale sú významné na posúdenie finančnej situácie spoločnosti sú tieto:</w:t>
      </w:r>
    </w:p>
    <w:p w:rsidR="00661F45" w:rsidRDefault="00661F45" w:rsidP="00661F45">
      <w:pPr>
        <w:pStyle w:val="Zkladntext"/>
        <w:ind w:left="567"/>
        <w:rPr>
          <w:b/>
          <w:szCs w:val="18"/>
        </w:rPr>
      </w:pPr>
    </w:p>
    <w:p w:rsidR="00EF73FD" w:rsidRPr="00797DB2" w:rsidRDefault="00797DB2" w:rsidP="00661F45">
      <w:pPr>
        <w:pStyle w:val="Zkladntext"/>
        <w:ind w:left="567"/>
        <w:rPr>
          <w:szCs w:val="18"/>
        </w:rPr>
      </w:pPr>
      <w:r>
        <w:rPr>
          <w:szCs w:val="18"/>
        </w:rPr>
        <w:t xml:space="preserve">- </w:t>
      </w:r>
      <w:r w:rsidRPr="00797DB2">
        <w:rPr>
          <w:szCs w:val="18"/>
        </w:rPr>
        <w:t xml:space="preserve">Účtovná jednotka nevykazuje žiadne významné finančné povinnosti </w:t>
      </w:r>
    </w:p>
    <w:p w:rsidR="00CB2F4E" w:rsidRPr="00BF2623" w:rsidRDefault="00CB2F4E" w:rsidP="00CB2F4E">
      <w:pPr>
        <w:pStyle w:val="Zkladntext"/>
        <w:ind w:left="709"/>
        <w:rPr>
          <w:szCs w:val="18"/>
        </w:rPr>
      </w:pPr>
    </w:p>
    <w:sectPr w:rsidR="00CB2F4E" w:rsidRPr="00BF2623" w:rsidSect="00414D7C">
      <w:headerReference w:type="default" r:id="rId11"/>
      <w:headerReference w:type="first" r:id="rId12"/>
      <w:footerReference w:type="first" r:id="rId13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7BBB" w:rsidRDefault="00AA7BBB" w:rsidP="00084EA7">
      <w:pPr>
        <w:spacing w:after="0" w:line="240" w:lineRule="auto"/>
      </w:pPr>
      <w:r>
        <w:separator/>
      </w:r>
    </w:p>
  </w:endnote>
  <w:endnote w:type="continuationSeparator" w:id="0">
    <w:p w:rsidR="00AA7BBB" w:rsidRDefault="00AA7BBB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BBB" w:rsidRDefault="00AA7BBB" w:rsidP="0033674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A7BBB" w:rsidRPr="00F70C00" w:rsidRDefault="00AA7BBB" w:rsidP="0033674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7BBB" w:rsidRDefault="00AA7BBB" w:rsidP="00084EA7">
      <w:pPr>
        <w:spacing w:after="0" w:line="240" w:lineRule="auto"/>
      </w:pPr>
      <w:r>
        <w:separator/>
      </w:r>
    </w:p>
  </w:footnote>
  <w:footnote w:type="continuationSeparator" w:id="0">
    <w:p w:rsidR="00AA7BBB" w:rsidRDefault="00AA7BBB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BBB" w:rsidRPr="00E95128" w:rsidRDefault="00AA7BBB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AA7BBB" w:rsidTr="00EF07B7">
      <w:trPr>
        <w:trHeight w:val="299"/>
      </w:trPr>
      <w:tc>
        <w:tcPr>
          <w:tcW w:w="2045" w:type="dxa"/>
          <w:vAlign w:val="center"/>
        </w:tcPr>
        <w:p w:rsidR="00AA7BBB" w:rsidRPr="00DD1CC9" w:rsidRDefault="00AA7BBB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50" w:type="dxa"/>
          <w:tcBorders>
            <w:top w:val="nil"/>
            <w:bottom w:val="nil"/>
          </w:tcBorders>
          <w:vAlign w:val="center"/>
        </w:tcPr>
        <w:p w:rsidR="00AA7BBB" w:rsidRPr="00DD1CC9" w:rsidRDefault="00AA7BBB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6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6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6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6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6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6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5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5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6" w:type="dxa"/>
          <w:tcBorders>
            <w:top w:val="nil"/>
            <w:bottom w:val="nil"/>
          </w:tcBorders>
          <w:vAlign w:val="center"/>
        </w:tcPr>
        <w:p w:rsidR="00AA7BBB" w:rsidRPr="0019010F" w:rsidRDefault="00AA7BBB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5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5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5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5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5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AA7BBB" w:rsidRDefault="000B0EB2" w:rsidP="0033674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</w:tr>
  </w:tbl>
  <w:p w:rsidR="00AA7BBB" w:rsidRPr="00E95128" w:rsidRDefault="00AA7BBB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7BBB" w:rsidRPr="00E95128" w:rsidRDefault="00AA7BBB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AA7BBB" w:rsidTr="00414D7C">
      <w:trPr>
        <w:trHeight w:val="299"/>
      </w:trPr>
      <w:tc>
        <w:tcPr>
          <w:tcW w:w="2033" w:type="dxa"/>
          <w:vAlign w:val="center"/>
        </w:tcPr>
        <w:p w:rsidR="00AA7BBB" w:rsidRPr="00DD1CC9" w:rsidRDefault="00AA7BBB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AA7BBB" w:rsidRPr="00DD1CC9" w:rsidRDefault="00AA7BBB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AA7BBB" w:rsidRDefault="00782BB3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AA7BBB" w:rsidRDefault="00782BB3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AA7BBB" w:rsidRDefault="00782BB3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AA7BBB" w:rsidRDefault="00782BB3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AA7BBB" w:rsidRDefault="00782BB3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AA7BBB" w:rsidRDefault="00782BB3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AA7BBB" w:rsidRDefault="00782BB3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:rsidR="00AA7BBB" w:rsidRDefault="00782BB3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AA7BBB" w:rsidRPr="0019010F" w:rsidRDefault="00AA7BBB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AA7BBB" w:rsidRDefault="000B0E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AA7BBB" w:rsidRDefault="00782BB3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AA7BBB" w:rsidRDefault="000B0EB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AA7BBB" w:rsidRDefault="00782BB3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AA7BBB" w:rsidRDefault="00782BB3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AA7BBB" w:rsidRDefault="00782BB3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AA7BBB" w:rsidRDefault="00782BB3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:rsidR="00AA7BBB" w:rsidRDefault="00782BB3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AA7BBB" w:rsidRDefault="00782BB3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AA7BBB" w:rsidRDefault="00782BB3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:rsidR="00AA7BBB" w:rsidRPr="00E95128" w:rsidRDefault="00AA7BBB" w:rsidP="0033674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84EA7"/>
    <w:rsid w:val="00016984"/>
    <w:rsid w:val="000201BA"/>
    <w:rsid w:val="00084EA7"/>
    <w:rsid w:val="000B09A0"/>
    <w:rsid w:val="000B0EB2"/>
    <w:rsid w:val="000F697D"/>
    <w:rsid w:val="000F7253"/>
    <w:rsid w:val="001325FF"/>
    <w:rsid w:val="00134AA5"/>
    <w:rsid w:val="001519DD"/>
    <w:rsid w:val="0019010F"/>
    <w:rsid w:val="00196809"/>
    <w:rsid w:val="00197CB4"/>
    <w:rsid w:val="001A3657"/>
    <w:rsid w:val="001D086C"/>
    <w:rsid w:val="001D54E8"/>
    <w:rsid w:val="0022262B"/>
    <w:rsid w:val="00231F39"/>
    <w:rsid w:val="00280D80"/>
    <w:rsid w:val="002B5A28"/>
    <w:rsid w:val="002C7D17"/>
    <w:rsid w:val="002D35F1"/>
    <w:rsid w:val="002E24E5"/>
    <w:rsid w:val="002E39FA"/>
    <w:rsid w:val="00300BEC"/>
    <w:rsid w:val="003344B6"/>
    <w:rsid w:val="00336741"/>
    <w:rsid w:val="003426DD"/>
    <w:rsid w:val="00345F8A"/>
    <w:rsid w:val="0038719D"/>
    <w:rsid w:val="003A259E"/>
    <w:rsid w:val="003B48C0"/>
    <w:rsid w:val="003F55A4"/>
    <w:rsid w:val="003F6DC4"/>
    <w:rsid w:val="00410A0F"/>
    <w:rsid w:val="00414D7C"/>
    <w:rsid w:val="004310A7"/>
    <w:rsid w:val="0044382A"/>
    <w:rsid w:val="0048733E"/>
    <w:rsid w:val="004970B1"/>
    <w:rsid w:val="004B49CD"/>
    <w:rsid w:val="0052000C"/>
    <w:rsid w:val="005431E8"/>
    <w:rsid w:val="00547E24"/>
    <w:rsid w:val="00566F00"/>
    <w:rsid w:val="005A00BC"/>
    <w:rsid w:val="005B54F0"/>
    <w:rsid w:val="005E20C8"/>
    <w:rsid w:val="005E5B2F"/>
    <w:rsid w:val="005E69C7"/>
    <w:rsid w:val="006042CB"/>
    <w:rsid w:val="0062299D"/>
    <w:rsid w:val="006602CD"/>
    <w:rsid w:val="00661F45"/>
    <w:rsid w:val="00665F5A"/>
    <w:rsid w:val="006E03EC"/>
    <w:rsid w:val="006E55B3"/>
    <w:rsid w:val="006F2808"/>
    <w:rsid w:val="00710B22"/>
    <w:rsid w:val="00782BB3"/>
    <w:rsid w:val="00797DB2"/>
    <w:rsid w:val="00825747"/>
    <w:rsid w:val="00835297"/>
    <w:rsid w:val="0086115B"/>
    <w:rsid w:val="00863ACF"/>
    <w:rsid w:val="00886260"/>
    <w:rsid w:val="008F2687"/>
    <w:rsid w:val="00902975"/>
    <w:rsid w:val="00926EC3"/>
    <w:rsid w:val="0094167A"/>
    <w:rsid w:val="009A647F"/>
    <w:rsid w:val="009D032E"/>
    <w:rsid w:val="009F2C5C"/>
    <w:rsid w:val="00A05DB7"/>
    <w:rsid w:val="00A5305A"/>
    <w:rsid w:val="00A63005"/>
    <w:rsid w:val="00AA7BBB"/>
    <w:rsid w:val="00AD49C0"/>
    <w:rsid w:val="00B10223"/>
    <w:rsid w:val="00B36EFB"/>
    <w:rsid w:val="00BF2623"/>
    <w:rsid w:val="00C40069"/>
    <w:rsid w:val="00C62794"/>
    <w:rsid w:val="00C83310"/>
    <w:rsid w:val="00C839EA"/>
    <w:rsid w:val="00CA7936"/>
    <w:rsid w:val="00CB2F4E"/>
    <w:rsid w:val="00CE10F4"/>
    <w:rsid w:val="00CF62E9"/>
    <w:rsid w:val="00D008A9"/>
    <w:rsid w:val="00D10577"/>
    <w:rsid w:val="00D24748"/>
    <w:rsid w:val="00DA3E01"/>
    <w:rsid w:val="00DA6646"/>
    <w:rsid w:val="00DB4427"/>
    <w:rsid w:val="00DE3F3B"/>
    <w:rsid w:val="00EF07B7"/>
    <w:rsid w:val="00EF09AD"/>
    <w:rsid w:val="00EF73FD"/>
    <w:rsid w:val="00FA66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table" w:styleId="Mriekatabuky">
    <w:name w:val="Table Grid"/>
    <w:basedOn w:val="Normlnatabuka"/>
    <w:uiPriority w:val="59"/>
    <w:rsid w:val="00AA7BB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Pracovn__h_rok_programu_Microsoft_Office_Excel1.xlsx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Pracovn__h_rok_programu_Microsoft_Office_Excel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660</Words>
  <Characters>3762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dicova</cp:lastModifiedBy>
  <cp:revision>5</cp:revision>
  <cp:lastPrinted>2015-01-23T12:31:00Z</cp:lastPrinted>
  <dcterms:created xsi:type="dcterms:W3CDTF">2018-05-02T12:31:00Z</dcterms:created>
  <dcterms:modified xsi:type="dcterms:W3CDTF">2018-05-28T11:03:00Z</dcterms:modified>
</cp:coreProperties>
</file>