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DD6" w:rsidRDefault="006E0E20" w:rsidP="00000DD6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000DD6">
        <w:rPr>
          <w:b/>
          <w:sz w:val="28"/>
          <w:szCs w:val="28"/>
        </w:rPr>
        <w:t xml:space="preserve"> obce</w:t>
      </w:r>
    </w:p>
    <w:p w:rsidR="00000DD6" w:rsidRPr="0032719D" w:rsidRDefault="00000DD6" w:rsidP="00000D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Nitrianske Hrnčiarovce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1F799C">
        <w:rPr>
          <w:b/>
          <w:iCs/>
          <w:sz w:val="28"/>
          <w:szCs w:val="28"/>
        </w:rPr>
        <w:t>7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000DD6">
        <w:t>Nitrianske Hrnčiarovce</w:t>
      </w:r>
    </w:p>
    <w:p w:rsidR="003C3959" w:rsidRPr="00632805" w:rsidRDefault="00000DD6" w:rsidP="00B40A98">
      <w:pPr>
        <w:pStyle w:val="odstavec"/>
      </w:pPr>
      <w:proofErr w:type="spellStart"/>
      <w:r>
        <w:t>Jelenecká</w:t>
      </w:r>
      <w:proofErr w:type="spellEnd"/>
      <w:r>
        <w:t xml:space="preserve"> 74</w:t>
      </w:r>
    </w:p>
    <w:p w:rsidR="00000DD6" w:rsidRDefault="00FC563B" w:rsidP="00B40A98">
      <w:pPr>
        <w:pStyle w:val="odstavec"/>
      </w:pPr>
      <w:r>
        <w:t>951</w:t>
      </w:r>
      <w:r w:rsidR="00000DD6">
        <w:t xml:space="preserve"> 01  Nitrianske Hrnčiarovce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C563B">
        <w:t>00</w:t>
      </w:r>
      <w:r w:rsidR="00000DD6">
        <w:t>611182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85709C">
        <w:t>Nitrianske Hrnčiarovce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Pr="00632805">
        <w:t xml:space="preserve"> </w:t>
      </w:r>
      <w:r w:rsidR="0085709C">
        <w:t>Nitrianske Hrnčiarovce</w:t>
      </w:r>
      <w:r w:rsidR="00644EE4">
        <w:t>.</w:t>
      </w:r>
      <w:r w:rsidR="00FC563B">
        <w:t xml:space="preserve"> </w:t>
      </w:r>
      <w:r w:rsidR="00644EE4">
        <w:t xml:space="preserve"> </w:t>
      </w:r>
      <w:r>
        <w:t xml:space="preserve"> </w:t>
      </w:r>
    </w:p>
    <w:p w:rsidR="00FC563B" w:rsidRDefault="00FC563B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B53BB2" w:rsidP="0085709C">
            <w:r>
              <w:t>Základná</w:t>
            </w:r>
            <w:r w:rsidR="00C46AD4" w:rsidRPr="00C46AD4">
              <w:t xml:space="preserve"> škola </w:t>
            </w:r>
            <w:r w:rsidR="0085709C">
              <w:t>Nitrianske Hrnčiarovce</w:t>
            </w:r>
          </w:p>
        </w:tc>
        <w:tc>
          <w:tcPr>
            <w:tcW w:w="4820" w:type="dxa"/>
            <w:vAlign w:val="bottom"/>
          </w:tcPr>
          <w:p w:rsidR="00C46AD4" w:rsidRPr="0044198C" w:rsidRDefault="0085709C" w:rsidP="0085709C">
            <w:proofErr w:type="spellStart"/>
            <w:r>
              <w:t>Jelenecká</w:t>
            </w:r>
            <w:proofErr w:type="spellEnd"/>
            <w:r>
              <w:t xml:space="preserve"> 74</w:t>
            </w:r>
            <w:r w:rsidR="00C46AD4" w:rsidRPr="0044198C">
              <w:t xml:space="preserve">, </w:t>
            </w:r>
            <w:r w:rsidR="00FC563B">
              <w:t>951</w:t>
            </w:r>
            <w:r>
              <w:t xml:space="preserve"> 01</w:t>
            </w:r>
            <w:r w:rsidR="00FC563B">
              <w:t xml:space="preserve"> </w:t>
            </w:r>
            <w:r>
              <w:t>Nitrianske Hrnčiarovce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C46AD4" w:rsidP="001D074F"/>
        </w:tc>
        <w:tc>
          <w:tcPr>
            <w:tcW w:w="4820" w:type="dxa"/>
            <w:vAlign w:val="bottom"/>
          </w:tcPr>
          <w:p w:rsidR="00C46AD4" w:rsidRPr="0044198C" w:rsidRDefault="00C46AD4" w:rsidP="001D074F"/>
        </w:tc>
      </w:tr>
    </w:tbl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1F799C">
        <w:t>7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46AD4" w:rsidRPr="00CC14D4" w:rsidRDefault="00C46AD4" w:rsidP="00097180">
      <w:pPr>
        <w:pStyle w:val="odstavec"/>
        <w:rPr>
          <w:i/>
        </w:rPr>
      </w:pP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1F799C">
        <w:t>7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1F799C">
        <w:t>7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1F799C">
        <w:t>7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</w:t>
      </w:r>
      <w:r w:rsidR="002A2498">
        <w:t>k</w:t>
      </w:r>
      <w:r w:rsidRPr="00632805">
        <w:t>a</w:t>
      </w:r>
      <w:r w:rsidR="00A74A43" w:rsidRPr="00632805">
        <w:t xml:space="preserve"> </w:t>
      </w:r>
      <w:r w:rsidRPr="00632805">
        <w:t>obce</w:t>
      </w:r>
      <w:r w:rsidR="002A2498">
        <w:t xml:space="preserve">:                     </w:t>
      </w:r>
      <w:r w:rsidRPr="00632805">
        <w:t xml:space="preserve"> </w:t>
      </w:r>
      <w:r w:rsidR="0085709C">
        <w:t>Mgr. Anna Vrábelová</w:t>
      </w:r>
    </w:p>
    <w:p w:rsidR="00A74A43" w:rsidRPr="00632805" w:rsidRDefault="0032719D" w:rsidP="00B40A98">
      <w:pPr>
        <w:pStyle w:val="odstavec"/>
      </w:pPr>
      <w:r w:rsidRPr="00632805">
        <w:t>Zástupca starost</w:t>
      </w:r>
      <w:r w:rsidR="002A2498">
        <w:t>ky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85709C">
        <w:t>PhDr. Katarína Nagyová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85709C">
        <w:t xml:space="preserve">Mgr. Dana </w:t>
      </w:r>
      <w:proofErr w:type="spellStart"/>
      <w:r w:rsidR="0085709C">
        <w:t>Jakabová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592F59">
        <w:t xml:space="preserve"> počas účtovného obdobia</w:t>
      </w:r>
      <w:r w:rsidR="003D65C8" w:rsidRPr="00632805">
        <w:t xml:space="preserve"> </w:t>
      </w:r>
      <w:r w:rsidR="006E5CD8">
        <w:t xml:space="preserve">konsolidovaného celku Obce </w:t>
      </w:r>
      <w:r w:rsidR="00592F59">
        <w:t xml:space="preserve"> ku dňu, ku ktorému sa zostavuje konsolidovaná účtovná </w:t>
      </w:r>
      <w:r w:rsidR="00C8075F">
        <w:t xml:space="preserve">závierka </w:t>
      </w:r>
      <w:r w:rsidR="006E5CD8">
        <w:t xml:space="preserve">bol </w:t>
      </w:r>
      <w:r w:rsidR="00133F98">
        <w:t>1</w:t>
      </w:r>
      <w:r w:rsidR="00A53017">
        <w:t>9</w:t>
      </w:r>
      <w:r w:rsidRPr="00632805">
        <w:t xml:space="preserve"> z toho </w:t>
      </w:r>
      <w:r w:rsidR="0085709C">
        <w:t>1</w:t>
      </w:r>
      <w:r w:rsidRPr="00632805">
        <w:t xml:space="preserve"> </w:t>
      </w:r>
      <w:r w:rsidR="00C8075F">
        <w:t>vedúci zamestnanec</w:t>
      </w:r>
      <w:r w:rsidR="003D65C8" w:rsidRPr="00632805">
        <w:t xml:space="preserve"> </w:t>
      </w:r>
      <w:r w:rsidRPr="00632805">
        <w:t xml:space="preserve">(v roku </w:t>
      </w:r>
      <w:r w:rsidR="0087245F">
        <w:t>201</w:t>
      </w:r>
      <w:r w:rsidR="00A53017">
        <w:t>6</w:t>
      </w:r>
      <w:r w:rsidRPr="00632805">
        <w:t xml:space="preserve"> bol</w:t>
      </w:r>
      <w:r w:rsidR="003D65C8" w:rsidRPr="00632805">
        <w:t xml:space="preserve"> priemerný počet zamestnancov</w:t>
      </w:r>
      <w:r w:rsidR="00C8075F">
        <w:t xml:space="preserve"> </w:t>
      </w:r>
      <w:r w:rsidR="00133F98">
        <w:t>1</w:t>
      </w:r>
      <w:r w:rsidR="00A53017">
        <w:t>2</w:t>
      </w:r>
      <w:r w:rsidRPr="00632805">
        <w:t xml:space="preserve">, z toho </w:t>
      </w:r>
      <w:r w:rsidR="00087FE8">
        <w:t>1</w:t>
      </w:r>
      <w:r w:rsidR="00C8075F">
        <w:t xml:space="preserve"> vedúci zamestnanec</w:t>
      </w:r>
      <w:r w:rsidRPr="00632805">
        <w:t>).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  <w:proofErr w:type="spellEnd"/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  <w:r>
              <w:rPr>
                <w:i/>
                <w:sz w:val="24"/>
                <w:szCs w:val="24"/>
              </w:rPr>
              <w:t xml:space="preserve"> odpis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097180" w:rsidP="0009718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A5077A"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  <w:r w:rsidR="00097180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85709C">
        <w:t>Nitrianske Hrnčiarovce</w:t>
      </w:r>
      <w:r w:rsidR="00097180">
        <w:t xml:space="preserve"> </w:t>
      </w:r>
      <w:r w:rsidRPr="0044198C">
        <w:t>bo</w:t>
      </w:r>
      <w:r w:rsidR="00097180">
        <w:t>la zostavená v súlade so zákonom</w:t>
      </w:r>
      <w:r w:rsidR="00DB5DB5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097180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 w:rsidRPr="0044198C">
              <w:t>Obec</w:t>
            </w:r>
            <w:r w:rsidR="00C8075F">
              <w:t xml:space="preserve"> </w:t>
            </w:r>
            <w:r w:rsidRPr="0044198C">
              <w:t xml:space="preserve">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>
              <w:t>Základná</w:t>
            </w:r>
            <w:r w:rsidRPr="0044198C">
              <w:t xml:space="preserve"> škola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77617"/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097180" w:rsidRDefault="00097180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A53017">
        <w:t>7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A53017">
        <w:t>7</w:t>
      </w:r>
      <w:r w:rsidR="00133F98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201</w:t>
      </w:r>
      <w:r w:rsidR="00A53017">
        <w:t>7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8C0BA0">
        <w:t>3 270 000,00</w:t>
      </w:r>
      <w:r w:rsidRPr="00632805">
        <w:t xml:space="preserve"> </w:t>
      </w:r>
      <w:r w:rsidR="005A1A00">
        <w:t>E</w:t>
      </w:r>
      <w:r w:rsidR="00B40A98">
        <w:t>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A53017">
        <w:t>7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</w:t>
      </w:r>
      <w:r w:rsidR="00A53017">
        <w:t>7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C8749C" w:rsidRDefault="00C8749C" w:rsidP="00B40A98">
      <w:pPr>
        <w:pStyle w:val="odstavec"/>
      </w:pPr>
    </w:p>
    <w:p w:rsidR="003D6BFD" w:rsidRDefault="003D6BFD" w:rsidP="00B40A98">
      <w:pPr>
        <w:pStyle w:val="odstavec"/>
      </w:pPr>
    </w:p>
    <w:p w:rsidR="00B40A98" w:rsidRPr="00632805" w:rsidRDefault="00B40A98" w:rsidP="00B40A98">
      <w:pPr>
        <w:pStyle w:val="odstavec"/>
      </w:pPr>
      <w:r>
        <w:t>Obec vlastní akcie vo Vodárenskej spoločnosti, a.s</w:t>
      </w:r>
      <w:r w:rsidR="00C3204F">
        <w:t>.</w:t>
      </w:r>
      <w:r>
        <w:t xml:space="preserve"> Účtovná hodnota k 31.12.</w:t>
      </w:r>
      <w:r w:rsidR="0087245F">
        <w:t>201</w:t>
      </w:r>
      <w:r w:rsidR="00A53017">
        <w:t>7</w:t>
      </w:r>
      <w:r>
        <w:t xml:space="preserve"> predstavovala sumu   </w:t>
      </w:r>
      <w:r w:rsidR="008C0BA0">
        <w:t>326 661,36</w:t>
      </w:r>
      <w:r w:rsidR="005A1A00">
        <w:t xml:space="preserve"> E</w:t>
      </w:r>
      <w:r>
        <w:t xml:space="preserve">ur a v roku </w:t>
      </w:r>
      <w:r w:rsidR="0087245F">
        <w:t>201</w:t>
      </w:r>
      <w:r w:rsidR="00A53017">
        <w:t>6</w:t>
      </w:r>
      <w:r>
        <w:t xml:space="preserve"> to bolo </w:t>
      </w:r>
      <w:r w:rsidR="008C0BA0">
        <w:t>326 661,36</w:t>
      </w:r>
      <w:r w:rsidR="00767D54">
        <w:t xml:space="preserve"> </w:t>
      </w:r>
      <w:r w:rsidR="005A1A00">
        <w:t>E</w:t>
      </w:r>
      <w:r>
        <w:t>ur.</w:t>
      </w:r>
      <w:r w:rsidR="00DF38DD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>.</w:t>
      </w:r>
    </w:p>
    <w:p w:rsidR="003722D3" w:rsidRPr="00632805" w:rsidRDefault="003722D3" w:rsidP="00B40A98">
      <w:pPr>
        <w:pStyle w:val="odstavec"/>
      </w:pP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lastRenderedPageBreak/>
        <w:t>Pohľadávky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361592" w:rsidRDefault="001A3E87" w:rsidP="00E71B75">
      <w:pPr>
        <w:pStyle w:val="Zkladntext"/>
        <w:spacing w:after="0"/>
        <w:jc w:val="both"/>
      </w:pPr>
      <w:r w:rsidRPr="00632805">
        <w:t xml:space="preserve">Pohľadávky </w:t>
      </w:r>
    </w:p>
    <w:p w:rsidR="004A16EB" w:rsidRPr="00E71B75" w:rsidRDefault="005A1A00" w:rsidP="00E71B75">
      <w:pPr>
        <w:pStyle w:val="Zkladntext"/>
        <w:spacing w:after="0"/>
        <w:jc w:val="both"/>
      </w:pPr>
      <w:r>
        <w:t xml:space="preserve"> </w:t>
      </w:r>
      <w:r w:rsidR="00E71B75">
        <w:t xml:space="preserve"> </w:t>
      </w:r>
      <w:r w:rsidR="00DB6C45" w:rsidRPr="00632805">
        <w:t>z</w:t>
      </w:r>
      <w:r w:rsidR="00C3204F">
        <w:t> </w:t>
      </w:r>
      <w:r w:rsidR="00DB6C45" w:rsidRPr="00632805">
        <w:t>daňových</w:t>
      </w:r>
      <w:r w:rsidR="00C3204F">
        <w:t xml:space="preserve"> a nedaňových</w:t>
      </w:r>
      <w:r w:rsidR="00DB6C45" w:rsidRPr="00632805">
        <w:t xml:space="preserve"> príjmov </w:t>
      </w:r>
      <w:r w:rsidR="00C3204F">
        <w:t xml:space="preserve">daňovníkom obce sú vo </w:t>
      </w:r>
      <w:r w:rsidR="00992C80" w:rsidRPr="00632805">
        <w:t xml:space="preserve"> výške </w:t>
      </w:r>
      <w:r w:rsidR="00A53017">
        <w:t>32 659,08</w:t>
      </w:r>
      <w:r w:rsidR="00992C80" w:rsidRPr="00632805">
        <w:t xml:space="preserve"> </w:t>
      </w:r>
      <w:r w:rsidR="00361592">
        <w:t>E</w:t>
      </w:r>
      <w:r w:rsidR="007F41A7">
        <w:t>ur</w:t>
      </w:r>
      <w:r w:rsidR="00992C80" w:rsidRPr="00632805">
        <w:t xml:space="preserve"> </w:t>
      </w:r>
      <w:r w:rsidR="00E71B75">
        <w:t>.</w:t>
      </w: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443C84" w:rsidRDefault="001A3E87" w:rsidP="00E71B75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E71B75">
        <w:t>.</w:t>
      </w:r>
    </w:p>
    <w:p w:rsidR="00E71B75" w:rsidRPr="00E71B75" w:rsidRDefault="00E71B75" w:rsidP="00E71B75">
      <w:pPr>
        <w:pStyle w:val="Zkladntext"/>
        <w:spacing w:after="0"/>
        <w:jc w:val="both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6D4F52" w:rsidRDefault="00F832E1" w:rsidP="00B40A98">
      <w:pPr>
        <w:pStyle w:val="odstavec"/>
      </w:pPr>
      <w:r w:rsidRPr="006D4F52">
        <w:t>Obec</w:t>
      </w:r>
      <w:r w:rsidR="003518AA" w:rsidRPr="006D4F52">
        <w:t xml:space="preserve"> </w:t>
      </w:r>
      <w:r w:rsidR="00C3204F">
        <w:t>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201</w:t>
      </w:r>
      <w:r w:rsidR="001F799C">
        <w:t>7</w:t>
      </w:r>
      <w:r w:rsidR="00540CBE" w:rsidRPr="006D4F52">
        <w:t xml:space="preserve"> návratnú finančnú </w:t>
      </w:r>
    </w:p>
    <w:p w:rsidR="004A16EB" w:rsidRPr="004A16EB" w:rsidRDefault="004A16EB" w:rsidP="004A16EB">
      <w:pPr>
        <w:pStyle w:val="Nadpis1"/>
        <w:spacing w:before="0" w:after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1F799C">
        <w:t>7</w:t>
      </w:r>
      <w:r w:rsidRPr="00632805">
        <w:t xml:space="preserve"> do 31. decembra </w:t>
      </w:r>
      <w:r w:rsidR="0087245F">
        <w:t>201</w:t>
      </w:r>
      <w:r w:rsidR="001F799C">
        <w:t>7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A53017">
        <w:t>7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1F799C">
        <w:t>7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003A6" w:rsidRPr="00632805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 w:rsidR="00E71B75">
        <w:rPr>
          <w:b w:val="0"/>
          <w:bCs w:val="0"/>
          <w:sz w:val="24"/>
          <w:szCs w:val="24"/>
        </w:rPr>
        <w:t xml:space="preserve"> v </w:t>
      </w:r>
      <w:r w:rsidR="00767D54">
        <w:rPr>
          <w:b w:val="0"/>
          <w:bCs w:val="0"/>
          <w:sz w:val="24"/>
          <w:szCs w:val="24"/>
        </w:rPr>
        <w:t>roku 201</w:t>
      </w:r>
      <w:r w:rsidR="001F799C">
        <w:rPr>
          <w:b w:val="0"/>
          <w:bCs w:val="0"/>
          <w:sz w:val="24"/>
          <w:szCs w:val="24"/>
        </w:rPr>
        <w:t>7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2413E8" w:rsidRPr="00632805">
        <w:rPr>
          <w:b w:val="0"/>
          <w:bCs w:val="0"/>
          <w:sz w:val="24"/>
          <w:szCs w:val="24"/>
        </w:rPr>
        <w:t xml:space="preserve"> rezervu</w:t>
      </w:r>
      <w:r w:rsidR="00F35B04">
        <w:rPr>
          <w:b w:val="0"/>
          <w:bCs w:val="0"/>
          <w:sz w:val="24"/>
          <w:szCs w:val="24"/>
        </w:rPr>
        <w:t xml:space="preserve"> na audit vo výške 1500,00 EUR </w:t>
      </w:r>
      <w:r w:rsidR="00E71B75">
        <w:rPr>
          <w:b w:val="0"/>
          <w:bCs w:val="0"/>
          <w:sz w:val="24"/>
          <w:szCs w:val="24"/>
        </w:rPr>
        <w:t>.</w:t>
      </w:r>
      <w:r w:rsidR="00087FE8"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  <w:r w:rsidR="00087FE8"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453C0D" w:rsidRDefault="00F832E1" w:rsidP="00E71B75">
      <w:pPr>
        <w:jc w:val="both"/>
      </w:pPr>
      <w:r w:rsidRPr="00632805">
        <w:t>Ob</w:t>
      </w:r>
      <w:r w:rsidR="00F35B04">
        <w:t>e</w:t>
      </w:r>
      <w:r w:rsidRPr="00632805">
        <w:t>c</w:t>
      </w:r>
      <w:r w:rsidR="00453C0D" w:rsidRPr="00632805">
        <w:t xml:space="preserve"> k 31.12.</w:t>
      </w:r>
      <w:r w:rsidR="0087245F">
        <w:t>201</w:t>
      </w:r>
      <w:r w:rsidR="001F799C">
        <w:t>7</w:t>
      </w:r>
      <w:r w:rsidR="00453C0D" w:rsidRPr="00632805">
        <w:t xml:space="preserve"> </w:t>
      </w:r>
      <w:r w:rsidR="00F35B04">
        <w:t>nie</w:t>
      </w:r>
      <w:r w:rsidR="00E71B75">
        <w:t xml:space="preserve"> </w:t>
      </w:r>
      <w:r w:rsidR="003622F8">
        <w:t xml:space="preserve">je úverovo zaťažená  </w:t>
      </w:r>
      <w:r w:rsidR="002178B4">
        <w:t xml:space="preserve">.                </w:t>
      </w:r>
    </w:p>
    <w:p w:rsidR="00E71B75" w:rsidRPr="00632805" w:rsidRDefault="00E71B75" w:rsidP="00E71B75">
      <w:pPr>
        <w:jc w:val="both"/>
      </w:pP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A53017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A53017">
              <w:rPr>
                <w:i/>
                <w:sz w:val="20"/>
                <w:szCs w:val="20"/>
              </w:rPr>
              <w:t>6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A5301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441 167,85</w:t>
            </w:r>
          </w:p>
        </w:tc>
        <w:tc>
          <w:tcPr>
            <w:tcW w:w="2016" w:type="dxa"/>
            <w:vAlign w:val="center"/>
          </w:tcPr>
          <w:p w:rsidR="00D04716" w:rsidRPr="00D04716" w:rsidRDefault="00577783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400 635,24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6435FB" w:rsidP="00A5301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A53017">
              <w:rPr>
                <w:color w:val="000000"/>
                <w:sz w:val="20"/>
                <w:szCs w:val="20"/>
              </w:rPr>
              <w:t xml:space="preserve"> 996</w:t>
            </w:r>
            <w:r w:rsidR="009417A2">
              <w:rPr>
                <w:color w:val="000000"/>
                <w:sz w:val="20"/>
                <w:szCs w:val="20"/>
              </w:rPr>
              <w:t>,0</w:t>
            </w:r>
            <w:r w:rsidR="00A53017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2016" w:type="dxa"/>
            <w:vAlign w:val="center"/>
          </w:tcPr>
          <w:p w:rsidR="00D04716" w:rsidRPr="00D04716" w:rsidRDefault="009417A2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577783">
              <w:rPr>
                <w:color w:val="000000"/>
                <w:sz w:val="20"/>
                <w:szCs w:val="20"/>
              </w:rPr>
              <w:t xml:space="preserve"> 7</w:t>
            </w:r>
            <w:r w:rsidR="00A53017">
              <w:rPr>
                <w:color w:val="000000"/>
                <w:sz w:val="20"/>
                <w:szCs w:val="20"/>
              </w:rPr>
              <w:t>5</w:t>
            </w:r>
            <w:r w:rsidR="00577783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,</w:t>
            </w:r>
            <w:r w:rsidR="00577783">
              <w:rPr>
                <w:color w:val="000000"/>
                <w:sz w:val="20"/>
                <w:szCs w:val="20"/>
              </w:rPr>
              <w:t>39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307910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 w:rsidR="00307910">
              <w:rPr>
                <w:sz w:val="20"/>
              </w:rPr>
              <w:t>komunálne odpady</w:t>
            </w:r>
          </w:p>
        </w:tc>
        <w:tc>
          <w:tcPr>
            <w:tcW w:w="1843" w:type="dxa"/>
            <w:vAlign w:val="center"/>
          </w:tcPr>
          <w:p w:rsidR="00087FE8" w:rsidRPr="00D04716" w:rsidRDefault="006435FB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577783">
              <w:rPr>
                <w:color w:val="000000"/>
                <w:sz w:val="20"/>
                <w:szCs w:val="20"/>
              </w:rPr>
              <w:t>5</w:t>
            </w:r>
            <w:r w:rsidR="009417A2">
              <w:rPr>
                <w:color w:val="000000"/>
                <w:sz w:val="20"/>
                <w:szCs w:val="20"/>
              </w:rPr>
              <w:t xml:space="preserve"> </w:t>
            </w:r>
            <w:r w:rsidR="00577783">
              <w:rPr>
                <w:color w:val="000000"/>
                <w:sz w:val="20"/>
                <w:szCs w:val="20"/>
              </w:rPr>
              <w:t>228</w:t>
            </w:r>
            <w:r w:rsidR="009417A2">
              <w:rPr>
                <w:color w:val="000000"/>
                <w:sz w:val="20"/>
                <w:szCs w:val="20"/>
              </w:rPr>
              <w:t>,</w:t>
            </w:r>
            <w:r w:rsidR="00577783">
              <w:rPr>
                <w:color w:val="000000"/>
                <w:sz w:val="20"/>
                <w:szCs w:val="20"/>
              </w:rPr>
              <w:t>98</w:t>
            </w:r>
          </w:p>
        </w:tc>
        <w:tc>
          <w:tcPr>
            <w:tcW w:w="2016" w:type="dxa"/>
            <w:vAlign w:val="center"/>
          </w:tcPr>
          <w:p w:rsidR="00087FE8" w:rsidRPr="00D04716" w:rsidRDefault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34 078,29</w:t>
            </w:r>
            <w:r w:rsidR="00767D54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087FE8" w:rsidRPr="00D04716" w:rsidRDefault="00577783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70 949,07</w:t>
            </w:r>
          </w:p>
        </w:tc>
        <w:tc>
          <w:tcPr>
            <w:tcW w:w="2016" w:type="dxa"/>
            <w:vAlign w:val="center"/>
          </w:tcPr>
          <w:p w:rsidR="00087FE8" w:rsidRPr="00D04716" w:rsidRDefault="00577783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69 099,02</w:t>
            </w:r>
            <w:r w:rsidR="00767D54">
              <w:rPr>
                <w:color w:val="000000"/>
                <w:sz w:val="20"/>
                <w:szCs w:val="20"/>
              </w:rPr>
              <w:t xml:space="preserve"> </w:t>
            </w:r>
            <w:r w:rsidR="00307910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087FE8" w:rsidTr="0058605A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087FE8" w:rsidRPr="00602035" w:rsidRDefault="00577783" w:rsidP="0057778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549 341</w:t>
            </w:r>
            <w:r w:rsidR="00762A1D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97</w:t>
            </w:r>
          </w:p>
        </w:tc>
        <w:tc>
          <w:tcPr>
            <w:tcW w:w="2016" w:type="dxa"/>
            <w:vAlign w:val="center"/>
          </w:tcPr>
          <w:p w:rsidR="00087FE8" w:rsidRPr="00602035" w:rsidRDefault="004155F9" w:rsidP="004155F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 w:rsidR="009417A2">
              <w:rPr>
                <w:b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t>5</w:t>
            </w:r>
            <w:r w:rsidR="009417A2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565</w:t>
            </w:r>
            <w:r w:rsidR="009417A2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94</w:t>
            </w:r>
            <w:r w:rsidR="00767D54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a o kultúrnych pamiatkach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PO </w:t>
      </w:r>
      <w:r w:rsidR="00307910">
        <w:rPr>
          <w:b/>
        </w:rPr>
        <w:t xml:space="preserve"> </w:t>
      </w:r>
      <w:r w:rsidR="004A16EB" w:rsidRPr="004A16EB">
        <w:rPr>
          <w:b/>
        </w:rPr>
        <w:t>DNI, KU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1F799C">
        <w:rPr>
          <w:iCs/>
        </w:rPr>
        <w:t>7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1F799C">
        <w:t>7</w:t>
      </w:r>
      <w:r w:rsidRPr="00EF6FEC">
        <w:t>.</w:t>
      </w:r>
    </w:p>
    <w:sectPr w:rsidR="00FB447C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08BE" w:rsidRDefault="000A08BE" w:rsidP="00613580">
      <w:r>
        <w:separator/>
      </w:r>
    </w:p>
  </w:endnote>
  <w:endnote w:type="continuationSeparator" w:id="1">
    <w:p w:rsidR="000A08BE" w:rsidRDefault="000A08BE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DB5" w:rsidRDefault="00CD4BCB">
    <w:pPr>
      <w:pStyle w:val="Pta"/>
      <w:jc w:val="center"/>
    </w:pPr>
    <w:fldSimple w:instr=" PAGE   \* MERGEFORMAT ">
      <w:r w:rsidR="004155F9">
        <w:rPr>
          <w:noProof/>
        </w:rPr>
        <w:t>5</w:t>
      </w:r>
    </w:fldSimple>
  </w:p>
  <w:p w:rsidR="00D04716" w:rsidRDefault="00D047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08BE" w:rsidRDefault="000A08BE" w:rsidP="00613580">
      <w:r>
        <w:separator/>
      </w:r>
    </w:p>
  </w:footnote>
  <w:footnote w:type="continuationSeparator" w:id="1">
    <w:p w:rsidR="000A08BE" w:rsidRDefault="000A08BE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4716" w:rsidRDefault="00D04716" w:rsidP="00FC563B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3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6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7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2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2"/>
  </w:num>
  <w:num w:numId="3">
    <w:abstractNumId w:val="35"/>
  </w:num>
  <w:num w:numId="4">
    <w:abstractNumId w:val="21"/>
  </w:num>
  <w:num w:numId="5">
    <w:abstractNumId w:val="24"/>
  </w:num>
  <w:num w:numId="6">
    <w:abstractNumId w:val="32"/>
  </w:num>
  <w:num w:numId="7">
    <w:abstractNumId w:val="34"/>
  </w:num>
  <w:num w:numId="8">
    <w:abstractNumId w:val="27"/>
  </w:num>
  <w:num w:numId="9">
    <w:abstractNumId w:val="17"/>
  </w:num>
  <w:num w:numId="10">
    <w:abstractNumId w:val="15"/>
  </w:num>
  <w:num w:numId="11">
    <w:abstractNumId w:val="6"/>
  </w:num>
  <w:num w:numId="12">
    <w:abstractNumId w:val="9"/>
  </w:num>
  <w:num w:numId="13">
    <w:abstractNumId w:val="20"/>
  </w:num>
  <w:num w:numId="14">
    <w:abstractNumId w:val="23"/>
  </w:num>
  <w:num w:numId="15">
    <w:abstractNumId w:val="5"/>
  </w:num>
  <w:num w:numId="16">
    <w:abstractNumId w:val="33"/>
  </w:num>
  <w:num w:numId="17">
    <w:abstractNumId w:val="3"/>
  </w:num>
  <w:num w:numId="18">
    <w:abstractNumId w:val="13"/>
  </w:num>
  <w:num w:numId="19">
    <w:abstractNumId w:val="28"/>
  </w:num>
  <w:num w:numId="20">
    <w:abstractNumId w:val="8"/>
  </w:num>
  <w:num w:numId="21">
    <w:abstractNumId w:val="30"/>
  </w:num>
  <w:num w:numId="22">
    <w:abstractNumId w:val="11"/>
  </w:num>
  <w:num w:numId="23">
    <w:abstractNumId w:val="18"/>
  </w:num>
  <w:num w:numId="24">
    <w:abstractNumId w:val="16"/>
  </w:num>
  <w:num w:numId="25">
    <w:abstractNumId w:val="10"/>
  </w:num>
  <w:num w:numId="26">
    <w:abstractNumId w:val="4"/>
  </w:num>
  <w:num w:numId="27">
    <w:abstractNumId w:val="19"/>
  </w:num>
  <w:num w:numId="28">
    <w:abstractNumId w:val="26"/>
  </w:num>
  <w:num w:numId="29">
    <w:abstractNumId w:val="25"/>
  </w:num>
  <w:num w:numId="30">
    <w:abstractNumId w:val="14"/>
  </w:num>
  <w:num w:numId="31">
    <w:abstractNumId w:val="22"/>
  </w:num>
  <w:num w:numId="32">
    <w:abstractNumId w:val="7"/>
  </w:num>
  <w:num w:numId="33">
    <w:abstractNumId w:val="29"/>
  </w:num>
  <w:num w:numId="34">
    <w:abstractNumId w:val="12"/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00DD6"/>
    <w:rsid w:val="00012057"/>
    <w:rsid w:val="00022052"/>
    <w:rsid w:val="000331C7"/>
    <w:rsid w:val="0005037D"/>
    <w:rsid w:val="00062D6A"/>
    <w:rsid w:val="00074CAC"/>
    <w:rsid w:val="000840A7"/>
    <w:rsid w:val="00087FE8"/>
    <w:rsid w:val="00097180"/>
    <w:rsid w:val="000A08BE"/>
    <w:rsid w:val="000A1274"/>
    <w:rsid w:val="000A3F89"/>
    <w:rsid w:val="000C5579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3F98"/>
    <w:rsid w:val="00136EA6"/>
    <w:rsid w:val="00145A11"/>
    <w:rsid w:val="00155A0A"/>
    <w:rsid w:val="00155EBE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1F799C"/>
    <w:rsid w:val="00204FFD"/>
    <w:rsid w:val="00211918"/>
    <w:rsid w:val="002178B4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2498"/>
    <w:rsid w:val="002A4CC2"/>
    <w:rsid w:val="002B70B8"/>
    <w:rsid w:val="002C6B04"/>
    <w:rsid w:val="002D044A"/>
    <w:rsid w:val="002D2742"/>
    <w:rsid w:val="002F4E4C"/>
    <w:rsid w:val="00307910"/>
    <w:rsid w:val="00322F31"/>
    <w:rsid w:val="003270D8"/>
    <w:rsid w:val="0032719D"/>
    <w:rsid w:val="00333B8B"/>
    <w:rsid w:val="00334039"/>
    <w:rsid w:val="00335D2B"/>
    <w:rsid w:val="003364CF"/>
    <w:rsid w:val="003447A6"/>
    <w:rsid w:val="003506EF"/>
    <w:rsid w:val="003518AA"/>
    <w:rsid w:val="00361592"/>
    <w:rsid w:val="003622F8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0161"/>
    <w:rsid w:val="004149F4"/>
    <w:rsid w:val="004155F9"/>
    <w:rsid w:val="004218FB"/>
    <w:rsid w:val="0043118B"/>
    <w:rsid w:val="004317CF"/>
    <w:rsid w:val="0043436D"/>
    <w:rsid w:val="0044198C"/>
    <w:rsid w:val="00443C84"/>
    <w:rsid w:val="00443E89"/>
    <w:rsid w:val="00453C0D"/>
    <w:rsid w:val="00457A2E"/>
    <w:rsid w:val="0046459A"/>
    <w:rsid w:val="004668F3"/>
    <w:rsid w:val="00470844"/>
    <w:rsid w:val="00470850"/>
    <w:rsid w:val="00482FDC"/>
    <w:rsid w:val="00487A21"/>
    <w:rsid w:val="004A16EB"/>
    <w:rsid w:val="004B5E1E"/>
    <w:rsid w:val="004B60EB"/>
    <w:rsid w:val="004C1E10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40CBE"/>
    <w:rsid w:val="00542E9A"/>
    <w:rsid w:val="00554F18"/>
    <w:rsid w:val="0057036B"/>
    <w:rsid w:val="00570E72"/>
    <w:rsid w:val="005756D6"/>
    <w:rsid w:val="00577783"/>
    <w:rsid w:val="0058605A"/>
    <w:rsid w:val="00592F59"/>
    <w:rsid w:val="00595DB9"/>
    <w:rsid w:val="0059786D"/>
    <w:rsid w:val="005A0518"/>
    <w:rsid w:val="005A1A00"/>
    <w:rsid w:val="005A7248"/>
    <w:rsid w:val="005C0D02"/>
    <w:rsid w:val="005C1ADB"/>
    <w:rsid w:val="005C2915"/>
    <w:rsid w:val="005C29BA"/>
    <w:rsid w:val="005C3A92"/>
    <w:rsid w:val="005C6176"/>
    <w:rsid w:val="005D0454"/>
    <w:rsid w:val="005D1282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435FB"/>
    <w:rsid w:val="00644EE4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35BFE"/>
    <w:rsid w:val="00750057"/>
    <w:rsid w:val="00753220"/>
    <w:rsid w:val="00760F56"/>
    <w:rsid w:val="00762A1D"/>
    <w:rsid w:val="00766367"/>
    <w:rsid w:val="00767D54"/>
    <w:rsid w:val="00780EC7"/>
    <w:rsid w:val="007A5A3A"/>
    <w:rsid w:val="007A5FE2"/>
    <w:rsid w:val="007C071A"/>
    <w:rsid w:val="007D3F28"/>
    <w:rsid w:val="007E4735"/>
    <w:rsid w:val="007E71D1"/>
    <w:rsid w:val="007F41A7"/>
    <w:rsid w:val="00802308"/>
    <w:rsid w:val="00802D00"/>
    <w:rsid w:val="00810A7D"/>
    <w:rsid w:val="00811455"/>
    <w:rsid w:val="008119AB"/>
    <w:rsid w:val="0082614E"/>
    <w:rsid w:val="00831B49"/>
    <w:rsid w:val="008378A6"/>
    <w:rsid w:val="00850C20"/>
    <w:rsid w:val="00854853"/>
    <w:rsid w:val="0085709C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A6F30"/>
    <w:rsid w:val="008C0BA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250D8"/>
    <w:rsid w:val="00925CA0"/>
    <w:rsid w:val="009349B0"/>
    <w:rsid w:val="0093554B"/>
    <w:rsid w:val="009417A2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C5403"/>
    <w:rsid w:val="009D2086"/>
    <w:rsid w:val="009D2852"/>
    <w:rsid w:val="009D2EE3"/>
    <w:rsid w:val="009E2917"/>
    <w:rsid w:val="009E3353"/>
    <w:rsid w:val="009F73B4"/>
    <w:rsid w:val="00A04DFA"/>
    <w:rsid w:val="00A13630"/>
    <w:rsid w:val="00A155D5"/>
    <w:rsid w:val="00A21E43"/>
    <w:rsid w:val="00A22AC6"/>
    <w:rsid w:val="00A269EE"/>
    <w:rsid w:val="00A301B7"/>
    <w:rsid w:val="00A3541D"/>
    <w:rsid w:val="00A377C5"/>
    <w:rsid w:val="00A5077A"/>
    <w:rsid w:val="00A519A9"/>
    <w:rsid w:val="00A53017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6F41"/>
    <w:rsid w:val="00B866C7"/>
    <w:rsid w:val="00B9215C"/>
    <w:rsid w:val="00BD0BA6"/>
    <w:rsid w:val="00BD36DA"/>
    <w:rsid w:val="00BE029E"/>
    <w:rsid w:val="00BE783F"/>
    <w:rsid w:val="00BF0431"/>
    <w:rsid w:val="00BF3E12"/>
    <w:rsid w:val="00BF6066"/>
    <w:rsid w:val="00C07A7C"/>
    <w:rsid w:val="00C1000F"/>
    <w:rsid w:val="00C1611F"/>
    <w:rsid w:val="00C3204F"/>
    <w:rsid w:val="00C37B8C"/>
    <w:rsid w:val="00C45C63"/>
    <w:rsid w:val="00C46AD4"/>
    <w:rsid w:val="00C4743E"/>
    <w:rsid w:val="00C63F53"/>
    <w:rsid w:val="00C8075F"/>
    <w:rsid w:val="00C8749C"/>
    <w:rsid w:val="00CA32F3"/>
    <w:rsid w:val="00CB2E75"/>
    <w:rsid w:val="00CB43DC"/>
    <w:rsid w:val="00CC14D4"/>
    <w:rsid w:val="00CC41A5"/>
    <w:rsid w:val="00CD00B4"/>
    <w:rsid w:val="00CD4BCB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563B8"/>
    <w:rsid w:val="00D57C31"/>
    <w:rsid w:val="00D6519C"/>
    <w:rsid w:val="00D74835"/>
    <w:rsid w:val="00D82D7A"/>
    <w:rsid w:val="00D86DD8"/>
    <w:rsid w:val="00D878E9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F38DD"/>
    <w:rsid w:val="00E003A6"/>
    <w:rsid w:val="00E05343"/>
    <w:rsid w:val="00E12798"/>
    <w:rsid w:val="00E20749"/>
    <w:rsid w:val="00E5576E"/>
    <w:rsid w:val="00E667A7"/>
    <w:rsid w:val="00E7167E"/>
    <w:rsid w:val="00E71B75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5B04"/>
    <w:rsid w:val="00F37AFD"/>
    <w:rsid w:val="00F403EA"/>
    <w:rsid w:val="00F41CB7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C563B"/>
    <w:rsid w:val="00FD0709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4A16EB"/>
    <w:rPr>
      <w:rFonts w:ascii="Times New Roman" w:hAnsi="Times New Roman" w:cs="Times New Roman"/>
      <w:b/>
      <w:kern w:val="32"/>
      <w:sz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126886"/>
    <w:rPr>
      <w:rFonts w:ascii="Times New Roman" w:hAnsi="Times New Roman" w:cs="Times New Roman"/>
      <w:i/>
      <w:sz w:val="24"/>
      <w:u w:val="single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lang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Times New Roman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Times New Roman"/>
      <w:b/>
      <w:kern w:val="28"/>
      <w:sz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imes New Roman"/>
      <w:sz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lang w:eastAsia="cs-CZ"/>
    </w:rPr>
  </w:style>
  <w:style w:type="table" w:styleId="Farebnzoznamzvraznenie1">
    <w:name w:val="Colorful List Accent 1"/>
    <w:basedOn w:val="Normlnatabuka"/>
    <w:uiPriority w:val="72"/>
    <w:rsid w:val="000A3F89"/>
    <w:rPr>
      <w:rFonts w:cs="Times New Roman"/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94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CDD8A-AA78-4D9B-8FF5-515A3EEF5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1426</Words>
  <Characters>9074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10480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uzivatel</cp:lastModifiedBy>
  <cp:revision>4</cp:revision>
  <cp:lastPrinted>2015-06-17T09:57:00Z</cp:lastPrinted>
  <dcterms:created xsi:type="dcterms:W3CDTF">2017-06-19T08:22:00Z</dcterms:created>
  <dcterms:modified xsi:type="dcterms:W3CDTF">2018-06-20T08:43:00Z</dcterms:modified>
</cp:coreProperties>
</file>