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:rsidR="00DF554E" w:rsidRDefault="00DF554E" w:rsidP="005A6BD0">
      <w:pPr>
        <w:pStyle w:val="Bezriadkovania"/>
        <w:ind w:left="426"/>
      </w:pPr>
    </w:p>
    <w:p w:rsidR="00DA71E1" w:rsidRPr="005A6BD0" w:rsidRDefault="00836EE0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 xml:space="preserve">HO-BI </w:t>
      </w:r>
      <w:proofErr w:type="spellStart"/>
      <w:r>
        <w:rPr>
          <w:sz w:val="20"/>
          <w:szCs w:val="20"/>
        </w:rPr>
        <w:t>Group</w:t>
      </w:r>
      <w:proofErr w:type="spellEnd"/>
      <w:r w:rsidR="00DA71E1" w:rsidRPr="005A6BD0">
        <w:rPr>
          <w:sz w:val="20"/>
          <w:szCs w:val="20"/>
        </w:rPr>
        <w:t>, s.r.o.</w:t>
      </w:r>
    </w:p>
    <w:p w:rsidR="00DA71E1" w:rsidRPr="005A6BD0" w:rsidRDefault="00836EE0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Horná </w:t>
      </w:r>
      <w:proofErr w:type="spellStart"/>
      <w:r>
        <w:rPr>
          <w:sz w:val="20"/>
          <w:szCs w:val="20"/>
        </w:rPr>
        <w:t>Ždáňa</w:t>
      </w:r>
      <w:proofErr w:type="spellEnd"/>
      <w:r>
        <w:rPr>
          <w:sz w:val="20"/>
          <w:szCs w:val="20"/>
        </w:rPr>
        <w:t xml:space="preserve"> 149</w:t>
      </w:r>
    </w:p>
    <w:p w:rsidR="00DA71E1" w:rsidRPr="005A6BD0" w:rsidRDefault="00836EE0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 xml:space="preserve">966 04  Horná </w:t>
      </w:r>
      <w:proofErr w:type="spellStart"/>
      <w:r>
        <w:rPr>
          <w:sz w:val="20"/>
          <w:szCs w:val="20"/>
        </w:rPr>
        <w:t>Ždáňa</w:t>
      </w:r>
      <w:proofErr w:type="spellEnd"/>
    </w:p>
    <w:p w:rsidR="00DA71E1" w:rsidRPr="005A6BD0" w:rsidRDefault="00DA71E1" w:rsidP="00DA71E1">
      <w:pPr>
        <w:pStyle w:val="Bezriadkovania"/>
        <w:rPr>
          <w:sz w:val="20"/>
          <w:szCs w:val="20"/>
        </w:rPr>
      </w:pPr>
    </w:p>
    <w:p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0"/>
      </w:tblGrid>
      <w:tr w:rsidR="00836EE0" w:rsidRPr="00836EE0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63"/>
              <w:gridCol w:w="300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836EE0" w:rsidRPr="00836EE0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Organizovanie športových, kultúrnych a iných spoločenských podujatí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Prípravné práce k realizácii stavby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Donášková služba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Dokončovacie stavebné práce pri realizácii exteriérov a interiérov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Inžinierska činnosť, stavebné </w:t>
                  </w:r>
                  <w:proofErr w:type="spellStart"/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cenárstvo</w:t>
                  </w:r>
                  <w:proofErr w:type="spellEnd"/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, projektovanie a konštruovanie elektrických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Sprostredkovateľská činnosť v oblasti obchodu, služieb a výroby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Nákladná cestná doprava vykonávaná vozidlami s celkovou hmotnosťou do 3,5 t vrátane prípojného vozidla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</w:tblGrid>
            <w:tr w:rsidR="00836EE0" w:rsidRPr="00836EE0" w:rsidTr="00836EE0">
              <w:trPr>
                <w:tblCellSpacing w:w="15" w:type="dxa"/>
              </w:trPr>
              <w:tc>
                <w:tcPr>
                  <w:tcW w:w="4938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Finančný lízing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Poskytovanie úverov alebo pôžičiek z peňažných zdrojov získaných výlučne bez verejnej výzvy a bez verejnej ponuky majetkových hodnôt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Správa a údržba bytového a nebytového fondu v rozsahu voľných živností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Prenájom nehnuteľností spojený s poskytovaním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Prevádzkovanie kultúrnych, spoločenských a zábavných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Prevádzkovanie športových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Čistiace a upratovacie služby </w:t>
                  </w:r>
                </w:p>
              </w:tc>
              <w:tc>
                <w:tcPr>
                  <w:tcW w:w="1650" w:type="pct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22"/>
            </w:tblGrid>
            <w:tr w:rsidR="00836EE0" w:rsidRPr="00836EE0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Poskytovanie služieb pre rodinu a domácnosť </w:t>
                  </w:r>
                </w:p>
              </w:tc>
            </w:tr>
          </w:tbl>
          <w:p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DF554E" w:rsidRPr="005A6BD0" w:rsidRDefault="00DF554E" w:rsidP="00DF554E">
      <w:pPr>
        <w:pStyle w:val="Bezriadkovania"/>
        <w:rPr>
          <w:sz w:val="20"/>
          <w:szCs w:val="20"/>
        </w:rPr>
      </w:pPr>
    </w:p>
    <w:p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DA7D09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>Valným zhromaždením dňa 2</w:t>
      </w:r>
      <w:r w:rsidRPr="005A6BD0">
        <w:rPr>
          <w:rFonts w:eastAsia="Times New Roman"/>
          <w:sz w:val="20"/>
          <w:szCs w:val="20"/>
        </w:rPr>
        <w:t xml:space="preserve">2.júna </w:t>
      </w:r>
      <w:r w:rsidR="00DA7D09">
        <w:rPr>
          <w:rFonts w:eastAsia="Times New Roman"/>
          <w:sz w:val="20"/>
          <w:szCs w:val="20"/>
        </w:rPr>
        <w:t>2018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DA7D09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DA7D09">
        <w:rPr>
          <w:rFonts w:eastAsia="Times New Roman"/>
          <w:sz w:val="20"/>
          <w:szCs w:val="20"/>
        </w:rPr>
        <w:t>7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DA7D09">
        <w:rPr>
          <w:rFonts w:eastAsia="Times New Roman"/>
          <w:sz w:val="20"/>
          <w:szCs w:val="20"/>
        </w:rPr>
        <w:t>7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:rsidTr="00916172">
        <w:tc>
          <w:tcPr>
            <w:tcW w:w="3964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2268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:rsidR="00DF554E" w:rsidRPr="005A6BD0" w:rsidRDefault="00194396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:rsidTr="00916172">
        <w:tc>
          <w:tcPr>
            <w:tcW w:w="3964" w:type="dxa"/>
          </w:tcPr>
          <w:p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:rsidR="00DF554E" w:rsidRPr="005A6BD0" w:rsidRDefault="00194396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:rsidR="00B43073" w:rsidRPr="00B43073" w:rsidRDefault="00B43073" w:rsidP="00B43073">
      <w:pPr>
        <w:rPr>
          <w:sz w:val="22"/>
          <w:szCs w:val="22"/>
        </w:rPr>
      </w:pPr>
    </w:p>
    <w:p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nakupoval v danom roku dlhodobý nehmotný majetok: [ </w:t>
      </w:r>
      <w:r w:rsidR="00DA7D09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>] Áno [</w:t>
      </w:r>
      <w:bookmarkStart w:id="0" w:name="_GoBack"/>
      <w:bookmarkEnd w:id="0"/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nakupoval zásoby: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lastRenderedPageBreak/>
        <w:t>Určenie ocenenia finančných nástrojov alebo majetku, ktorý nie je finančným nástrojom pri oceňovaní reálnou hodnotou</w:t>
      </w:r>
    </w:p>
    <w:p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:rsidTr="007A0426">
        <w:tc>
          <w:tcPr>
            <w:tcW w:w="2761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:rsidTr="007A0426">
        <w:tc>
          <w:tcPr>
            <w:tcW w:w="2761" w:type="dxa"/>
          </w:tcPr>
          <w:p w:rsidR="003636F2" w:rsidRPr="00916F0D" w:rsidRDefault="00DA7D09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Byt</w:t>
            </w:r>
          </w:p>
        </w:tc>
        <w:tc>
          <w:tcPr>
            <w:tcW w:w="2102" w:type="dxa"/>
          </w:tcPr>
          <w:p w:rsidR="003636F2" w:rsidRPr="00916F0D" w:rsidRDefault="00DA7D0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:rsidTr="005D6C11">
        <w:tc>
          <w:tcPr>
            <w:tcW w:w="3020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5D6C11" w:rsidRDefault="005D6C11" w:rsidP="005D6C11">
      <w:pPr>
        <w:rPr>
          <w:sz w:val="20"/>
          <w:szCs w:val="20"/>
        </w:rPr>
      </w:pPr>
    </w:p>
    <w:p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lastRenderedPageBreak/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:rsidTr="00C04B70">
        <w:tc>
          <w:tcPr>
            <w:tcW w:w="4313" w:type="dxa"/>
          </w:tcPr>
          <w:p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 xml:space="preserve">Výnosy pri </w:t>
            </w:r>
            <w:proofErr w:type="spellStart"/>
            <w:r w:rsidRPr="00242353">
              <w:rPr>
                <w:rFonts w:eastAsia="Times New Roman"/>
                <w:sz w:val="20"/>
                <w:szCs w:val="20"/>
              </w:rPr>
              <w:t>vysporiadaní</w:t>
            </w:r>
            <w:proofErr w:type="spellEnd"/>
            <w:r w:rsidRPr="00242353">
              <w:rPr>
                <w:rFonts w:eastAsia="Times New Roman"/>
                <w:sz w:val="20"/>
                <w:szCs w:val="20"/>
              </w:rPr>
              <w:t xml:space="preserve"> záväzku z leasingu</w:t>
            </w:r>
          </w:p>
        </w:tc>
        <w:tc>
          <w:tcPr>
            <w:tcW w:w="2126" w:type="dxa"/>
          </w:tcPr>
          <w:p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:rsidTr="00C04B70">
        <w:tc>
          <w:tcPr>
            <w:tcW w:w="4313" w:type="dxa"/>
          </w:tcPr>
          <w:p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43073" w:rsidRDefault="00B43073" w:rsidP="00B43073">
      <w:pPr>
        <w:rPr>
          <w:b/>
          <w:sz w:val="24"/>
          <w:szCs w:val="24"/>
        </w:rPr>
      </w:pPr>
    </w:p>
    <w:p w:rsidR="000F2424" w:rsidRPr="00B43073" w:rsidRDefault="000F2424" w:rsidP="00B43073">
      <w:pPr>
        <w:rPr>
          <w:b/>
          <w:sz w:val="24"/>
          <w:szCs w:val="24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:rsidR="00242353" w:rsidRDefault="00242353" w:rsidP="00242353">
      <w:pPr>
        <w:ind w:left="19"/>
        <w:rPr>
          <w:sz w:val="20"/>
          <w:szCs w:val="20"/>
        </w:rPr>
      </w:pPr>
    </w:p>
    <w:p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:rsidR="005A6BD0" w:rsidRPr="00242353" w:rsidRDefault="005A6BD0" w:rsidP="00242353">
      <w:pPr>
        <w:rPr>
          <w:sz w:val="20"/>
          <w:szCs w:val="20"/>
        </w:rPr>
      </w:pPr>
    </w:p>
    <w:p w:rsidR="00242353" w:rsidRPr="00242353" w:rsidRDefault="00242353" w:rsidP="00242353">
      <w:pPr>
        <w:ind w:left="19"/>
        <w:rPr>
          <w:sz w:val="20"/>
          <w:szCs w:val="20"/>
        </w:rPr>
      </w:pPr>
    </w:p>
    <w:p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:rsidR="00DF554E" w:rsidRDefault="00DF554E" w:rsidP="00DF554E">
      <w:pPr>
        <w:pStyle w:val="Bezriadkovania"/>
      </w:pPr>
    </w:p>
    <w:sectPr w:rsidR="00DF554E" w:rsidSect="00C048B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D09" w:rsidRDefault="00DA7D09" w:rsidP="00DA71E1">
      <w:pPr>
        <w:spacing w:after="0" w:line="240" w:lineRule="auto"/>
      </w:pPr>
      <w:r>
        <w:separator/>
      </w:r>
    </w:p>
  </w:endnote>
  <w:endnote w:type="continuationSeparator" w:id="0">
    <w:p w:rsidR="00DA7D09" w:rsidRDefault="00DA7D09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D09" w:rsidRDefault="00DA7D09" w:rsidP="00DA71E1">
      <w:pPr>
        <w:spacing w:after="0" w:line="240" w:lineRule="auto"/>
      </w:pPr>
      <w:r>
        <w:separator/>
      </w:r>
    </w:p>
  </w:footnote>
  <w:footnote w:type="continuationSeparator" w:id="0">
    <w:p w:rsidR="00DA7D09" w:rsidRDefault="00DA7D09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>DIČ 2120387522</w:t>
    </w:r>
  </w:p>
  <w:p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50586611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71E1"/>
    <w:rsid w:val="000879C8"/>
    <w:rsid w:val="000E7606"/>
    <w:rsid w:val="000F2424"/>
    <w:rsid w:val="00154451"/>
    <w:rsid w:val="00194396"/>
    <w:rsid w:val="001A01D8"/>
    <w:rsid w:val="00242353"/>
    <w:rsid w:val="00267A43"/>
    <w:rsid w:val="003636F2"/>
    <w:rsid w:val="00370E00"/>
    <w:rsid w:val="00374332"/>
    <w:rsid w:val="003D46E7"/>
    <w:rsid w:val="004F06A8"/>
    <w:rsid w:val="005070E6"/>
    <w:rsid w:val="005A6BD0"/>
    <w:rsid w:val="005D6C11"/>
    <w:rsid w:val="005E1751"/>
    <w:rsid w:val="006522AA"/>
    <w:rsid w:val="00793904"/>
    <w:rsid w:val="007A0426"/>
    <w:rsid w:val="008240D9"/>
    <w:rsid w:val="00836EE0"/>
    <w:rsid w:val="00846D0B"/>
    <w:rsid w:val="008D3AF6"/>
    <w:rsid w:val="008F2BF4"/>
    <w:rsid w:val="009145C3"/>
    <w:rsid w:val="00916172"/>
    <w:rsid w:val="00916F0D"/>
    <w:rsid w:val="009226FA"/>
    <w:rsid w:val="009A7006"/>
    <w:rsid w:val="00A06CD9"/>
    <w:rsid w:val="00A22359"/>
    <w:rsid w:val="00AB2391"/>
    <w:rsid w:val="00B43073"/>
    <w:rsid w:val="00B735EC"/>
    <w:rsid w:val="00B75A42"/>
    <w:rsid w:val="00C048BF"/>
    <w:rsid w:val="00C04B70"/>
    <w:rsid w:val="00D23D35"/>
    <w:rsid w:val="00D53465"/>
    <w:rsid w:val="00D77CAC"/>
    <w:rsid w:val="00DA71E1"/>
    <w:rsid w:val="00DA7D09"/>
    <w:rsid w:val="00DC04E7"/>
    <w:rsid w:val="00DF554E"/>
    <w:rsid w:val="00ED3CE2"/>
    <w:rsid w:val="00F24D1C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Sil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8D9D5-AF0B-44A0-8EA8-FDB13A023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974</Words>
  <Characters>5555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Apes</cp:lastModifiedBy>
  <cp:revision>3</cp:revision>
  <cp:lastPrinted>2017-06-28T18:56:00Z</cp:lastPrinted>
  <dcterms:created xsi:type="dcterms:W3CDTF">2018-06-25T11:42:00Z</dcterms:created>
  <dcterms:modified xsi:type="dcterms:W3CDTF">2018-06-25T12:08:00Z</dcterms:modified>
</cp:coreProperties>
</file>