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3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7</w:t>
            </w:r>
          </w:p>
        </w:tc>
      </w:tr>
      <w:tr w:rsidR="00C644B1" w:rsidRPr="00152D8E" w:rsidTr="00A836A9">
        <w:tc>
          <w:tcPr>
            <w:tcW w:w="2360" w:type="dxa"/>
          </w:tcPr>
          <w:p w:rsidR="00C644B1" w:rsidRDefault="00C644B1" w:rsidP="00A836A9"/>
        </w:tc>
        <w:tc>
          <w:tcPr>
            <w:tcW w:w="567" w:type="dxa"/>
            <w:tcBorders>
              <w:top w:val="nil"/>
              <w:bottom w:val="nil"/>
            </w:tcBorders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591" w:type="dxa"/>
            <w:tcBorders>
              <w:top w:val="nil"/>
              <w:bottom w:val="nil"/>
            </w:tcBorders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316" w:type="dxa"/>
          </w:tcPr>
          <w:p w:rsidR="00C644B1" w:rsidRDefault="00C644B1" w:rsidP="00A836A9"/>
        </w:tc>
        <w:tc>
          <w:tcPr>
            <w:tcW w:w="236" w:type="dxa"/>
          </w:tcPr>
          <w:p w:rsidR="00C644B1" w:rsidRDefault="00C644B1" w:rsidP="00A836A9"/>
        </w:tc>
        <w:tc>
          <w:tcPr>
            <w:tcW w:w="282" w:type="dxa"/>
          </w:tcPr>
          <w:p w:rsidR="00C644B1" w:rsidRDefault="00C644B1" w:rsidP="00A836A9"/>
        </w:tc>
        <w:tc>
          <w:tcPr>
            <w:tcW w:w="283" w:type="dxa"/>
          </w:tcPr>
          <w:p w:rsidR="00C644B1" w:rsidRDefault="00C644B1" w:rsidP="00A836A9"/>
        </w:tc>
        <w:tc>
          <w:tcPr>
            <w:tcW w:w="284" w:type="dxa"/>
          </w:tcPr>
          <w:p w:rsidR="00C644B1" w:rsidRDefault="00C644B1" w:rsidP="00A836A9"/>
        </w:tc>
        <w:tc>
          <w:tcPr>
            <w:tcW w:w="283" w:type="dxa"/>
          </w:tcPr>
          <w:p w:rsidR="00C644B1" w:rsidRDefault="00C644B1" w:rsidP="00A836A9"/>
        </w:tc>
        <w:tc>
          <w:tcPr>
            <w:tcW w:w="284" w:type="dxa"/>
          </w:tcPr>
          <w:p w:rsidR="00C644B1" w:rsidRDefault="00C644B1" w:rsidP="00A836A9"/>
        </w:tc>
        <w:tc>
          <w:tcPr>
            <w:tcW w:w="283" w:type="dxa"/>
          </w:tcPr>
          <w:p w:rsidR="00C644B1" w:rsidRDefault="00C644B1" w:rsidP="00A836A9"/>
        </w:tc>
        <w:tc>
          <w:tcPr>
            <w:tcW w:w="284" w:type="dxa"/>
          </w:tcPr>
          <w:p w:rsidR="00C644B1" w:rsidRDefault="00C644B1" w:rsidP="00A836A9"/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2017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C644B1">
        <w:rPr>
          <w:sz w:val="24"/>
        </w:rPr>
        <w:t xml:space="preserve"> </w:t>
      </w:r>
      <w:r w:rsidR="00C644B1">
        <w:rPr>
          <w:sz w:val="24"/>
        </w:rPr>
        <w:tab/>
        <w:t>MPU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r w:rsidR="00C644B1">
        <w:rPr>
          <w:sz w:val="24"/>
        </w:rPr>
        <w:t xml:space="preserve">Dolný   </w:t>
      </w:r>
      <w:proofErr w:type="spellStart"/>
      <w:r w:rsidR="00C644B1">
        <w:rPr>
          <w:sz w:val="24"/>
        </w:rPr>
        <w:t>Moštenec</w:t>
      </w:r>
      <w:proofErr w:type="spellEnd"/>
      <w:r w:rsidR="00C644B1">
        <w:rPr>
          <w:sz w:val="24"/>
        </w:rPr>
        <w:t xml:space="preserve"> 95, 01701 Považská Bystrica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C644B1">
        <w:rPr>
          <w:sz w:val="24"/>
        </w:rPr>
        <w:t xml:space="preserve">                       12.06.2007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C644B1">
        <w:rPr>
          <w:sz w:val="24"/>
        </w:rPr>
        <w:t>čísla 17909/R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C644B1">
        <w:rPr>
          <w:sz w:val="24"/>
        </w:rPr>
        <w:t>17</w:t>
      </w:r>
      <w:r w:rsidR="00F61939">
        <w:rPr>
          <w:sz w:val="24"/>
        </w:rPr>
        <w:t xml:space="preserve">  spoločnosť  vykonávala </w:t>
      </w:r>
      <w:r w:rsidR="00630BFD">
        <w:rPr>
          <w:sz w:val="24"/>
        </w:rPr>
        <w:t>podnikateľskú činnosť.</w:t>
      </w:r>
      <w:r w:rsidR="00F61939">
        <w:rPr>
          <w:sz w:val="24"/>
        </w:rPr>
        <w:t xml:space="preserve"> </w:t>
      </w:r>
      <w:proofErr w:type="spellStart"/>
      <w:r w:rsidR="00C644B1">
        <w:rPr>
          <w:sz w:val="24"/>
        </w:rPr>
        <w:t>Omietkárske</w:t>
      </w:r>
      <w:proofErr w:type="spellEnd"/>
      <w:r w:rsidR="00C644B1">
        <w:rPr>
          <w:sz w:val="24"/>
        </w:rPr>
        <w:t xml:space="preserve"> práce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</w:t>
      </w:r>
      <w:r w:rsidR="00C644B1">
        <w:rPr>
          <w:sz w:val="24"/>
        </w:rPr>
        <w:t>cov:                           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F61939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F61939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C644B1" w:rsidP="00A62993">
      <w:pPr>
        <w:pStyle w:val="Odsekzoznamu"/>
        <w:rPr>
          <w:sz w:val="24"/>
        </w:rPr>
      </w:pPr>
      <w:r>
        <w:rPr>
          <w:sz w:val="24"/>
        </w:rPr>
        <w:t>V roku 2017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931B7A" w:rsidP="00931B7A">
      <w:pPr>
        <w:pStyle w:val="Odsekzoznamu"/>
        <w:numPr>
          <w:ilvl w:val="0"/>
          <w:numId w:val="47"/>
        </w:numPr>
        <w:rPr>
          <w:sz w:val="24"/>
        </w:rPr>
      </w:pPr>
      <w:r w:rsidRPr="00F61939">
        <w:rPr>
          <w:sz w:val="24"/>
        </w:rPr>
        <w:t>V roku 2016</w:t>
      </w:r>
      <w:r w:rsidR="00B00BC2" w:rsidRPr="00F61939">
        <w:rPr>
          <w:sz w:val="24"/>
        </w:rPr>
        <w:t xml:space="preserve"> ÚJ </w:t>
      </w:r>
      <w:r w:rsidRPr="00F61939">
        <w:rPr>
          <w:sz w:val="24"/>
        </w:rPr>
        <w:t xml:space="preserve"> vykázala stratu  v sume  </w:t>
      </w:r>
      <w:r w:rsidR="00B00BC2" w:rsidRPr="00F61939">
        <w:rPr>
          <w:sz w:val="24"/>
        </w:rPr>
        <w:t xml:space="preserve"> </w:t>
      </w:r>
      <w:r w:rsidR="00C644B1">
        <w:rPr>
          <w:sz w:val="24"/>
        </w:rPr>
        <w:t>3  772</w:t>
      </w:r>
      <w:r w:rsidR="00F61939" w:rsidRPr="00F61939">
        <w:rPr>
          <w:sz w:val="24"/>
        </w:rPr>
        <w:t xml:space="preserve"> </w:t>
      </w:r>
      <w:r w:rsidRPr="00F61939">
        <w:rPr>
          <w:sz w:val="24"/>
        </w:rPr>
        <w:t xml:space="preserve"> € daň </w:t>
      </w:r>
      <w:r w:rsidR="00C644B1">
        <w:rPr>
          <w:sz w:val="24"/>
        </w:rPr>
        <w:t>uhradila 960 Eur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C644B1" w:rsidRDefault="00C644B1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C644B1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C644B1" w:rsidP="00A836A9">
            <w:r>
              <w:t>2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3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C644B1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C644B1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vznikli</w:t>
      </w:r>
      <w:r w:rsidR="00C644B1">
        <w:rPr>
          <w:sz w:val="24"/>
        </w:rPr>
        <w:t xml:space="preserve"> zo služieb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C644B1">
        <w:rPr>
          <w:sz w:val="24"/>
        </w:rPr>
        <w:t>jedným spoločníkom</w:t>
      </w:r>
      <w:r w:rsidRPr="00A62993">
        <w:rPr>
          <w:sz w:val="24"/>
        </w:rPr>
        <w:t xml:space="preserve">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C644B1" w:rsidP="00F61939">
      <w:pPr>
        <w:ind w:left="4560"/>
        <w:rPr>
          <w:sz w:val="32"/>
        </w:rPr>
      </w:pPr>
      <w:r>
        <w:rPr>
          <w:b/>
          <w:sz w:val="24"/>
        </w:rPr>
        <w:t xml:space="preserve">Dolný </w:t>
      </w:r>
      <w:proofErr w:type="spellStart"/>
      <w:r>
        <w:rPr>
          <w:b/>
          <w:sz w:val="24"/>
        </w:rPr>
        <w:t>Moštenec</w:t>
      </w:r>
      <w:proofErr w:type="spellEnd"/>
      <w:r>
        <w:rPr>
          <w:b/>
          <w:sz w:val="24"/>
        </w:rPr>
        <w:t xml:space="preserve"> </w:t>
      </w:r>
      <w:r w:rsidR="00F61939">
        <w:rPr>
          <w:b/>
          <w:sz w:val="24"/>
        </w:rPr>
        <w:t xml:space="preserve">  2018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42004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644B1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445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2018-06-25T22:58:00Z</cp:lastPrinted>
  <dcterms:created xsi:type="dcterms:W3CDTF">2018-06-25T22:59:00Z</dcterms:created>
  <dcterms:modified xsi:type="dcterms:W3CDTF">2018-06-25T22:59:00Z</dcterms:modified>
</cp:coreProperties>
</file>