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8B2A55" w:rsidP="00956EE7">
      <w:pPr>
        <w:pStyle w:val="Zkladntext"/>
      </w:pPr>
      <w:proofErr w:type="spellStart"/>
      <w:r>
        <w:t>One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Finance</w:t>
      </w:r>
      <w:proofErr w:type="spellEnd"/>
      <w:r>
        <w:t xml:space="preserve">, </w:t>
      </w:r>
      <w:proofErr w:type="spellStart"/>
      <w:r>
        <w:t>k.s</w:t>
      </w:r>
      <w:proofErr w:type="spellEnd"/>
      <w:r>
        <w:t>.</w:t>
      </w:r>
    </w:p>
    <w:p w:rsidR="00956EE7" w:rsidRDefault="008B2A55" w:rsidP="003D6D5F">
      <w:pPr>
        <w:pStyle w:val="Zkladntext"/>
        <w:ind w:left="0"/>
      </w:pPr>
      <w:r>
        <w:t xml:space="preserve">         Partizánska 73</w:t>
      </w:r>
    </w:p>
    <w:p w:rsidR="00DC53DE" w:rsidRPr="00956EE7" w:rsidRDefault="008B2A55" w:rsidP="00956EE7">
      <w:pPr>
        <w:pStyle w:val="Zkladntext"/>
      </w:pPr>
      <w:r>
        <w:t>957 01  Bánovce nad Bebravou</w:t>
      </w:r>
    </w:p>
    <w:p w:rsidR="004D3B4A" w:rsidRDefault="004D3B4A" w:rsidP="004D3B4A"/>
    <w:p w:rsidR="00956EE7" w:rsidRP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8B2A55" w:rsidRPr="00F9635E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 xml:space="preserve">- </w:t>
      </w:r>
      <w:r w:rsidRPr="00F9635E">
        <w:rPr>
          <w:rFonts w:ascii="Tahoma" w:hAnsi="Tahoma"/>
          <w:szCs w:val="18"/>
        </w:rPr>
        <w:t>kúpa tovaru na účely jeho predaja konečn</w:t>
      </w:r>
      <w:r>
        <w:rPr>
          <w:rFonts w:ascii="Tahoma" w:hAnsi="Tahoma"/>
          <w:szCs w:val="18"/>
        </w:rPr>
        <w:t>ému spotrebiteľovi (maloobchod) alebo iným prevádzkovateľom živnosti (veľkoobchod),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 w:rsidRPr="00F9635E">
        <w:rPr>
          <w:rFonts w:ascii="Tahoma" w:hAnsi="Tahoma"/>
          <w:szCs w:val="18"/>
        </w:rPr>
        <w:t xml:space="preserve">- činnosť </w:t>
      </w:r>
      <w:r>
        <w:rPr>
          <w:rFonts w:ascii="Tahoma" w:hAnsi="Tahoma"/>
          <w:szCs w:val="18"/>
        </w:rPr>
        <w:t xml:space="preserve">podnikateľských, </w:t>
      </w:r>
      <w:r w:rsidRPr="00F9635E">
        <w:rPr>
          <w:rFonts w:ascii="Tahoma" w:hAnsi="Tahoma"/>
          <w:szCs w:val="18"/>
        </w:rPr>
        <w:t>organizačných a ekonomických poradcov,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obchodu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služieb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výroby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administratívne služby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reklamné a marketingové služby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prenájom hnuteľných vecí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prenájom nehnuteľností spojený s poskytovaním iných než základných služieb spojených s prenájmom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výroba jednoduchých výrobkov z kovu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opracovanie kovu jednoduchým spôsobom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výroba strojov pre hospodárske odvetvia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 xml:space="preserve">- výroba </w:t>
      </w:r>
      <w:proofErr w:type="spellStart"/>
      <w:r>
        <w:rPr>
          <w:rFonts w:ascii="Tahoma" w:hAnsi="Tahoma"/>
          <w:szCs w:val="18"/>
        </w:rPr>
        <w:t>stlačovacích</w:t>
      </w:r>
      <w:proofErr w:type="spellEnd"/>
      <w:r>
        <w:rPr>
          <w:rFonts w:ascii="Tahoma" w:hAnsi="Tahoma"/>
          <w:szCs w:val="18"/>
        </w:rPr>
        <w:t xml:space="preserve"> kontajnerov</w:t>
      </w:r>
    </w:p>
    <w:p w:rsidR="008B2A55" w:rsidRPr="00F9635E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poskytovanie úverov alebo pôžičiek a peňažných zdrojov získaných výlučne bez verejnej výzvy a bez verejnej ponuky majetkových hodnôt.</w:t>
      </w:r>
    </w:p>
    <w:p w:rsidR="00956EE7" w:rsidRPr="00956EE7" w:rsidRDefault="00956EE7" w:rsidP="002221E5">
      <w:pPr>
        <w:pStyle w:val="Zkladntext"/>
        <w:tabs>
          <w:tab w:val="num" w:pos="785"/>
        </w:tabs>
        <w:ind w:left="709"/>
      </w:pPr>
    </w:p>
    <w:p w:rsidR="00956EE7" w:rsidRPr="00956EE7" w:rsidRDefault="00956EE7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</w:p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  <w:t>Účtovná záv</w:t>
      </w:r>
      <w:r w:rsidR="008B2A55">
        <w:t>ie</w:t>
      </w:r>
      <w:r w:rsidR="00577B47">
        <w:t>rka Spoločnosti k 31. marcu 2017</w:t>
      </w:r>
      <w:r>
        <w:t xml:space="preserve">, za predchádzajúce účtovné obdobie, bola schválená valným zhromaždením Spoločnosti </w:t>
      </w:r>
      <w:r w:rsidR="00577B47">
        <w:t>dňa 21.06</w:t>
      </w:r>
      <w:r w:rsidR="008B2A55">
        <w:t>.</w:t>
      </w:r>
      <w:r w:rsidR="00577B47">
        <w:t xml:space="preserve"> 2017</w:t>
      </w:r>
      <w:r w:rsidRPr="003834D5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8B2A55">
        <w:t xml:space="preserve"> Spoločnosti k 31. marcu</w:t>
      </w:r>
      <w:r w:rsidR="00EB6F33">
        <w:t xml:space="preserve"> 201</w:t>
      </w:r>
      <w:r w:rsidR="00A9386D">
        <w:t>8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8B2A55">
        <w:t>01. apríla</w:t>
      </w:r>
      <w:r>
        <w:t xml:space="preserve"> </w:t>
      </w:r>
      <w:r w:rsidR="00EB6F33">
        <w:t>201</w:t>
      </w:r>
      <w:r w:rsidR="00A9386D">
        <w:t>7</w:t>
      </w:r>
      <w:r w:rsidR="008B2A55">
        <w:t xml:space="preserve"> do 31. marca</w:t>
      </w:r>
      <w:r w:rsidR="00EB6F33">
        <w:t xml:space="preserve"> 201</w:t>
      </w:r>
      <w:r w:rsidR="00A9386D">
        <w:t>8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A9386D">
        <w:rPr>
          <w:sz w:val="18"/>
          <w:szCs w:val="18"/>
        </w:rPr>
        <w:t>7/2018</w:t>
      </w:r>
      <w:r w:rsidR="008A3076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8A3076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>Spoločnosť zamestnávala</w:t>
      </w:r>
      <w:r w:rsidR="00170965">
        <w:rPr>
          <w:szCs w:val="18"/>
        </w:rPr>
        <w:t xml:space="preserve"> v</w:t>
      </w:r>
      <w:r w:rsidR="00A9386D">
        <w:rPr>
          <w:szCs w:val="18"/>
        </w:rPr>
        <w:t> roku 2017/18 2</w:t>
      </w:r>
      <w:r w:rsidR="00BD5642">
        <w:rPr>
          <w:szCs w:val="18"/>
        </w:rPr>
        <w:t xml:space="preserve"> zamestnancov</w:t>
      </w:r>
      <w:r w:rsidR="00170965">
        <w:rPr>
          <w:szCs w:val="18"/>
        </w:rPr>
        <w:t>.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170965" w:rsidP="00170965">
      <w:pPr>
        <w:pStyle w:val="Zkladn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622F2E">
        <w:rPr>
          <w:szCs w:val="18"/>
        </w:rPr>
        <w:t>7/18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</w:t>
      </w:r>
      <w:r w:rsidR="00920163">
        <w:rPr>
          <w:szCs w:val="18"/>
        </w:rPr>
        <w:t>ré sa vyúčtovávajú</w:t>
      </w:r>
      <w:r w:rsidRPr="00B50225">
        <w:rPr>
          <w:szCs w:val="18"/>
        </w:rPr>
        <w:t>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07F88" w:rsidRDefault="004D3B4A" w:rsidP="00920163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3834D5" w:rsidRPr="00A31BBB">
        <w:rPr>
          <w:szCs w:val="18"/>
        </w:rPr>
        <w:t xml:space="preserve">Účtovné metódy a všeobecné účtovné zásady </w:t>
      </w:r>
      <w:r w:rsidR="003834D5" w:rsidRPr="00A31BBB">
        <w:rPr>
          <w:szCs w:val="18"/>
        </w:rPr>
        <w:lastRenderedPageBreak/>
        <w:t>boli účtovnou jednotkou konzistentne aplikované.</w:t>
      </w:r>
      <w:r w:rsidR="003834D5">
        <w:rPr>
          <w:szCs w:val="18"/>
        </w:rPr>
        <w:t xml:space="preserve"> </w:t>
      </w:r>
      <w:r w:rsidR="00476433" w:rsidRPr="00476433">
        <w:t>V účtovnom období 201</w:t>
      </w:r>
      <w:r w:rsidR="00622F2E">
        <w:t>7/18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920163" w:rsidP="00283393">
            <w:pPr>
              <w:pStyle w:val="Tabulka"/>
              <w:ind w:hanging="84"/>
            </w:pPr>
            <w:r>
              <w:t>ÚJ nemá obsahovú náplň</w:t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520234" w:rsidP="00283393">
            <w:pPr>
              <w:pStyle w:val="Tabulka"/>
            </w:pPr>
            <w:r>
              <w:t>Dopravné prostriedky</w:t>
            </w: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520234" w:rsidP="0028339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52023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520234" w:rsidP="00283393">
            <w:pPr>
              <w:pStyle w:val="Tabulka"/>
              <w:jc w:val="center"/>
            </w:pPr>
            <w:r>
              <w:t>25</w:t>
            </w: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D563D4" w:rsidRPr="009B57D6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 xml:space="preserve"> (p</w:t>
      </w:r>
      <w:r w:rsidRPr="00D06026">
        <w:t xml:space="preserve">re viac informácií pozri bod </w:t>
      </w:r>
      <w:r w:rsidRPr="00F53D2F">
        <w:rPr>
          <w:highlight w:val="lightGray"/>
        </w:rPr>
        <w:t>D.15</w:t>
      </w:r>
      <w:r>
        <w:t xml:space="preserve"> </w:t>
      </w:r>
      <w:r w:rsidRPr="00D06026">
        <w:t>Zníženie hodnoty majetku a opravné položky</w:t>
      </w:r>
      <w:r>
        <w:t>)</w:t>
      </w:r>
      <w:r w:rsidRPr="00D06026">
        <w:t>.</w:t>
      </w: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</w:t>
      </w:r>
      <w:r>
        <w:rPr>
          <w:szCs w:val="18"/>
        </w:rPr>
        <w:lastRenderedPageBreak/>
        <w:t xml:space="preserve">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Default="00194EAF" w:rsidP="00771D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64C96" w:rsidRDefault="00864C96" w:rsidP="001B6D1B"/>
    <w:p w:rsidR="00190A1A" w:rsidRDefault="00190A1A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4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:rsidR="00864C96" w:rsidRDefault="00622F2E" w:rsidP="00995C47">
      <w:pPr>
        <w:pStyle w:val="Zkladntext"/>
      </w:pPr>
      <w:r>
        <w:rPr>
          <w:szCs w:val="18"/>
        </w:rPr>
        <w:object w:dxaOrig="8728" w:dyaOrig="236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4.4pt;height:117pt" o:ole="">
            <v:imagedata r:id="rId9" o:title=""/>
          </v:shape>
          <o:OLEObject Type="Embed" ProgID="Excel.Sheet.12" ShapeID="_x0000_i1025" DrawAspect="Content" ObjectID="_1591001868" r:id="rId10"/>
        </w:object>
      </w: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7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7C4D1D" w:rsidRDefault="007C4D1D" w:rsidP="007C4D1D">
      <w:pPr>
        <w:pStyle w:val="Zkladntext"/>
        <w:rPr>
          <w:szCs w:val="18"/>
        </w:rPr>
      </w:pPr>
      <w:r w:rsidRPr="00B50225">
        <w:rPr>
          <w:szCs w:val="18"/>
        </w:rPr>
        <w:t>Ostatné finančné povinnosti, ktoré sa nesledujú v bežnom účtovníctve a neuvádzajú v súvahe, sú tieto:</w:t>
      </w:r>
    </w:p>
    <w:p w:rsidR="007C4D1D" w:rsidRPr="00B50225" w:rsidRDefault="007C4D1D" w:rsidP="007C4D1D">
      <w:pPr>
        <w:pStyle w:val="Zkladntext"/>
        <w:rPr>
          <w:szCs w:val="18"/>
        </w:rPr>
      </w:pPr>
    </w:p>
    <w:p w:rsidR="007D6A3D" w:rsidRDefault="007D6A3D" w:rsidP="003A39A6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poskytnuté ručenie právnickej osobe za poskytnutý úver, ktoré je  prijaté od inej prá</w:t>
      </w:r>
      <w:r w:rsidR="00771D37">
        <w:t>vnickej osoby vo výške 733 263 EUR .</w:t>
      </w:r>
      <w:r>
        <w:t xml:space="preserve"> </w:t>
      </w:r>
    </w:p>
    <w:p w:rsidR="00CF47D9" w:rsidRDefault="00CF47D9" w:rsidP="00CF47D9">
      <w:pPr>
        <w:pStyle w:val="Zkladntext"/>
      </w:pP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prenajíma </w:t>
      </w:r>
      <w:r w:rsidR="007F14D4">
        <w:rPr>
          <w:szCs w:val="18"/>
        </w:rPr>
        <w:t>svoj majetok a to lisovacie a nelisovacie kontajnery na spracovanie odpadu</w:t>
      </w:r>
      <w:r w:rsidRPr="00B50225">
        <w:rPr>
          <w:szCs w:val="18"/>
        </w:rPr>
        <w:t xml:space="preserve">. Ročné výnosy z nájomného sú približne </w:t>
      </w:r>
      <w:r w:rsidR="00622F2E">
        <w:rPr>
          <w:szCs w:val="18"/>
        </w:rPr>
        <w:t>294</w:t>
      </w:r>
      <w:r w:rsidR="007F14D4">
        <w:rPr>
          <w:szCs w:val="18"/>
        </w:rPr>
        <w:t xml:space="preserve"> 000</w:t>
      </w:r>
      <w:r w:rsidRPr="00B50225">
        <w:rPr>
          <w:szCs w:val="18"/>
        </w:rPr>
        <w:t xml:space="preserve"> EUR. Nájomn</w:t>
      </w:r>
      <w:r>
        <w:rPr>
          <w:szCs w:val="18"/>
        </w:rPr>
        <w:t>é</w:t>
      </w:r>
      <w:r w:rsidRPr="00B50225">
        <w:rPr>
          <w:szCs w:val="18"/>
        </w:rPr>
        <w:t xml:space="preserve"> zmluv</w:t>
      </w:r>
      <w:r>
        <w:rPr>
          <w:szCs w:val="18"/>
        </w:rPr>
        <w:t>y</w:t>
      </w:r>
      <w:r w:rsidRPr="00B50225">
        <w:rPr>
          <w:szCs w:val="18"/>
        </w:rPr>
        <w:t xml:space="preserve"> </w:t>
      </w:r>
      <w:r>
        <w:rPr>
          <w:szCs w:val="18"/>
        </w:rPr>
        <w:t>sú</w:t>
      </w:r>
      <w:r w:rsidRPr="00B50225">
        <w:rPr>
          <w:szCs w:val="18"/>
        </w:rPr>
        <w:t xml:space="preserve"> uzatvoren</w:t>
      </w:r>
      <w:r>
        <w:rPr>
          <w:szCs w:val="18"/>
        </w:rPr>
        <w:t>é</w:t>
      </w:r>
      <w:r w:rsidRPr="00B50225">
        <w:rPr>
          <w:szCs w:val="18"/>
        </w:rPr>
        <w:t xml:space="preserve"> </w:t>
      </w:r>
      <w:r>
        <w:rPr>
          <w:szCs w:val="18"/>
        </w:rPr>
        <w:t>na obdobie väčšinou 5 rokov</w:t>
      </w:r>
      <w:r w:rsidRPr="00B50225">
        <w:rPr>
          <w:szCs w:val="18"/>
        </w:rPr>
        <w:t xml:space="preserve">. </w:t>
      </w:r>
      <w:r w:rsidR="007F14D4">
        <w:rPr>
          <w:szCs w:val="18"/>
        </w:rPr>
        <w:t xml:space="preserve">Tento majetok </w:t>
      </w:r>
      <w:r w:rsidRPr="00B50225">
        <w:rPr>
          <w:szCs w:val="18"/>
        </w:rPr>
        <w:t xml:space="preserve">vykazuje </w:t>
      </w:r>
      <w:r>
        <w:rPr>
          <w:szCs w:val="18"/>
        </w:rPr>
        <w:t xml:space="preserve">Spoločnosť </w:t>
      </w:r>
      <w:r w:rsidRPr="00B50225">
        <w:rPr>
          <w:szCs w:val="18"/>
        </w:rPr>
        <w:t xml:space="preserve">v súvahe ako dlhodobý hmotný majetok. </w:t>
      </w:r>
      <w:r w:rsidR="007F14D4">
        <w:rPr>
          <w:szCs w:val="18"/>
        </w:rPr>
        <w:t xml:space="preserve">Okrem toho prenajíma aj výrobné stroje ako </w:t>
      </w:r>
      <w:proofErr w:type="spellStart"/>
      <w:r w:rsidR="007F14D4">
        <w:rPr>
          <w:szCs w:val="18"/>
        </w:rPr>
        <w:t>ohraňovací</w:t>
      </w:r>
      <w:proofErr w:type="spellEnd"/>
      <w:r w:rsidR="007F14D4">
        <w:rPr>
          <w:szCs w:val="18"/>
        </w:rPr>
        <w:t xml:space="preserve"> lis a zváračky spoločnosti Poettinger stroje, ktorých ročný nájom činí približne 2</w:t>
      </w:r>
      <w:r w:rsidR="00622F2E">
        <w:rPr>
          <w:szCs w:val="18"/>
        </w:rPr>
        <w:t>0</w:t>
      </w:r>
      <w:r w:rsidR="007F14D4">
        <w:rPr>
          <w:szCs w:val="18"/>
        </w:rPr>
        <w:t> 000 EUR.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r>
        <w:t>Spoločnosť neidentifikovala žiadne skutočnosti medzi dňom, ku ktorému sa účtovná závierka zostavuje a dňom zostavenia účtovnej závierky, ktoré by mali významný vplyv na výsledok hospodárenia Spoločnosti prípadne na celkovú finančnú situáciu Spol</w:t>
      </w:r>
      <w:r w:rsidR="00EF6D54">
        <w:t>očnosti za obdobie od 1. apríla</w:t>
      </w:r>
      <w:r>
        <w:t xml:space="preserve"> </w:t>
      </w:r>
      <w:r w:rsidR="00622F2E">
        <w:t>2017</w:t>
      </w:r>
      <w:r w:rsidR="00CF47D9">
        <w:t xml:space="preserve"> </w:t>
      </w:r>
      <w:r w:rsidR="00EF6D54">
        <w:t>do 31. marca</w:t>
      </w:r>
      <w:r>
        <w:t xml:space="preserve"> 201</w:t>
      </w:r>
      <w:r w:rsidR="00622F2E">
        <w:t>8</w:t>
      </w:r>
      <w:bookmarkStart w:id="9" w:name="_GoBack"/>
      <w:bookmarkEnd w:id="9"/>
      <w:r>
        <w:t>.</w:t>
      </w:r>
    </w:p>
    <w:p w:rsidR="003E0FA2" w:rsidRDefault="003E0FA2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B63092">
      <w:pPr>
        <w:pStyle w:val="Zkladntext"/>
        <w:ind w:left="0"/>
      </w:pPr>
    </w:p>
    <w:p w:rsidR="00A02C82" w:rsidRDefault="00A02C82" w:rsidP="00E15F9B">
      <w:pPr>
        <w:pStyle w:val="Zkladn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C22E50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39F0" w:rsidRDefault="00DA39F0" w:rsidP="00E95128">
      <w:r>
        <w:separator/>
      </w:r>
    </w:p>
  </w:endnote>
  <w:endnote w:type="continuationSeparator" w:id="0">
    <w:p w:rsidR="00DA39F0" w:rsidRDefault="00DA39F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2A36" w:rsidRDefault="000A2A36">
    <w:pPr>
      <w:pStyle w:val="Pta"/>
      <w:jc w:val="center"/>
    </w:pPr>
  </w:p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DA39F0">
        <w:pPr>
          <w:pStyle w:val="Pta"/>
          <w:jc w:val="center"/>
        </w:pP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39F0" w:rsidRDefault="00DA39F0" w:rsidP="00E95128">
      <w:r>
        <w:separator/>
      </w:r>
    </w:p>
  </w:footnote>
  <w:footnote w:type="continuationSeparator" w:id="0">
    <w:p w:rsidR="00DA39F0" w:rsidRDefault="00DA39F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DB6599" w:rsidRPr="00C14925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407F88" w:rsidRPr="00C14925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3"/>
  </w:num>
  <w:num w:numId="3">
    <w:abstractNumId w:val="7"/>
  </w:num>
  <w:num w:numId="4">
    <w:abstractNumId w:val="5"/>
  </w:num>
  <w:num w:numId="5">
    <w:abstractNumId w:val="6"/>
  </w:num>
  <w:num w:numId="6">
    <w:abstractNumId w:val="1"/>
  </w:num>
  <w:num w:numId="7">
    <w:abstractNumId w:val="2"/>
  </w:num>
  <w:num w:numId="8">
    <w:abstractNumId w:val="0"/>
  </w:num>
  <w:num w:numId="9">
    <w:abstractNumId w:val="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2DF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410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BD5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57BF8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0234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77B47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2871"/>
    <w:rsid w:val="00603EFB"/>
    <w:rsid w:val="006044F2"/>
    <w:rsid w:val="006069D3"/>
    <w:rsid w:val="00616069"/>
    <w:rsid w:val="00622F2E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1D37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14D4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3076"/>
    <w:rsid w:val="008A6D28"/>
    <w:rsid w:val="008A7EDF"/>
    <w:rsid w:val="008B1B50"/>
    <w:rsid w:val="008B206F"/>
    <w:rsid w:val="008B2A55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0163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61B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386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5642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0D49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39F0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050C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1FE1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6D54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2C5409-DEDE-416B-AE1A-D27069F1F0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5</Pages>
  <Words>1805</Words>
  <Characters>10293</Characters>
  <Application>Microsoft Office Word</Application>
  <DocSecurity>0</DocSecurity>
  <Lines>85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Martina</cp:lastModifiedBy>
  <cp:revision>19</cp:revision>
  <cp:lastPrinted>2015-06-17T10:51:00Z</cp:lastPrinted>
  <dcterms:created xsi:type="dcterms:W3CDTF">2016-02-15T08:08:00Z</dcterms:created>
  <dcterms:modified xsi:type="dcterms:W3CDTF">2018-06-20T10:11:00Z</dcterms:modified>
</cp:coreProperties>
</file>