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           Pozn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mky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č M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J 3 -01             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8"/>
          <w:shd w:fill="auto" w:val="clear"/>
        </w:rPr>
        <w:t xml:space="preserve">ČO: 44599366     DIČ: 2022763842</w:t>
      </w:r>
    </w:p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mikro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2017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69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pacing w:before="0" w:after="0" w:line="240"/>
        <w:ind w:right="84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40"/>
        <w:gridCol w:w="6497"/>
      </w:tblGrid>
      <w:tr>
        <w:trPr>
          <w:trHeight w:val="1" w:hRule="atLeast"/>
          <w:jc w:val="left"/>
        </w:trPr>
        <w:tc>
          <w:tcPr>
            <w:tcW w:w="30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RISLA s.r.o.</w:t>
            </w:r>
          </w:p>
        </w:tc>
      </w:tr>
      <w:tr>
        <w:trPr>
          <w:trHeight w:val="1" w:hRule="atLeast"/>
          <w:jc w:val="left"/>
        </w:trPr>
        <w:tc>
          <w:tcPr>
            <w:tcW w:w="30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44599366</w:t>
            </w:r>
          </w:p>
        </w:tc>
      </w:tr>
      <w:tr>
        <w:trPr>
          <w:trHeight w:val="1" w:hRule="atLeast"/>
          <w:jc w:val="left"/>
        </w:trPr>
        <w:tc>
          <w:tcPr>
            <w:tcW w:w="30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4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Zvolensk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cesta 1335/30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, 984 01 Lu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čenec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143"/>
        <w:gridCol w:w="2095"/>
        <w:gridCol w:w="3299"/>
      </w:tblGrid>
      <w:tr>
        <w:trPr>
          <w:trHeight w:val="1" w:hRule="atLeast"/>
          <w:jc w:val="left"/>
        </w:trPr>
        <w:tc>
          <w:tcPr>
            <w:tcW w:w="41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0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1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0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32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839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pacing w:before="0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2"/>
        </w:numPr>
        <w:tabs>
          <w:tab w:val="left" w:pos="808" w:leader="none"/>
        </w:tabs>
        <w:spacing w:before="0" w:after="0" w:line="240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</w:t>
      </w:r>
    </w:p>
    <w:p>
      <w:pPr>
        <w:tabs>
          <w:tab w:val="left" w:pos="808" w:leader="none"/>
        </w:tabs>
        <w:spacing w:before="0" w:after="0" w:line="240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žite pokračovať vo svojej činnosti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767"/>
        <w:gridCol w:w="4770"/>
      </w:tblGrid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7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7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tabs>
          <w:tab w:val="left" w:pos="808" w:leader="none"/>
        </w:tabs>
        <w:spacing w:before="0" w:after="0" w:line="240"/>
        <w:ind w:right="0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</w:t>
      </w:r>
    </w:p>
    <w:p>
      <w:pPr>
        <w:tabs>
          <w:tab w:val="left" w:pos="808" w:leader="none"/>
        </w:tabs>
        <w:spacing w:before="0" w:after="0" w:line="240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odpisova skupina 1</w:t>
      </w:r>
    </w:p>
    <w:p>
      <w:pPr>
        <w:tabs>
          <w:tab w:val="left" w:pos="808" w:leader="none"/>
        </w:tabs>
        <w:spacing w:before="0" w:after="0" w:line="240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 roky odpisovania </w:t>
      </w:r>
    </w:p>
    <w:p>
      <w:pPr>
        <w:tabs>
          <w:tab w:val="left" w:pos="808" w:leader="none"/>
        </w:tabs>
        <w:spacing w:before="0" w:after="0" w:line="240"/>
        <w:ind w:right="0" w:left="72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rovnomerne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i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   </w:t>
      </w:r>
      <w:r>
        <w:rPr>
          <w:rFonts w:ascii="Arial" w:hAnsi="Arial" w:cs="Arial" w:eastAsia="Arial"/>
          <w:i/>
          <w:color w:val="auto"/>
          <w:spacing w:val="-5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-5"/>
          <w:position w:val="0"/>
          <w:sz w:val="22"/>
          <w:shd w:fill="auto" w:val="clear"/>
        </w:rPr>
        <w:t xml:space="preserve">ň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 </w:t>
      </w:r>
      <w:r>
        <w:rPr>
          <w:rFonts w:ascii="Arial" w:hAnsi="Arial" w:cs="Arial" w:eastAsia="Arial"/>
          <w:i/>
          <w:color w:val="auto"/>
          <w:spacing w:val="-1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-1"/>
          <w:position w:val="0"/>
          <w:sz w:val="22"/>
          <w:shd w:fill="auto" w:val="clear"/>
        </w:rPr>
        <w:t xml:space="preserve">ň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5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pacing w:before="0" w:after="0" w:line="240"/>
        <w:ind w:right="15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 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 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1"/>
        </w:numPr>
        <w:tabs>
          <w:tab w:val="left" w:pos="668" w:leader="none"/>
        </w:tabs>
        <w:spacing w:before="0" w:after="0" w:line="240"/>
        <w:ind w:right="116" w:left="720" w:hanging="36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</w:t>
      </w:r>
    </w:p>
    <w:p>
      <w:pPr>
        <w:tabs>
          <w:tab w:val="left" w:pos="668" w:leader="none"/>
        </w:tabs>
        <w:spacing w:before="0" w:after="0" w:line="240"/>
        <w:ind w:right="116" w:left="720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Bod 4.nemá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numPr>
          <w:ilvl w:val="0"/>
          <w:numId w:val="74"/>
        </w:numPr>
        <w:tabs>
          <w:tab w:val="left" w:pos="668" w:leader="none"/>
        </w:tabs>
        <w:spacing w:before="0" w:after="0" w:line="240"/>
        <w:ind w:right="116" w:left="461" w:hanging="36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</w:t>
      </w:r>
    </w:p>
    <w:p>
      <w:pPr>
        <w:tabs>
          <w:tab w:val="left" w:pos="668" w:leader="none"/>
        </w:tabs>
        <w:spacing w:before="0" w:after="0" w:line="240"/>
        <w:ind w:right="116" w:left="46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46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-8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-8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 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  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Nemá obsahovú nápl</w:t>
      </w:r>
      <w:r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  <w:t xml:space="preserve">ň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i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32">
    <w:abstractNumId w:val="18"/>
  </w:num>
  <w:num w:numId="64">
    <w:abstractNumId w:val="12"/>
  </w:num>
  <w:num w:numId="71">
    <w:abstractNumId w:val="6"/>
  </w:num>
  <w:num w:numId="7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