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635A3A">
        <w:rPr>
          <w:b/>
        </w:rPr>
        <w:t>47005629</w:t>
      </w:r>
    </w:p>
    <w:p w:rsidR="00305240" w:rsidRDefault="00305240" w:rsidP="00305240">
      <w:r>
        <w:t xml:space="preserve">DIČ: </w:t>
      </w:r>
      <w:r w:rsidR="00635A3A">
        <w:rPr>
          <w:b/>
        </w:rPr>
        <w:t>2023712493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635A3A" w:rsidP="00305240">
      <w:pPr>
        <w:pStyle w:val="Odsekzoznamu"/>
        <w:ind w:left="426"/>
      </w:pPr>
      <w:r>
        <w:rPr>
          <w:b/>
        </w:rPr>
        <w:t xml:space="preserve">RZI </w:t>
      </w:r>
      <w:proofErr w:type="spellStart"/>
      <w:r>
        <w:rPr>
          <w:b/>
        </w:rPr>
        <w:t>Consulting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40044A" w:rsidP="00146F06">
      <w:pPr>
        <w:pStyle w:val="Odsekzoznamu"/>
        <w:ind w:left="426"/>
      </w:pPr>
      <w:r>
        <w:rPr>
          <w:b/>
        </w:rPr>
        <w:t>0</w:t>
      </w:r>
      <w:bookmarkStart w:id="0" w:name="_GoBack"/>
      <w:bookmarkEnd w:id="0"/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635A3A" w:rsidP="00E63C96">
      <w:pPr>
        <w:pStyle w:val="Odsekzoznamu"/>
        <w:ind w:left="1068"/>
      </w:pPr>
      <w:r>
        <w:rPr>
          <w:b/>
        </w:rPr>
        <w:t xml:space="preserve">Mgr. Róbert </w:t>
      </w:r>
      <w:proofErr w:type="spellStart"/>
      <w:r>
        <w:rPr>
          <w:b/>
        </w:rPr>
        <w:t>Žitňanský</w:t>
      </w:r>
      <w:proofErr w:type="spellEnd"/>
      <w:r>
        <w:rPr>
          <w:b/>
        </w:rPr>
        <w:t xml:space="preserve"> – </w:t>
      </w:r>
      <w:r w:rsidR="0040044A">
        <w:rPr>
          <w:b/>
        </w:rPr>
        <w:t>50.816,55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40044A"/>
    <w:rsid w:val="00635A3A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DC65A8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484</Words>
  <Characters>2764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4</cp:revision>
  <dcterms:created xsi:type="dcterms:W3CDTF">2015-02-10T15:43:00Z</dcterms:created>
  <dcterms:modified xsi:type="dcterms:W3CDTF">2018-03-28T06:13:00Z</dcterms:modified>
</cp:coreProperties>
</file>