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240" w:rsidRDefault="00305240" w:rsidP="00305240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</w:p>
    <w:p w:rsidR="00305240" w:rsidRDefault="00305240" w:rsidP="00305240">
      <w:r>
        <w:t xml:space="preserve">IČO: </w:t>
      </w:r>
      <w:r w:rsidR="00C073C2">
        <w:rPr>
          <w:b/>
        </w:rPr>
        <w:t>35873001</w:t>
      </w:r>
    </w:p>
    <w:p w:rsidR="00305240" w:rsidRDefault="00305240" w:rsidP="00305240">
      <w:r>
        <w:t xml:space="preserve">DIČ: </w:t>
      </w:r>
      <w:r w:rsidR="00C073C2">
        <w:rPr>
          <w:b/>
        </w:rPr>
        <w:t>2021790650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:rsidR="00305240" w:rsidRDefault="00C073C2" w:rsidP="00305240">
      <w:pPr>
        <w:pStyle w:val="Odsekzoznamu"/>
        <w:ind w:left="426"/>
      </w:pPr>
      <w:r>
        <w:rPr>
          <w:b/>
        </w:rPr>
        <w:t>mediaportal.sk, s.r.o.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Údaje o konsolidovanom celku, a to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305240" w:rsidRDefault="00305240" w:rsidP="00305240">
      <w:pPr>
        <w:pStyle w:val="Odsekzoznamu"/>
        <w:numPr>
          <w:ilvl w:val="0"/>
          <w:numId w:val="5"/>
        </w:numPr>
      </w:pPr>
      <w:r>
        <w:t xml:space="preserve">pri oslobodení podľa § 22 ods. 8 zákona obchodné meno a sídlo materskej účtovnej jednotky zostavujúcej konsolidovanú účtovnú závierku podľa osobitných predpisov,4) </w:t>
      </w:r>
    </w:p>
    <w:p w:rsidR="00305240" w:rsidRPr="00305240" w:rsidRDefault="00305240" w:rsidP="00825D27">
      <w:pPr>
        <w:pStyle w:val="Odsekzoznamu"/>
        <w:numPr>
          <w:ilvl w:val="0"/>
          <w:numId w:val="5"/>
        </w:numPr>
        <w:rPr>
          <w:b/>
        </w:rPr>
      </w:pPr>
      <w:r>
        <w:t xml:space="preserve">pri oslobodení podľa § 22 ods. 12 zákona obchodné meno a sídlo dcérskych účtovných jednotiek. </w:t>
      </w:r>
    </w:p>
    <w:p w:rsidR="00305240" w:rsidRPr="00305240" w:rsidRDefault="00305240" w:rsidP="00305240">
      <w:pPr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:rsidR="00146F06" w:rsidRDefault="00C073C2" w:rsidP="00146F06">
      <w:pPr>
        <w:pStyle w:val="Odsekzoznamu"/>
        <w:ind w:left="426"/>
      </w:pPr>
      <w:r>
        <w:rPr>
          <w:b/>
        </w:rPr>
        <w:t>0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:rsidR="00305240" w:rsidRDefault="00C073C2" w:rsidP="00305240">
      <w:pPr>
        <w:pStyle w:val="Odsekzoznamu"/>
        <w:ind w:left="426"/>
      </w:pPr>
      <w:r>
        <w:rPr>
          <w:b/>
        </w:rPr>
        <w:t>Áno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lastRenderedPageBreak/>
        <w:t>b</w:t>
      </w:r>
      <w:r w:rsidRPr="00FA1DFF">
        <w:rPr>
          <w:b/>
        </w:rPr>
        <w:t>ez zmien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dotáciách a ich oceňovanie v účtovníctve.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 w:rsidRPr="00FA1DFF">
        <w:rPr>
          <w:b/>
        </w:rPr>
        <w:t>Nie sú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305240" w:rsidRDefault="00FA1DFF" w:rsidP="00C073C2">
      <w:pPr>
        <w:pStyle w:val="Odsekzoznamu"/>
        <w:ind w:left="426"/>
      </w:pPr>
      <w:r w:rsidRPr="00FA1DFF">
        <w:rPr>
          <w:b/>
        </w:rPr>
        <w:t>Nie sú</w:t>
      </w:r>
      <w:r>
        <w:t xml:space="preserve"> </w:t>
      </w:r>
    </w:p>
    <w:p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6C60B5" w:rsidRDefault="006C60B5" w:rsidP="006C60B5">
      <w:pPr>
        <w:pStyle w:val="Odsekzoznamu"/>
        <w:numPr>
          <w:ilvl w:val="0"/>
          <w:numId w:val="11"/>
        </w:numPr>
        <w:ind w:left="426"/>
      </w:pPr>
      <w:r>
        <w:t xml:space="preserve">Informácie o povinnostiach účtovnej jednotky, a to </w:t>
      </w:r>
    </w:p>
    <w:p w:rsidR="006C60B5" w:rsidRDefault="006C60B5" w:rsidP="006C60B5">
      <w:pPr>
        <w:pStyle w:val="Odsekzoznamu"/>
        <w:numPr>
          <w:ilvl w:val="0"/>
          <w:numId w:val="17"/>
        </w:numPr>
      </w:pPr>
      <w:r>
        <w:t xml:space="preserve">celkovej sume významných finančných povinností a významných podmienených záväzkoch voči dcérskej účtovnej jednotke a účtovnej jednotke s podstatným vplyvom, </w:t>
      </w:r>
    </w:p>
    <w:p w:rsidR="00FA1DFF" w:rsidRDefault="006C60B5" w:rsidP="006C60B5">
      <w:pPr>
        <w:pStyle w:val="Odsekzoznamu"/>
        <w:ind w:left="426"/>
      </w:pPr>
      <w:r>
        <w:rPr>
          <w:b/>
        </w:rPr>
        <w:t xml:space="preserve">Andrea </w:t>
      </w:r>
      <w:proofErr w:type="spellStart"/>
      <w:r>
        <w:rPr>
          <w:b/>
        </w:rPr>
        <w:t>Krajniaková</w:t>
      </w:r>
      <w:proofErr w:type="spellEnd"/>
      <w:r>
        <w:rPr>
          <w:b/>
        </w:rPr>
        <w:t xml:space="preserve"> – </w:t>
      </w:r>
      <w:r>
        <w:rPr>
          <w:b/>
        </w:rPr>
        <w:t>480</w:t>
      </w:r>
      <w:bookmarkStart w:id="0" w:name="_GoBack"/>
      <w:bookmarkEnd w:id="0"/>
      <w:r>
        <w:rPr>
          <w:b/>
        </w:rPr>
        <w:t>,00 EUR</w:t>
      </w:r>
    </w:p>
    <w:sectPr w:rsidR="00FA1D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240"/>
    <w:rsid w:val="00146F06"/>
    <w:rsid w:val="00305240"/>
    <w:rsid w:val="006C60B5"/>
    <w:rsid w:val="0078094F"/>
    <w:rsid w:val="00C073C2"/>
    <w:rsid w:val="00E63C96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C1AA7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Slezáková</cp:lastModifiedBy>
  <cp:revision>4</cp:revision>
  <dcterms:created xsi:type="dcterms:W3CDTF">2015-02-10T15:43:00Z</dcterms:created>
  <dcterms:modified xsi:type="dcterms:W3CDTF">2018-03-28T08:26:00Z</dcterms:modified>
</cp:coreProperties>
</file>