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54D504" w14:textId="77777777" w:rsidR="00541E5A" w:rsidRPr="00891481" w:rsidRDefault="00541E5A" w:rsidP="00541E5A">
      <w:pPr>
        <w:pStyle w:val="Nadpis1"/>
        <w:tabs>
          <w:tab w:val="clear" w:pos="450"/>
          <w:tab w:val="num" w:pos="360"/>
          <w:tab w:val="num" w:pos="2062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47D08E4" w14:textId="77777777" w:rsidR="00541E5A" w:rsidRPr="008C0838" w:rsidRDefault="00541E5A" w:rsidP="00541E5A">
      <w:pPr>
        <w:pStyle w:val="Zkladntext"/>
        <w:rPr>
          <w:szCs w:val="18"/>
        </w:rPr>
      </w:pPr>
    </w:p>
    <w:p w14:paraId="7BCAF834" w14:textId="77777777" w:rsidR="00541E5A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>
        <w:rPr>
          <w:szCs w:val="18"/>
        </w:rPr>
        <w:t>Obchodné meno a sídlo spoločnosti:</w:t>
      </w:r>
    </w:p>
    <w:p w14:paraId="34A0D9F4" w14:textId="77777777" w:rsidR="00541E5A" w:rsidRPr="001D0C7D" w:rsidRDefault="00541E5A" w:rsidP="00541E5A"/>
    <w:p w14:paraId="19D6313F" w14:textId="77777777" w:rsidR="00F1777B" w:rsidRDefault="00F1777B" w:rsidP="00F1777B">
      <w:pPr>
        <w:ind w:left="426"/>
      </w:pPr>
      <w:r>
        <w:t>GROUPE SEB Slovensko, spol. s </w:t>
      </w:r>
      <w:proofErr w:type="spellStart"/>
      <w:r>
        <w:t>r.o</w:t>
      </w:r>
      <w:proofErr w:type="spellEnd"/>
      <w:r>
        <w:t>.</w:t>
      </w:r>
    </w:p>
    <w:p w14:paraId="492BFBED" w14:textId="77777777" w:rsidR="00F1777B" w:rsidRDefault="00F1777B" w:rsidP="00F1777B">
      <w:pPr>
        <w:ind w:left="426"/>
      </w:pPr>
      <w:r>
        <w:t>Cesta na Senec 2/A</w:t>
      </w:r>
    </w:p>
    <w:p w14:paraId="376C9C39" w14:textId="77777777" w:rsidR="00F1777B" w:rsidRDefault="00F1777B" w:rsidP="00F1777B">
      <w:pPr>
        <w:ind w:left="426"/>
      </w:pPr>
      <w:r>
        <w:t>Bratislava  821 04</w:t>
      </w:r>
    </w:p>
    <w:p w14:paraId="5CB20A7A" w14:textId="77777777" w:rsidR="00541E5A" w:rsidRDefault="00541E5A" w:rsidP="00541E5A">
      <w:pPr>
        <w:rPr>
          <w:sz w:val="18"/>
          <w:szCs w:val="18"/>
        </w:rPr>
      </w:pPr>
    </w:p>
    <w:p w14:paraId="3548C702" w14:textId="77777777" w:rsidR="00F1777B" w:rsidRDefault="00F1777B" w:rsidP="00F1777B">
      <w:pPr>
        <w:ind w:left="426"/>
        <w:rPr>
          <w:sz w:val="18"/>
          <w:szCs w:val="18"/>
        </w:rPr>
      </w:pPr>
      <w:r w:rsidRPr="00984550">
        <w:rPr>
          <w:sz w:val="18"/>
          <w:szCs w:val="18"/>
        </w:rPr>
        <w:t xml:space="preserve">Spoločnosť </w:t>
      </w:r>
      <w:r>
        <w:t>GROUPE SEB Slovensko, spol. s </w:t>
      </w:r>
      <w:proofErr w:type="spellStart"/>
      <w:r>
        <w:t>r.o</w:t>
      </w:r>
      <w:proofErr w:type="spellEnd"/>
      <w:r>
        <w:t>.</w:t>
      </w:r>
      <w:r w:rsidRPr="00984550">
        <w:rPr>
          <w:sz w:val="18"/>
          <w:szCs w:val="18"/>
        </w:rPr>
        <w:t xml:space="preserve">(ďalej len „spoločnosť“) bola založená zakladateľskou listinou zo dňa </w:t>
      </w:r>
      <w:r>
        <w:rPr>
          <w:sz w:val="18"/>
          <w:szCs w:val="18"/>
        </w:rPr>
        <w:t>9.12.1992</w:t>
      </w:r>
      <w:r w:rsidRPr="00984550">
        <w:rPr>
          <w:sz w:val="18"/>
          <w:szCs w:val="18"/>
        </w:rPr>
        <w:t xml:space="preserve"> a do obchodného registra bola zapísaná </w:t>
      </w:r>
      <w:r>
        <w:rPr>
          <w:sz w:val="18"/>
          <w:szCs w:val="18"/>
        </w:rPr>
        <w:t xml:space="preserve">5.2.1993 </w:t>
      </w:r>
      <w:r w:rsidRPr="00984550">
        <w:rPr>
          <w:sz w:val="18"/>
          <w:szCs w:val="18"/>
        </w:rPr>
        <w:t xml:space="preserve"> (Obchodný register Okresného súdu v </w:t>
      </w:r>
      <w:r>
        <w:rPr>
          <w:sz w:val="18"/>
          <w:szCs w:val="18"/>
        </w:rPr>
        <w:t>Bratislave</w:t>
      </w:r>
      <w:r w:rsidRPr="00984550">
        <w:rPr>
          <w:sz w:val="18"/>
          <w:szCs w:val="18"/>
        </w:rPr>
        <w:t xml:space="preserve"> I., oddiel </w:t>
      </w:r>
      <w:proofErr w:type="spellStart"/>
      <w:r w:rsidRPr="00984550">
        <w:rPr>
          <w:sz w:val="18"/>
          <w:szCs w:val="18"/>
        </w:rPr>
        <w:t>Sro</w:t>
      </w:r>
      <w:proofErr w:type="spellEnd"/>
      <w:r w:rsidRPr="00984550">
        <w:rPr>
          <w:sz w:val="18"/>
          <w:szCs w:val="18"/>
        </w:rPr>
        <w:t xml:space="preserve">, vložka č. </w:t>
      </w:r>
      <w:r>
        <w:rPr>
          <w:sz w:val="18"/>
          <w:szCs w:val="18"/>
        </w:rPr>
        <w:t>4272/B)</w:t>
      </w:r>
    </w:p>
    <w:p w14:paraId="440765A7" w14:textId="77777777" w:rsidR="00152474" w:rsidRPr="00FC603B" w:rsidRDefault="00152474" w:rsidP="00541E5A">
      <w:pPr>
        <w:rPr>
          <w:sz w:val="18"/>
          <w:szCs w:val="18"/>
        </w:rPr>
      </w:pPr>
    </w:p>
    <w:p w14:paraId="6AD38DE8" w14:textId="77777777" w:rsidR="008D0379" w:rsidRPr="008D0379" w:rsidRDefault="00541E5A" w:rsidP="008D0379">
      <w:pPr>
        <w:pStyle w:val="Nadpis2"/>
      </w:pPr>
      <w:bookmarkStart w:id="1" w:name="_Toc530739896"/>
      <w:r w:rsidRPr="00FD3474">
        <w:t>Hlavnými či</w:t>
      </w:r>
      <w:r w:rsidRPr="00891481">
        <w:t>nnosťami Spoločnosti sú:</w:t>
      </w:r>
      <w:bookmarkEnd w:id="1"/>
    </w:p>
    <w:p w14:paraId="5528EB57" w14:textId="07D32C99" w:rsidR="00F1777B" w:rsidRPr="00984550" w:rsidRDefault="00F1777B" w:rsidP="00F1777B">
      <w:pPr>
        <w:ind w:left="426" w:firstLine="18"/>
        <w:jc w:val="both"/>
        <w:rPr>
          <w:sz w:val="18"/>
          <w:szCs w:val="18"/>
        </w:rPr>
      </w:pPr>
      <w:r>
        <w:rPr>
          <w:sz w:val="18"/>
          <w:szCs w:val="18"/>
        </w:rPr>
        <w:t>- kúpa tovaru za účelom  jeho ďalšieho predaja a predaj</w:t>
      </w:r>
    </w:p>
    <w:p w14:paraId="1DD95926" w14:textId="77777777" w:rsidR="00F1777B" w:rsidRPr="00984550" w:rsidRDefault="00F1777B" w:rsidP="00F1777B">
      <w:pPr>
        <w:ind w:left="426"/>
        <w:jc w:val="both"/>
        <w:rPr>
          <w:sz w:val="18"/>
          <w:szCs w:val="18"/>
        </w:rPr>
      </w:pPr>
      <w:r w:rsidRPr="00984550">
        <w:rPr>
          <w:sz w:val="18"/>
          <w:szCs w:val="18"/>
        </w:rPr>
        <w:t xml:space="preserve">- </w:t>
      </w:r>
      <w:r>
        <w:rPr>
          <w:sz w:val="18"/>
          <w:szCs w:val="18"/>
        </w:rPr>
        <w:t>prieskum trhu</w:t>
      </w:r>
    </w:p>
    <w:p w14:paraId="363DD9E7" w14:textId="77777777" w:rsidR="00F1777B" w:rsidRDefault="00F1777B" w:rsidP="00F1777B">
      <w:pPr>
        <w:ind w:left="426"/>
        <w:jc w:val="both"/>
        <w:rPr>
          <w:sz w:val="18"/>
          <w:szCs w:val="18"/>
        </w:rPr>
      </w:pPr>
      <w:r w:rsidRPr="00984550">
        <w:rPr>
          <w:sz w:val="18"/>
          <w:szCs w:val="18"/>
        </w:rPr>
        <w:t xml:space="preserve">- </w:t>
      </w:r>
      <w:r>
        <w:rPr>
          <w:sz w:val="18"/>
          <w:szCs w:val="18"/>
        </w:rPr>
        <w:t>reklamná a propagačná činnosť</w:t>
      </w:r>
    </w:p>
    <w:p w14:paraId="58D24111" w14:textId="77777777" w:rsidR="00541E5A" w:rsidRDefault="00541E5A" w:rsidP="00541E5A">
      <w:pPr>
        <w:pStyle w:val="Zkladntext"/>
        <w:rPr>
          <w:szCs w:val="18"/>
        </w:rPr>
      </w:pPr>
    </w:p>
    <w:p w14:paraId="1516FE39" w14:textId="77777777" w:rsidR="00541E5A" w:rsidRPr="00B50225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B50225">
        <w:rPr>
          <w:szCs w:val="18"/>
        </w:rPr>
        <w:t>Údaje o neobmedzenom ručení</w:t>
      </w:r>
    </w:p>
    <w:p w14:paraId="2E238A67" w14:textId="77777777" w:rsidR="00541E5A" w:rsidRPr="0028408E" w:rsidRDefault="00541E5A" w:rsidP="00541E5A">
      <w:pPr>
        <w:ind w:left="450"/>
        <w:jc w:val="both"/>
        <w:rPr>
          <w:sz w:val="18"/>
          <w:szCs w:val="18"/>
        </w:rPr>
      </w:pPr>
      <w:r w:rsidRPr="00064D81">
        <w:rPr>
          <w:sz w:val="18"/>
          <w:szCs w:val="18"/>
        </w:rPr>
        <w:t xml:space="preserve">Spoločnosť nie je </w:t>
      </w:r>
      <w:r w:rsidRPr="00FC603B">
        <w:rPr>
          <w:sz w:val="18"/>
          <w:szCs w:val="18"/>
        </w:rPr>
        <w:t>neobmedzene ručiacim spoločníkom v iných spoločnostiach podľa § 56 ods. 5 Obchodného zákonníka</w:t>
      </w:r>
      <w:r>
        <w:rPr>
          <w:sz w:val="18"/>
          <w:szCs w:val="18"/>
        </w:rPr>
        <w:t xml:space="preserve">, ani podľa podobných ustanovení iných predpisov. </w:t>
      </w:r>
    </w:p>
    <w:p w14:paraId="24816604" w14:textId="77777777" w:rsidR="00541E5A" w:rsidRDefault="00541E5A" w:rsidP="00541E5A">
      <w:pPr>
        <w:pStyle w:val="Zkladntext"/>
        <w:rPr>
          <w:szCs w:val="18"/>
        </w:rPr>
      </w:pPr>
    </w:p>
    <w:p w14:paraId="13335DB4" w14:textId="77777777" w:rsidR="00541E5A" w:rsidRPr="00B50225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49E8959" w14:textId="43816F41" w:rsidR="00541E5A" w:rsidRDefault="00541E5A" w:rsidP="00541E5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EC5F8E" w:rsidRPr="006414CE">
        <w:rPr>
          <w:szCs w:val="18"/>
        </w:rPr>
        <w:t>Účtovná závierka Spoločnosti k 31. decembru 2016, za predchádzajúce účtovné obdobie, bola schválená valným zhromaždením Spoločnosti 2. júna 2017.</w:t>
      </w:r>
    </w:p>
    <w:p w14:paraId="4107F5B2" w14:textId="77777777" w:rsidR="00541E5A" w:rsidRDefault="00541E5A" w:rsidP="00541E5A">
      <w:pPr>
        <w:pStyle w:val="Zkladntext"/>
        <w:ind w:hanging="426"/>
        <w:rPr>
          <w:szCs w:val="18"/>
        </w:rPr>
      </w:pPr>
    </w:p>
    <w:p w14:paraId="696989C0" w14:textId="77777777" w:rsidR="00541E5A" w:rsidRPr="00891481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10D66DA9" w14:textId="761BF21A" w:rsidR="00541E5A" w:rsidRDefault="00541E5A" w:rsidP="00541E5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EC5F8E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EC5F8E">
        <w:rPr>
          <w:szCs w:val="18"/>
        </w:rPr>
        <w:t>7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EC5F8E">
        <w:rPr>
          <w:szCs w:val="18"/>
        </w:rPr>
        <w:t>7</w:t>
      </w:r>
      <w:r w:rsidRPr="00B50225">
        <w:rPr>
          <w:szCs w:val="18"/>
        </w:rPr>
        <w:t>.</w:t>
      </w:r>
    </w:p>
    <w:p w14:paraId="347A1316" w14:textId="77777777" w:rsidR="00541E5A" w:rsidRPr="00B50225" w:rsidRDefault="00541E5A" w:rsidP="00541E5A">
      <w:pPr>
        <w:pStyle w:val="Zkladntext"/>
        <w:ind w:hanging="426"/>
        <w:rPr>
          <w:szCs w:val="18"/>
        </w:rPr>
      </w:pPr>
    </w:p>
    <w:p w14:paraId="4A3AFAB3" w14:textId="77777777" w:rsidR="00541E5A" w:rsidRPr="00891481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>
        <w:rPr>
          <w:szCs w:val="18"/>
        </w:rPr>
        <w:t xml:space="preserve">Informácie o skupine </w:t>
      </w:r>
    </w:p>
    <w:p w14:paraId="53B07859" w14:textId="77777777" w:rsidR="00F1777B" w:rsidRDefault="00F1777B" w:rsidP="00F1777B">
      <w:pPr>
        <w:pStyle w:val="Zkladntext"/>
        <w:ind w:left="450"/>
      </w:pPr>
      <w:r>
        <w:t xml:space="preserve">Spoločnosť je dcérskou spoločnosťou SEB INTERNATIONALE S.A.S. so sídlom </w:t>
      </w:r>
      <w:proofErr w:type="spellStart"/>
      <w:r>
        <w:t>Chemin</w:t>
      </w:r>
      <w:proofErr w:type="spellEnd"/>
      <w:r>
        <w:t xml:space="preserve"> </w:t>
      </w:r>
      <w:proofErr w:type="spellStart"/>
      <w:r>
        <w:t>du</w:t>
      </w:r>
      <w:proofErr w:type="spellEnd"/>
      <w:r>
        <w:t xml:space="preserve"> Petit </w:t>
      </w:r>
      <w:proofErr w:type="spellStart"/>
      <w:r>
        <w:t>Bois</w:t>
      </w:r>
      <w:proofErr w:type="spellEnd"/>
      <w:r>
        <w:t xml:space="preserve">, </w:t>
      </w:r>
      <w:proofErr w:type="spellStart"/>
      <w:r>
        <w:t>Ecully</w:t>
      </w:r>
      <w:proofErr w:type="spellEnd"/>
      <w:r>
        <w:t xml:space="preserve"> F-69130, Francúzsko so 100 % podielom</w:t>
      </w:r>
    </w:p>
    <w:p w14:paraId="3405C793" w14:textId="77777777" w:rsidR="00F1777B" w:rsidRDefault="00F1777B" w:rsidP="00F1777B">
      <w:pPr>
        <w:pStyle w:val="Zkladntext"/>
        <w:ind w:left="450"/>
      </w:pPr>
    </w:p>
    <w:p w14:paraId="5CC612B0" w14:textId="77777777" w:rsidR="00F1777B" w:rsidRDefault="00F1777B" w:rsidP="00F1777B">
      <w:pPr>
        <w:pStyle w:val="Zkladntext"/>
        <w:ind w:left="450"/>
      </w:pPr>
      <w:r>
        <w:t>Spoločnosť SEB S.A. so sídlom vo Francúzsku je konečným vlastníkom skupiny SEB a zostavuje konsolidovanú účtovnú závierku.</w:t>
      </w:r>
    </w:p>
    <w:p w14:paraId="35C7E44C" w14:textId="77777777" w:rsidR="00F1777B" w:rsidRDefault="00F1777B" w:rsidP="00F1777B">
      <w:pPr>
        <w:pStyle w:val="Zkladntext"/>
        <w:ind w:left="450"/>
      </w:pPr>
    </w:p>
    <w:p w14:paraId="508E02D6" w14:textId="77777777" w:rsidR="00F1777B" w:rsidRDefault="00F1777B" w:rsidP="00F1777B">
      <w:pPr>
        <w:pStyle w:val="Zkladntext"/>
        <w:ind w:left="450"/>
      </w:pPr>
      <w:r>
        <w:t xml:space="preserve">Konsolidované účtovné závierky sú uložené v sídle spoločnosti GROUPE SEB DIRETION DE LA  COMMUNICATION FINANCIERE </w:t>
      </w:r>
      <w:proofErr w:type="spellStart"/>
      <w:r>
        <w:t>Chemin</w:t>
      </w:r>
      <w:proofErr w:type="spellEnd"/>
      <w:r>
        <w:t xml:space="preserve"> </w:t>
      </w:r>
      <w:proofErr w:type="spellStart"/>
      <w:r>
        <w:t>du</w:t>
      </w:r>
      <w:proofErr w:type="spellEnd"/>
      <w:r>
        <w:t xml:space="preserve"> Petit </w:t>
      </w:r>
      <w:proofErr w:type="spellStart"/>
      <w:r>
        <w:t>Bois</w:t>
      </w:r>
      <w:proofErr w:type="spellEnd"/>
      <w:r>
        <w:t xml:space="preserve"> I BP 172 – 69134 </w:t>
      </w:r>
      <w:proofErr w:type="spellStart"/>
      <w:r>
        <w:t>Ecully</w:t>
      </w:r>
      <w:proofErr w:type="spellEnd"/>
      <w:r>
        <w:t xml:space="preserve"> </w:t>
      </w:r>
      <w:proofErr w:type="spellStart"/>
      <w:r>
        <w:t>Cedex</w:t>
      </w:r>
      <w:proofErr w:type="spellEnd"/>
      <w:r>
        <w:t xml:space="preserve"> </w:t>
      </w:r>
      <w:proofErr w:type="spellStart"/>
      <w:r>
        <w:t>France</w:t>
      </w:r>
      <w:proofErr w:type="spellEnd"/>
      <w:r>
        <w:t>.</w:t>
      </w:r>
    </w:p>
    <w:p w14:paraId="730FB3AA" w14:textId="77777777" w:rsidR="00541E5A" w:rsidRDefault="00541E5A" w:rsidP="00541E5A">
      <w:pPr>
        <w:pStyle w:val="Zkladntext"/>
        <w:ind w:hanging="426"/>
        <w:rPr>
          <w:szCs w:val="18"/>
        </w:rPr>
      </w:pPr>
      <w:r>
        <w:rPr>
          <w:szCs w:val="18"/>
        </w:rPr>
        <w:t xml:space="preserve">. </w:t>
      </w:r>
    </w:p>
    <w:p w14:paraId="3C6C7E7D" w14:textId="77777777" w:rsidR="00541E5A" w:rsidRDefault="00541E5A" w:rsidP="00541E5A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293D5375" w14:textId="67CD6ED7" w:rsidR="00F1777B" w:rsidRPr="009630E8" w:rsidRDefault="00F1777B" w:rsidP="00F1777B">
      <w:pPr>
        <w:pStyle w:val="Zkladntext"/>
        <w:ind w:left="450"/>
      </w:pPr>
      <w:r>
        <w:t>Počet zamestnancov Spoločnosti v </w:t>
      </w:r>
      <w:r w:rsidRPr="000C160F">
        <w:t>účtovnom období 201</w:t>
      </w:r>
      <w:r w:rsidR="00EC5F8E">
        <w:t>7</w:t>
      </w:r>
      <w:r w:rsidRPr="000C160F">
        <w:t xml:space="preserve"> bol </w:t>
      </w:r>
      <w:r w:rsidR="000C160F" w:rsidRPr="009630E8">
        <w:t>1</w:t>
      </w:r>
      <w:r w:rsidR="00EC5F8E">
        <w:t>6</w:t>
      </w:r>
      <w:r w:rsidR="0057243A" w:rsidRPr="009630E8">
        <w:t xml:space="preserve">, z toho vedúcich </w:t>
      </w:r>
      <w:r w:rsidR="00E966A0" w:rsidRPr="009630E8">
        <w:t>1</w:t>
      </w:r>
      <w:r w:rsidR="005B4C40" w:rsidRPr="009630E8">
        <w:t xml:space="preserve">, </w:t>
      </w:r>
      <w:r w:rsidRPr="009630E8">
        <w:t xml:space="preserve"> (k 31. decembru 201</w:t>
      </w:r>
      <w:r w:rsidR="00EC5F8E">
        <w:t>6</w:t>
      </w:r>
      <w:r w:rsidRPr="009630E8">
        <w:t xml:space="preserve"> to bolo </w:t>
      </w:r>
      <w:r w:rsidR="00EC5F8E">
        <w:t>12</w:t>
      </w:r>
      <w:r w:rsidR="00E966A0" w:rsidRPr="009630E8">
        <w:t>, z toho vedúcich 1</w:t>
      </w:r>
      <w:r w:rsidRPr="009630E8">
        <w:t>)</w:t>
      </w:r>
    </w:p>
    <w:p w14:paraId="51CB0F92" w14:textId="77777777" w:rsidR="00AC1DD1" w:rsidRDefault="00AC1DD1" w:rsidP="00541E5A">
      <w:pPr>
        <w:pStyle w:val="Zkladntext"/>
        <w:rPr>
          <w:szCs w:val="18"/>
        </w:rPr>
      </w:pPr>
    </w:p>
    <w:p w14:paraId="41C36091" w14:textId="77777777" w:rsidR="000276D3" w:rsidRPr="000031CB" w:rsidRDefault="000276D3" w:rsidP="000276D3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0031CB">
        <w:rPr>
          <w:szCs w:val="18"/>
        </w:rPr>
        <w:t>Dátum schválenia audítora Spoločnosti</w:t>
      </w:r>
    </w:p>
    <w:p w14:paraId="7F5C6BAB" w14:textId="4BAE0416" w:rsidR="000276D3" w:rsidRPr="006404C6" w:rsidRDefault="000276D3" w:rsidP="000276D3">
      <w:pPr>
        <w:pStyle w:val="Zkladntext"/>
        <w:rPr>
          <w:szCs w:val="18"/>
        </w:rPr>
      </w:pPr>
      <w:r w:rsidRPr="006404C6">
        <w:rPr>
          <w:szCs w:val="18"/>
        </w:rPr>
        <w:t>Valné zhromaždenie Spoločnosti schválilo dňa</w:t>
      </w:r>
      <w:r w:rsidRPr="009A59F2">
        <w:rPr>
          <w:szCs w:val="18"/>
        </w:rPr>
        <w:t xml:space="preserve"> </w:t>
      </w:r>
      <w:r>
        <w:rPr>
          <w:szCs w:val="18"/>
        </w:rPr>
        <w:t>31.5.2017</w:t>
      </w:r>
      <w:r w:rsidRPr="006404C6">
        <w:rPr>
          <w:szCs w:val="18"/>
        </w:rPr>
        <w:t xml:space="preserve"> spoločnosť </w:t>
      </w:r>
      <w:proofErr w:type="spellStart"/>
      <w:r w:rsidRPr="006404C6">
        <w:rPr>
          <w:szCs w:val="18"/>
        </w:rPr>
        <w:t>PricewaterhouseCoopers</w:t>
      </w:r>
      <w:proofErr w:type="spellEnd"/>
      <w:r w:rsidRPr="006404C6">
        <w:rPr>
          <w:szCs w:val="18"/>
        </w:rPr>
        <w:t xml:space="preserve"> Slovensko, </w:t>
      </w:r>
      <w:proofErr w:type="spellStart"/>
      <w:r w:rsidRPr="006404C6">
        <w:rPr>
          <w:szCs w:val="18"/>
        </w:rPr>
        <w:t>s.r.o</w:t>
      </w:r>
      <w:proofErr w:type="spellEnd"/>
      <w:r w:rsidRPr="006404C6">
        <w:rPr>
          <w:szCs w:val="18"/>
        </w:rPr>
        <w:t xml:space="preserve">. ako audítora účtovnej závierky za finančný rok končiaci </w:t>
      </w:r>
      <w:r>
        <w:t>31.12.2017</w:t>
      </w:r>
      <w:r w:rsidRPr="006404C6">
        <w:rPr>
          <w:szCs w:val="18"/>
        </w:rPr>
        <w:t>.</w:t>
      </w:r>
    </w:p>
    <w:p w14:paraId="7B0993B1" w14:textId="77777777" w:rsidR="006404C6" w:rsidRDefault="006404C6" w:rsidP="00541E5A">
      <w:pPr>
        <w:pStyle w:val="Zkladntext"/>
        <w:rPr>
          <w:szCs w:val="18"/>
        </w:rPr>
      </w:pPr>
    </w:p>
    <w:p w14:paraId="3973DCB8" w14:textId="0FC235D5" w:rsidR="00AC1DD1" w:rsidRDefault="00AC1DD1" w:rsidP="00541E5A">
      <w:pPr>
        <w:pStyle w:val="Zkladntext"/>
        <w:rPr>
          <w:szCs w:val="18"/>
        </w:rPr>
      </w:pPr>
    </w:p>
    <w:p w14:paraId="2897E82C" w14:textId="4A001484" w:rsidR="00503BB4" w:rsidRDefault="00503BB4" w:rsidP="00541E5A">
      <w:pPr>
        <w:pStyle w:val="Zkladntext"/>
        <w:rPr>
          <w:szCs w:val="18"/>
        </w:rPr>
      </w:pPr>
    </w:p>
    <w:p w14:paraId="001FF65B" w14:textId="653AB1D6" w:rsidR="00E06AC1" w:rsidRDefault="00E06AC1" w:rsidP="00541E5A">
      <w:pPr>
        <w:pStyle w:val="Zkladntext"/>
        <w:rPr>
          <w:szCs w:val="18"/>
        </w:rPr>
      </w:pPr>
    </w:p>
    <w:p w14:paraId="17C5421A" w14:textId="05859BC4" w:rsidR="00E06AC1" w:rsidRDefault="00E06AC1" w:rsidP="00541E5A">
      <w:pPr>
        <w:pStyle w:val="Zkladntext"/>
        <w:rPr>
          <w:szCs w:val="18"/>
        </w:rPr>
      </w:pPr>
    </w:p>
    <w:p w14:paraId="71B56A25" w14:textId="57B5F345" w:rsidR="00E06AC1" w:rsidRDefault="00E06AC1" w:rsidP="00541E5A">
      <w:pPr>
        <w:pStyle w:val="Zkladntext"/>
        <w:rPr>
          <w:szCs w:val="18"/>
        </w:rPr>
      </w:pPr>
    </w:p>
    <w:p w14:paraId="7A427235" w14:textId="62245AC8" w:rsidR="00E06AC1" w:rsidRDefault="00E06AC1" w:rsidP="00541E5A">
      <w:pPr>
        <w:pStyle w:val="Zkladntext"/>
        <w:rPr>
          <w:szCs w:val="18"/>
        </w:rPr>
      </w:pPr>
    </w:p>
    <w:p w14:paraId="27BB8A7E" w14:textId="60BCC376" w:rsidR="00E06AC1" w:rsidRDefault="00E06AC1" w:rsidP="00541E5A">
      <w:pPr>
        <w:pStyle w:val="Zkladntext"/>
        <w:rPr>
          <w:szCs w:val="18"/>
        </w:rPr>
      </w:pPr>
    </w:p>
    <w:p w14:paraId="44A36ED7" w14:textId="77777777" w:rsidR="00E06AC1" w:rsidRDefault="00E06AC1" w:rsidP="00541E5A">
      <w:pPr>
        <w:pStyle w:val="Zkladntext"/>
        <w:rPr>
          <w:szCs w:val="18"/>
        </w:rPr>
      </w:pPr>
    </w:p>
    <w:p w14:paraId="7144E8AF" w14:textId="7B9F7962" w:rsidR="00503BB4" w:rsidRDefault="00503BB4" w:rsidP="00541E5A">
      <w:pPr>
        <w:pStyle w:val="Zkladntext"/>
        <w:rPr>
          <w:szCs w:val="18"/>
        </w:rPr>
      </w:pPr>
    </w:p>
    <w:p w14:paraId="30008F87" w14:textId="208EE950" w:rsidR="00503BB4" w:rsidRDefault="00503BB4" w:rsidP="00541E5A">
      <w:pPr>
        <w:pStyle w:val="Zkladntext"/>
        <w:rPr>
          <w:szCs w:val="18"/>
        </w:rPr>
      </w:pPr>
    </w:p>
    <w:p w14:paraId="25996F8A" w14:textId="0A58D3EF" w:rsidR="00503BB4" w:rsidRDefault="00503BB4" w:rsidP="00541E5A">
      <w:pPr>
        <w:pStyle w:val="Zkladntext"/>
        <w:rPr>
          <w:szCs w:val="18"/>
        </w:rPr>
      </w:pPr>
    </w:p>
    <w:p w14:paraId="0CC7204A" w14:textId="77777777" w:rsidR="00503BB4" w:rsidRDefault="00503BB4" w:rsidP="00541E5A">
      <w:pPr>
        <w:pStyle w:val="Zkladntext"/>
        <w:rPr>
          <w:szCs w:val="18"/>
        </w:rPr>
      </w:pPr>
    </w:p>
    <w:p w14:paraId="2CE75C95" w14:textId="77777777" w:rsidR="00DA48CA" w:rsidRDefault="00DA48CA" w:rsidP="00541E5A">
      <w:pPr>
        <w:pStyle w:val="Zkladntext"/>
        <w:rPr>
          <w:szCs w:val="18"/>
        </w:rPr>
      </w:pPr>
    </w:p>
    <w:p w14:paraId="42D77C85" w14:textId="77777777" w:rsidR="00DA48CA" w:rsidRDefault="00DA48CA" w:rsidP="00541E5A">
      <w:pPr>
        <w:pStyle w:val="Zkladntext"/>
        <w:rPr>
          <w:szCs w:val="18"/>
        </w:rPr>
      </w:pPr>
    </w:p>
    <w:p w14:paraId="5FD0E397" w14:textId="77777777" w:rsidR="00DA48CA" w:rsidRDefault="00DA48CA" w:rsidP="00541E5A">
      <w:pPr>
        <w:pStyle w:val="Zkladntext"/>
        <w:rPr>
          <w:szCs w:val="18"/>
        </w:rPr>
      </w:pPr>
    </w:p>
    <w:p w14:paraId="6BB7F98F" w14:textId="77777777" w:rsidR="00AC1DD1" w:rsidRPr="00B50225" w:rsidRDefault="00AC1DD1" w:rsidP="00541E5A">
      <w:pPr>
        <w:pStyle w:val="Zkladntext"/>
        <w:rPr>
          <w:szCs w:val="18"/>
        </w:rPr>
      </w:pPr>
    </w:p>
    <w:p w14:paraId="0BEDDDC3" w14:textId="77777777" w:rsidR="00541E5A" w:rsidRDefault="00541E5A" w:rsidP="00541E5A">
      <w:pPr>
        <w:pStyle w:val="Zkladntext"/>
        <w:rPr>
          <w:szCs w:val="18"/>
        </w:rPr>
      </w:pPr>
      <w:bookmarkStart w:id="2" w:name="OLE_LINK13"/>
      <w:bookmarkStart w:id="3" w:name="OLE_LINK14"/>
    </w:p>
    <w:p w14:paraId="3F612A3A" w14:textId="77777777" w:rsidR="00541E5A" w:rsidRDefault="00541E5A" w:rsidP="00541E5A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4" w:name="_Toc530739897"/>
      <w:bookmarkEnd w:id="2"/>
      <w:bookmarkEnd w:id="3"/>
      <w:r w:rsidRPr="00B50225">
        <w:rPr>
          <w:szCs w:val="18"/>
        </w:rPr>
        <w:lastRenderedPageBreak/>
        <w:t>Informácie o orgánoch účtovnej jednotky</w:t>
      </w:r>
      <w:bookmarkEnd w:id="4"/>
    </w:p>
    <w:p w14:paraId="0D9DC93E" w14:textId="77777777" w:rsidR="00541E5A" w:rsidRDefault="00541E5A" w:rsidP="00541E5A">
      <w:pPr>
        <w:pStyle w:val="Zkladntext"/>
        <w:rPr>
          <w:szCs w:val="18"/>
        </w:rPr>
      </w:pPr>
    </w:p>
    <w:p w14:paraId="10C7EA38" w14:textId="10AF319E" w:rsidR="00F1777B" w:rsidRDefault="00F1777B" w:rsidP="00CB58D7">
      <w:pPr>
        <w:pStyle w:val="Zkladntext"/>
      </w:pPr>
      <w:r>
        <w:t>Konatelia</w:t>
      </w:r>
      <w:r>
        <w:tab/>
      </w:r>
      <w:r>
        <w:tab/>
        <w:t xml:space="preserve">Michal Bučko </w:t>
      </w:r>
    </w:p>
    <w:p w14:paraId="60711ED7" w14:textId="540345AC" w:rsidR="00F1777B" w:rsidRDefault="00F1777B" w:rsidP="00F1777B">
      <w:pPr>
        <w:pStyle w:val="Zkladntext"/>
      </w:pPr>
      <w:r>
        <w:tab/>
      </w:r>
      <w:r>
        <w:tab/>
      </w:r>
      <w:r>
        <w:tab/>
        <w:t xml:space="preserve">Martin </w:t>
      </w:r>
      <w:proofErr w:type="spellStart"/>
      <w:r>
        <w:t>Zouhar</w:t>
      </w:r>
      <w:proofErr w:type="spellEnd"/>
    </w:p>
    <w:p w14:paraId="6EB8F64B" w14:textId="0F26572E" w:rsidR="00F1777B" w:rsidRDefault="00F1777B" w:rsidP="00F1777B">
      <w:pPr>
        <w:pStyle w:val="Zkladntext"/>
      </w:pPr>
      <w:r>
        <w:tab/>
      </w:r>
      <w:r>
        <w:tab/>
      </w:r>
      <w:r>
        <w:tab/>
      </w:r>
      <w:proofErr w:type="spellStart"/>
      <w:r>
        <w:t>Thierry</w:t>
      </w:r>
      <w:proofErr w:type="spellEnd"/>
      <w:r>
        <w:t xml:space="preserve"> </w:t>
      </w:r>
      <w:proofErr w:type="spellStart"/>
      <w:r>
        <w:t>Lucien</w:t>
      </w:r>
      <w:proofErr w:type="spellEnd"/>
      <w:r>
        <w:t xml:space="preserve"> </w:t>
      </w:r>
      <w:proofErr w:type="spellStart"/>
      <w:r>
        <w:t>Andre</w:t>
      </w:r>
      <w:proofErr w:type="spellEnd"/>
      <w:r>
        <w:t xml:space="preserve"> </w:t>
      </w:r>
      <w:proofErr w:type="spellStart"/>
      <w:r>
        <w:t>Bellamy</w:t>
      </w:r>
      <w:proofErr w:type="spellEnd"/>
      <w:r>
        <w:t xml:space="preserve"> </w:t>
      </w:r>
    </w:p>
    <w:p w14:paraId="48CD936E" w14:textId="77777777" w:rsidR="00541E5A" w:rsidRPr="00B50225" w:rsidRDefault="00541E5A" w:rsidP="00541E5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119DCA4A" w14:textId="77777777" w:rsidR="00541E5A" w:rsidRDefault="00541E5A" w:rsidP="00541E5A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5" w:name="_Toc530739898"/>
      <w:r w:rsidRPr="00B50225">
        <w:rPr>
          <w:szCs w:val="18"/>
        </w:rPr>
        <w:t>informácie o</w:t>
      </w:r>
      <w:r>
        <w:rPr>
          <w:szCs w:val="18"/>
        </w:rPr>
        <w:t> </w:t>
      </w:r>
      <w:r w:rsidRPr="00B50225">
        <w:rPr>
          <w:szCs w:val="18"/>
        </w:rPr>
        <w:t>spoločníkochúčtovnej jednotky</w:t>
      </w:r>
      <w:bookmarkEnd w:id="5"/>
    </w:p>
    <w:p w14:paraId="6D663EDD" w14:textId="77777777" w:rsidR="00541E5A" w:rsidRPr="00691FA4" w:rsidRDefault="00541E5A" w:rsidP="00541E5A">
      <w:pPr>
        <w:pStyle w:val="Zkladntext"/>
        <w:rPr>
          <w:szCs w:val="18"/>
        </w:rPr>
      </w:pPr>
    </w:p>
    <w:p w14:paraId="06869727" w14:textId="60E37292" w:rsidR="00541E5A" w:rsidRDefault="00541E5A" w:rsidP="00541E5A">
      <w:pPr>
        <w:pStyle w:val="Zkladntext"/>
        <w:rPr>
          <w:szCs w:val="18"/>
        </w:rPr>
      </w:pPr>
      <w:r w:rsidRPr="00891481">
        <w:rPr>
          <w:szCs w:val="18"/>
        </w:rPr>
        <w:t>Štruktúra spoločníkov</w:t>
      </w:r>
      <w:r w:rsidR="00345533">
        <w:rPr>
          <w:szCs w:val="18"/>
        </w:rPr>
        <w:t xml:space="preserve"> </w:t>
      </w:r>
      <w:r w:rsidRPr="00891481">
        <w:rPr>
          <w:szCs w:val="18"/>
        </w:rPr>
        <w:t xml:space="preserve">k 31. decembru </w:t>
      </w:r>
      <w:r w:rsidRPr="008C0838">
        <w:rPr>
          <w:szCs w:val="18"/>
        </w:rPr>
        <w:t>201</w:t>
      </w:r>
      <w:r w:rsidR="00CB58D7">
        <w:rPr>
          <w:szCs w:val="18"/>
        </w:rPr>
        <w:t>7</w:t>
      </w:r>
      <w:r w:rsidR="00F1777B">
        <w:rPr>
          <w:szCs w:val="18"/>
        </w:rPr>
        <w:t xml:space="preserve"> </w:t>
      </w:r>
      <w:r w:rsidRPr="00B50225">
        <w:rPr>
          <w:szCs w:val="18"/>
        </w:rPr>
        <w:t xml:space="preserve"> je takáto: </w:t>
      </w:r>
    </w:p>
    <w:p w14:paraId="7461782D" w14:textId="77777777" w:rsidR="00541E5A" w:rsidRDefault="00541E5A" w:rsidP="00541E5A">
      <w:pPr>
        <w:pStyle w:val="Zkladntext"/>
        <w:rPr>
          <w:szCs w:val="18"/>
        </w:rPr>
      </w:pPr>
    </w:p>
    <w:bookmarkStart w:id="6" w:name="_MON_1500299376"/>
    <w:bookmarkEnd w:id="6"/>
    <w:p w14:paraId="5A4C3B5A" w14:textId="77777777" w:rsidR="00541E5A" w:rsidRDefault="00F1777B" w:rsidP="00541E5A">
      <w:pPr>
        <w:pStyle w:val="Zkladntext"/>
        <w:rPr>
          <w:szCs w:val="18"/>
        </w:rPr>
      </w:pPr>
      <w:r w:rsidRPr="00500622">
        <w:rPr>
          <w:szCs w:val="18"/>
        </w:rPr>
        <w:object w:dxaOrig="8228" w:dyaOrig="1520" w14:anchorId="7F49F6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25pt;height:79.5pt" o:ole="">
            <v:imagedata r:id="rId8" o:title=""/>
          </v:shape>
          <o:OLEObject Type="Embed" ProgID="Excel.Sheet.12" ShapeID="_x0000_i1025" DrawAspect="Content" ObjectID="_1591435532" r:id="rId9"/>
        </w:object>
      </w:r>
    </w:p>
    <w:p w14:paraId="398DBFD7" w14:textId="77777777" w:rsidR="00541E5A" w:rsidRDefault="00541E5A" w:rsidP="00541E5A">
      <w:pPr>
        <w:pStyle w:val="Zkladntext"/>
      </w:pPr>
    </w:p>
    <w:p w14:paraId="0E057446" w14:textId="77777777" w:rsidR="00541E5A" w:rsidRDefault="00541E5A" w:rsidP="008D0379">
      <w:pPr>
        <w:pStyle w:val="Zkladntext"/>
      </w:pPr>
      <w:r>
        <w:t>V štruktú</w:t>
      </w:r>
      <w:r w:rsidR="008D0379">
        <w:t>re spoločníkov nenastali zmeny.</w:t>
      </w:r>
    </w:p>
    <w:p w14:paraId="024A5AC1" w14:textId="77777777" w:rsidR="008D0379" w:rsidRDefault="008D0379" w:rsidP="008D0379">
      <w:pPr>
        <w:pStyle w:val="Zkladntext"/>
      </w:pPr>
    </w:p>
    <w:p w14:paraId="79884FDD" w14:textId="77777777" w:rsidR="008D0379" w:rsidRPr="008D0379" w:rsidRDefault="008D0379" w:rsidP="008D0379">
      <w:pPr>
        <w:pStyle w:val="Zkladntext"/>
      </w:pPr>
    </w:p>
    <w:p w14:paraId="7D6CC280" w14:textId="77777777" w:rsidR="00541E5A" w:rsidRPr="00FD3474" w:rsidRDefault="00541E5A" w:rsidP="00541E5A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7"/>
    </w:p>
    <w:p w14:paraId="506EAAF3" w14:textId="77777777" w:rsidR="00541E5A" w:rsidRPr="00891481" w:rsidRDefault="00541E5A" w:rsidP="00541E5A">
      <w:pPr>
        <w:pStyle w:val="Zkladntext"/>
        <w:ind w:left="786"/>
        <w:rPr>
          <w:szCs w:val="18"/>
        </w:rPr>
      </w:pPr>
    </w:p>
    <w:p w14:paraId="40A10F42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DD32ECA" w14:textId="77777777" w:rsidR="006404C6" w:rsidRPr="006404C6" w:rsidRDefault="006404C6" w:rsidP="009630E8">
      <w:pPr>
        <w:pStyle w:val="Zkladntext"/>
        <w:rPr>
          <w:szCs w:val="18"/>
        </w:rPr>
      </w:pPr>
      <w:r w:rsidRPr="006404C6">
        <w:rPr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9B6F717" w14:textId="77777777" w:rsidR="006404C6" w:rsidRPr="006404C6" w:rsidRDefault="006404C6" w:rsidP="009630E8">
      <w:pPr>
        <w:pStyle w:val="Zkladntext"/>
        <w:rPr>
          <w:szCs w:val="18"/>
        </w:rPr>
      </w:pPr>
    </w:p>
    <w:p w14:paraId="6B3202FF" w14:textId="77777777" w:rsidR="006404C6" w:rsidRPr="006404C6" w:rsidRDefault="006404C6" w:rsidP="009630E8">
      <w:pPr>
        <w:pStyle w:val="Zkladntext"/>
        <w:rPr>
          <w:szCs w:val="18"/>
        </w:rPr>
      </w:pPr>
      <w:r w:rsidRPr="006404C6">
        <w:rPr>
          <w:szCs w:val="18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78A9E213" w14:textId="77777777" w:rsidR="006404C6" w:rsidRPr="006404C6" w:rsidRDefault="006404C6" w:rsidP="009630E8">
      <w:pPr>
        <w:pStyle w:val="Zkladntext"/>
        <w:rPr>
          <w:szCs w:val="18"/>
        </w:rPr>
      </w:pPr>
    </w:p>
    <w:p w14:paraId="2852F368" w14:textId="77777777" w:rsidR="006404C6" w:rsidRPr="006404C6" w:rsidRDefault="006404C6" w:rsidP="009630E8">
      <w:pPr>
        <w:pStyle w:val="Zkladntext"/>
        <w:rPr>
          <w:szCs w:val="18"/>
        </w:rPr>
      </w:pPr>
      <w:r w:rsidRPr="006404C6">
        <w:rPr>
          <w:szCs w:val="18"/>
        </w:rPr>
        <w:t>Peňažné údaje v účtovnej závierke sú uvedené v celých EUR, pokiaľ nie je určené inak.</w:t>
      </w:r>
    </w:p>
    <w:p w14:paraId="1150A40B" w14:textId="77777777" w:rsidR="006404C6" w:rsidRPr="006404C6" w:rsidRDefault="006404C6" w:rsidP="009630E8">
      <w:pPr>
        <w:pStyle w:val="Zkladntext"/>
        <w:rPr>
          <w:szCs w:val="18"/>
        </w:rPr>
      </w:pPr>
    </w:p>
    <w:p w14:paraId="5DB1E381" w14:textId="77777777" w:rsidR="006404C6" w:rsidRPr="006404C6" w:rsidRDefault="006404C6" w:rsidP="009630E8">
      <w:pPr>
        <w:pStyle w:val="Zkladntext"/>
        <w:rPr>
          <w:szCs w:val="18"/>
        </w:rPr>
      </w:pPr>
      <w:r w:rsidRPr="006404C6">
        <w:rPr>
          <w:szCs w:val="18"/>
        </w:rPr>
        <w:t xml:space="preserve">Účtovné metódy a všeobecné účtovné zásady Spoločnosť aplikovala konzistentne s predchádzajúcim účtovným obdobím. </w:t>
      </w:r>
    </w:p>
    <w:p w14:paraId="0C71BDD5" w14:textId="77777777" w:rsidR="006404C6" w:rsidRPr="006404C6" w:rsidRDefault="006404C6" w:rsidP="009630E8">
      <w:pPr>
        <w:pStyle w:val="Zkladntext"/>
        <w:rPr>
          <w:szCs w:val="18"/>
        </w:rPr>
      </w:pPr>
    </w:p>
    <w:p w14:paraId="0732F96A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4996FE78" w14:textId="77777777" w:rsidR="00541E5A" w:rsidRPr="00B50225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345533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40AD2CD1" w14:textId="77777777" w:rsidR="00541E5A" w:rsidRPr="00B50225" w:rsidRDefault="00541E5A" w:rsidP="00541E5A">
      <w:pPr>
        <w:pStyle w:val="Zkladntext"/>
        <w:rPr>
          <w:szCs w:val="18"/>
        </w:rPr>
      </w:pPr>
    </w:p>
    <w:p w14:paraId="4E9D24FE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691FA4">
        <w:rPr>
          <w:szCs w:val="18"/>
        </w:rPr>
        <w:t xml:space="preserve">majetku  nie sú úroky </w:t>
      </w:r>
      <w:r w:rsidRPr="00B3143B">
        <w:rPr>
          <w:szCs w:val="18"/>
        </w:rPr>
        <w:t>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7DA100A8" w14:textId="77777777" w:rsidR="00541E5A" w:rsidRDefault="00541E5A" w:rsidP="00541E5A">
      <w:pPr>
        <w:pStyle w:val="Zkladntext"/>
        <w:rPr>
          <w:szCs w:val="18"/>
        </w:rPr>
      </w:pPr>
    </w:p>
    <w:p w14:paraId="24A32BD0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22D48AEE" w14:textId="77777777" w:rsidR="00541E5A" w:rsidRDefault="008D0379" w:rsidP="008D0379">
      <w:pPr>
        <w:pStyle w:val="Zkladntext"/>
        <w:rPr>
          <w:szCs w:val="18"/>
        </w:rPr>
      </w:pPr>
      <w:r>
        <w:rPr>
          <w:szCs w:val="18"/>
        </w:rPr>
        <w:tab/>
      </w:r>
    </w:p>
    <w:p w14:paraId="4EE2810F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627E09EB" w14:textId="77777777" w:rsidR="00541E5A" w:rsidRPr="00E161EF" w:rsidRDefault="00541E5A" w:rsidP="00541E5A">
      <w:pPr>
        <w:pStyle w:val="Zkladntext"/>
        <w:rPr>
          <w:szCs w:val="18"/>
        </w:rPr>
      </w:pPr>
    </w:p>
    <w:p w14:paraId="184F64AD" w14:textId="77777777" w:rsidR="00541E5A" w:rsidRPr="00E161EF" w:rsidRDefault="00541E5A" w:rsidP="00541E5A">
      <w:pPr>
        <w:pStyle w:val="Zkladntext"/>
        <w:rPr>
          <w:szCs w:val="18"/>
        </w:rPr>
      </w:pPr>
      <w:r w:rsidRPr="00E161EF">
        <w:rPr>
          <w:szCs w:val="18"/>
        </w:rPr>
        <w:t>Odpisovať sa začína prvým dňom mesiaca</w:t>
      </w:r>
      <w:r>
        <w:rPr>
          <w:szCs w:val="18"/>
        </w:rPr>
        <w:t>, v ktorom bol</w:t>
      </w:r>
      <w:r w:rsidRPr="00E161EF">
        <w:rPr>
          <w:szCs w:val="18"/>
        </w:rPr>
        <w:t xml:space="preserve"> dlhodob</w:t>
      </w:r>
      <w:r>
        <w:rPr>
          <w:szCs w:val="18"/>
        </w:rPr>
        <w:t>ý</w:t>
      </w:r>
      <w:r w:rsidR="00345533">
        <w:rPr>
          <w:szCs w:val="18"/>
        </w:rPr>
        <w:t xml:space="preserve"> </w:t>
      </w:r>
      <w:r>
        <w:rPr>
          <w:szCs w:val="18"/>
        </w:rPr>
        <w:t xml:space="preserve">nehmotný </w:t>
      </w:r>
      <w:r w:rsidRPr="00E161EF">
        <w:rPr>
          <w:szCs w:val="18"/>
        </w:rPr>
        <w:t>majet</w:t>
      </w:r>
      <w:r>
        <w:rPr>
          <w:szCs w:val="18"/>
        </w:rPr>
        <w:t>o</w:t>
      </w:r>
      <w:r w:rsidRPr="00E161EF">
        <w:rPr>
          <w:szCs w:val="18"/>
        </w:rPr>
        <w:t xml:space="preserve">k </w:t>
      </w:r>
      <w:r>
        <w:rPr>
          <w:szCs w:val="18"/>
        </w:rPr>
        <w:t xml:space="preserve">uvedený </w:t>
      </w:r>
      <w:r w:rsidRPr="00E161EF">
        <w:rPr>
          <w:szCs w:val="18"/>
        </w:rPr>
        <w:t>do používania. Drobný dlhodobý nehmotný majetok, ktorého obstarávacia cena (resp. vlastné náklady) je 2 400 EUR a nižšia, sa odpisuje jednorazovo pri uvedení do používania,</w:t>
      </w:r>
    </w:p>
    <w:p w14:paraId="38D5EE54" w14:textId="77777777" w:rsidR="00541E5A" w:rsidRPr="00A31BBB" w:rsidRDefault="00541E5A" w:rsidP="008D0379">
      <w:pPr>
        <w:pStyle w:val="Zkladntext"/>
        <w:ind w:left="0"/>
        <w:rPr>
          <w:szCs w:val="18"/>
        </w:rPr>
      </w:pPr>
    </w:p>
    <w:p w14:paraId="0224F02D" w14:textId="77777777" w:rsidR="00541E5A" w:rsidRDefault="00541E5A" w:rsidP="00541E5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5E1E91CA" w14:textId="77777777" w:rsidR="00541E5A" w:rsidRPr="00E161EF" w:rsidRDefault="00541E5A" w:rsidP="00541E5A">
      <w:pPr>
        <w:pStyle w:val="Zkladntext"/>
        <w:ind w:left="0"/>
        <w:rPr>
          <w:szCs w:val="18"/>
        </w:rPr>
      </w:pPr>
    </w:p>
    <w:p w14:paraId="55CBC900" w14:textId="77777777" w:rsidR="00541E5A" w:rsidRPr="00E161EF" w:rsidRDefault="00541E5A" w:rsidP="00541E5A">
      <w:pPr>
        <w:pStyle w:val="Zkladntext"/>
        <w:rPr>
          <w:szCs w:val="18"/>
        </w:rPr>
      </w:pPr>
      <w:r w:rsidRPr="00E161EF">
        <w:rPr>
          <w:szCs w:val="18"/>
        </w:rPr>
        <w:t>Odpisovať sa začína prvým dňom mesiaca</w:t>
      </w:r>
      <w:r>
        <w:rPr>
          <w:szCs w:val="18"/>
        </w:rPr>
        <w:t xml:space="preserve">, v ktorom bol </w:t>
      </w:r>
      <w:r w:rsidRPr="00E161EF">
        <w:rPr>
          <w:szCs w:val="18"/>
        </w:rPr>
        <w:t>dlhodob</w:t>
      </w:r>
      <w:r>
        <w:rPr>
          <w:szCs w:val="18"/>
        </w:rPr>
        <w:t>ý</w:t>
      </w:r>
      <w:r w:rsidR="00345533">
        <w:rPr>
          <w:szCs w:val="18"/>
        </w:rPr>
        <w:t xml:space="preserve"> </w:t>
      </w:r>
      <w:r>
        <w:rPr>
          <w:szCs w:val="18"/>
        </w:rPr>
        <w:t xml:space="preserve">hmotný </w:t>
      </w:r>
      <w:r w:rsidRPr="00E161EF">
        <w:rPr>
          <w:szCs w:val="18"/>
        </w:rPr>
        <w:t>majet</w:t>
      </w:r>
      <w:r>
        <w:rPr>
          <w:szCs w:val="18"/>
        </w:rPr>
        <w:t>o</w:t>
      </w:r>
      <w:r w:rsidRPr="00E161EF">
        <w:rPr>
          <w:szCs w:val="18"/>
        </w:rPr>
        <w:t>k</w:t>
      </w:r>
      <w:r>
        <w:rPr>
          <w:szCs w:val="18"/>
        </w:rPr>
        <w:t xml:space="preserve"> uvedený</w:t>
      </w:r>
      <w:r w:rsidRPr="00E161EF">
        <w:rPr>
          <w:szCs w:val="18"/>
        </w:rPr>
        <w:t xml:space="preserve"> do používania. Drobný dlhodobý hmotný majetok, ktorého obstarávacia cena (resp. vlastné náklady) je 1 700 EUR a nižšia, sa odpisuje jednorazovo pri uvedení do používania,</w:t>
      </w:r>
    </w:p>
    <w:p w14:paraId="05EAF4F2" w14:textId="4CEB3283" w:rsidR="00541E5A" w:rsidRDefault="00541E5A" w:rsidP="00541E5A">
      <w:pPr>
        <w:pStyle w:val="Zkladntext"/>
        <w:rPr>
          <w:szCs w:val="18"/>
        </w:rPr>
      </w:pPr>
    </w:p>
    <w:p w14:paraId="75FDAB45" w14:textId="1FA0748C" w:rsidR="00CB58D7" w:rsidRDefault="00CB58D7" w:rsidP="00541E5A">
      <w:pPr>
        <w:pStyle w:val="Zkladntext"/>
        <w:rPr>
          <w:szCs w:val="18"/>
        </w:rPr>
      </w:pPr>
    </w:p>
    <w:p w14:paraId="69A3E9B6" w14:textId="5049D690" w:rsidR="00CB58D7" w:rsidRDefault="00CB58D7" w:rsidP="00541E5A">
      <w:pPr>
        <w:pStyle w:val="Zkladntext"/>
        <w:rPr>
          <w:szCs w:val="18"/>
        </w:rPr>
      </w:pPr>
    </w:p>
    <w:p w14:paraId="3BB93E49" w14:textId="4E2E6DA8" w:rsidR="00CB58D7" w:rsidRDefault="00CB58D7" w:rsidP="00541E5A">
      <w:pPr>
        <w:pStyle w:val="Zkladntext"/>
        <w:rPr>
          <w:szCs w:val="18"/>
        </w:rPr>
      </w:pPr>
    </w:p>
    <w:p w14:paraId="66319767" w14:textId="178A2E4D" w:rsidR="00503BB4" w:rsidRDefault="00503BB4" w:rsidP="00541E5A">
      <w:pPr>
        <w:pStyle w:val="Zkladntext"/>
        <w:rPr>
          <w:szCs w:val="18"/>
        </w:rPr>
      </w:pPr>
    </w:p>
    <w:p w14:paraId="2B1EF852" w14:textId="5E292C0B" w:rsidR="00503BB4" w:rsidRDefault="00503BB4" w:rsidP="00541E5A">
      <w:pPr>
        <w:pStyle w:val="Zkladntext"/>
        <w:rPr>
          <w:szCs w:val="18"/>
        </w:rPr>
      </w:pPr>
    </w:p>
    <w:p w14:paraId="6C8B7C0F" w14:textId="77777777" w:rsidR="00503BB4" w:rsidRDefault="00503BB4" w:rsidP="00541E5A">
      <w:pPr>
        <w:pStyle w:val="Zkladntext"/>
        <w:rPr>
          <w:szCs w:val="18"/>
        </w:rPr>
      </w:pPr>
    </w:p>
    <w:p w14:paraId="627A1C09" w14:textId="77777777" w:rsidR="00CB58D7" w:rsidRPr="00E161EF" w:rsidRDefault="00CB58D7" w:rsidP="00541E5A">
      <w:pPr>
        <w:pStyle w:val="Zkladntext"/>
        <w:rPr>
          <w:szCs w:val="18"/>
        </w:rPr>
      </w:pPr>
    </w:p>
    <w:p w14:paraId="21C3A9A1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Predpokladaná doba používania, metóda odpisovania a odpisová sadzba sú uvedené v nasledujúcej tabuľke:</w:t>
      </w:r>
    </w:p>
    <w:p w14:paraId="6A4F446D" w14:textId="77777777" w:rsidR="00541E5A" w:rsidRDefault="00541E5A" w:rsidP="00541E5A">
      <w:pPr>
        <w:pStyle w:val="Zkladntext"/>
        <w:rPr>
          <w:szCs w:val="18"/>
        </w:rPr>
      </w:pPr>
    </w:p>
    <w:p w14:paraId="7E00F99D" w14:textId="77777777" w:rsidR="00541E5A" w:rsidRPr="00B50225" w:rsidRDefault="00541E5A" w:rsidP="00541E5A">
      <w:pPr>
        <w:pStyle w:val="Zkladntext"/>
        <w:rPr>
          <w:szCs w:val="18"/>
        </w:rPr>
      </w:pPr>
    </w:p>
    <w:bookmarkStart w:id="8" w:name="_MON_1500299770"/>
    <w:bookmarkEnd w:id="8"/>
    <w:p w14:paraId="0674EB15" w14:textId="77777777" w:rsidR="00541E5A" w:rsidRDefault="00F1777B" w:rsidP="00541E5A">
      <w:pPr>
        <w:pStyle w:val="Zkladntext"/>
        <w:rPr>
          <w:szCs w:val="18"/>
        </w:rPr>
      </w:pPr>
      <w:r w:rsidRPr="00500622">
        <w:rPr>
          <w:szCs w:val="18"/>
        </w:rPr>
        <w:object w:dxaOrig="8485" w:dyaOrig="1505" w14:anchorId="5383B3C5">
          <v:shape id="_x0000_i1026" type="#_x0000_t75" style="width:424.5pt;height:1in" o:ole="">
            <v:imagedata r:id="rId10" o:title=""/>
          </v:shape>
          <o:OLEObject Type="Embed" ProgID="Excel.Sheet.12" ShapeID="_x0000_i1026" DrawAspect="Content" ObjectID="_1591435533" r:id="rId11"/>
        </w:object>
      </w:r>
    </w:p>
    <w:p w14:paraId="4E6B3F99" w14:textId="77777777" w:rsidR="00541E5A" w:rsidRDefault="00541E5A" w:rsidP="00541E5A">
      <w:pPr>
        <w:pStyle w:val="Zkladntext"/>
        <w:rPr>
          <w:szCs w:val="18"/>
        </w:rPr>
      </w:pPr>
    </w:p>
    <w:p w14:paraId="0373A88D" w14:textId="77777777" w:rsidR="00541E5A" w:rsidRPr="00992FAC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0715E625" w14:textId="77777777" w:rsidR="00541E5A" w:rsidRPr="008B5973" w:rsidRDefault="00541E5A" w:rsidP="00541E5A">
      <w:pPr>
        <w:pStyle w:val="Pismenka"/>
        <w:numPr>
          <w:ilvl w:val="0"/>
          <w:numId w:val="0"/>
        </w:numPr>
        <w:ind w:left="426"/>
      </w:pPr>
      <w:r>
        <w:rPr>
          <w:b w:val="0"/>
          <w:szCs w:val="18"/>
        </w:rPr>
        <w:t>Spoločnosť nemá pre túto položku náplň.</w:t>
      </w:r>
    </w:p>
    <w:p w14:paraId="6E2AC067" w14:textId="77777777" w:rsidR="00541E5A" w:rsidRDefault="00541E5A" w:rsidP="00541E5A">
      <w:pPr>
        <w:pStyle w:val="Zkladntext"/>
        <w:rPr>
          <w:szCs w:val="18"/>
        </w:rPr>
      </w:pPr>
    </w:p>
    <w:p w14:paraId="79241AA3" w14:textId="77777777" w:rsidR="00541E5A" w:rsidRPr="00F3695C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EDCB7" w14:textId="77777777" w:rsidR="00F1777B" w:rsidRDefault="00F1777B" w:rsidP="00F1777B">
      <w:pPr>
        <w:pStyle w:val="odstavecbezcisla"/>
        <w:rPr>
          <w:rFonts w:ascii="Times New Roman" w:hAnsi="Times New Roman"/>
          <w:sz w:val="18"/>
          <w:szCs w:val="18"/>
        </w:rPr>
      </w:pPr>
      <w:r w:rsidRPr="003E4695">
        <w:rPr>
          <w:rFonts w:ascii="Times New Roman" w:hAnsi="Times New Roman"/>
          <w:sz w:val="18"/>
          <w:szCs w:val="18"/>
        </w:rPr>
        <w:t>Zásoby sa ku dňu uskutočnenia účtovného prípadu oceňujú v súlade s § 25 ods. 1 písm. a) zákona o účtovníctve obstarávacou cenou, resp. vlastnými nákladmi pri ich vytvorení vlastnou činnosťou</w:t>
      </w:r>
      <w:r>
        <w:rPr>
          <w:rFonts w:ascii="Times New Roman" w:hAnsi="Times New Roman"/>
          <w:sz w:val="18"/>
          <w:szCs w:val="18"/>
        </w:rPr>
        <w:t>.</w:t>
      </w:r>
    </w:p>
    <w:p w14:paraId="30066246" w14:textId="77777777" w:rsidR="00F1777B" w:rsidRDefault="00F1777B" w:rsidP="00F1777B">
      <w:pPr>
        <w:pStyle w:val="odstavecbezcisla"/>
        <w:rPr>
          <w:rFonts w:ascii="Times New Roman" w:hAnsi="Times New Roman"/>
          <w:sz w:val="18"/>
          <w:szCs w:val="18"/>
        </w:rPr>
      </w:pPr>
      <w:r w:rsidRPr="003E4695">
        <w:rPr>
          <w:rFonts w:ascii="Times New Roman" w:hAnsi="Times New Roman"/>
          <w:sz w:val="18"/>
          <w:szCs w:val="18"/>
        </w:rPr>
        <w:t>Zásoby sa účtujú spôsobom účtovania FIFO.</w:t>
      </w:r>
    </w:p>
    <w:p w14:paraId="5AE636E9" w14:textId="77777777" w:rsidR="0001091D" w:rsidRDefault="0001091D" w:rsidP="0001091D">
      <w:pPr>
        <w:pStyle w:val="odstavecbezcisla"/>
        <w:rPr>
          <w:rFonts w:ascii="Times New Roman" w:hAnsi="Times New Roman"/>
          <w:sz w:val="18"/>
          <w:szCs w:val="18"/>
        </w:rPr>
      </w:pPr>
    </w:p>
    <w:p w14:paraId="73123326" w14:textId="011B278F" w:rsidR="006404C6" w:rsidRDefault="0001091D" w:rsidP="0001091D">
      <w:pPr>
        <w:pStyle w:val="odstavecbezcisla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Z</w:t>
      </w:r>
      <w:r w:rsidRPr="0001091D">
        <w:rPr>
          <w:rFonts w:ascii="Times New Roman" w:hAnsi="Times New Roman"/>
          <w:sz w:val="18"/>
          <w:szCs w:val="18"/>
        </w:rPr>
        <w:t xml:space="preserve">ásoby sú vykázané v obstarávacej cene, ktorá zahŕňa cenu obstarania a súvisiace obstarávacie náklady (ako sú clo, doprava, poistenie a provízia) </w:t>
      </w:r>
      <w:r>
        <w:rPr>
          <w:rFonts w:ascii="Times New Roman" w:hAnsi="Times New Roman"/>
          <w:sz w:val="18"/>
          <w:szCs w:val="18"/>
        </w:rPr>
        <w:t>a nezahŕňa</w:t>
      </w:r>
      <w:r w:rsidRPr="0001091D">
        <w:rPr>
          <w:rFonts w:ascii="Times New Roman" w:hAnsi="Times New Roman"/>
          <w:sz w:val="18"/>
          <w:szCs w:val="18"/>
        </w:rPr>
        <w:t xml:space="preserve"> zľavy</w:t>
      </w:r>
      <w:r>
        <w:rPr>
          <w:rFonts w:ascii="Times New Roman" w:hAnsi="Times New Roman"/>
          <w:sz w:val="18"/>
          <w:szCs w:val="18"/>
        </w:rPr>
        <w:t xml:space="preserve"> z ceny.</w:t>
      </w:r>
    </w:p>
    <w:p w14:paraId="7FE66382" w14:textId="77777777" w:rsidR="0001091D" w:rsidRPr="0001091D" w:rsidRDefault="0001091D" w:rsidP="0001091D">
      <w:pPr>
        <w:pStyle w:val="odstavecbezcisla"/>
        <w:rPr>
          <w:rFonts w:ascii="Times New Roman" w:hAnsi="Times New Roman"/>
          <w:sz w:val="18"/>
          <w:szCs w:val="18"/>
        </w:rPr>
      </w:pPr>
    </w:p>
    <w:p w14:paraId="1C413304" w14:textId="77777777" w:rsidR="006404C6" w:rsidRPr="009630E8" w:rsidRDefault="006404C6" w:rsidP="009630E8">
      <w:pPr>
        <w:pStyle w:val="odstavecbezcisla"/>
        <w:rPr>
          <w:rFonts w:ascii="Times New Roman" w:hAnsi="Times New Roman"/>
          <w:sz w:val="18"/>
          <w:szCs w:val="18"/>
        </w:rPr>
      </w:pPr>
      <w:r w:rsidRPr="009630E8">
        <w:rPr>
          <w:rFonts w:ascii="Times New Roman" w:hAnsi="Times New Roman"/>
          <w:sz w:val="18"/>
          <w:szCs w:val="18"/>
        </w:rP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C4EDDD3" w14:textId="77777777" w:rsidR="00541E5A" w:rsidRDefault="00541E5A" w:rsidP="00F1777B">
      <w:pPr>
        <w:pStyle w:val="Zkladntext"/>
        <w:ind w:left="0"/>
        <w:rPr>
          <w:szCs w:val="18"/>
        </w:rPr>
      </w:pPr>
    </w:p>
    <w:p w14:paraId="48A09210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B50225">
        <w:rPr>
          <w:szCs w:val="18"/>
        </w:rPr>
        <w:t>Pohľadávky</w:t>
      </w:r>
    </w:p>
    <w:p w14:paraId="5310424F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1CCAA04" w14:textId="77777777" w:rsidR="00541E5A" w:rsidRDefault="00541E5A" w:rsidP="00541E5A">
      <w:pPr>
        <w:pStyle w:val="Zkladntext"/>
        <w:rPr>
          <w:szCs w:val="18"/>
        </w:rPr>
      </w:pPr>
    </w:p>
    <w:p w14:paraId="13A322B7" w14:textId="77777777" w:rsidR="00541E5A" w:rsidRPr="003E4695" w:rsidRDefault="00541E5A" w:rsidP="00541E5A">
      <w:pPr>
        <w:pStyle w:val="odstavecbezcisla"/>
        <w:rPr>
          <w:rFonts w:ascii="Times New Roman" w:hAnsi="Times New Roman" w:cs="Times New Roman"/>
          <w:sz w:val="18"/>
          <w:szCs w:val="18"/>
        </w:rPr>
      </w:pPr>
      <w:r w:rsidRPr="003E4695">
        <w:rPr>
          <w:rFonts w:ascii="Times New Roman" w:hAnsi="Times New Roman" w:cs="Times New Roman"/>
          <w:sz w:val="18"/>
          <w:szCs w:val="18"/>
        </w:rPr>
        <w:t>Ak je zostatková doba splatnosti pohľadávky dlhšia ako jeden rok a je riziko, že pohľadávka nebude uhradená, vytvára sa opravná položka, ktorá predstavuje rozdiel medzi menovitou a súčasnou hodnotou pohľadávky.</w:t>
      </w:r>
    </w:p>
    <w:p w14:paraId="74776FFD" w14:textId="77777777" w:rsidR="00541E5A" w:rsidRPr="00B50225" w:rsidRDefault="00541E5A" w:rsidP="00F1777B">
      <w:pPr>
        <w:pStyle w:val="Zkladntext"/>
        <w:ind w:left="0"/>
        <w:rPr>
          <w:szCs w:val="18"/>
        </w:rPr>
      </w:pPr>
    </w:p>
    <w:p w14:paraId="25102EE1" w14:textId="77777777" w:rsidR="00541E5A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>
        <w:rPr>
          <w:szCs w:val="18"/>
        </w:rPr>
        <w:t>Finančné účty</w:t>
      </w:r>
    </w:p>
    <w:p w14:paraId="78E32BDA" w14:textId="77777777" w:rsidR="00541E5A" w:rsidRPr="007D24A4" w:rsidRDefault="00541E5A" w:rsidP="00541E5A">
      <w:pPr>
        <w:pStyle w:val="Zkladntext"/>
        <w:rPr>
          <w:szCs w:val="18"/>
        </w:rPr>
      </w:pPr>
      <w:r w:rsidRPr="007D24A4">
        <w:rPr>
          <w:szCs w:val="18"/>
        </w:rPr>
        <w:t>Finančné účty tvorí peňažná hotovosť</w:t>
      </w:r>
      <w:r w:rsidRPr="00CF3E14">
        <w:rPr>
          <w:szCs w:val="18"/>
        </w:rPr>
        <w:t>, ceniny,</w:t>
      </w:r>
      <w:r w:rsidRPr="007D24A4">
        <w:rPr>
          <w:szCs w:val="18"/>
        </w:rPr>
        <w:t xml:space="preserve"> zostatky na bankových účtoch a oceňujú sa menovitou hodnotou. Zníženie ich hodnoty sa vyjadruje opravnou položkou. </w:t>
      </w:r>
    </w:p>
    <w:p w14:paraId="75C6F887" w14:textId="77777777" w:rsidR="00541E5A" w:rsidRDefault="00541E5A" w:rsidP="00F1777B">
      <w:pPr>
        <w:pStyle w:val="Zkladntext"/>
        <w:ind w:left="0"/>
        <w:rPr>
          <w:szCs w:val="18"/>
        </w:rPr>
      </w:pPr>
    </w:p>
    <w:p w14:paraId="6D395677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BB70426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726F574" w14:textId="77777777" w:rsidR="00541E5A" w:rsidRDefault="00541E5A" w:rsidP="00541E5A">
      <w:pPr>
        <w:pStyle w:val="Zkladntext"/>
        <w:rPr>
          <w:szCs w:val="18"/>
        </w:rPr>
      </w:pPr>
    </w:p>
    <w:p w14:paraId="3CA34034" w14:textId="77777777" w:rsidR="00541E5A" w:rsidRPr="00992FAC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5DE2D54B" w14:textId="77777777" w:rsidR="00541E5A" w:rsidRPr="00D06026" w:rsidRDefault="00541E5A" w:rsidP="00541E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14:paraId="21B3FD39" w14:textId="77777777" w:rsidR="00541E5A" w:rsidRPr="00A31BBB" w:rsidRDefault="00541E5A" w:rsidP="00F1777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106417C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B50225">
        <w:rPr>
          <w:szCs w:val="18"/>
        </w:rPr>
        <w:t>Záväzky</w:t>
      </w:r>
    </w:p>
    <w:p w14:paraId="380AFA5A" w14:textId="77777777" w:rsidR="00541E5A" w:rsidRPr="00B50225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8333367" w14:textId="77777777" w:rsidR="00541E5A" w:rsidRPr="00B50225" w:rsidRDefault="00541E5A" w:rsidP="00541E5A">
      <w:pPr>
        <w:pStyle w:val="Zkladntext"/>
        <w:rPr>
          <w:szCs w:val="18"/>
        </w:rPr>
      </w:pPr>
    </w:p>
    <w:p w14:paraId="7F47AEB0" w14:textId="77777777" w:rsidR="00541E5A" w:rsidRPr="0028408E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032D7F">
        <w:rPr>
          <w:szCs w:val="18"/>
        </w:rPr>
        <w:t>Rezervy</w:t>
      </w:r>
    </w:p>
    <w:p w14:paraId="7C057F95" w14:textId="77777777" w:rsidR="00541E5A" w:rsidRPr="00736771" w:rsidRDefault="00541E5A" w:rsidP="00541E5A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FC7BD3" w14:textId="77777777" w:rsidR="00541E5A" w:rsidRPr="00736771" w:rsidRDefault="00541E5A" w:rsidP="00541E5A">
      <w:pPr>
        <w:pStyle w:val="Zkladntext"/>
        <w:rPr>
          <w:b/>
          <w:szCs w:val="18"/>
        </w:rPr>
      </w:pPr>
    </w:p>
    <w:p w14:paraId="662741DD" w14:textId="77777777" w:rsidR="00541E5A" w:rsidRPr="00736771" w:rsidRDefault="00541E5A" w:rsidP="008D0379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00910E31" w14:textId="77777777" w:rsidR="00541E5A" w:rsidRPr="00B50225" w:rsidRDefault="00541E5A" w:rsidP="00541E5A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lastRenderedPageBreak/>
        <w:t>Nevyfakturované dodávky majetku</w:t>
      </w:r>
    </w:p>
    <w:p w14:paraId="57DA2253" w14:textId="77777777" w:rsidR="00541E5A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6663B0A7" w14:textId="77777777" w:rsidR="00541E5A" w:rsidRPr="00B50225" w:rsidRDefault="00541E5A" w:rsidP="00541E5A">
      <w:pPr>
        <w:pStyle w:val="Zkladntext"/>
        <w:rPr>
          <w:szCs w:val="18"/>
        </w:rPr>
      </w:pPr>
    </w:p>
    <w:p w14:paraId="197CEE8E" w14:textId="77777777" w:rsidR="00541E5A" w:rsidRPr="00032D7F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68D88909" w14:textId="77777777" w:rsidR="00541E5A" w:rsidRPr="00A31BBB" w:rsidRDefault="00541E5A" w:rsidP="00541E5A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="00345533">
        <w:rPr>
          <w:b w:val="0"/>
        </w:rPr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560E1B19" w14:textId="77777777" w:rsidR="00541E5A" w:rsidRDefault="00541E5A" w:rsidP="00541E5A">
      <w:pPr>
        <w:pStyle w:val="Zkladntext"/>
        <w:rPr>
          <w:szCs w:val="18"/>
        </w:rPr>
      </w:pPr>
    </w:p>
    <w:p w14:paraId="76327F72" w14:textId="77777777" w:rsidR="006404C6" w:rsidRPr="006404C6" w:rsidRDefault="006404C6" w:rsidP="009A59F2">
      <w:pPr>
        <w:pStyle w:val="Pismenka"/>
        <w:numPr>
          <w:ilvl w:val="0"/>
          <w:numId w:val="40"/>
        </w:numPr>
        <w:rPr>
          <w:szCs w:val="18"/>
        </w:rPr>
      </w:pPr>
      <w:r w:rsidRPr="006404C6">
        <w:rPr>
          <w:szCs w:val="18"/>
        </w:rPr>
        <w:t>Splatná daň z príjmu</w:t>
      </w:r>
    </w:p>
    <w:p w14:paraId="0A5031CD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  <w:r w:rsidRPr="009A59F2">
        <w:rPr>
          <w:b w:val="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419342D7" w14:textId="77777777" w:rsidR="006404C6" w:rsidRPr="00BC07C9" w:rsidRDefault="006404C6" w:rsidP="006404C6">
      <w:pPr>
        <w:pStyle w:val="odstavec"/>
      </w:pPr>
    </w:p>
    <w:p w14:paraId="497802E1" w14:textId="77777777" w:rsidR="006404C6" w:rsidRPr="006404C6" w:rsidRDefault="006404C6" w:rsidP="009A59F2">
      <w:pPr>
        <w:pStyle w:val="Pismenka"/>
        <w:numPr>
          <w:ilvl w:val="0"/>
          <w:numId w:val="40"/>
        </w:numPr>
        <w:rPr>
          <w:szCs w:val="18"/>
        </w:rPr>
      </w:pPr>
      <w:r w:rsidRPr="006404C6">
        <w:rPr>
          <w:szCs w:val="18"/>
        </w:rPr>
        <w:t>Odložená daň z príjmu</w:t>
      </w:r>
    </w:p>
    <w:p w14:paraId="1C13443D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  <w:r w:rsidRPr="009A59F2">
        <w:rPr>
          <w:b w:val="0"/>
        </w:rPr>
        <w:t>Odložená daň z príjmu vyplýva z:</w:t>
      </w:r>
    </w:p>
    <w:p w14:paraId="2A2D8B1D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</w:p>
    <w:p w14:paraId="303E9ECB" w14:textId="77777777" w:rsidR="006404C6" w:rsidRPr="00A57D80" w:rsidRDefault="006404C6" w:rsidP="000031CB">
      <w:pPr>
        <w:pStyle w:val="Pismenka"/>
        <w:numPr>
          <w:ilvl w:val="0"/>
          <w:numId w:val="0"/>
        </w:numPr>
        <w:ind w:left="425"/>
        <w:jc w:val="left"/>
      </w:pPr>
      <w:r w:rsidRPr="009A59F2">
        <w:rPr>
          <w:b w:val="0"/>
        </w:rPr>
        <w:t>a)</w:t>
      </w:r>
      <w:r w:rsidRPr="009A59F2">
        <w:rPr>
          <w:b w:val="0"/>
        </w:rPr>
        <w:tab/>
        <w:t xml:space="preserve">rozdielov medzi účtovnou hodnotou majetku a účtovnou hodnotou záväzkov vykázanou v súvahe </w:t>
      </w:r>
      <w:r w:rsidRPr="009A59F2">
        <w:rPr>
          <w:b w:val="0"/>
        </w:rPr>
        <w:tab/>
        <w:t>a ich daňovou základňou,</w:t>
      </w:r>
    </w:p>
    <w:p w14:paraId="6D5EA19E" w14:textId="77777777" w:rsidR="006404C6" w:rsidRPr="00A57D80" w:rsidRDefault="006404C6" w:rsidP="000031CB">
      <w:pPr>
        <w:pStyle w:val="Pismenka"/>
        <w:numPr>
          <w:ilvl w:val="0"/>
          <w:numId w:val="0"/>
        </w:numPr>
        <w:ind w:left="425"/>
        <w:jc w:val="left"/>
      </w:pPr>
      <w:r w:rsidRPr="009A59F2">
        <w:rPr>
          <w:b w:val="0"/>
        </w:rPr>
        <w:t>b)</w:t>
      </w:r>
      <w:r w:rsidRPr="009A59F2">
        <w:rPr>
          <w:b w:val="0"/>
        </w:rPr>
        <w:tab/>
        <w:t>možnosti umorovať daňovú stratu v budúcnosti, pod ktorou sa ro</w:t>
      </w:r>
      <w:r w:rsidR="000031CB">
        <w:rPr>
          <w:b w:val="0"/>
        </w:rPr>
        <w:t xml:space="preserve">zumie možnosť odpočítať daňovú  </w:t>
      </w:r>
      <w:r w:rsidRPr="009A59F2">
        <w:rPr>
          <w:b w:val="0"/>
        </w:rPr>
        <w:t>stratu od základu dane v budúcnosti,</w:t>
      </w:r>
    </w:p>
    <w:p w14:paraId="626B1C5D" w14:textId="77777777" w:rsidR="006404C6" w:rsidRPr="00A57D80" w:rsidRDefault="006404C6" w:rsidP="000031CB">
      <w:pPr>
        <w:pStyle w:val="Pismenka"/>
        <w:numPr>
          <w:ilvl w:val="0"/>
          <w:numId w:val="0"/>
        </w:numPr>
        <w:ind w:left="425"/>
        <w:jc w:val="left"/>
      </w:pPr>
      <w:r w:rsidRPr="009A59F2">
        <w:rPr>
          <w:b w:val="0"/>
        </w:rPr>
        <w:t>c)</w:t>
      </w:r>
      <w:r w:rsidRPr="009A59F2">
        <w:rPr>
          <w:b w:val="0"/>
        </w:rPr>
        <w:tab/>
        <w:t>možnosti previesť nevyužité daňové odpočty a iné daňové nároky do budúcich období.</w:t>
      </w:r>
    </w:p>
    <w:p w14:paraId="422C0044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</w:p>
    <w:p w14:paraId="23E8F6D9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  <w:r w:rsidRPr="009A59F2">
        <w:rPr>
          <w:b w:val="0"/>
        </w:rPr>
        <w:t>Odložená daňová pohľadávka sa účtuje iba do takej výšky, do akej je pravdepodobné, že bude možné dočasné rozdiely vyrovnať voči budúcemu základu dane.</w:t>
      </w:r>
    </w:p>
    <w:p w14:paraId="3B529ACE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</w:p>
    <w:p w14:paraId="6B099E9C" w14:textId="77777777" w:rsidR="006404C6" w:rsidRPr="00A57D80" w:rsidRDefault="006404C6" w:rsidP="009A59F2">
      <w:pPr>
        <w:pStyle w:val="Pismenka"/>
        <w:numPr>
          <w:ilvl w:val="0"/>
          <w:numId w:val="0"/>
        </w:numPr>
        <w:ind w:left="425"/>
      </w:pPr>
      <w:r w:rsidRPr="009A59F2">
        <w:rPr>
          <w:b w:val="0"/>
        </w:rPr>
        <w:t>Pri výpočte odloženej dane sa použije sadzba dane z príjmov, o ktorej sa predpokladá, že bude platiť v čase vyrovnania odloženej dane.</w:t>
      </w:r>
    </w:p>
    <w:p w14:paraId="6B16B557" w14:textId="77777777" w:rsidR="00541E5A" w:rsidRPr="00B50225" w:rsidRDefault="00541E5A" w:rsidP="00541E5A">
      <w:pPr>
        <w:pStyle w:val="Zkladntext"/>
        <w:rPr>
          <w:szCs w:val="18"/>
        </w:rPr>
      </w:pPr>
    </w:p>
    <w:p w14:paraId="6137AF62" w14:textId="77777777" w:rsidR="00541E5A" w:rsidRPr="00B50225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0502848" w14:textId="77777777" w:rsidR="00541E5A" w:rsidRPr="00B50225" w:rsidRDefault="00541E5A" w:rsidP="00541E5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E26184B" w14:textId="77777777" w:rsidR="00541E5A" w:rsidRPr="00B50225" w:rsidRDefault="00541E5A" w:rsidP="00541E5A">
      <w:pPr>
        <w:pStyle w:val="Zkladntext"/>
        <w:rPr>
          <w:szCs w:val="18"/>
        </w:rPr>
      </w:pPr>
    </w:p>
    <w:p w14:paraId="667EA952" w14:textId="77777777" w:rsidR="00541E5A" w:rsidRPr="00891481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43291D9" w14:textId="77777777" w:rsidR="00541E5A" w:rsidRPr="0028408E" w:rsidRDefault="00541E5A" w:rsidP="00541E5A">
      <w:pPr>
        <w:ind w:left="450"/>
        <w:jc w:val="both"/>
        <w:rPr>
          <w:color w:val="00B050"/>
          <w:sz w:val="18"/>
          <w:szCs w:val="18"/>
        </w:rPr>
      </w:pPr>
      <w:r>
        <w:rPr>
          <w:sz w:val="18"/>
          <w:szCs w:val="18"/>
        </w:rPr>
        <w:t>Spoločnosť</w:t>
      </w:r>
      <w:r w:rsidRPr="008C0838">
        <w:rPr>
          <w:sz w:val="18"/>
          <w:szCs w:val="18"/>
        </w:rPr>
        <w:t> </w:t>
      </w:r>
      <w:r>
        <w:rPr>
          <w:sz w:val="18"/>
          <w:szCs w:val="18"/>
        </w:rPr>
        <w:t>nemá pre túto položku náplň,</w:t>
      </w:r>
    </w:p>
    <w:p w14:paraId="4311EA41" w14:textId="77777777" w:rsidR="00541E5A" w:rsidRPr="00963394" w:rsidRDefault="00541E5A" w:rsidP="00541E5A">
      <w:pPr>
        <w:ind w:left="426"/>
        <w:jc w:val="both"/>
        <w:rPr>
          <w:szCs w:val="18"/>
        </w:rPr>
      </w:pPr>
    </w:p>
    <w:p w14:paraId="215490D6" w14:textId="77777777" w:rsidR="00541E5A" w:rsidRPr="00963394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963394">
        <w:rPr>
          <w:szCs w:val="18"/>
        </w:rPr>
        <w:t>Prenájom (lízing) (Spoločnosť ako nájomca)</w:t>
      </w:r>
    </w:p>
    <w:p w14:paraId="444537AF" w14:textId="77777777" w:rsidR="00541E5A" w:rsidRDefault="00541E5A" w:rsidP="00541E5A">
      <w:pPr>
        <w:pStyle w:val="Zkladntext"/>
        <w:rPr>
          <w:szCs w:val="18"/>
        </w:rPr>
      </w:pPr>
    </w:p>
    <w:p w14:paraId="2E761B87" w14:textId="77777777" w:rsidR="00541E5A" w:rsidRDefault="00541E5A" w:rsidP="00F1777B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 w:rsidR="00345533">
        <w:rPr>
          <w:szCs w:val="18"/>
        </w:rPr>
        <w:t xml:space="preserve"> </w:t>
      </w:r>
      <w:r w:rsidRPr="00CE19D0">
        <w:t xml:space="preserve">Prenájom majetku formou operatívneho leasingu sa účtuje do nákladov priebežne počas </w:t>
      </w:r>
      <w:r w:rsidR="00F1777B">
        <w:t>doby trvania leasingovej zmluvy</w:t>
      </w:r>
    </w:p>
    <w:p w14:paraId="040AD38D" w14:textId="77777777" w:rsidR="00F1777B" w:rsidRDefault="00F1777B" w:rsidP="00F1777B">
      <w:pPr>
        <w:pStyle w:val="Zkladntext"/>
      </w:pPr>
    </w:p>
    <w:p w14:paraId="4730E1C4" w14:textId="77777777" w:rsidR="00541E5A" w:rsidRDefault="00541E5A" w:rsidP="00541E5A">
      <w:pPr>
        <w:pStyle w:val="Pismenka"/>
        <w:numPr>
          <w:ilvl w:val="0"/>
          <w:numId w:val="40"/>
        </w:numPr>
        <w:rPr>
          <w:szCs w:val="18"/>
        </w:rPr>
      </w:pPr>
      <w:r w:rsidRPr="00CF3E14">
        <w:rPr>
          <w:szCs w:val="18"/>
        </w:rPr>
        <w:t>Cudzia mena</w:t>
      </w:r>
    </w:p>
    <w:p w14:paraId="3951EBA1" w14:textId="77777777" w:rsidR="006404C6" w:rsidRPr="00BC07C9" w:rsidRDefault="006404C6" w:rsidP="009A59F2">
      <w:pPr>
        <w:pStyle w:val="Zkladntext"/>
        <w:ind w:left="360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14:paraId="73CF8B19" w14:textId="77777777" w:rsidR="002329A0" w:rsidRPr="00B50225" w:rsidRDefault="002329A0" w:rsidP="00541E5A">
      <w:pPr>
        <w:pStyle w:val="Zkladntext"/>
        <w:rPr>
          <w:szCs w:val="18"/>
        </w:rPr>
      </w:pPr>
    </w:p>
    <w:p w14:paraId="42CE5BB5" w14:textId="77777777" w:rsidR="008D0379" w:rsidRPr="00CF3E14" w:rsidRDefault="008D0379" w:rsidP="008D0379">
      <w:pPr>
        <w:pStyle w:val="Pismenka"/>
        <w:numPr>
          <w:ilvl w:val="0"/>
          <w:numId w:val="40"/>
        </w:numPr>
        <w:rPr>
          <w:szCs w:val="18"/>
        </w:rPr>
      </w:pPr>
      <w:r>
        <w:rPr>
          <w:szCs w:val="18"/>
        </w:rPr>
        <w:t>Výnosy</w:t>
      </w:r>
    </w:p>
    <w:p w14:paraId="01A115A2" w14:textId="77777777" w:rsidR="00F1777B" w:rsidRDefault="00F1777B" w:rsidP="00F1777B">
      <w:pPr>
        <w:pStyle w:val="Zkladntext"/>
        <w:ind w:left="36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 Tržby sú účtované ku dňu splnenia dodávky alebo služby.</w:t>
      </w:r>
    </w:p>
    <w:p w14:paraId="1BC7AA64" w14:textId="77777777" w:rsidR="000031CB" w:rsidRDefault="000031CB" w:rsidP="00F1777B">
      <w:pPr>
        <w:pStyle w:val="Zkladntext"/>
        <w:ind w:left="360"/>
      </w:pPr>
    </w:p>
    <w:p w14:paraId="55E07D31" w14:textId="77777777" w:rsidR="000031CB" w:rsidRPr="000031CB" w:rsidRDefault="000031CB" w:rsidP="000031CB">
      <w:pPr>
        <w:pStyle w:val="Pismenka"/>
        <w:numPr>
          <w:ilvl w:val="0"/>
          <w:numId w:val="40"/>
        </w:numPr>
        <w:rPr>
          <w:szCs w:val="18"/>
        </w:rPr>
      </w:pPr>
      <w:r w:rsidRPr="000031CB">
        <w:rPr>
          <w:szCs w:val="18"/>
        </w:rPr>
        <w:t>Porovnateľné údaje</w:t>
      </w:r>
    </w:p>
    <w:p w14:paraId="202FB55B" w14:textId="77777777" w:rsidR="000031CB" w:rsidRDefault="000031CB" w:rsidP="000031CB">
      <w:pPr>
        <w:pStyle w:val="Zkladntext"/>
        <w:ind w:left="360"/>
      </w:pPr>
      <w:r w:rsidRPr="000031CB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</w:t>
      </w:r>
      <w:r>
        <w:t>.</w:t>
      </w:r>
    </w:p>
    <w:p w14:paraId="614D191B" w14:textId="77777777" w:rsidR="00541E5A" w:rsidRPr="00CF3E14" w:rsidRDefault="00541E5A" w:rsidP="00541E5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DB9DC24" w14:textId="77777777" w:rsidR="004C2343" w:rsidRDefault="004C2343" w:rsidP="004D3B4A">
      <w:pPr>
        <w:pStyle w:val="Zkladntext"/>
        <w:rPr>
          <w:sz w:val="16"/>
          <w:szCs w:val="16"/>
        </w:rPr>
      </w:pPr>
    </w:p>
    <w:p w14:paraId="0E3F4D8A" w14:textId="77777777" w:rsidR="00541E5A" w:rsidRPr="00541E5A" w:rsidRDefault="004D3B4A" w:rsidP="00541E5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16"/>
          <w:szCs w:val="16"/>
        </w:rPr>
      </w:pPr>
      <w:bookmarkStart w:id="9" w:name="_Toc530739900"/>
      <w:r w:rsidRPr="00392CC6">
        <w:lastRenderedPageBreak/>
        <w:t xml:space="preserve">informácie </w:t>
      </w:r>
      <w:bookmarkEnd w:id="9"/>
      <w:r w:rsidR="00541E5A">
        <w:t>K POLOžKáM SúVAHY</w:t>
      </w:r>
    </w:p>
    <w:p w14:paraId="2D8E4F5F" w14:textId="77777777" w:rsidR="004D3B4A" w:rsidRPr="00B1412B" w:rsidRDefault="004D3B4A" w:rsidP="00541E5A">
      <w:pPr>
        <w:pStyle w:val="Nadpis1"/>
        <w:numPr>
          <w:ilvl w:val="0"/>
          <w:numId w:val="0"/>
        </w:numPr>
        <w:spacing w:before="120" w:after="60"/>
        <w:ind w:left="360"/>
        <w:rPr>
          <w:sz w:val="16"/>
          <w:szCs w:val="16"/>
        </w:rPr>
      </w:pPr>
    </w:p>
    <w:p w14:paraId="4787B7BE" w14:textId="77777777" w:rsidR="004D3B4A" w:rsidRPr="00A62DAC" w:rsidRDefault="004D3B4A" w:rsidP="00C02C96">
      <w:pPr>
        <w:pStyle w:val="Nadpis2"/>
        <w:numPr>
          <w:ilvl w:val="0"/>
          <w:numId w:val="25"/>
        </w:numPr>
        <w:tabs>
          <w:tab w:val="num" w:pos="426"/>
        </w:tabs>
      </w:pPr>
      <w:bookmarkStart w:id="10" w:name="_Toc530739901"/>
      <w:r w:rsidRPr="00A62DAC">
        <w:t>Dlhodobý hmotný majetok</w:t>
      </w:r>
      <w:bookmarkEnd w:id="10"/>
    </w:p>
    <w:p w14:paraId="3CA0D1C2" w14:textId="77777777" w:rsidR="004D3B4A" w:rsidRPr="00A62DAC" w:rsidRDefault="004D3B4A" w:rsidP="004D3B4A">
      <w:pPr>
        <w:pStyle w:val="Zkladntext"/>
        <w:rPr>
          <w:sz w:val="16"/>
          <w:szCs w:val="16"/>
        </w:rPr>
      </w:pPr>
    </w:p>
    <w:p w14:paraId="009BE23C" w14:textId="69413501" w:rsidR="00541E5A" w:rsidRDefault="00541E5A" w:rsidP="00541E5A">
      <w:pPr>
        <w:pStyle w:val="Zkladntext"/>
        <w:rPr>
          <w:szCs w:val="18"/>
        </w:rPr>
      </w:pPr>
      <w:r w:rsidRPr="00FD3474">
        <w:rPr>
          <w:szCs w:val="18"/>
        </w:rPr>
        <w:t>Prehľad o pohybe dlhodobého hmotného majetku</w:t>
      </w:r>
      <w:r w:rsidR="0030006A">
        <w:rPr>
          <w:szCs w:val="18"/>
        </w:rPr>
        <w:t xml:space="preserve"> </w:t>
      </w:r>
      <w:r w:rsidRPr="00FD3474">
        <w:rPr>
          <w:szCs w:val="18"/>
        </w:rPr>
        <w:t xml:space="preserve">od 1. januára </w:t>
      </w:r>
      <w:r w:rsidRPr="00891481">
        <w:rPr>
          <w:szCs w:val="18"/>
        </w:rPr>
        <w:t>201</w:t>
      </w:r>
      <w:r w:rsidR="00CB58D7">
        <w:rPr>
          <w:szCs w:val="18"/>
        </w:rPr>
        <w:t>7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CB58D7">
        <w:rPr>
          <w:szCs w:val="18"/>
        </w:rPr>
        <w:t>7</w:t>
      </w:r>
      <w:r w:rsidRPr="00B50225">
        <w:rPr>
          <w:szCs w:val="18"/>
        </w:rPr>
        <w:t xml:space="preserve"> a za porovnateľné obdobie od 1. januára 201</w:t>
      </w:r>
      <w:r w:rsidR="00CB58D7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CB58D7">
        <w:rPr>
          <w:szCs w:val="18"/>
        </w:rPr>
        <w:t>6</w:t>
      </w:r>
      <w:r w:rsidRPr="00B50225">
        <w:rPr>
          <w:szCs w:val="18"/>
        </w:rPr>
        <w:t xml:space="preserve"> je uvedený v tabuľkách na </w:t>
      </w:r>
      <w:r w:rsidRPr="00440F34">
        <w:rPr>
          <w:szCs w:val="18"/>
        </w:rPr>
        <w:t xml:space="preserve">stranách </w:t>
      </w:r>
      <w:r w:rsidR="00D32CD2" w:rsidRPr="00440F34">
        <w:rPr>
          <w:szCs w:val="18"/>
        </w:rPr>
        <w:t>1</w:t>
      </w:r>
      <w:r w:rsidR="00E06AC1">
        <w:rPr>
          <w:szCs w:val="18"/>
        </w:rPr>
        <w:t>8</w:t>
      </w:r>
      <w:r w:rsidRPr="00440F34">
        <w:rPr>
          <w:szCs w:val="18"/>
        </w:rPr>
        <w:t xml:space="preserve"> a</w:t>
      </w:r>
      <w:r w:rsidR="00D32CD2" w:rsidRPr="00440F34">
        <w:rPr>
          <w:szCs w:val="18"/>
        </w:rPr>
        <w:t> </w:t>
      </w:r>
      <w:r w:rsidR="00440F34" w:rsidRPr="00440F34">
        <w:rPr>
          <w:szCs w:val="18"/>
        </w:rPr>
        <w:t>1</w:t>
      </w:r>
      <w:r w:rsidR="00E06AC1">
        <w:rPr>
          <w:szCs w:val="18"/>
        </w:rPr>
        <w:t>9</w:t>
      </w:r>
      <w:r w:rsidRPr="00440F34">
        <w:rPr>
          <w:szCs w:val="18"/>
        </w:rPr>
        <w:t>.</w:t>
      </w:r>
    </w:p>
    <w:p w14:paraId="7742DAB4" w14:textId="77777777" w:rsidR="00152474" w:rsidRPr="008C0838" w:rsidRDefault="00152474" w:rsidP="00541E5A">
      <w:pPr>
        <w:pStyle w:val="Zkladntext"/>
        <w:rPr>
          <w:szCs w:val="18"/>
        </w:rPr>
      </w:pPr>
    </w:p>
    <w:p w14:paraId="0D3C15DB" w14:textId="77777777" w:rsidR="00152474" w:rsidRPr="00152474" w:rsidRDefault="00152474" w:rsidP="00152474">
      <w:pPr>
        <w:pStyle w:val="Zkladntext"/>
      </w:pPr>
      <w:r w:rsidRPr="00152474">
        <w:t>Spoločnosť nemá dlhodobý hmotný majetok, na ktorý je zriadené záložné právo alebo pri ktorom má účtovná jednotka obmedzené právo s ním nakladať.</w:t>
      </w:r>
    </w:p>
    <w:p w14:paraId="252E6E06" w14:textId="77777777" w:rsidR="00541E5A" w:rsidRPr="00A62DAC" w:rsidRDefault="00541E5A" w:rsidP="004D3B4A">
      <w:pPr>
        <w:pStyle w:val="Zkladntext"/>
        <w:rPr>
          <w:highlight w:val="yellow"/>
        </w:rPr>
      </w:pPr>
    </w:p>
    <w:p w14:paraId="013FA2C4" w14:textId="77777777" w:rsidR="004D3B4A" w:rsidRDefault="004D3B4A" w:rsidP="004D3B4A">
      <w:pPr>
        <w:pStyle w:val="Nadpis2"/>
        <w:numPr>
          <w:ilvl w:val="0"/>
          <w:numId w:val="2"/>
        </w:numPr>
      </w:pPr>
      <w:r>
        <w:t xml:space="preserve">Dlhodobý </w:t>
      </w:r>
      <w:r w:rsidR="00541E5A">
        <w:t>nehmotný</w:t>
      </w:r>
      <w:r>
        <w:t xml:space="preserve"> majetok</w:t>
      </w:r>
    </w:p>
    <w:p w14:paraId="0153F0BB" w14:textId="77777777" w:rsidR="004D3B4A" w:rsidRDefault="004D3B4A" w:rsidP="004D3B4A">
      <w:pPr>
        <w:pStyle w:val="Zkladntext"/>
      </w:pPr>
    </w:p>
    <w:p w14:paraId="0C46D9E7" w14:textId="3C7D7630" w:rsidR="00F1777B" w:rsidRDefault="00F1777B" w:rsidP="00F1777B">
      <w:pPr>
        <w:pStyle w:val="Zkladntext"/>
        <w:rPr>
          <w:szCs w:val="18"/>
        </w:rPr>
      </w:pPr>
      <w:bookmarkStart w:id="11" w:name="_Toc530739903"/>
      <w:r w:rsidRPr="00FD3474">
        <w:rPr>
          <w:szCs w:val="18"/>
        </w:rPr>
        <w:t>Prehľad o pohybe dlhodobého nehmotného majet</w:t>
      </w:r>
      <w:r>
        <w:rPr>
          <w:szCs w:val="18"/>
        </w:rPr>
        <w:t>ku</w:t>
      </w:r>
      <w:r w:rsidRPr="00FD3474">
        <w:rPr>
          <w:szCs w:val="18"/>
        </w:rPr>
        <w:t xml:space="preserve"> od 1. januára </w:t>
      </w:r>
      <w:r w:rsidRPr="00891481">
        <w:rPr>
          <w:szCs w:val="18"/>
        </w:rPr>
        <w:t>201</w:t>
      </w:r>
      <w:r w:rsidR="00CB58D7">
        <w:rPr>
          <w:szCs w:val="18"/>
        </w:rPr>
        <w:t>7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CB58D7">
        <w:rPr>
          <w:szCs w:val="18"/>
        </w:rPr>
        <w:t>7</w:t>
      </w:r>
      <w:r w:rsidRPr="00B50225">
        <w:rPr>
          <w:szCs w:val="18"/>
        </w:rPr>
        <w:t xml:space="preserve"> a za porovnateľné obdobie od 1. januára 201</w:t>
      </w:r>
      <w:r w:rsidR="00CB58D7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CB58D7">
        <w:rPr>
          <w:szCs w:val="18"/>
        </w:rPr>
        <w:t>6</w:t>
      </w:r>
      <w:r w:rsidRPr="00B50225">
        <w:rPr>
          <w:szCs w:val="18"/>
        </w:rPr>
        <w:t xml:space="preserve"> je uvedený v tabuľkách na </w:t>
      </w:r>
      <w:r w:rsidRPr="00440F34">
        <w:rPr>
          <w:szCs w:val="18"/>
        </w:rPr>
        <w:t xml:space="preserve">stranách </w:t>
      </w:r>
      <w:r w:rsidR="00E06AC1">
        <w:rPr>
          <w:szCs w:val="18"/>
        </w:rPr>
        <w:t>20</w:t>
      </w:r>
      <w:r w:rsidRPr="00440F34">
        <w:rPr>
          <w:szCs w:val="18"/>
        </w:rPr>
        <w:t xml:space="preserve"> a 2</w:t>
      </w:r>
      <w:r w:rsidR="00E06AC1">
        <w:rPr>
          <w:szCs w:val="18"/>
        </w:rPr>
        <w:t>1</w:t>
      </w:r>
      <w:r w:rsidRPr="00440F34">
        <w:rPr>
          <w:szCs w:val="18"/>
        </w:rPr>
        <w:t>.</w:t>
      </w:r>
    </w:p>
    <w:p w14:paraId="15223917" w14:textId="77777777" w:rsidR="004D3B4A" w:rsidRDefault="004D3B4A" w:rsidP="004D3B4A">
      <w:pPr>
        <w:pStyle w:val="Zkladntext"/>
      </w:pPr>
    </w:p>
    <w:p w14:paraId="5CF4DB1A" w14:textId="77777777" w:rsidR="00541E5A" w:rsidRDefault="00541E5A" w:rsidP="00541E5A">
      <w:pPr>
        <w:pStyle w:val="Nadpis2"/>
        <w:numPr>
          <w:ilvl w:val="0"/>
          <w:numId w:val="2"/>
        </w:numPr>
      </w:pPr>
      <w:r>
        <w:t>Dlhodobý finančný majetok</w:t>
      </w:r>
    </w:p>
    <w:p w14:paraId="38865A93" w14:textId="77777777" w:rsidR="00541E5A" w:rsidRDefault="00541E5A" w:rsidP="00541E5A">
      <w:pPr>
        <w:pStyle w:val="Zkladntext"/>
      </w:pPr>
    </w:p>
    <w:p w14:paraId="154D82FC" w14:textId="52A8B8E5" w:rsidR="00541E5A" w:rsidRPr="00A62DAC" w:rsidRDefault="00541E5A" w:rsidP="00541E5A">
      <w:pPr>
        <w:pStyle w:val="Zkladntext"/>
      </w:pPr>
      <w:r>
        <w:t>Spoločnosť k 31.12.201</w:t>
      </w:r>
      <w:r w:rsidR="00CB58D7">
        <w:t>7</w:t>
      </w:r>
      <w:r>
        <w:t xml:space="preserve"> neúčtuje o žiadnom dlhodobom finančnom majetku.</w:t>
      </w:r>
    </w:p>
    <w:p w14:paraId="59A6BF42" w14:textId="77777777" w:rsidR="004D3B4A" w:rsidRDefault="004D3B4A" w:rsidP="004D3B4A">
      <w:pPr>
        <w:pStyle w:val="Zkladntext"/>
      </w:pPr>
    </w:p>
    <w:p w14:paraId="6D042C47" w14:textId="77777777" w:rsidR="004D3B4A" w:rsidRDefault="004D3B4A" w:rsidP="004D3B4A">
      <w:pPr>
        <w:rPr>
          <w:sz w:val="18"/>
        </w:rPr>
      </w:pPr>
    </w:p>
    <w:p w14:paraId="54238FCF" w14:textId="77777777" w:rsidR="00975B9E" w:rsidRDefault="00975B9E" w:rsidP="004D3B4A">
      <w:pPr>
        <w:rPr>
          <w:sz w:val="18"/>
        </w:rPr>
      </w:pPr>
    </w:p>
    <w:p w14:paraId="7350E751" w14:textId="77777777" w:rsidR="00975B9E" w:rsidRDefault="00975B9E" w:rsidP="004D3B4A">
      <w:pPr>
        <w:rPr>
          <w:sz w:val="18"/>
        </w:rPr>
      </w:pPr>
    </w:p>
    <w:p w14:paraId="01C6F695" w14:textId="77777777" w:rsidR="00906A24" w:rsidRDefault="00906A24" w:rsidP="004D3B4A">
      <w:pPr>
        <w:rPr>
          <w:sz w:val="18"/>
        </w:rPr>
        <w:sectPr w:rsidR="00906A24" w:rsidSect="00507652">
          <w:headerReference w:type="default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pgNumType w:start="13"/>
          <w:cols w:space="708"/>
          <w:titlePg/>
        </w:sectPr>
      </w:pPr>
    </w:p>
    <w:bookmarkStart w:id="12" w:name="_MON_1396089101"/>
    <w:bookmarkStart w:id="13" w:name="_MON_1398252663"/>
    <w:bookmarkStart w:id="14" w:name="_MON_1398256849"/>
    <w:bookmarkStart w:id="15" w:name="_MON_1396088401"/>
    <w:bookmarkStart w:id="16" w:name="_MON_1398253247"/>
    <w:bookmarkEnd w:id="12"/>
    <w:bookmarkEnd w:id="13"/>
    <w:bookmarkEnd w:id="14"/>
    <w:bookmarkEnd w:id="15"/>
    <w:bookmarkEnd w:id="16"/>
    <w:bookmarkStart w:id="17" w:name="_MON_1398253313"/>
    <w:bookmarkEnd w:id="17"/>
    <w:p w14:paraId="48EE51D3" w14:textId="632B5669" w:rsidR="004D5D17" w:rsidRDefault="009A4083" w:rsidP="004D3B4A">
      <w:r w:rsidRPr="00D33AF3">
        <w:object w:dxaOrig="13636" w:dyaOrig="8471" w14:anchorId="7E9469D9">
          <v:shape id="_x0000_i1027" type="#_x0000_t75" style="width:684pt;height:446.25pt" o:ole="">
            <v:imagedata r:id="rId16" o:title=""/>
          </v:shape>
          <o:OLEObject Type="Embed" ProgID="Excel.Sheet.12" ShapeID="_x0000_i1027" DrawAspect="Content" ObjectID="_1591435534" r:id="rId17"/>
        </w:object>
      </w:r>
      <w:r w:rsidR="004D5D17">
        <w:br w:type="page"/>
      </w:r>
      <w:bookmarkStart w:id="18" w:name="_MON_1396089102"/>
      <w:bookmarkEnd w:id="18"/>
      <w:r w:rsidR="00CB58D7" w:rsidRPr="00D33AF3">
        <w:object w:dxaOrig="13636" w:dyaOrig="8891" w14:anchorId="1EADAF82">
          <v:shape id="_x0000_i1028" type="#_x0000_t75" style="width:684pt;height:446.25pt" o:ole="">
            <v:imagedata r:id="rId18" o:title=""/>
          </v:shape>
          <o:OLEObject Type="Embed" ProgID="Excel.Sheet.12" ShapeID="_x0000_i1028" DrawAspect="Content" ObjectID="_1591435535" r:id="rId19"/>
        </w:object>
      </w:r>
    </w:p>
    <w:p w14:paraId="79C5DF1F" w14:textId="5E3B5AC8" w:rsidR="007F4097" w:rsidRPr="00F9533A" w:rsidRDefault="0081233E" w:rsidP="004D3B4A">
      <w:pPr>
        <w:sectPr w:rsidR="007F4097" w:rsidRPr="00F9533A" w:rsidSect="00906A24">
          <w:pgSz w:w="16840" w:h="11907" w:orient="landscape" w:code="9"/>
          <w:pgMar w:top="1673" w:right="1979" w:bottom="1021" w:left="1134" w:header="675" w:footer="408" w:gutter="0"/>
          <w:cols w:space="708"/>
          <w:titlePg/>
          <w:docGrid w:linePitch="272"/>
        </w:sectPr>
      </w:pPr>
      <w:r>
        <w:br w:type="page"/>
      </w:r>
      <w:bookmarkStart w:id="19" w:name="_MON_1551535296"/>
      <w:bookmarkEnd w:id="19"/>
      <w:r w:rsidR="009A4083" w:rsidRPr="00D33AF3">
        <w:object w:dxaOrig="13878" w:dyaOrig="8891" w14:anchorId="0832C381">
          <v:shape id="_x0000_i1029" type="#_x0000_t75" style="width:690.75pt;height:446.25pt" o:ole="">
            <v:imagedata r:id="rId20" o:title=""/>
          </v:shape>
          <o:OLEObject Type="Embed" ProgID="Excel.Sheet.12" ShapeID="_x0000_i1029" DrawAspect="Content" ObjectID="_1591435536" r:id="rId21"/>
        </w:object>
      </w:r>
      <w:bookmarkStart w:id="20" w:name="_MON_1551535613"/>
      <w:bookmarkEnd w:id="20"/>
      <w:r w:rsidR="009A4083" w:rsidRPr="00D33AF3">
        <w:object w:dxaOrig="13878" w:dyaOrig="8891" w14:anchorId="1E82E4F6">
          <v:shape id="_x0000_i1030" type="#_x0000_t75" style="width:690.75pt;height:446.25pt" o:ole="">
            <v:imagedata r:id="rId22" o:title=""/>
          </v:shape>
          <o:OLEObject Type="Embed" ProgID="Excel.Sheet.12" ShapeID="_x0000_i1030" DrawAspect="Content" ObjectID="_1591435537" r:id="rId23"/>
        </w:object>
      </w:r>
    </w:p>
    <w:p w14:paraId="370DA671" w14:textId="77777777" w:rsidR="004D3B4A" w:rsidRPr="003F65A3" w:rsidRDefault="004D3B4A" w:rsidP="004D5588">
      <w:pPr>
        <w:pStyle w:val="Nadpis2"/>
        <w:numPr>
          <w:ilvl w:val="0"/>
          <w:numId w:val="2"/>
        </w:numPr>
      </w:pPr>
      <w:r w:rsidRPr="003F65A3">
        <w:lastRenderedPageBreak/>
        <w:t>Zásoby</w:t>
      </w:r>
      <w:bookmarkEnd w:id="11"/>
    </w:p>
    <w:bookmarkStart w:id="21" w:name="_MON_1396090698"/>
    <w:bookmarkStart w:id="22" w:name="_MON_1396091000"/>
    <w:bookmarkEnd w:id="21"/>
    <w:bookmarkEnd w:id="22"/>
    <w:bookmarkStart w:id="23" w:name="_MON_1396091018"/>
    <w:bookmarkEnd w:id="23"/>
    <w:p w14:paraId="21B71265" w14:textId="370038BE" w:rsidR="00E34DCA" w:rsidRDefault="009A4083">
      <w:pPr>
        <w:ind w:left="425"/>
      </w:pPr>
      <w:r>
        <w:object w:dxaOrig="8506" w:dyaOrig="1647" w14:anchorId="1E967495">
          <v:shape id="_x0000_i1031" type="#_x0000_t75" style="width:410.25pt;height:79.5pt" o:ole="" o:preferrelative="f">
            <v:imagedata r:id="rId24" o:title=""/>
            <o:lock v:ext="edit" aspectratio="f"/>
          </v:shape>
          <o:OLEObject Type="Embed" ProgID="Excel.Sheet.12" ShapeID="_x0000_i1031" DrawAspect="Content" ObjectID="_1591435538" r:id="rId25"/>
        </w:object>
      </w:r>
    </w:p>
    <w:p w14:paraId="07498243" w14:textId="77777777" w:rsidR="00DE602E" w:rsidRDefault="00DE602E" w:rsidP="00DE602E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14:paraId="2A170874" w14:textId="77777777" w:rsidR="00DE602E" w:rsidRDefault="00DE602E" w:rsidP="00DE602E">
      <w:pPr>
        <w:pStyle w:val="Zkladntext"/>
        <w:rPr>
          <w:szCs w:val="18"/>
        </w:rPr>
      </w:pPr>
    </w:p>
    <w:bookmarkStart w:id="24" w:name="_MON_1552898751"/>
    <w:bookmarkEnd w:id="24"/>
    <w:p w14:paraId="421EE16E" w14:textId="16EC4137" w:rsidR="000F371E" w:rsidRDefault="000F371E" w:rsidP="00DE602E">
      <w:pPr>
        <w:pStyle w:val="Zkladntext"/>
        <w:rPr>
          <w:szCs w:val="18"/>
        </w:rPr>
      </w:pPr>
      <w:r w:rsidRPr="009250E5">
        <w:rPr>
          <w:szCs w:val="18"/>
        </w:rPr>
        <w:object w:dxaOrig="8884" w:dyaOrig="3200" w14:anchorId="0D0328FC">
          <v:shape id="_x0000_i1032" type="#_x0000_t75" style="width:439.5pt;height:158.25pt" o:ole="">
            <v:imagedata r:id="rId26" o:title=""/>
          </v:shape>
          <o:OLEObject Type="Embed" ProgID="Excel.Sheet.12" ShapeID="_x0000_i1032" DrawAspect="Content" ObjectID="_1591435539" r:id="rId27"/>
        </w:object>
      </w:r>
    </w:p>
    <w:p w14:paraId="35BB02C4" w14:textId="075EAD7B" w:rsidR="000F371E" w:rsidRDefault="000F371E" w:rsidP="000F371E">
      <w:pPr>
        <w:pStyle w:val="Zkladntext"/>
        <w:rPr>
          <w:szCs w:val="18"/>
        </w:rPr>
      </w:pPr>
      <w:r w:rsidRPr="00B50225">
        <w:rPr>
          <w:szCs w:val="18"/>
        </w:rPr>
        <w:t xml:space="preserve">Vývoj opravnej položky v priebehu </w:t>
      </w:r>
      <w:r>
        <w:rPr>
          <w:szCs w:val="18"/>
        </w:rPr>
        <w:t>bezprostredne predchádzajúceho účtovného obdobia</w:t>
      </w:r>
      <w:r w:rsidRPr="00B50225">
        <w:rPr>
          <w:szCs w:val="18"/>
        </w:rPr>
        <w:t xml:space="preserve"> je uvedený v nasledujúcom prehľade:</w:t>
      </w:r>
    </w:p>
    <w:p w14:paraId="50AC01E3" w14:textId="2951CC7F" w:rsidR="00DE602E" w:rsidRDefault="00DE602E" w:rsidP="00DE602E">
      <w:pPr>
        <w:pStyle w:val="Zkladntext"/>
        <w:rPr>
          <w:szCs w:val="18"/>
        </w:rPr>
      </w:pPr>
      <w:r w:rsidRPr="00B50225" w:rsidDel="0034638A">
        <w:rPr>
          <w:szCs w:val="18"/>
        </w:rPr>
        <w:t xml:space="preserve"> </w:t>
      </w:r>
    </w:p>
    <w:bookmarkStart w:id="25" w:name="_MON_1590392213"/>
    <w:bookmarkEnd w:id="25"/>
    <w:p w14:paraId="1F706C81" w14:textId="7A94D26F" w:rsidR="000F371E" w:rsidRPr="00891481" w:rsidRDefault="000F371E" w:rsidP="00DE602E">
      <w:pPr>
        <w:pStyle w:val="Zkladntext"/>
        <w:rPr>
          <w:szCs w:val="18"/>
        </w:rPr>
      </w:pPr>
      <w:r w:rsidRPr="009250E5">
        <w:rPr>
          <w:szCs w:val="18"/>
        </w:rPr>
        <w:object w:dxaOrig="8884" w:dyaOrig="3200" w14:anchorId="36FF59EB">
          <v:shape id="_x0000_i1033" type="#_x0000_t75" style="width:439.5pt;height:158.25pt" o:ole="">
            <v:imagedata r:id="rId28" o:title=""/>
          </v:shape>
          <o:OLEObject Type="Embed" ProgID="Excel.Sheet.12" ShapeID="_x0000_i1033" DrawAspect="Content" ObjectID="_1591435540" r:id="rId29"/>
        </w:object>
      </w:r>
    </w:p>
    <w:p w14:paraId="7C5EA276" w14:textId="77777777" w:rsidR="00086A82" w:rsidRDefault="00086A82" w:rsidP="00C76D6A">
      <w:pPr>
        <w:ind w:left="426"/>
      </w:pPr>
    </w:p>
    <w:p w14:paraId="558B81E0" w14:textId="77777777" w:rsidR="005D2A89" w:rsidRDefault="00CA441D">
      <w:pPr>
        <w:pStyle w:val="Nadpis2"/>
        <w:numPr>
          <w:ilvl w:val="0"/>
          <w:numId w:val="2"/>
        </w:numPr>
      </w:pPr>
      <w:bookmarkStart w:id="26" w:name="_Toc530739904"/>
      <w:r>
        <w:t>Pohľadávky</w:t>
      </w:r>
      <w:bookmarkEnd w:id="26"/>
    </w:p>
    <w:p w14:paraId="640255B3" w14:textId="77777777" w:rsidR="00CA441D" w:rsidRDefault="00CA441D" w:rsidP="00CA441D">
      <w:pPr>
        <w:pStyle w:val="Zkladntext"/>
      </w:pPr>
    </w:p>
    <w:p w14:paraId="489EA060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bookmarkStart w:id="27" w:name="_MON_1500362016"/>
    <w:bookmarkEnd w:id="27"/>
    <w:p w14:paraId="087B4F61" w14:textId="76267849" w:rsidR="000724E3" w:rsidRDefault="000F371E" w:rsidP="00CA441D">
      <w:pPr>
        <w:pStyle w:val="Zkladntext"/>
        <w:rPr>
          <w:szCs w:val="18"/>
        </w:rPr>
      </w:pPr>
      <w:r w:rsidRPr="00500622">
        <w:rPr>
          <w:szCs w:val="18"/>
        </w:rPr>
        <w:object w:dxaOrig="8760" w:dyaOrig="6398" w14:anchorId="4D480F82">
          <v:shape id="_x0000_i1034" type="#_x0000_t75" style="width:439.5pt;height:316.5pt" o:ole="">
            <v:imagedata r:id="rId30" o:title=""/>
          </v:shape>
          <o:OLEObject Type="Embed" ProgID="Excel.Sheet.12" ShapeID="_x0000_i1034" DrawAspect="Content" ObjectID="_1591435541" r:id="rId31"/>
        </w:object>
      </w:r>
    </w:p>
    <w:p w14:paraId="5F94D068" w14:textId="0E401818" w:rsidR="000F371E" w:rsidRDefault="000F371E" w:rsidP="00CA441D">
      <w:pPr>
        <w:pStyle w:val="Zkladntext"/>
      </w:pPr>
    </w:p>
    <w:p w14:paraId="46CE32C4" w14:textId="77777777" w:rsidR="000F371E" w:rsidRDefault="000F371E" w:rsidP="000F371E">
      <w:pPr>
        <w:pStyle w:val="Zkladntext"/>
        <w:rPr>
          <w:szCs w:val="18"/>
        </w:rPr>
      </w:pPr>
      <w:r w:rsidRPr="00B50225">
        <w:rPr>
          <w:szCs w:val="18"/>
        </w:rPr>
        <w:t xml:space="preserve">Vývoj opravnej položky v priebehu </w:t>
      </w:r>
      <w:r>
        <w:rPr>
          <w:szCs w:val="18"/>
        </w:rPr>
        <w:t>bezprostredne predchádzajúceho účtovného obdobia</w:t>
      </w:r>
      <w:r w:rsidRPr="00B50225">
        <w:rPr>
          <w:szCs w:val="18"/>
        </w:rPr>
        <w:t xml:space="preserve"> je uvedený v nasledujúcom prehľade:</w:t>
      </w:r>
    </w:p>
    <w:p w14:paraId="4BE90E16" w14:textId="77777777" w:rsidR="000F371E" w:rsidRDefault="000F371E" w:rsidP="00CA441D">
      <w:pPr>
        <w:pStyle w:val="Zkladntext"/>
      </w:pPr>
    </w:p>
    <w:bookmarkStart w:id="28" w:name="_MON_1590392355"/>
    <w:bookmarkEnd w:id="28"/>
    <w:p w14:paraId="48CCEC3E" w14:textId="2BCB4785" w:rsidR="000F371E" w:rsidRDefault="000F371E" w:rsidP="00CA441D">
      <w:pPr>
        <w:pStyle w:val="Zkladntext"/>
      </w:pPr>
      <w:r w:rsidRPr="00500622">
        <w:rPr>
          <w:szCs w:val="18"/>
        </w:rPr>
        <w:object w:dxaOrig="8760" w:dyaOrig="6398" w14:anchorId="788FCFE0">
          <v:shape id="_x0000_i1035" type="#_x0000_t75" style="width:439.5pt;height:316.5pt" o:ole="">
            <v:imagedata r:id="rId32" o:title=""/>
          </v:shape>
          <o:OLEObject Type="Embed" ProgID="Excel.Sheet.12" ShapeID="_x0000_i1035" DrawAspect="Content" ObjectID="_1591435542" r:id="rId33"/>
        </w:object>
      </w:r>
    </w:p>
    <w:p w14:paraId="7DA1012B" w14:textId="0EAE78B8" w:rsidR="002437D9" w:rsidRDefault="002437D9" w:rsidP="000724E3">
      <w:pPr>
        <w:spacing w:line="276" w:lineRule="auto"/>
        <w:ind w:left="426"/>
        <w:rPr>
          <w:sz w:val="18"/>
          <w:szCs w:val="18"/>
        </w:rPr>
      </w:pPr>
    </w:p>
    <w:p w14:paraId="5659DBB2" w14:textId="77777777" w:rsidR="007B7441" w:rsidRDefault="007B7441" w:rsidP="000724E3">
      <w:pPr>
        <w:spacing w:line="276" w:lineRule="auto"/>
        <w:ind w:left="426"/>
        <w:rPr>
          <w:sz w:val="18"/>
          <w:szCs w:val="18"/>
        </w:rPr>
      </w:pPr>
    </w:p>
    <w:p w14:paraId="24B6D305" w14:textId="77777777" w:rsidR="000724E3" w:rsidRPr="0028408E" w:rsidRDefault="000724E3" w:rsidP="000724E3">
      <w:pPr>
        <w:spacing w:line="276" w:lineRule="auto"/>
        <w:ind w:left="426"/>
        <w:rPr>
          <w:sz w:val="18"/>
          <w:szCs w:val="18"/>
        </w:rPr>
      </w:pPr>
      <w:r w:rsidRPr="002A2BFD">
        <w:rPr>
          <w:sz w:val="18"/>
          <w:szCs w:val="18"/>
        </w:rPr>
        <w:t>Veková štruktúra pohľadávok je uvedená v nasledujúcom prehľade:</w:t>
      </w:r>
    </w:p>
    <w:p w14:paraId="14CA3F29" w14:textId="77777777" w:rsidR="0034119B" w:rsidRDefault="0034119B" w:rsidP="00342E08">
      <w:pPr>
        <w:pStyle w:val="Zkladntext"/>
      </w:pPr>
    </w:p>
    <w:bookmarkStart w:id="29" w:name="_MON_1500362160"/>
    <w:bookmarkEnd w:id="29"/>
    <w:bookmarkStart w:id="30" w:name="_MON_1517078314"/>
    <w:bookmarkEnd w:id="30"/>
    <w:p w14:paraId="2DE5C14B" w14:textId="5A775D71" w:rsidR="007711CC" w:rsidRPr="0099516E" w:rsidRDefault="00F31730" w:rsidP="007711CC">
      <w:pPr>
        <w:pStyle w:val="Zkladntext"/>
      </w:pPr>
      <w:r w:rsidRPr="009250E5">
        <w:rPr>
          <w:szCs w:val="18"/>
        </w:rPr>
        <w:object w:dxaOrig="8801" w:dyaOrig="2284" w14:anchorId="6087BE66">
          <v:shape id="_x0000_i1036" type="#_x0000_t75" style="width:439.5pt;height:115.5pt" o:ole="">
            <v:imagedata r:id="rId34" o:title=""/>
          </v:shape>
          <o:OLEObject Type="Embed" ProgID="Excel.Sheet.12" ShapeID="_x0000_i1036" DrawAspect="Content" ObjectID="_1591435543" r:id="rId35"/>
        </w:object>
      </w:r>
    </w:p>
    <w:p w14:paraId="623512F7" w14:textId="77777777" w:rsidR="007711CC" w:rsidRDefault="007711CC" w:rsidP="007711CC">
      <w:pPr>
        <w:spacing w:after="200" w:line="276" w:lineRule="auto"/>
      </w:pPr>
      <w:r>
        <w:rPr>
          <w:sz w:val="18"/>
        </w:rPr>
        <w:tab/>
      </w:r>
    </w:p>
    <w:p w14:paraId="29257AD4" w14:textId="77777777" w:rsidR="007711CC" w:rsidRDefault="007711CC" w:rsidP="007711CC">
      <w:pPr>
        <w:pStyle w:val="Zkladntext"/>
      </w:pPr>
      <w:r>
        <w:t xml:space="preserve">Súčasťou tabuľky o vekovej štruktúre pohľadávok za bežné účtovné obdobie nie je odložená daňová pohľadávka (účet 481) Informácie o odloženej dani sú uvedené v nasledovnom bode. </w:t>
      </w:r>
    </w:p>
    <w:p w14:paraId="1DE5DC7A" w14:textId="77777777" w:rsidR="007711CC" w:rsidRDefault="007711CC" w:rsidP="007711CC">
      <w:pPr>
        <w:tabs>
          <w:tab w:val="left" w:pos="400"/>
        </w:tabs>
        <w:spacing w:after="200" w:line="276" w:lineRule="auto"/>
        <w:ind w:left="400"/>
        <w:rPr>
          <w:sz w:val="18"/>
          <w:szCs w:val="18"/>
        </w:rPr>
      </w:pPr>
      <w:r w:rsidRPr="00467438">
        <w:rPr>
          <w:sz w:val="18"/>
          <w:szCs w:val="18"/>
        </w:rPr>
        <w:t>Pohľadávky nie sú zabezpečené žiadnou formou zabezpečenia. Spoločnosť má neobmedzené právo na nakladanie s pohľadávkami.</w:t>
      </w:r>
    </w:p>
    <w:p w14:paraId="61C4D590" w14:textId="77777777" w:rsidR="008C3675" w:rsidRDefault="008C3675" w:rsidP="00CA441D">
      <w:pPr>
        <w:pStyle w:val="Zkladntext"/>
      </w:pPr>
    </w:p>
    <w:p w14:paraId="5741D0B9" w14:textId="77777777" w:rsidR="008C3675" w:rsidRDefault="008C3675" w:rsidP="008C3675">
      <w:pPr>
        <w:pStyle w:val="Nadpis2"/>
        <w:numPr>
          <w:ilvl w:val="0"/>
          <w:numId w:val="2"/>
        </w:numPr>
      </w:pPr>
      <w:r>
        <w:t>Odložená daňová pohľadávka</w:t>
      </w:r>
    </w:p>
    <w:p w14:paraId="12F13A21" w14:textId="77777777" w:rsidR="008C3675" w:rsidRPr="008C3675" w:rsidRDefault="008C3675" w:rsidP="008C3675"/>
    <w:p w14:paraId="4B4FAD33" w14:textId="77777777" w:rsidR="001A47CB" w:rsidRDefault="001A47CB" w:rsidP="001A47CB">
      <w:pPr>
        <w:pStyle w:val="Zkladntext"/>
        <w:rPr>
          <w:szCs w:val="18"/>
        </w:rPr>
      </w:pPr>
      <w:r>
        <w:rPr>
          <w:szCs w:val="18"/>
        </w:rPr>
        <w:t>Výpočet odloženej</w:t>
      </w:r>
      <w:r w:rsidRPr="00891481">
        <w:rPr>
          <w:szCs w:val="18"/>
        </w:rPr>
        <w:t xml:space="preserve"> </w:t>
      </w:r>
      <w:r>
        <w:rPr>
          <w:szCs w:val="18"/>
        </w:rPr>
        <w:t>daňovej pohľadávky</w:t>
      </w:r>
      <w:r w:rsidRPr="008C0838">
        <w:rPr>
          <w:szCs w:val="18"/>
        </w:rPr>
        <w:t xml:space="preserve"> je uvedený v nasledujúcom prehľade:</w:t>
      </w:r>
    </w:p>
    <w:p w14:paraId="4AB4539F" w14:textId="77777777" w:rsidR="001A47CB" w:rsidRDefault="001A47CB" w:rsidP="001A47CB">
      <w:pPr>
        <w:pStyle w:val="Zkladntext"/>
        <w:rPr>
          <w:szCs w:val="18"/>
        </w:rPr>
      </w:pPr>
    </w:p>
    <w:bookmarkStart w:id="31" w:name="_MON_1552903880"/>
    <w:bookmarkEnd w:id="31"/>
    <w:p w14:paraId="7586B64C" w14:textId="2363C518" w:rsidR="001A47CB" w:rsidRDefault="007B7441" w:rsidP="001A47CB">
      <w:pPr>
        <w:pStyle w:val="Zkladntext"/>
        <w:rPr>
          <w:szCs w:val="18"/>
        </w:rPr>
      </w:pPr>
      <w:r w:rsidRPr="009250E5">
        <w:rPr>
          <w:szCs w:val="18"/>
        </w:rPr>
        <w:object w:dxaOrig="8813" w:dyaOrig="5140" w14:anchorId="52A03688">
          <v:shape id="_x0000_i1037" type="#_x0000_t75" style="width:439.5pt;height:252pt" o:ole="">
            <v:imagedata r:id="rId36" o:title=""/>
          </v:shape>
          <o:OLEObject Type="Embed" ProgID="Excel.Sheet.12" ShapeID="_x0000_i1037" DrawAspect="Content" ObjectID="_1591435544" r:id="rId37"/>
        </w:object>
      </w:r>
    </w:p>
    <w:p w14:paraId="458CE5F6" w14:textId="77777777" w:rsidR="00FD6DB5" w:rsidRDefault="00FD6DB5" w:rsidP="001A47CB">
      <w:pPr>
        <w:pStyle w:val="Zkladntext"/>
        <w:rPr>
          <w:szCs w:val="18"/>
        </w:rPr>
      </w:pPr>
    </w:p>
    <w:p w14:paraId="4C0C7AFE" w14:textId="77777777" w:rsidR="001A47CB" w:rsidRDefault="001A47CB" w:rsidP="001A47CB">
      <w:pPr>
        <w:pStyle w:val="Zkladntext"/>
        <w:rPr>
          <w:szCs w:val="18"/>
        </w:rPr>
      </w:pPr>
      <w:r>
        <w:rPr>
          <w:szCs w:val="18"/>
        </w:rPr>
        <w:t xml:space="preserve">Odložená daňová pohľadávka sa vykázala vo výške, v ktorej je pravdepodobné, že sa v budúcnosti využije. </w:t>
      </w:r>
    </w:p>
    <w:p w14:paraId="15D74602" w14:textId="77777777" w:rsidR="001A47CB" w:rsidRDefault="001A47CB" w:rsidP="001A47CB">
      <w:pPr>
        <w:ind w:left="426"/>
        <w:rPr>
          <w:color w:val="00B0F0"/>
          <w:sz w:val="18"/>
          <w:szCs w:val="18"/>
        </w:rPr>
      </w:pPr>
    </w:p>
    <w:bookmarkStart w:id="32" w:name="_MON_1552904310"/>
    <w:bookmarkEnd w:id="32"/>
    <w:p w14:paraId="7EA56522" w14:textId="7C25CCE6" w:rsidR="008C3675" w:rsidRDefault="007231E0" w:rsidP="001A47CB">
      <w:pPr>
        <w:pStyle w:val="Zkladntext"/>
      </w:pPr>
      <w:r w:rsidRPr="009250E5">
        <w:rPr>
          <w:szCs w:val="18"/>
        </w:rPr>
        <w:object w:dxaOrig="8722" w:dyaOrig="1994" w14:anchorId="6758D353">
          <v:shape id="_x0000_i1038" type="#_x0000_t75" style="width:439.5pt;height:100.5pt" o:ole="">
            <v:imagedata r:id="rId38" o:title=""/>
          </v:shape>
          <o:OLEObject Type="Embed" ProgID="Excel.Sheet.12" ShapeID="_x0000_i1038" DrawAspect="Content" ObjectID="_1591435545" r:id="rId39"/>
        </w:object>
      </w:r>
      <w:r w:rsidR="008C3675">
        <w:t xml:space="preserve"> </w:t>
      </w:r>
    </w:p>
    <w:p w14:paraId="73A3684F" w14:textId="77777777" w:rsidR="00CA441D" w:rsidRPr="00F15455" w:rsidRDefault="00CA441D" w:rsidP="00CA441D">
      <w:pPr>
        <w:pStyle w:val="Nadpis2"/>
        <w:numPr>
          <w:ilvl w:val="0"/>
          <w:numId w:val="2"/>
        </w:numPr>
      </w:pPr>
      <w:bookmarkStart w:id="33" w:name="_Toc530739905"/>
      <w:r w:rsidRPr="00F15455">
        <w:t>Finančné účty</w:t>
      </w:r>
      <w:bookmarkEnd w:id="33"/>
    </w:p>
    <w:p w14:paraId="5EE5A199" w14:textId="77777777" w:rsidR="00CA441D" w:rsidRDefault="00CA441D" w:rsidP="00CA441D">
      <w:pPr>
        <w:pStyle w:val="Zkladntext"/>
      </w:pPr>
    </w:p>
    <w:p w14:paraId="2A755103" w14:textId="77777777" w:rsidR="00CA441D" w:rsidRDefault="00CA441D" w:rsidP="00CA441D">
      <w:pPr>
        <w:pStyle w:val="Zkladntext"/>
      </w:pPr>
      <w:r>
        <w:lastRenderedPageBreak/>
        <w:t>Ako finančné účty sú vykázané peniaze</w:t>
      </w:r>
      <w:r w:rsidR="00E416DB">
        <w:t xml:space="preserve"> v pokladnici, účty v</w:t>
      </w:r>
      <w:r w:rsidR="008E06B3">
        <w:t> bankách. Spoločnosť má zriadený jeden</w:t>
      </w:r>
      <w:r w:rsidR="00345533">
        <w:t xml:space="preserve"> </w:t>
      </w:r>
      <w:r w:rsidR="008E06B3">
        <w:t>bankový účet, ktorý</w:t>
      </w:r>
      <w:r w:rsidR="00E416DB">
        <w:t xml:space="preserve"> nie </w:t>
      </w:r>
      <w:r w:rsidR="008E06B3">
        <w:t>je viazaný</w:t>
      </w:r>
      <w:r w:rsidR="00E416DB">
        <w:t xml:space="preserve"> čas</w:t>
      </w:r>
      <w:r w:rsidR="008E06B3">
        <w:t xml:space="preserve">ovou viazanosťou a spoločnosť ním </w:t>
      </w:r>
      <w:r w:rsidR="00E416DB">
        <w:t>môže voľne disponovať.</w:t>
      </w:r>
    </w:p>
    <w:p w14:paraId="71B19F2D" w14:textId="77777777" w:rsidR="00442157" w:rsidRDefault="00442157" w:rsidP="00CA441D">
      <w:pPr>
        <w:pStyle w:val="Zkladntext"/>
      </w:pPr>
    </w:p>
    <w:p w14:paraId="46347F4D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670493D9" w14:textId="77777777" w:rsidR="00442157" w:rsidRDefault="00442157" w:rsidP="00CA441D">
      <w:pPr>
        <w:pStyle w:val="Zkladntext"/>
      </w:pPr>
    </w:p>
    <w:bookmarkStart w:id="34" w:name="_MON_1396095610"/>
    <w:bookmarkEnd w:id="34"/>
    <w:bookmarkStart w:id="35" w:name="_MON_1396096214"/>
    <w:bookmarkEnd w:id="35"/>
    <w:p w14:paraId="35A8D4BC" w14:textId="6D227483" w:rsidR="004262D7" w:rsidRDefault="00482EEC" w:rsidP="00086A82">
      <w:pPr>
        <w:pStyle w:val="Zkladntext"/>
        <w:rPr>
          <w:b/>
        </w:rPr>
      </w:pPr>
      <w:r w:rsidRPr="00003C63">
        <w:object w:dxaOrig="9007" w:dyaOrig="1644" w14:anchorId="55B001C6">
          <v:shape id="_x0000_i1039" type="#_x0000_t75" style="width:438.75pt;height:93.75pt" o:ole="" o:preferrelative="f">
            <v:imagedata r:id="rId40" o:title=""/>
            <o:lock v:ext="edit" aspectratio="f"/>
          </v:shape>
          <o:OLEObject Type="Embed" ProgID="Excel.Sheet.12" ShapeID="_x0000_i1039" DrawAspect="Content" ObjectID="_1591435546" r:id="rId41"/>
        </w:object>
      </w:r>
    </w:p>
    <w:p w14:paraId="28F5EF2A" w14:textId="77777777" w:rsidR="00E416DB" w:rsidRDefault="00E416DB" w:rsidP="00E416DB">
      <w:pPr>
        <w:pStyle w:val="Zkladntext"/>
        <w:rPr>
          <w:b/>
        </w:rPr>
      </w:pPr>
      <w:bookmarkStart w:id="36" w:name="_Toc530739906"/>
    </w:p>
    <w:p w14:paraId="7DE4E0F1" w14:textId="77777777" w:rsidR="00CA441D" w:rsidRPr="00D34B25" w:rsidRDefault="00CA441D" w:rsidP="00CA441D">
      <w:pPr>
        <w:pStyle w:val="Nadpis2"/>
        <w:numPr>
          <w:ilvl w:val="0"/>
          <w:numId w:val="2"/>
        </w:numPr>
      </w:pPr>
      <w:r w:rsidRPr="00D34B25">
        <w:t>Časové rozlíšenie</w:t>
      </w:r>
      <w:bookmarkEnd w:id="36"/>
    </w:p>
    <w:p w14:paraId="509670B7" w14:textId="77777777" w:rsidR="00CA441D" w:rsidRDefault="00CA441D" w:rsidP="00CA441D">
      <w:pPr>
        <w:pStyle w:val="Zkladntext"/>
      </w:pPr>
    </w:p>
    <w:p w14:paraId="366EFD5D" w14:textId="77777777" w:rsidR="00CA441D" w:rsidRDefault="00CA441D" w:rsidP="00CA441D">
      <w:pPr>
        <w:pStyle w:val="Zkladntext"/>
      </w:pPr>
      <w:r w:rsidRPr="00AC097C">
        <w:t>Ide o tieto položky:</w:t>
      </w:r>
    </w:p>
    <w:bookmarkStart w:id="37" w:name="_MON_1396095824"/>
    <w:bookmarkEnd w:id="37"/>
    <w:bookmarkStart w:id="38" w:name="_MON_1396096217"/>
    <w:bookmarkEnd w:id="38"/>
    <w:p w14:paraId="5AFAAD4E" w14:textId="53DAC039" w:rsidR="00B12204" w:rsidRDefault="00503BB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2133" w14:anchorId="5C40F4FA">
          <v:shape id="_x0000_i1040" type="#_x0000_t75" style="width:439.5pt;height:115.5pt" o:ole="" o:preferrelative="f">
            <v:imagedata r:id="rId42" o:title=""/>
            <o:lock v:ext="edit" aspectratio="f"/>
          </v:shape>
          <o:OLEObject Type="Embed" ProgID="Excel.Sheet.12" ShapeID="_x0000_i1040" DrawAspect="Content" ObjectID="_1591435547" r:id="rId43"/>
        </w:object>
      </w:r>
    </w:p>
    <w:p w14:paraId="5DD75EFA" w14:textId="77777777" w:rsidR="00B12204" w:rsidRDefault="00B12204" w:rsidP="00B12204">
      <w:pPr>
        <w:pStyle w:val="Zkladntext"/>
        <w:rPr>
          <w:lang w:val="de-DE"/>
        </w:rPr>
      </w:pPr>
    </w:p>
    <w:p w14:paraId="48557A54" w14:textId="77777777" w:rsidR="002114B7" w:rsidRPr="004E1874" w:rsidRDefault="002114B7" w:rsidP="00B12204">
      <w:pPr>
        <w:pStyle w:val="Zkladntext"/>
        <w:rPr>
          <w:lang w:val="de-DE"/>
        </w:rPr>
      </w:pPr>
    </w:p>
    <w:p w14:paraId="1242C821" w14:textId="77777777" w:rsidR="008C3675" w:rsidRPr="0046729F" w:rsidRDefault="008C3675" w:rsidP="008C3675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46729F">
        <w:rPr>
          <w:szCs w:val="18"/>
        </w:rPr>
        <w:t>Vlastné imanie</w:t>
      </w:r>
    </w:p>
    <w:p w14:paraId="270444C6" w14:textId="77777777" w:rsidR="008C3675" w:rsidRDefault="008C3675" w:rsidP="008C3675">
      <w:pPr>
        <w:rPr>
          <w:sz w:val="18"/>
          <w:szCs w:val="18"/>
        </w:rPr>
      </w:pPr>
    </w:p>
    <w:p w14:paraId="69CF2EE7" w14:textId="286A6A3C" w:rsidR="008C3675" w:rsidRPr="00E5531E" w:rsidRDefault="008C3675" w:rsidP="008C3675">
      <w:pPr>
        <w:pStyle w:val="AccountingPolicy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Z</w:t>
      </w:r>
      <w:r w:rsidRPr="00E5531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ákladné imanie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Spoločnosti k 31. decembru 201</w:t>
      </w:r>
      <w:r w:rsidR="00FD6DB5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7</w:t>
      </w:r>
      <w:r w:rsidRPr="00E5531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je </w:t>
      </w:r>
      <w:r w:rsidR="009A5C5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440 982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EUR (k 31. decembru 201</w:t>
      </w:r>
      <w:r w:rsidR="00FD6DB5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6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: </w:t>
      </w:r>
      <w:r w:rsidR="009A5C5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440 982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EUR). </w:t>
      </w:r>
    </w:p>
    <w:p w14:paraId="63435774" w14:textId="77777777" w:rsidR="00482EEC" w:rsidRDefault="00482EEC" w:rsidP="008C367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64485F67" w14:textId="510C631E" w:rsidR="008C3675" w:rsidRPr="00FC603B" w:rsidRDefault="008C3675" w:rsidP="008C367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sa v priebehu účtovného obdobia roka 201</w:t>
      </w:r>
      <w:r w:rsidR="00FD6DB5">
        <w:rPr>
          <w:sz w:val="18"/>
          <w:szCs w:val="18"/>
        </w:rPr>
        <w:t>7</w:t>
      </w:r>
      <w:r w:rsidR="009A5C5F">
        <w:rPr>
          <w:sz w:val="18"/>
          <w:szCs w:val="18"/>
        </w:rPr>
        <w:t xml:space="preserve"> </w:t>
      </w:r>
      <w:r>
        <w:rPr>
          <w:sz w:val="18"/>
          <w:szCs w:val="18"/>
        </w:rPr>
        <w:t>nezmenilo.</w:t>
      </w:r>
    </w:p>
    <w:p w14:paraId="4780D70C" w14:textId="77777777" w:rsidR="008C3675" w:rsidRPr="00FC603B" w:rsidRDefault="008C3675" w:rsidP="008C367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4C6BF07" w14:textId="77777777" w:rsidR="008C3675" w:rsidRDefault="008C3675" w:rsidP="008C367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479B36F3" w14:textId="77777777" w:rsidR="008C3675" w:rsidRDefault="008C3675" w:rsidP="008C3675">
      <w:pPr>
        <w:pStyle w:val="Zkladntext"/>
        <w:ind w:left="0"/>
        <w:rPr>
          <w:szCs w:val="18"/>
        </w:rPr>
      </w:pPr>
    </w:p>
    <w:p w14:paraId="6662C3B7" w14:textId="68F748FF" w:rsidR="008C3675" w:rsidRDefault="008C3675" w:rsidP="00736633">
      <w:pPr>
        <w:pStyle w:val="Zkladntext"/>
      </w:pPr>
      <w:r>
        <w:t>Účtovn</w:t>
      </w:r>
      <w:r w:rsidR="00736633">
        <w:t>á strata</w:t>
      </w:r>
      <w:r>
        <w:t xml:space="preserve"> za rok 201</w:t>
      </w:r>
      <w:r w:rsidR="00FD6DB5">
        <w:t>6</w:t>
      </w:r>
      <w:r>
        <w:t xml:space="preserve"> vo výške </w:t>
      </w:r>
      <w:r w:rsidR="00482EEC">
        <w:t>208 803</w:t>
      </w:r>
      <w:r>
        <w:t xml:space="preserve"> EUR bol</w:t>
      </w:r>
      <w:r w:rsidR="00736633">
        <w:t>a</w:t>
      </w:r>
      <w:r>
        <w:t xml:space="preserve"> </w:t>
      </w:r>
      <w:r w:rsidR="00736633">
        <w:t>vysporiadaná</w:t>
      </w:r>
      <w:r>
        <w:t xml:space="preserve"> takto:</w:t>
      </w:r>
    </w:p>
    <w:bookmarkStart w:id="39" w:name="_MON_1500367501"/>
    <w:bookmarkEnd w:id="39"/>
    <w:p w14:paraId="75FB28A1" w14:textId="38D2DFF8" w:rsidR="008C3675" w:rsidRDefault="00736633" w:rsidP="008C3675">
      <w:pPr>
        <w:pStyle w:val="Zkladntext"/>
        <w:rPr>
          <w:szCs w:val="18"/>
        </w:rPr>
      </w:pPr>
      <w:r>
        <w:object w:dxaOrig="8829" w:dyaOrig="2009" w14:anchorId="4302F1D0">
          <v:shape id="_x0000_i1041" type="#_x0000_t75" style="width:439.5pt;height:100.5pt" o:ole="">
            <v:imagedata r:id="rId44" o:title=""/>
          </v:shape>
          <o:OLEObject Type="Embed" ProgID="Excel.Sheet.12" ShapeID="_x0000_i1041" DrawAspect="Content" ObjectID="_1591435548" r:id="rId45"/>
        </w:object>
      </w:r>
    </w:p>
    <w:p w14:paraId="3F52B0EF" w14:textId="1A1D6181" w:rsidR="008C3675" w:rsidRDefault="008C3675" w:rsidP="008C3675">
      <w:pPr>
        <w:pStyle w:val="Zkladntext"/>
      </w:pPr>
      <w:r>
        <w:t>O rozdelení výsledku hosp</w:t>
      </w:r>
      <w:r w:rsidR="009A5C5F">
        <w:t>odárenia za účtovné obdobie 201</w:t>
      </w:r>
      <w:r w:rsidR="00482EEC">
        <w:t>7</w:t>
      </w:r>
      <w:r>
        <w:t xml:space="preserve"> vo výške </w:t>
      </w:r>
      <w:r w:rsidR="00482EEC">
        <w:t>4 370 280</w:t>
      </w:r>
      <w:r>
        <w:t xml:space="preserve"> EUR rozhodne valné zhromaždenie. Návrh štatutárneho orgánu valnému zhromaždeniu je takýto:</w:t>
      </w:r>
    </w:p>
    <w:p w14:paraId="625A91D2" w14:textId="297EEA03" w:rsidR="008C3675" w:rsidRDefault="008C3675" w:rsidP="008C3675">
      <w:pPr>
        <w:pStyle w:val="Zkladntext"/>
        <w:numPr>
          <w:ilvl w:val="0"/>
          <w:numId w:val="24"/>
        </w:numPr>
      </w:pPr>
      <w:r>
        <w:t xml:space="preserve">prevod na </w:t>
      </w:r>
      <w:r w:rsidR="00482EEC">
        <w:t>nerozdelený zisk minulých rokov</w:t>
      </w:r>
      <w:r>
        <w:t xml:space="preserve"> </w:t>
      </w:r>
      <w:r w:rsidR="00482EEC">
        <w:t>4 370 280</w:t>
      </w:r>
      <w:r>
        <w:t xml:space="preserve"> EUR.</w:t>
      </w:r>
    </w:p>
    <w:p w14:paraId="04E44C03" w14:textId="77777777" w:rsidR="00482EEC" w:rsidRDefault="00482EEC" w:rsidP="00482EEC">
      <w:pPr>
        <w:pStyle w:val="Zkladntext"/>
        <w:ind w:left="766"/>
      </w:pPr>
    </w:p>
    <w:p w14:paraId="5588AF40" w14:textId="7C184087" w:rsidR="004F1FD3" w:rsidRDefault="004F1FD3" w:rsidP="004F1FD3">
      <w:pPr>
        <w:pStyle w:val="Zkladntext"/>
      </w:pPr>
      <w:r>
        <w:t>Spoločnosť má k 31. decembru 201</w:t>
      </w:r>
      <w:r w:rsidR="00482EEC">
        <w:t>7</w:t>
      </w:r>
      <w:r>
        <w:t xml:space="preserve"> </w:t>
      </w:r>
      <w:r w:rsidR="009A5C5F">
        <w:t>kladné</w:t>
      </w:r>
      <w:r>
        <w:t xml:space="preserve"> vlastné imanie vo výške </w:t>
      </w:r>
      <w:r w:rsidR="00482EEC">
        <w:t>5 393 994</w:t>
      </w:r>
      <w:r>
        <w:t xml:space="preserve"> EUR.</w:t>
      </w:r>
    </w:p>
    <w:p w14:paraId="49708463" w14:textId="77777777" w:rsidR="002329A0" w:rsidRDefault="002329A0" w:rsidP="004F1FD3">
      <w:pPr>
        <w:pStyle w:val="Zkladntext"/>
      </w:pPr>
    </w:p>
    <w:p w14:paraId="5F3B2580" w14:textId="77777777" w:rsidR="00675119" w:rsidRPr="00B50225" w:rsidRDefault="00675119" w:rsidP="00675119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B50225">
        <w:rPr>
          <w:szCs w:val="18"/>
        </w:rPr>
        <w:t>Rezervy</w:t>
      </w:r>
    </w:p>
    <w:p w14:paraId="7B1A9090" w14:textId="77777777" w:rsidR="00675119" w:rsidRPr="00B50225" w:rsidRDefault="00675119" w:rsidP="00675119">
      <w:pPr>
        <w:pStyle w:val="Zkladntext"/>
        <w:rPr>
          <w:szCs w:val="18"/>
        </w:rPr>
      </w:pPr>
    </w:p>
    <w:p w14:paraId="4528E830" w14:textId="77777777" w:rsidR="00675119" w:rsidRDefault="00675119" w:rsidP="00675119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4D60474A" w14:textId="5FE665D0" w:rsidR="00555A49" w:rsidRDefault="00555A49" w:rsidP="00675119">
      <w:pPr>
        <w:pStyle w:val="Zkladntext"/>
        <w:rPr>
          <w:szCs w:val="18"/>
        </w:rPr>
      </w:pPr>
    </w:p>
    <w:bookmarkStart w:id="40" w:name="_MON_1500371794"/>
    <w:bookmarkEnd w:id="40"/>
    <w:p w14:paraId="5E9AE3B0" w14:textId="17D0BD5A" w:rsidR="007F4357" w:rsidRDefault="00420EEA" w:rsidP="00420EEA">
      <w:pPr>
        <w:ind w:left="426"/>
      </w:pPr>
      <w:r w:rsidRPr="00500622">
        <w:rPr>
          <w:sz w:val="18"/>
          <w:szCs w:val="18"/>
        </w:rPr>
        <w:object w:dxaOrig="8971" w:dyaOrig="5850" w14:anchorId="63038DFB">
          <v:shape id="_x0000_i1042" type="#_x0000_t75" style="width:446.25pt;height:295.5pt" o:ole="">
            <v:imagedata r:id="rId46" o:title=""/>
          </v:shape>
          <o:OLEObject Type="Embed" ProgID="Excel.Sheet.12" ShapeID="_x0000_i1042" DrawAspect="Content" ObjectID="_1591435549" r:id="rId47"/>
        </w:object>
      </w:r>
    </w:p>
    <w:p w14:paraId="19E06F7B" w14:textId="77777777" w:rsidR="00152474" w:rsidRDefault="00152474" w:rsidP="00152474">
      <w:pPr>
        <w:pStyle w:val="Zkladntext"/>
      </w:pPr>
      <w:r>
        <w:t>Prehľad o rezervách za predchádzajúce účtovné obdobie je uvedený v nasledujúcom prehľade:</w:t>
      </w:r>
    </w:p>
    <w:p w14:paraId="522189C4" w14:textId="77777777" w:rsidR="00152474" w:rsidRDefault="00152474" w:rsidP="00152474">
      <w:pPr>
        <w:pStyle w:val="Zkladntext"/>
      </w:pPr>
    </w:p>
    <w:bookmarkStart w:id="41" w:name="_MON_1553067749"/>
    <w:bookmarkEnd w:id="41"/>
    <w:p w14:paraId="1C21B52A" w14:textId="38500DF7" w:rsidR="00FD7448" w:rsidRDefault="00420EEA" w:rsidP="00152474">
      <w:pPr>
        <w:spacing w:after="200" w:line="276" w:lineRule="auto"/>
        <w:ind w:firstLine="426"/>
        <w:rPr>
          <w:sz w:val="18"/>
          <w:szCs w:val="18"/>
        </w:rPr>
      </w:pPr>
      <w:r w:rsidRPr="00500622">
        <w:rPr>
          <w:sz w:val="18"/>
          <w:szCs w:val="18"/>
        </w:rPr>
        <w:object w:dxaOrig="8985" w:dyaOrig="6142" w14:anchorId="1A6AB2B9">
          <v:shape id="_x0000_i1043" type="#_x0000_t75" style="width:446.25pt;height:309.75pt" o:ole="">
            <v:imagedata r:id="rId48" o:title=""/>
          </v:shape>
          <o:OLEObject Type="Embed" ProgID="Excel.Sheet.12" ShapeID="_x0000_i1043" DrawAspect="Content" ObjectID="_1591435550" r:id="rId49"/>
        </w:object>
      </w:r>
    </w:p>
    <w:p w14:paraId="72349F55" w14:textId="77777777" w:rsidR="007C4076" w:rsidRDefault="007C4076" w:rsidP="00152474">
      <w:pPr>
        <w:spacing w:after="200" w:line="276" w:lineRule="auto"/>
        <w:ind w:firstLine="426"/>
      </w:pPr>
    </w:p>
    <w:p w14:paraId="542FCEA5" w14:textId="77777777" w:rsidR="00FD7448" w:rsidRPr="000C160F" w:rsidRDefault="00FD7448" w:rsidP="00FD7448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r w:rsidRPr="000C160F">
        <w:rPr>
          <w:szCs w:val="18"/>
        </w:rPr>
        <w:t>Záväzky</w:t>
      </w:r>
    </w:p>
    <w:p w14:paraId="4917673C" w14:textId="77777777" w:rsidR="00FD7448" w:rsidRPr="00EB5698" w:rsidRDefault="00FD7448" w:rsidP="00FD7448">
      <w:pPr>
        <w:pStyle w:val="Zkladntext"/>
        <w:rPr>
          <w:szCs w:val="18"/>
        </w:rPr>
      </w:pPr>
    </w:p>
    <w:p w14:paraId="21E033BA" w14:textId="77777777" w:rsidR="00FD7448" w:rsidRDefault="00FD7448" w:rsidP="00FD7448">
      <w:pPr>
        <w:pStyle w:val="Zkladntext"/>
        <w:rPr>
          <w:szCs w:val="18"/>
        </w:rPr>
      </w:pPr>
      <w:r w:rsidRPr="00EB5698">
        <w:rPr>
          <w:szCs w:val="18"/>
        </w:rPr>
        <w:lastRenderedPageBreak/>
        <w:t>Záväzky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doby splatnosti sú nasledovné:</w:t>
      </w:r>
    </w:p>
    <w:p w14:paraId="2DFBE59D" w14:textId="77777777" w:rsidR="00152474" w:rsidRDefault="00152474" w:rsidP="00152474">
      <w:pPr>
        <w:pStyle w:val="Zkladntext"/>
        <w:rPr>
          <w:szCs w:val="18"/>
        </w:rPr>
      </w:pPr>
      <w:bookmarkStart w:id="42" w:name="_MON_1500372539"/>
      <w:bookmarkEnd w:id="42"/>
    </w:p>
    <w:p w14:paraId="33A4886F" w14:textId="77777777" w:rsidR="00152474" w:rsidRDefault="00152474" w:rsidP="00152474">
      <w:pPr>
        <w:pStyle w:val="Zkladntext"/>
        <w:rPr>
          <w:szCs w:val="18"/>
        </w:rPr>
      </w:pPr>
    </w:p>
    <w:tbl>
      <w:tblPr>
        <w:tblW w:w="4801" w:type="pct"/>
        <w:tblInd w:w="450" w:type="dxa"/>
        <w:tblLook w:val="04A0" w:firstRow="1" w:lastRow="0" w:firstColumn="1" w:lastColumn="0" w:noHBand="0" w:noVBand="1"/>
      </w:tblPr>
      <w:tblGrid>
        <w:gridCol w:w="5938"/>
        <w:gridCol w:w="1463"/>
        <w:gridCol w:w="1444"/>
      </w:tblGrid>
      <w:tr w:rsidR="00A3330C" w:rsidRPr="000C3258" w14:paraId="69368614" w14:textId="77777777" w:rsidTr="00152474">
        <w:tc>
          <w:tcPr>
            <w:tcW w:w="33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2E057" w14:textId="77777777" w:rsidR="00A3330C" w:rsidRPr="000C3258" w:rsidRDefault="00A3330C" w:rsidP="00152474">
            <w:pPr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Položka</w:t>
            </w:r>
            <w:proofErr w:type="spellEnd"/>
          </w:p>
        </w:tc>
        <w:tc>
          <w:tcPr>
            <w:tcW w:w="8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55786" w14:textId="72123959" w:rsidR="00A3330C" w:rsidRPr="000C3258" w:rsidRDefault="00A3330C" w:rsidP="00BA3813">
            <w:pPr>
              <w:jc w:val="center"/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31.12.201</w:t>
            </w:r>
            <w:r w:rsidR="002329A0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7</w:t>
            </w:r>
          </w:p>
        </w:tc>
        <w:tc>
          <w:tcPr>
            <w:tcW w:w="8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9B6E" w14:textId="46B52ADF" w:rsidR="00A3330C" w:rsidRPr="000C3258" w:rsidRDefault="00A3330C" w:rsidP="00A3330C">
            <w:pPr>
              <w:jc w:val="center"/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31.12.201</w:t>
            </w:r>
            <w:r w:rsidR="002329A0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6</w:t>
            </w:r>
          </w:p>
        </w:tc>
      </w:tr>
      <w:tr w:rsidR="00152474" w:rsidRPr="000C3258" w14:paraId="1CC947A5" w14:textId="77777777" w:rsidTr="00152474">
        <w:tc>
          <w:tcPr>
            <w:tcW w:w="3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2932A" w14:textId="77777777" w:rsidR="00152474" w:rsidRPr="000C3258" w:rsidRDefault="00A11D78" w:rsidP="00152474">
            <w:pPr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Dlhodobé</w:t>
            </w:r>
            <w:proofErr w:type="spellEnd"/>
            <w:r w:rsidR="00FF3F80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záväzky</w:t>
            </w:r>
            <w:proofErr w:type="spellEnd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: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4B3A9" w14:textId="77777777" w:rsidR="00152474" w:rsidRPr="000C3258" w:rsidRDefault="00152474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</w:p>
        </w:tc>
        <w:tc>
          <w:tcPr>
            <w:tcW w:w="8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D288C" w14:textId="77777777" w:rsidR="00152474" w:rsidRPr="000C3258" w:rsidRDefault="00152474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</w:p>
        </w:tc>
      </w:tr>
      <w:tr w:rsidR="00152474" w:rsidRPr="000C3258" w14:paraId="16589B26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E5509" w14:textId="77777777" w:rsidR="00152474" w:rsidRPr="000C3258" w:rsidRDefault="00A11D78" w:rsidP="00152474">
            <w:pPr>
              <w:rPr>
                <w:rFonts w:cs="Arial"/>
                <w:sz w:val="18"/>
                <w:szCs w:val="15"/>
              </w:rPr>
            </w:pPr>
            <w:r w:rsidRPr="00A11D78">
              <w:rPr>
                <w:rFonts w:cs="Arial"/>
                <w:sz w:val="18"/>
                <w:szCs w:val="15"/>
              </w:rPr>
              <w:t>Záväzky so zostatkovou dobou splatnosti nad päť rokov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14124" w14:textId="77777777" w:rsidR="00152474" w:rsidRPr="000C3258" w:rsidRDefault="00BA3813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0</w:t>
            </w:r>
            <w:r w:rsidR="00A11D78" w:rsidRPr="00A11D78">
              <w:rPr>
                <w:rFonts w:cs="Arial"/>
                <w:sz w:val="18"/>
                <w:szCs w:val="15"/>
                <w:lang w:val="en-US"/>
              </w:rPr>
              <w:t xml:space="preserve"> </w:t>
            </w:r>
          </w:p>
        </w:tc>
        <w:tc>
          <w:tcPr>
            <w:tcW w:w="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DA1E" w14:textId="77777777" w:rsidR="00152474" w:rsidRPr="000C3258" w:rsidRDefault="00BA3813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0</w:t>
            </w:r>
          </w:p>
        </w:tc>
      </w:tr>
      <w:tr w:rsidR="00152474" w:rsidRPr="000C3258" w14:paraId="1827DBD0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44CA02" w14:textId="77777777" w:rsidR="00152474" w:rsidRPr="000C3258" w:rsidRDefault="00A11D78" w:rsidP="00152474">
            <w:pPr>
              <w:rPr>
                <w:rFonts w:cs="Arial"/>
                <w:sz w:val="18"/>
                <w:szCs w:val="15"/>
              </w:rPr>
            </w:pPr>
            <w:r w:rsidRPr="00A11D78">
              <w:rPr>
                <w:rFonts w:cs="Arial"/>
                <w:sz w:val="18"/>
                <w:szCs w:val="15"/>
              </w:rPr>
              <w:t>Záväzky so zostatkovou dobou splatnosti jeden rok až päť rokov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069A53" w14:textId="77777777" w:rsidR="00152474" w:rsidRPr="000C3258" w:rsidRDefault="00152474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 w:rsidRPr="000C3258">
              <w:rPr>
                <w:rFonts w:cs="Arial"/>
                <w:sz w:val="18"/>
                <w:szCs w:val="15"/>
                <w:lang w:val="en-US"/>
              </w:rPr>
              <w:t>0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5B35B2" w14:textId="77777777" w:rsidR="00152474" w:rsidRPr="000C3258" w:rsidRDefault="00BA3813" w:rsidP="00152474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0</w:t>
            </w:r>
          </w:p>
        </w:tc>
      </w:tr>
      <w:tr w:rsidR="00152474" w:rsidRPr="000C3258" w14:paraId="2D8FB36B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86EA3" w14:textId="77777777" w:rsidR="00152474" w:rsidRPr="000C3258" w:rsidRDefault="00A11D78" w:rsidP="00152474">
            <w:pPr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Spolu</w:t>
            </w:r>
            <w:proofErr w:type="spellEnd"/>
            <w:r w:rsidR="00345533">
              <w:rPr>
                <w:rFonts w:cs="Arial"/>
                <w:b/>
                <w:b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dlhodobé</w:t>
            </w:r>
            <w:proofErr w:type="spellEnd"/>
            <w:r w:rsidR="00345533">
              <w:rPr>
                <w:rFonts w:cs="Arial"/>
                <w:b/>
                <w:b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94645" w14:textId="77777777" w:rsidR="00152474" w:rsidRPr="000C3258" w:rsidRDefault="00152474" w:rsidP="00152474">
            <w:pPr>
              <w:jc w:val="right"/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r w:rsidRPr="000C3258">
              <w:rPr>
                <w:rFonts w:cs="Arial"/>
                <w:b/>
                <w:bCs/>
                <w:sz w:val="18"/>
                <w:szCs w:val="15"/>
                <w:lang w:val="en-US"/>
              </w:rPr>
              <w:t>0</w:t>
            </w:r>
          </w:p>
        </w:tc>
        <w:tc>
          <w:tcPr>
            <w:tcW w:w="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9A3DA" w14:textId="77777777" w:rsidR="00152474" w:rsidRPr="000C3258" w:rsidRDefault="00BA3813" w:rsidP="00152474">
            <w:pPr>
              <w:jc w:val="right"/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8"/>
                <w:szCs w:val="15"/>
                <w:lang w:val="en-US"/>
              </w:rPr>
              <w:t>0</w:t>
            </w:r>
          </w:p>
        </w:tc>
      </w:tr>
      <w:tr w:rsidR="00152474" w:rsidRPr="000C3258" w14:paraId="0AB9715B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2E5CF" w14:textId="77777777" w:rsidR="00152474" w:rsidRPr="000C3258" w:rsidRDefault="00A11D78" w:rsidP="00152474">
            <w:pPr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 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74384" w14:textId="77777777" w:rsidR="00152474" w:rsidRPr="000C3258" w:rsidRDefault="00152474" w:rsidP="00152474">
            <w:pPr>
              <w:jc w:val="right"/>
              <w:rPr>
                <w:sz w:val="18"/>
                <w:szCs w:val="15"/>
                <w:lang w:val="en-US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5E89B" w14:textId="77777777" w:rsidR="00152474" w:rsidRPr="000C3258" w:rsidRDefault="00152474" w:rsidP="00152474">
            <w:pPr>
              <w:jc w:val="right"/>
              <w:rPr>
                <w:sz w:val="18"/>
                <w:szCs w:val="15"/>
                <w:lang w:val="en-US"/>
              </w:rPr>
            </w:pPr>
          </w:p>
        </w:tc>
      </w:tr>
      <w:tr w:rsidR="00152474" w:rsidRPr="000C3258" w14:paraId="77E2898D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E6B08" w14:textId="77777777" w:rsidR="00152474" w:rsidRPr="000C3258" w:rsidRDefault="00A11D78" w:rsidP="00152474">
            <w:pPr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Krátkodobé</w:t>
            </w:r>
            <w:proofErr w:type="spellEnd"/>
            <w:r w:rsidR="00FF3F80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záväzky</w:t>
            </w:r>
            <w:proofErr w:type="spellEnd"/>
            <w:r w:rsidRPr="00A11D78"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  <w:t>: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CC383" w14:textId="77777777" w:rsidR="00152474" w:rsidRPr="000C3258" w:rsidRDefault="00152474" w:rsidP="00152474">
            <w:pPr>
              <w:jc w:val="right"/>
              <w:rPr>
                <w:rFonts w:cs="Arial"/>
                <w:b/>
                <w:bCs/>
                <w:i/>
                <w:iCs/>
                <w:sz w:val="18"/>
                <w:szCs w:val="15"/>
                <w:lang w:val="en-US"/>
              </w:rPr>
            </w:pPr>
          </w:p>
        </w:tc>
        <w:tc>
          <w:tcPr>
            <w:tcW w:w="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53582" w14:textId="77777777" w:rsidR="00152474" w:rsidRPr="000C3258" w:rsidRDefault="00152474" w:rsidP="00152474">
            <w:pPr>
              <w:jc w:val="right"/>
              <w:rPr>
                <w:sz w:val="18"/>
                <w:szCs w:val="15"/>
                <w:lang w:val="en-US"/>
              </w:rPr>
            </w:pPr>
          </w:p>
        </w:tc>
      </w:tr>
      <w:tr w:rsidR="005D409D" w:rsidRPr="000C3258" w14:paraId="1A10E0EB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3DCF2" w14:textId="77777777" w:rsidR="005D409D" w:rsidRPr="000C3258" w:rsidRDefault="005D409D" w:rsidP="005D409D">
            <w:pPr>
              <w:rPr>
                <w:rFonts w:cs="Arial"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Záväzky</w:t>
            </w:r>
            <w:proofErr w:type="spellEnd"/>
            <w:r w:rsidRPr="00A11D78">
              <w:rPr>
                <w:rFonts w:cs="Arial"/>
                <w:sz w:val="18"/>
                <w:szCs w:val="15"/>
                <w:lang w:val="en-US"/>
              </w:rPr>
              <w:t xml:space="preserve"> do </w:t>
            </w: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lehoty</w:t>
            </w:r>
            <w:proofErr w:type="spellEnd"/>
            <w:r>
              <w:rPr>
                <w:rFonts w:cs="Arial"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15BE" w14:textId="7847C4F5" w:rsidR="005D409D" w:rsidRPr="000C3258" w:rsidRDefault="005D409D" w:rsidP="005D409D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61 891 518</w:t>
            </w:r>
          </w:p>
        </w:tc>
        <w:tc>
          <w:tcPr>
            <w:tcW w:w="8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EE18" w14:textId="55B285E1" w:rsidR="005D409D" w:rsidRPr="000C3258" w:rsidRDefault="005D409D" w:rsidP="005D409D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64 157 146</w:t>
            </w:r>
          </w:p>
        </w:tc>
      </w:tr>
      <w:tr w:rsidR="005D409D" w:rsidRPr="000C3258" w14:paraId="52FDE4CE" w14:textId="77777777" w:rsidTr="00152474">
        <w:tc>
          <w:tcPr>
            <w:tcW w:w="3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154D1" w14:textId="77777777" w:rsidR="005D409D" w:rsidRPr="000C3258" w:rsidRDefault="005D409D" w:rsidP="005D409D">
            <w:pPr>
              <w:rPr>
                <w:rFonts w:cs="Arial"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Záväzky</w:t>
            </w:r>
            <w:proofErr w:type="spellEnd"/>
            <w:r>
              <w:rPr>
                <w:rFonts w:cs="Arial"/>
                <w:sz w:val="18"/>
                <w:szCs w:val="15"/>
                <w:lang w:val="en-US"/>
              </w:rPr>
              <w:t xml:space="preserve"> </w:t>
            </w:r>
            <w:r w:rsidRPr="00A11D78">
              <w:rPr>
                <w:rFonts w:cs="Arial"/>
                <w:sz w:val="18"/>
                <w:szCs w:val="15"/>
                <w:lang w:val="en-US"/>
              </w:rPr>
              <w:t>po</w:t>
            </w:r>
            <w:r>
              <w:rPr>
                <w:rFonts w:cs="Arial"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lehote</w:t>
            </w:r>
            <w:proofErr w:type="spellEnd"/>
            <w:r>
              <w:rPr>
                <w:rFonts w:cs="Arial"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sz w:val="18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6F874E" w14:textId="544B64F9" w:rsidR="005D409D" w:rsidRPr="000C3258" w:rsidRDefault="005D409D" w:rsidP="005D409D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767 146</w:t>
            </w:r>
          </w:p>
        </w:tc>
        <w:tc>
          <w:tcPr>
            <w:tcW w:w="8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A689B7" w14:textId="5FAFB81B" w:rsidR="005D409D" w:rsidRPr="000C3258" w:rsidRDefault="005D409D" w:rsidP="005D409D">
            <w:pPr>
              <w:jc w:val="right"/>
              <w:rPr>
                <w:rFonts w:cs="Arial"/>
                <w:sz w:val="18"/>
                <w:szCs w:val="15"/>
                <w:lang w:val="en-US"/>
              </w:rPr>
            </w:pPr>
            <w:r>
              <w:rPr>
                <w:rFonts w:cs="Arial"/>
                <w:sz w:val="18"/>
                <w:szCs w:val="15"/>
                <w:lang w:val="en-US"/>
              </w:rPr>
              <w:t>817 126</w:t>
            </w:r>
          </w:p>
        </w:tc>
      </w:tr>
      <w:tr w:rsidR="005D409D" w:rsidRPr="000C3258" w14:paraId="0C9BFEDA" w14:textId="77777777" w:rsidTr="00420EEA">
        <w:trPr>
          <w:trHeight w:val="141"/>
        </w:trPr>
        <w:tc>
          <w:tcPr>
            <w:tcW w:w="33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3F9CEF" w14:textId="77777777" w:rsidR="005D409D" w:rsidRPr="000C3258" w:rsidRDefault="005D409D" w:rsidP="005D409D">
            <w:pPr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Spolu</w:t>
            </w:r>
            <w:proofErr w:type="spellEnd"/>
            <w:r>
              <w:rPr>
                <w:rFonts w:cs="Arial"/>
                <w:b/>
                <w:b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krátkodobé</w:t>
            </w:r>
            <w:proofErr w:type="spellEnd"/>
            <w:r>
              <w:rPr>
                <w:rFonts w:cs="Arial"/>
                <w:b/>
                <w:bCs/>
                <w:sz w:val="18"/>
                <w:szCs w:val="15"/>
                <w:lang w:val="en-US"/>
              </w:rPr>
              <w:t xml:space="preserve"> </w:t>
            </w:r>
            <w:proofErr w:type="spellStart"/>
            <w:r w:rsidRPr="00A11D78">
              <w:rPr>
                <w:rFonts w:cs="Arial"/>
                <w:b/>
                <w:bCs/>
                <w:sz w:val="18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0745E75" w14:textId="6B4EC140" w:rsidR="005D409D" w:rsidRPr="000C3258" w:rsidRDefault="005D409D" w:rsidP="005D409D">
            <w:pPr>
              <w:jc w:val="right"/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8"/>
                <w:szCs w:val="15"/>
                <w:lang w:val="en-US"/>
              </w:rPr>
              <w:t>62 658 664</w:t>
            </w:r>
          </w:p>
        </w:tc>
        <w:tc>
          <w:tcPr>
            <w:tcW w:w="8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587C0D" w14:textId="3FD102B1" w:rsidR="005D409D" w:rsidRPr="000C3258" w:rsidRDefault="005D409D" w:rsidP="005D409D">
            <w:pPr>
              <w:jc w:val="right"/>
              <w:rPr>
                <w:rFonts w:cs="Arial"/>
                <w:b/>
                <w:bCs/>
                <w:sz w:val="18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8"/>
                <w:szCs w:val="15"/>
                <w:lang w:val="en-US"/>
              </w:rPr>
              <w:t>64 974 272</w:t>
            </w:r>
          </w:p>
        </w:tc>
      </w:tr>
    </w:tbl>
    <w:p w14:paraId="578CBC0C" w14:textId="77777777" w:rsidR="00152474" w:rsidRDefault="00152474" w:rsidP="00152474">
      <w:pPr>
        <w:pStyle w:val="Zkladntext"/>
        <w:rPr>
          <w:szCs w:val="18"/>
        </w:rPr>
      </w:pPr>
    </w:p>
    <w:p w14:paraId="4D1703CE" w14:textId="506F5342" w:rsidR="00BA3813" w:rsidRPr="008276BF" w:rsidRDefault="00BA3813" w:rsidP="00BA3813">
      <w:pPr>
        <w:ind w:left="426"/>
        <w:rPr>
          <w:sz w:val="18"/>
          <w:szCs w:val="18"/>
        </w:rPr>
      </w:pPr>
      <w:r w:rsidRPr="00736633">
        <w:rPr>
          <w:sz w:val="18"/>
          <w:szCs w:val="18"/>
        </w:rPr>
        <w:t>K 31. decembru 201</w:t>
      </w:r>
      <w:r w:rsidR="00420EEA" w:rsidRPr="00736633">
        <w:rPr>
          <w:sz w:val="18"/>
          <w:szCs w:val="18"/>
        </w:rPr>
        <w:t>7</w:t>
      </w:r>
      <w:r w:rsidRPr="00736633">
        <w:rPr>
          <w:sz w:val="18"/>
          <w:szCs w:val="18"/>
        </w:rPr>
        <w:t xml:space="preserve"> predstavovali ostatné záväzky voči prepojeným účtovným jednotkám vo výške </w:t>
      </w:r>
      <w:r w:rsidR="00234C53" w:rsidRPr="00736633">
        <w:rPr>
          <w:sz w:val="18"/>
          <w:szCs w:val="18"/>
        </w:rPr>
        <w:t>22 899</w:t>
      </w:r>
      <w:r w:rsidRPr="00736633">
        <w:rPr>
          <w:sz w:val="18"/>
          <w:szCs w:val="18"/>
        </w:rPr>
        <w:t xml:space="preserve"> tisíc Eur pôžičku (cash </w:t>
      </w:r>
      <w:proofErr w:type="spellStart"/>
      <w:r w:rsidRPr="00736633">
        <w:rPr>
          <w:sz w:val="18"/>
          <w:szCs w:val="18"/>
        </w:rPr>
        <w:t>pool</w:t>
      </w:r>
      <w:proofErr w:type="spellEnd"/>
      <w:r w:rsidRPr="00736633">
        <w:rPr>
          <w:sz w:val="18"/>
          <w:szCs w:val="18"/>
        </w:rPr>
        <w:t>) od spoločnosti SEB S.A. úročenú sadzbou vo výške 0,15 % a splatnú na požiadanie.</w:t>
      </w:r>
    </w:p>
    <w:p w14:paraId="4FEE6E3F" w14:textId="77777777" w:rsidR="00152474" w:rsidRDefault="00152474" w:rsidP="007F4357">
      <w:pPr>
        <w:pStyle w:val="Zkladntext"/>
        <w:ind w:left="0"/>
        <w:rPr>
          <w:szCs w:val="18"/>
        </w:rPr>
      </w:pPr>
    </w:p>
    <w:p w14:paraId="0908430D" w14:textId="5CF0A8DE" w:rsidR="00FD7448" w:rsidRDefault="00FD7448" w:rsidP="00FD7448">
      <w:pPr>
        <w:pStyle w:val="Zkladntext"/>
        <w:rPr>
          <w:szCs w:val="18"/>
        </w:rPr>
      </w:pPr>
      <w:r w:rsidRPr="00EB5698">
        <w:rPr>
          <w:szCs w:val="18"/>
        </w:rPr>
        <w:t>Štruktúra záväzkov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zostatkovej dob</w:t>
      </w:r>
      <w:r w:rsidR="00BA3813">
        <w:rPr>
          <w:szCs w:val="18"/>
        </w:rPr>
        <w:t>y splatnosti k 31. decembru 201</w:t>
      </w:r>
      <w:r w:rsidR="005D409D">
        <w:rPr>
          <w:szCs w:val="18"/>
        </w:rPr>
        <w:t>7</w:t>
      </w:r>
      <w:r w:rsidRPr="00EB5698">
        <w:rPr>
          <w:szCs w:val="18"/>
        </w:rPr>
        <w:t xml:space="preserve"> je uvedená v nasledujúcom prehľade:</w:t>
      </w:r>
    </w:p>
    <w:p w14:paraId="1D010D3C" w14:textId="77777777" w:rsidR="00FD7448" w:rsidRDefault="00FD7448" w:rsidP="00FD7448">
      <w:pPr>
        <w:pStyle w:val="Zkladntext"/>
        <w:rPr>
          <w:szCs w:val="18"/>
        </w:rPr>
      </w:pPr>
    </w:p>
    <w:p w14:paraId="4C658386" w14:textId="77777777" w:rsidR="00FD7448" w:rsidRPr="00B50225" w:rsidRDefault="00FD7448" w:rsidP="00FD7448">
      <w:pPr>
        <w:pStyle w:val="Zkladntext"/>
        <w:rPr>
          <w:szCs w:val="18"/>
        </w:rPr>
      </w:pPr>
    </w:p>
    <w:bookmarkStart w:id="43" w:name="_MON_1500374269"/>
    <w:bookmarkEnd w:id="43"/>
    <w:p w14:paraId="6D738584" w14:textId="3A15A492" w:rsidR="0046729F" w:rsidRDefault="005D409D" w:rsidP="003E3D8E">
      <w:pPr>
        <w:spacing w:after="200" w:line="276" w:lineRule="auto"/>
        <w:ind w:left="426"/>
        <w:rPr>
          <w:szCs w:val="18"/>
        </w:rPr>
      </w:pPr>
      <w:r w:rsidRPr="00C254F5">
        <w:rPr>
          <w:szCs w:val="18"/>
        </w:rPr>
        <w:object w:dxaOrig="8240" w:dyaOrig="6274" w14:anchorId="0A572333">
          <v:shape id="_x0000_i1044" type="#_x0000_t75" style="width:439.5pt;height:316.5pt" o:ole="">
            <v:imagedata r:id="rId50" o:title=""/>
          </v:shape>
          <o:OLEObject Type="Embed" ProgID="Excel.Sheet.12" ShapeID="_x0000_i1044" DrawAspect="Content" ObjectID="_1591435551" r:id="rId51"/>
        </w:object>
      </w:r>
    </w:p>
    <w:p w14:paraId="03D610FE" w14:textId="77777777" w:rsidR="004C3530" w:rsidRDefault="004C3530" w:rsidP="00FD7448">
      <w:pPr>
        <w:spacing w:after="200" w:line="276" w:lineRule="auto"/>
        <w:rPr>
          <w:szCs w:val="18"/>
        </w:rPr>
      </w:pPr>
    </w:p>
    <w:p w14:paraId="46569373" w14:textId="77777777" w:rsidR="002114B7" w:rsidRDefault="002114B7" w:rsidP="00FD7448">
      <w:pPr>
        <w:spacing w:after="200" w:line="276" w:lineRule="auto"/>
        <w:rPr>
          <w:szCs w:val="18"/>
        </w:rPr>
      </w:pPr>
    </w:p>
    <w:p w14:paraId="02637EF1" w14:textId="77777777" w:rsidR="002114B7" w:rsidRDefault="002114B7" w:rsidP="00FD7448">
      <w:pPr>
        <w:spacing w:after="200" w:line="276" w:lineRule="auto"/>
        <w:rPr>
          <w:szCs w:val="18"/>
        </w:rPr>
      </w:pPr>
    </w:p>
    <w:p w14:paraId="1A9463AD" w14:textId="68D231C4" w:rsidR="004C3530" w:rsidRDefault="004C3530" w:rsidP="004C3530">
      <w:pPr>
        <w:pStyle w:val="Zkladntext"/>
        <w:rPr>
          <w:szCs w:val="18"/>
        </w:rPr>
      </w:pPr>
      <w:r w:rsidRPr="00EB5698">
        <w:rPr>
          <w:szCs w:val="18"/>
        </w:rPr>
        <w:t>Štruktúra záväzkov (okrem bankových úverov, pôžičiek a návratných finančných výpomocí</w:t>
      </w:r>
      <w:r>
        <w:rPr>
          <w:szCs w:val="18"/>
        </w:rPr>
        <w:t>, záväzkov zo sociálneho fondu, odloženého daňového záväzku a rezerv</w:t>
      </w:r>
      <w:r w:rsidRPr="00EB5698">
        <w:rPr>
          <w:szCs w:val="18"/>
        </w:rPr>
        <w:t>) podľa zostatkovej dob</w:t>
      </w:r>
      <w:r>
        <w:rPr>
          <w:szCs w:val="18"/>
        </w:rPr>
        <w:t>y splatnosti k 31. decembru 201</w:t>
      </w:r>
      <w:r w:rsidR="005D409D">
        <w:rPr>
          <w:szCs w:val="18"/>
        </w:rPr>
        <w:t>6</w:t>
      </w:r>
      <w:r w:rsidRPr="00EB5698">
        <w:rPr>
          <w:szCs w:val="18"/>
        </w:rPr>
        <w:t xml:space="preserve"> je uvedená v nasledujúcom prehľade:</w:t>
      </w:r>
    </w:p>
    <w:p w14:paraId="62CC0E5B" w14:textId="494FB750" w:rsidR="005D409D" w:rsidRDefault="005D409D" w:rsidP="004C3530">
      <w:pPr>
        <w:pStyle w:val="Zkladntext"/>
        <w:rPr>
          <w:szCs w:val="18"/>
        </w:rPr>
      </w:pPr>
    </w:p>
    <w:bookmarkStart w:id="44" w:name="_MON_1584877765"/>
    <w:bookmarkEnd w:id="44"/>
    <w:p w14:paraId="12385461" w14:textId="45E87D7B" w:rsidR="005D409D" w:rsidRDefault="005D409D" w:rsidP="004C3530">
      <w:pPr>
        <w:pStyle w:val="Zkladntext"/>
        <w:rPr>
          <w:szCs w:val="18"/>
        </w:rPr>
      </w:pPr>
      <w:r w:rsidRPr="00C254F5">
        <w:rPr>
          <w:szCs w:val="18"/>
        </w:rPr>
        <w:object w:dxaOrig="8240" w:dyaOrig="6274" w14:anchorId="1609B853">
          <v:shape id="_x0000_i1045" type="#_x0000_t75" style="width:439.5pt;height:316.5pt" o:ole="">
            <v:imagedata r:id="rId52" o:title=""/>
          </v:shape>
          <o:OLEObject Type="Embed" ProgID="Excel.Sheet.12" ShapeID="_x0000_i1045" DrawAspect="Content" ObjectID="_1591435552" r:id="rId53"/>
        </w:object>
      </w:r>
    </w:p>
    <w:p w14:paraId="74360490" w14:textId="0D2DDF97" w:rsidR="00234C53" w:rsidRPr="00234C53" w:rsidRDefault="0040173E" w:rsidP="00234C53">
      <w:pPr>
        <w:pStyle w:val="Nadpis2"/>
        <w:numPr>
          <w:ilvl w:val="0"/>
          <w:numId w:val="0"/>
        </w:numPr>
        <w:ind w:left="426"/>
      </w:pPr>
      <w:r w:rsidRPr="0040173E">
        <w:rPr>
          <w:b w:val="0"/>
          <w:sz w:val="20"/>
          <w:szCs w:val="18"/>
        </w:rPr>
        <w:t>K 31. decembru 201</w:t>
      </w:r>
      <w:r w:rsidR="00234C53">
        <w:rPr>
          <w:b w:val="0"/>
          <w:sz w:val="20"/>
          <w:szCs w:val="18"/>
        </w:rPr>
        <w:t>6</w:t>
      </w:r>
      <w:r w:rsidRPr="0040173E">
        <w:rPr>
          <w:b w:val="0"/>
          <w:sz w:val="20"/>
          <w:szCs w:val="18"/>
        </w:rPr>
        <w:t xml:space="preserve"> predstavovali ostatné záväzky voči prepojeným účtovným jednotkám vo výške 36</w:t>
      </w:r>
      <w:r w:rsidR="00234C53">
        <w:rPr>
          <w:b w:val="0"/>
          <w:sz w:val="20"/>
          <w:szCs w:val="18"/>
        </w:rPr>
        <w:t> </w:t>
      </w:r>
      <w:r w:rsidRPr="0040173E">
        <w:rPr>
          <w:b w:val="0"/>
          <w:sz w:val="20"/>
          <w:szCs w:val="18"/>
        </w:rPr>
        <w:t>54</w:t>
      </w:r>
      <w:r w:rsidR="00234C53">
        <w:rPr>
          <w:b w:val="0"/>
          <w:sz w:val="20"/>
          <w:szCs w:val="18"/>
        </w:rPr>
        <w:t xml:space="preserve">2 </w:t>
      </w:r>
      <w:r w:rsidRPr="0040173E">
        <w:rPr>
          <w:b w:val="0"/>
          <w:sz w:val="20"/>
          <w:szCs w:val="18"/>
        </w:rPr>
        <w:t xml:space="preserve">tisíc Eur pôžičku (cash </w:t>
      </w:r>
      <w:proofErr w:type="spellStart"/>
      <w:r w:rsidRPr="0040173E">
        <w:rPr>
          <w:b w:val="0"/>
          <w:sz w:val="20"/>
          <w:szCs w:val="18"/>
        </w:rPr>
        <w:t>pool</w:t>
      </w:r>
      <w:proofErr w:type="spellEnd"/>
      <w:r w:rsidRPr="0040173E">
        <w:rPr>
          <w:b w:val="0"/>
          <w:sz w:val="20"/>
          <w:szCs w:val="18"/>
        </w:rPr>
        <w:t>) od spoločnosti SEB S.A. úročenú sadzbou vo výške 0,15 % a splatnú na požiadanie.</w:t>
      </w:r>
    </w:p>
    <w:p w14:paraId="348F7B7E" w14:textId="77777777" w:rsidR="00234C53" w:rsidRDefault="00234C53" w:rsidP="00234C53">
      <w:pPr>
        <w:pStyle w:val="Nadpis2"/>
        <w:numPr>
          <w:ilvl w:val="0"/>
          <w:numId w:val="0"/>
        </w:numPr>
        <w:ind w:left="786"/>
      </w:pPr>
    </w:p>
    <w:p w14:paraId="190AB454" w14:textId="575A0C1C" w:rsidR="0046729F" w:rsidRPr="0046729F" w:rsidRDefault="0046729F" w:rsidP="0040173E">
      <w:pPr>
        <w:pStyle w:val="Nadpis2"/>
      </w:pPr>
      <w:r w:rsidRPr="0046729F">
        <w:t>Odložený daňový záväzok</w:t>
      </w:r>
    </w:p>
    <w:p w14:paraId="4AB4AF31" w14:textId="77777777" w:rsidR="0046729F" w:rsidRPr="00FC603B" w:rsidRDefault="0046729F" w:rsidP="0046729F">
      <w:pPr>
        <w:rPr>
          <w:sz w:val="18"/>
          <w:szCs w:val="18"/>
        </w:rPr>
      </w:pPr>
    </w:p>
    <w:p w14:paraId="10B1B8E1" w14:textId="77777777" w:rsidR="0046729F" w:rsidRDefault="0046729F" w:rsidP="0046729F">
      <w:pPr>
        <w:pStyle w:val="Zkladntext"/>
      </w:pPr>
      <w:r>
        <w:t xml:space="preserve">Spoločnosť nemá náplň pre túto položku. </w:t>
      </w:r>
    </w:p>
    <w:p w14:paraId="0D0E4D8F" w14:textId="77777777" w:rsidR="0046729F" w:rsidRDefault="0046729F" w:rsidP="0046729F">
      <w:pPr>
        <w:pStyle w:val="Zkladntext"/>
      </w:pPr>
    </w:p>
    <w:p w14:paraId="48A502F8" w14:textId="77777777" w:rsidR="0046729F" w:rsidRPr="008C0838" w:rsidRDefault="0046729F" w:rsidP="0046729F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891481">
        <w:rPr>
          <w:szCs w:val="18"/>
        </w:rPr>
        <w:t>Sociálny fond</w:t>
      </w:r>
    </w:p>
    <w:p w14:paraId="7D6FBFBA" w14:textId="77777777" w:rsidR="0046729F" w:rsidRPr="00B50225" w:rsidRDefault="0046729F" w:rsidP="0046729F">
      <w:pPr>
        <w:pStyle w:val="Zkladntext"/>
        <w:rPr>
          <w:szCs w:val="18"/>
        </w:rPr>
      </w:pPr>
    </w:p>
    <w:p w14:paraId="431B4864" w14:textId="77777777" w:rsidR="0046729F" w:rsidRDefault="0046729F" w:rsidP="0046729F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08B50E0E" w14:textId="77777777" w:rsidR="0046729F" w:rsidRDefault="0046729F" w:rsidP="0046729F">
      <w:pPr>
        <w:pStyle w:val="Zkladntext"/>
        <w:rPr>
          <w:szCs w:val="18"/>
        </w:rPr>
      </w:pPr>
    </w:p>
    <w:bookmarkStart w:id="45" w:name="_MON_1500376013"/>
    <w:bookmarkEnd w:id="45"/>
    <w:p w14:paraId="16FA8C75" w14:textId="67F71739" w:rsidR="0046729F" w:rsidRDefault="00092D04" w:rsidP="0046729F">
      <w:pPr>
        <w:pStyle w:val="Zkladntext"/>
        <w:rPr>
          <w:szCs w:val="18"/>
        </w:rPr>
      </w:pPr>
      <w:r w:rsidRPr="00500622">
        <w:rPr>
          <w:szCs w:val="18"/>
        </w:rPr>
        <w:object w:dxaOrig="8784" w:dyaOrig="1762" w14:anchorId="0774A305">
          <v:shape id="_x0000_i1046" type="#_x0000_t75" style="width:439.5pt;height:86.25pt" o:ole="">
            <v:imagedata r:id="rId54" o:title=""/>
          </v:shape>
          <o:OLEObject Type="Embed" ProgID="Excel.Sheet.12" ShapeID="_x0000_i1046" DrawAspect="Content" ObjectID="_1591435553" r:id="rId55"/>
        </w:object>
      </w:r>
    </w:p>
    <w:p w14:paraId="0D42C339" w14:textId="77777777" w:rsidR="002329A0" w:rsidRDefault="002329A0" w:rsidP="0046729F">
      <w:pPr>
        <w:pStyle w:val="Zkladntext"/>
        <w:rPr>
          <w:szCs w:val="18"/>
        </w:rPr>
      </w:pPr>
    </w:p>
    <w:p w14:paraId="24EB356E" w14:textId="5060C36C" w:rsidR="0046729F" w:rsidRDefault="0046729F" w:rsidP="0046729F">
      <w:pPr>
        <w:pStyle w:val="Zkladntext"/>
        <w:rPr>
          <w:szCs w:val="18"/>
        </w:rPr>
      </w:pPr>
      <w:r>
        <w:rPr>
          <w:szCs w:val="18"/>
        </w:rPr>
        <w:t>Sociálny</w:t>
      </w:r>
      <w:r w:rsidRPr="00B50225">
        <w:rPr>
          <w:szCs w:val="18"/>
        </w:rPr>
        <w:t xml:space="preserve"> fond </w:t>
      </w:r>
      <w:r>
        <w:rPr>
          <w:szCs w:val="18"/>
        </w:rPr>
        <w:t>sa</w:t>
      </w:r>
      <w:r w:rsidRPr="00B50225">
        <w:rPr>
          <w:szCs w:val="18"/>
        </w:rPr>
        <w:t xml:space="preserve"> tvorí na ťarchu nákladov. Sociálny fond sa podľa zákona o sociálnom fonde čerpá na sociálne, zdravotné, rekreačné a iné potreby zamestnancov.</w:t>
      </w:r>
    </w:p>
    <w:p w14:paraId="2B35EB64" w14:textId="77777777" w:rsidR="00C54B81" w:rsidRDefault="00C54B81" w:rsidP="0046729F">
      <w:pPr>
        <w:pStyle w:val="Zkladntext"/>
        <w:rPr>
          <w:szCs w:val="18"/>
        </w:rPr>
      </w:pPr>
    </w:p>
    <w:p w14:paraId="5188EB57" w14:textId="77777777" w:rsidR="0046729F" w:rsidRPr="00B50225" w:rsidRDefault="0046729F" w:rsidP="0046729F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8C0838">
        <w:rPr>
          <w:szCs w:val="18"/>
        </w:rPr>
        <w:t>Bankové úvery</w:t>
      </w:r>
    </w:p>
    <w:p w14:paraId="0CB93F73" w14:textId="77777777" w:rsidR="0046729F" w:rsidRPr="00B50225" w:rsidRDefault="0046729F" w:rsidP="0046729F">
      <w:pPr>
        <w:pStyle w:val="Zkladntext"/>
        <w:rPr>
          <w:szCs w:val="18"/>
        </w:rPr>
      </w:pPr>
    </w:p>
    <w:p w14:paraId="39C3E642" w14:textId="77777777" w:rsidR="0046729F" w:rsidRDefault="0046729F" w:rsidP="0046729F">
      <w:pPr>
        <w:pStyle w:val="Zkladntext"/>
      </w:pPr>
      <w:r>
        <w:t xml:space="preserve">Spoločnosť nemá náplň pre túto položku. </w:t>
      </w:r>
    </w:p>
    <w:p w14:paraId="2B6556C2" w14:textId="77777777" w:rsidR="0046729F" w:rsidRDefault="0046729F" w:rsidP="0046729F">
      <w:pPr>
        <w:spacing w:after="200" w:line="276" w:lineRule="auto"/>
      </w:pPr>
    </w:p>
    <w:p w14:paraId="69BE0FB7" w14:textId="77777777" w:rsidR="0046729F" w:rsidRPr="005C1364" w:rsidRDefault="0046729F" w:rsidP="0046729F">
      <w:pPr>
        <w:pStyle w:val="Nadpis2"/>
        <w:numPr>
          <w:ilvl w:val="0"/>
          <w:numId w:val="2"/>
        </w:numPr>
        <w:ind w:left="720"/>
        <w:rPr>
          <w:szCs w:val="18"/>
        </w:rPr>
      </w:pPr>
      <w:r w:rsidRPr="005C1364">
        <w:rPr>
          <w:szCs w:val="18"/>
        </w:rPr>
        <w:t>Pôžičky a návratné finančné výpomoci</w:t>
      </w:r>
    </w:p>
    <w:p w14:paraId="3B6DC502" w14:textId="77777777" w:rsidR="0046729F" w:rsidRDefault="0046729F" w:rsidP="0046729F"/>
    <w:p w14:paraId="7D2BBC48" w14:textId="1F789724" w:rsidR="00F35650" w:rsidRPr="001246FB" w:rsidRDefault="00F35650" w:rsidP="00F35650">
      <w:pPr>
        <w:ind w:left="360"/>
        <w:rPr>
          <w:sz w:val="18"/>
          <w:szCs w:val="18"/>
        </w:rPr>
      </w:pPr>
      <w:r w:rsidRPr="001246FB">
        <w:rPr>
          <w:sz w:val="18"/>
          <w:szCs w:val="18"/>
        </w:rPr>
        <w:t xml:space="preserve">Spoločnosť obdržala </w:t>
      </w:r>
      <w:r w:rsidR="0060391B">
        <w:rPr>
          <w:sz w:val="18"/>
          <w:szCs w:val="18"/>
        </w:rPr>
        <w:t>krátkodobú</w:t>
      </w:r>
      <w:r w:rsidRPr="001246FB">
        <w:rPr>
          <w:sz w:val="18"/>
          <w:szCs w:val="18"/>
        </w:rPr>
        <w:t xml:space="preserve"> úročenú pôžičku od svojej materskej </w:t>
      </w:r>
      <w:r>
        <w:rPr>
          <w:sz w:val="18"/>
          <w:szCs w:val="18"/>
        </w:rPr>
        <w:t>účtovnej jednotky:</w:t>
      </w:r>
    </w:p>
    <w:p w14:paraId="11E31F34" w14:textId="77777777" w:rsidR="00F35650" w:rsidRDefault="00F35650" w:rsidP="00F35650">
      <w:pPr>
        <w:ind w:left="360"/>
      </w:pPr>
    </w:p>
    <w:bookmarkStart w:id="46" w:name="_MON_1501418455"/>
    <w:bookmarkEnd w:id="46"/>
    <w:p w14:paraId="5130C9E8" w14:textId="5F79073C" w:rsidR="00F35650" w:rsidRPr="006A124A" w:rsidRDefault="001A04C7" w:rsidP="00F35650">
      <w:pPr>
        <w:ind w:left="360"/>
      </w:pPr>
      <w:r w:rsidRPr="00500622">
        <w:rPr>
          <w:szCs w:val="18"/>
        </w:rPr>
        <w:object w:dxaOrig="9260" w:dyaOrig="3734" w14:anchorId="209EB6E2">
          <v:shape id="_x0000_i1047" type="#_x0000_t75" style="width:424.5pt;height:187.5pt" o:ole="">
            <v:imagedata r:id="rId56" o:title=""/>
          </v:shape>
          <o:OLEObject Type="Embed" ProgID="Excel.Sheet.12" ShapeID="_x0000_i1047" DrawAspect="Content" ObjectID="_1591435554" r:id="rId57"/>
        </w:object>
      </w:r>
    </w:p>
    <w:p w14:paraId="4A5BED37" w14:textId="77777777" w:rsidR="00F35650" w:rsidRPr="00B50225" w:rsidRDefault="00F35650" w:rsidP="00C54B81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Štruktúra </w:t>
      </w:r>
      <w:r>
        <w:rPr>
          <w:szCs w:val="18"/>
        </w:rPr>
        <w:t xml:space="preserve">pôžičiek a návratných finančných výpomocí </w:t>
      </w:r>
      <w:r w:rsidRPr="00B50225">
        <w:rPr>
          <w:szCs w:val="18"/>
        </w:rPr>
        <w:t>podľa zostatkovej doby splatnosti je uvedená v nasledujúcom prehľade:</w:t>
      </w:r>
    </w:p>
    <w:p w14:paraId="43A8298D" w14:textId="77777777" w:rsidR="00F35650" w:rsidRDefault="00F35650" w:rsidP="00F35650">
      <w:pPr>
        <w:pStyle w:val="Zkladntext"/>
        <w:rPr>
          <w:szCs w:val="18"/>
        </w:rPr>
      </w:pPr>
    </w:p>
    <w:bookmarkStart w:id="47" w:name="_MON_1501418949"/>
    <w:bookmarkEnd w:id="47"/>
    <w:p w14:paraId="254EE682" w14:textId="41BBD289" w:rsidR="00F35650" w:rsidRDefault="001A04C7" w:rsidP="00F35650">
      <w:pPr>
        <w:pStyle w:val="Zkladntext"/>
        <w:rPr>
          <w:szCs w:val="18"/>
        </w:rPr>
      </w:pPr>
      <w:r w:rsidRPr="00500622">
        <w:rPr>
          <w:szCs w:val="18"/>
        </w:rPr>
        <w:object w:dxaOrig="9054" w:dyaOrig="1762" w14:anchorId="03DABB32">
          <v:shape id="_x0000_i1048" type="#_x0000_t75" style="width:438.75pt;height:86.25pt" o:ole="">
            <v:imagedata r:id="rId58" o:title=""/>
          </v:shape>
          <o:OLEObject Type="Embed" ProgID="Excel.Sheet.12" ShapeID="_x0000_i1048" DrawAspect="Content" ObjectID="_1591435555" r:id="rId59"/>
        </w:object>
      </w:r>
    </w:p>
    <w:p w14:paraId="5EEDCC5C" w14:textId="77777777" w:rsidR="0046729F" w:rsidRDefault="0046729F" w:rsidP="0046729F">
      <w:pPr>
        <w:spacing w:after="200" w:line="276" w:lineRule="auto"/>
      </w:pPr>
    </w:p>
    <w:p w14:paraId="63C5DC08" w14:textId="77777777" w:rsidR="0046729F" w:rsidRDefault="0046729F" w:rsidP="0046729F">
      <w:pPr>
        <w:pStyle w:val="Nadpis2"/>
      </w:pPr>
      <w:r w:rsidRPr="0046729F">
        <w:t>Časové rozlíšenie</w:t>
      </w:r>
    </w:p>
    <w:p w14:paraId="38970D5A" w14:textId="77777777" w:rsidR="0046729F" w:rsidRPr="0046729F" w:rsidRDefault="0046729F" w:rsidP="0046729F"/>
    <w:p w14:paraId="15E8057F" w14:textId="77777777" w:rsidR="0046729F" w:rsidRPr="00B50225" w:rsidRDefault="0046729F" w:rsidP="0046729F">
      <w:pPr>
        <w:pStyle w:val="Zkladntext"/>
        <w:rPr>
          <w:szCs w:val="18"/>
        </w:rPr>
      </w:pPr>
    </w:p>
    <w:p w14:paraId="01279DC6" w14:textId="77777777" w:rsidR="0046729F" w:rsidRDefault="0046729F" w:rsidP="0046729F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14:paraId="67DC7717" w14:textId="77777777" w:rsidR="0046729F" w:rsidRDefault="0046729F" w:rsidP="0046729F">
      <w:pPr>
        <w:pStyle w:val="Zkladntext"/>
        <w:rPr>
          <w:szCs w:val="18"/>
        </w:rPr>
      </w:pPr>
    </w:p>
    <w:bookmarkStart w:id="48" w:name="_MON_1523208854"/>
    <w:bookmarkEnd w:id="48"/>
    <w:p w14:paraId="0FD1961C" w14:textId="576C286D" w:rsidR="0046729F" w:rsidRPr="00B50225" w:rsidRDefault="00503BB4" w:rsidP="0046729F">
      <w:pPr>
        <w:pStyle w:val="Zkladntext"/>
        <w:rPr>
          <w:szCs w:val="18"/>
        </w:rPr>
      </w:pPr>
      <w:r>
        <w:object w:dxaOrig="8220" w:dyaOrig="1470" w14:anchorId="794C1E64">
          <v:shape id="_x0000_i1049" type="#_x0000_t75" style="width:410.25pt;height:82.5pt" o:ole="" o:preferrelative="f">
            <v:imagedata r:id="rId60" o:title=""/>
            <o:lock v:ext="edit" aspectratio="f"/>
          </v:shape>
          <o:OLEObject Type="Embed" ProgID="Excel.Sheet.12" ShapeID="_x0000_i1049" DrawAspect="Content" ObjectID="_1591435556" r:id="rId61"/>
        </w:object>
      </w:r>
    </w:p>
    <w:p w14:paraId="10D1F1CB" w14:textId="77777777" w:rsidR="005B4970" w:rsidRDefault="005B4970" w:rsidP="009B60B7">
      <w:pPr>
        <w:pStyle w:val="Zkladntext"/>
        <w:jc w:val="left"/>
      </w:pPr>
    </w:p>
    <w:p w14:paraId="6135B01E" w14:textId="77777777" w:rsidR="00E231BA" w:rsidRPr="006B29D2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B29D2">
        <w:t>informácie o</w:t>
      </w:r>
      <w:r w:rsidR="00741A46">
        <w:t> DANIACH Z PRíJMOV</w:t>
      </w:r>
    </w:p>
    <w:p w14:paraId="63B251A7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49" w:name="_Toc530739914"/>
    </w:p>
    <w:p w14:paraId="4AF35CF1" w14:textId="77777777" w:rsidR="00741A46" w:rsidRDefault="00741A46" w:rsidP="00741A46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75416B41" w14:textId="77777777" w:rsidR="00741A46" w:rsidRDefault="00741A46" w:rsidP="00741A46">
      <w:pPr>
        <w:pStyle w:val="Zkladntext"/>
        <w:rPr>
          <w:szCs w:val="18"/>
        </w:rPr>
      </w:pPr>
    </w:p>
    <w:bookmarkStart w:id="50" w:name="_MON_1500378072"/>
    <w:bookmarkEnd w:id="50"/>
    <w:p w14:paraId="0309D8FD" w14:textId="12722599" w:rsidR="00741A46" w:rsidRDefault="009C5749" w:rsidP="00741A46">
      <w:pPr>
        <w:pStyle w:val="Zkladntext"/>
        <w:ind w:left="708" w:hanging="282"/>
      </w:pPr>
      <w:r>
        <w:object w:dxaOrig="9414" w:dyaOrig="4695" w14:anchorId="7836C920">
          <v:shape id="_x0000_i1050" type="#_x0000_t75" style="width:450.75pt;height:237.75pt" o:ole="">
            <v:imagedata r:id="rId62" o:title=""/>
          </v:shape>
          <o:OLEObject Type="Embed" ProgID="Excel.Sheet.12" ShapeID="_x0000_i1050" DrawAspect="Content" ObjectID="_1591435557" r:id="rId63"/>
        </w:object>
      </w:r>
    </w:p>
    <w:p w14:paraId="2BD611B7" w14:textId="77777777" w:rsidR="00E231BA" w:rsidRDefault="00E231BA" w:rsidP="00E231BA">
      <w:pPr>
        <w:pStyle w:val="Zkladntext"/>
      </w:pPr>
      <w:bookmarkStart w:id="51" w:name="_MON_1397627407"/>
      <w:bookmarkStart w:id="52" w:name="_MON_1397626942"/>
      <w:bookmarkEnd w:id="49"/>
      <w:bookmarkEnd w:id="51"/>
      <w:bookmarkEnd w:id="52"/>
    </w:p>
    <w:p w14:paraId="18811CE6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E65EE7">
        <w:t> položkách výkazu ziskov a strát</w:t>
      </w:r>
    </w:p>
    <w:p w14:paraId="6F7DD57D" w14:textId="77777777" w:rsidR="00E65EE7" w:rsidRDefault="00E65EE7" w:rsidP="0000290B">
      <w:pPr>
        <w:pStyle w:val="Zkladntext"/>
      </w:pPr>
    </w:p>
    <w:p w14:paraId="49740DA0" w14:textId="00426273" w:rsidR="00DC5212" w:rsidRDefault="00DC5212" w:rsidP="00DC5212">
      <w:pPr>
        <w:pStyle w:val="Nadpis2"/>
        <w:numPr>
          <w:ilvl w:val="0"/>
          <w:numId w:val="45"/>
        </w:numPr>
      </w:pPr>
      <w:r w:rsidRPr="007219B2">
        <w:t>Tržby za vlastné výkony a</w:t>
      </w:r>
      <w:r w:rsidR="00B30231">
        <w:t> </w:t>
      </w:r>
      <w:r w:rsidRPr="007219B2">
        <w:t>tovar</w:t>
      </w:r>
    </w:p>
    <w:p w14:paraId="182DF28F" w14:textId="0DC7922C" w:rsidR="00B30231" w:rsidRDefault="00B30231" w:rsidP="00B30231"/>
    <w:bookmarkStart w:id="53" w:name="_MON_1590573594"/>
    <w:bookmarkEnd w:id="53"/>
    <w:p w14:paraId="3C3F64E6" w14:textId="6147AAE9" w:rsidR="00B30231" w:rsidRPr="00B30231" w:rsidRDefault="002B04BC" w:rsidP="00B30231">
      <w:pPr>
        <w:ind w:left="426"/>
      </w:pPr>
      <w:r>
        <w:object w:dxaOrig="9215" w:dyaOrig="2608" w14:anchorId="22A65CD0">
          <v:shape id="_x0000_i1051" type="#_x0000_t75" style="width:459.75pt;height:146.25pt" o:ole="" o:preferrelative="f">
            <v:imagedata r:id="rId64" o:title=""/>
            <o:lock v:ext="edit" aspectratio="f"/>
          </v:shape>
          <o:OLEObject Type="Embed" ProgID="Excel.Sheet.12" ShapeID="_x0000_i1051" DrawAspect="Content" ObjectID="_1591435558" r:id="rId65"/>
        </w:object>
      </w:r>
    </w:p>
    <w:p w14:paraId="7BDB1955" w14:textId="3F5C1066" w:rsidR="00B30231" w:rsidRDefault="00B30231" w:rsidP="00B30231"/>
    <w:p w14:paraId="51FA3B11" w14:textId="77777777" w:rsidR="005C3E08" w:rsidRDefault="005C3E08" w:rsidP="005C3E08"/>
    <w:p w14:paraId="4CCCFA6D" w14:textId="77777777" w:rsidR="00F1699D" w:rsidRDefault="00F1699D" w:rsidP="0000290B">
      <w:pPr>
        <w:pStyle w:val="Zkladntext"/>
      </w:pPr>
    </w:p>
    <w:p w14:paraId="3A417A5D" w14:textId="77777777" w:rsidR="00356AA9" w:rsidRDefault="00356AA9" w:rsidP="00356AA9">
      <w:pPr>
        <w:pStyle w:val="Nadpis2"/>
        <w:tabs>
          <w:tab w:val="num" w:pos="720"/>
        </w:tabs>
        <w:ind w:left="720"/>
      </w:pPr>
      <w:r>
        <w:t>Ostatné výnosy z hospodárskej činnosti</w:t>
      </w:r>
    </w:p>
    <w:p w14:paraId="7D000D02" w14:textId="77777777" w:rsidR="00356AA9" w:rsidRDefault="00356AA9" w:rsidP="00356AA9">
      <w:pPr>
        <w:ind w:left="360"/>
      </w:pPr>
    </w:p>
    <w:bookmarkStart w:id="54" w:name="_MON_1523274569"/>
    <w:bookmarkEnd w:id="54"/>
    <w:p w14:paraId="06001405" w14:textId="6E7ED294" w:rsidR="00356AA9" w:rsidRPr="00356AA9" w:rsidRDefault="000C460D" w:rsidP="00356AA9">
      <w:pPr>
        <w:ind w:left="360"/>
      </w:pPr>
      <w:r w:rsidRPr="00500622">
        <w:rPr>
          <w:szCs w:val="18"/>
        </w:rPr>
        <w:object w:dxaOrig="9005" w:dyaOrig="2763" w14:anchorId="626498CB">
          <v:shape id="_x0000_i1052" type="#_x0000_t75" style="width:438.75pt;height:136.5pt" o:ole="">
            <v:imagedata r:id="rId66" o:title=""/>
          </v:shape>
          <o:OLEObject Type="Embed" ProgID="Excel.Sheet.12" ShapeID="_x0000_i1052" DrawAspect="Content" ObjectID="_1591435559" r:id="rId67"/>
        </w:object>
      </w:r>
    </w:p>
    <w:p w14:paraId="4C0CB4E5" w14:textId="77777777" w:rsidR="00E65EE7" w:rsidRDefault="00E65EE7" w:rsidP="0000290B">
      <w:pPr>
        <w:pStyle w:val="Zkladntext"/>
      </w:pPr>
    </w:p>
    <w:p w14:paraId="1E848E0F" w14:textId="77777777" w:rsidR="00DC5212" w:rsidRDefault="00DC5212" w:rsidP="00DC5212">
      <w:pPr>
        <w:pStyle w:val="Nadpis2"/>
        <w:tabs>
          <w:tab w:val="num" w:pos="720"/>
        </w:tabs>
        <w:ind w:left="720"/>
      </w:pPr>
      <w:r>
        <w:lastRenderedPageBreak/>
        <w:t>Os</w:t>
      </w:r>
      <w:r w:rsidR="00FC193C">
        <w:t>ob</w:t>
      </w:r>
      <w:r>
        <w:t xml:space="preserve">né </w:t>
      </w:r>
      <w:r w:rsidR="00B35A94">
        <w:t>náklady</w:t>
      </w:r>
    </w:p>
    <w:bookmarkStart w:id="55" w:name="_MON_1500379734"/>
    <w:bookmarkEnd w:id="55"/>
    <w:p w14:paraId="385C27E9" w14:textId="66EC6EF5" w:rsidR="008C2DD6" w:rsidRDefault="00C54B81" w:rsidP="00C54B81">
      <w:pPr>
        <w:pStyle w:val="Zkladntext"/>
        <w:rPr>
          <w:szCs w:val="18"/>
        </w:rPr>
      </w:pPr>
      <w:r w:rsidRPr="00500622">
        <w:rPr>
          <w:szCs w:val="18"/>
        </w:rPr>
        <w:object w:dxaOrig="9005" w:dyaOrig="1515" w14:anchorId="48469364">
          <v:shape id="_x0000_i1053" type="#_x0000_t75" style="width:438.75pt;height:1in" o:ole="">
            <v:imagedata r:id="rId68" o:title=""/>
          </v:shape>
          <o:OLEObject Type="Embed" ProgID="Excel.Sheet.12" ShapeID="_x0000_i1053" DrawAspect="Content" ObjectID="_1591435560" r:id="rId69"/>
        </w:object>
      </w:r>
    </w:p>
    <w:p w14:paraId="1769A258" w14:textId="77777777" w:rsidR="00F1699D" w:rsidRDefault="00F1699D" w:rsidP="00C54B81">
      <w:pPr>
        <w:pStyle w:val="Zkladntext"/>
      </w:pPr>
    </w:p>
    <w:p w14:paraId="73C8A473" w14:textId="255B4E09" w:rsidR="00356AA9" w:rsidRDefault="00356AA9" w:rsidP="00B4683F">
      <w:pPr>
        <w:pStyle w:val="Nadpis2"/>
      </w:pPr>
      <w:r>
        <w:t>Finančné výnosy</w:t>
      </w:r>
    </w:p>
    <w:bookmarkStart w:id="56" w:name="_MON_1523275498"/>
    <w:bookmarkEnd w:id="56"/>
    <w:p w14:paraId="7359CC4E" w14:textId="1C65A5D8" w:rsidR="00356AA9" w:rsidRPr="00356AA9" w:rsidRDefault="00C54B81" w:rsidP="00356AA9">
      <w:pPr>
        <w:ind w:left="426"/>
      </w:pPr>
      <w:r w:rsidRPr="00500622">
        <w:rPr>
          <w:szCs w:val="18"/>
        </w:rPr>
        <w:object w:dxaOrig="9005" w:dyaOrig="1268" w14:anchorId="56912F87">
          <v:shape id="_x0000_i1054" type="#_x0000_t75" style="width:438.75pt;height:64.5pt" o:ole="">
            <v:imagedata r:id="rId70" o:title=""/>
          </v:shape>
          <o:OLEObject Type="Embed" ProgID="Excel.Sheet.12" ShapeID="_x0000_i1054" DrawAspect="Content" ObjectID="_1591435561" r:id="rId71"/>
        </w:object>
      </w:r>
    </w:p>
    <w:p w14:paraId="56FFC857" w14:textId="77777777" w:rsidR="008C2DD6" w:rsidRDefault="008C2DD6" w:rsidP="008C2DD6">
      <w:pPr>
        <w:pStyle w:val="Nadpis2"/>
        <w:numPr>
          <w:ilvl w:val="0"/>
          <w:numId w:val="0"/>
        </w:numPr>
        <w:ind w:left="786"/>
      </w:pPr>
    </w:p>
    <w:p w14:paraId="2D1F6FE2" w14:textId="6D87515B" w:rsidR="00731F2B" w:rsidRDefault="00731F2B" w:rsidP="00731F2B">
      <w:pPr>
        <w:pStyle w:val="Nadpis2"/>
      </w:pPr>
      <w:r w:rsidRPr="00A6359A">
        <w:t>Náklady na poskytnuté služby</w:t>
      </w:r>
    </w:p>
    <w:bookmarkStart w:id="57" w:name="_MON_1584880174"/>
    <w:bookmarkEnd w:id="57"/>
    <w:p w14:paraId="038C9A88" w14:textId="6C7076B3" w:rsidR="00731F2B" w:rsidRPr="00731F2B" w:rsidRDefault="00983C8A" w:rsidP="006C336B">
      <w:pPr>
        <w:pStyle w:val="Nadpis2"/>
        <w:numPr>
          <w:ilvl w:val="0"/>
          <w:numId w:val="0"/>
        </w:numPr>
        <w:ind w:left="786"/>
      </w:pPr>
      <w:r>
        <w:object w:dxaOrig="8410" w:dyaOrig="4822" w14:anchorId="592862E1">
          <v:shape id="_x0000_i1055" type="#_x0000_t75" style="width:424.5pt;height:264.75pt" o:ole="" o:preferrelative="f">
            <v:imagedata r:id="rId72" o:title=""/>
            <o:lock v:ext="edit" aspectratio="f"/>
          </v:shape>
          <o:OLEObject Type="Embed" ProgID="Excel.Sheet.12" ShapeID="_x0000_i1055" DrawAspect="Content" ObjectID="_1591435562" r:id="rId73"/>
        </w:object>
      </w:r>
    </w:p>
    <w:p w14:paraId="109A14BE" w14:textId="5083F293" w:rsidR="00731F2B" w:rsidRDefault="00A170D6" w:rsidP="00731F2B">
      <w:pPr>
        <w:pStyle w:val="Nadpis2"/>
      </w:pPr>
      <w:r>
        <w:t>Ostatné náklady na hospodársku činnosť</w:t>
      </w:r>
    </w:p>
    <w:bookmarkStart w:id="58" w:name="_MON_1585475206"/>
    <w:bookmarkEnd w:id="58"/>
    <w:p w14:paraId="4C70FD91" w14:textId="105E6C77" w:rsidR="00731F2B" w:rsidRDefault="00F92319" w:rsidP="006C336B">
      <w:pPr>
        <w:ind w:left="567"/>
      </w:pPr>
      <w:r>
        <w:object w:dxaOrig="8782" w:dyaOrig="1860" w14:anchorId="25BC927F">
          <v:shape id="_x0000_i1056" type="#_x0000_t75" style="width:438.75pt;height:100.5pt" o:ole="" o:preferrelative="f">
            <v:imagedata r:id="rId74" o:title=""/>
            <o:lock v:ext="edit" aspectratio="f"/>
          </v:shape>
          <o:OLEObject Type="Embed" ProgID="Excel.Sheet.12" ShapeID="_x0000_i1056" DrawAspect="Content" ObjectID="_1591435563" r:id="rId75"/>
        </w:object>
      </w:r>
    </w:p>
    <w:p w14:paraId="10A8E72A" w14:textId="3AB8F174" w:rsidR="00A170D6" w:rsidRDefault="00A170D6" w:rsidP="00731F2B"/>
    <w:p w14:paraId="2A54D0DA" w14:textId="24AA09F0" w:rsidR="00731F2B" w:rsidRDefault="00731F2B" w:rsidP="00731F2B">
      <w:pPr>
        <w:pStyle w:val="Nadpis2"/>
      </w:pPr>
      <w:r w:rsidRPr="00731F2B">
        <w:t xml:space="preserve"> </w:t>
      </w:r>
      <w:r w:rsidR="00A170D6">
        <w:t>Finančné náklady</w:t>
      </w:r>
    </w:p>
    <w:p w14:paraId="36FB1383" w14:textId="03F8E710" w:rsidR="00F1699D" w:rsidRDefault="00F1699D" w:rsidP="0000290B">
      <w:pPr>
        <w:pStyle w:val="Zkladntext"/>
      </w:pPr>
    </w:p>
    <w:bookmarkStart w:id="59" w:name="_MON_1484400925"/>
    <w:bookmarkEnd w:id="59"/>
    <w:p w14:paraId="592ED2FB" w14:textId="0C300B7B" w:rsidR="00476455" w:rsidRDefault="001A63E7" w:rsidP="0000290B">
      <w:pPr>
        <w:pStyle w:val="Zkladntext"/>
      </w:pPr>
      <w:r>
        <w:object w:dxaOrig="8782" w:dyaOrig="2564" w14:anchorId="1AD943D5">
          <v:shape id="_x0000_i1057" type="#_x0000_t75" style="width:438.75pt;height:136.5pt" o:ole="" o:preferrelative="f">
            <v:imagedata r:id="rId76" o:title=""/>
            <o:lock v:ext="edit" aspectratio="f"/>
          </v:shape>
          <o:OLEObject Type="Embed" ProgID="Excel.Sheet.12" ShapeID="_x0000_i1057" DrawAspect="Content" ObjectID="_1591435564" r:id="rId77"/>
        </w:object>
      </w:r>
    </w:p>
    <w:p w14:paraId="5845F54F" w14:textId="7C39C96A" w:rsidR="00FC0C21" w:rsidRDefault="00FC0C21" w:rsidP="0000290B">
      <w:pPr>
        <w:pStyle w:val="Zkladntext"/>
      </w:pPr>
    </w:p>
    <w:p w14:paraId="4FF0E935" w14:textId="77777777" w:rsidR="00F92319" w:rsidRDefault="00F92319" w:rsidP="0000290B">
      <w:pPr>
        <w:pStyle w:val="Zkladntext"/>
      </w:pPr>
    </w:p>
    <w:p w14:paraId="0EE0BFDA" w14:textId="77777777" w:rsidR="00F46D3B" w:rsidRPr="00D34B25" w:rsidRDefault="00F46D3B" w:rsidP="00F46D3B">
      <w:pPr>
        <w:pStyle w:val="Nadpis2"/>
      </w:pPr>
      <w:r w:rsidRPr="00D34B25">
        <w:t>Čistý obrat</w:t>
      </w:r>
    </w:p>
    <w:p w14:paraId="5F2CD41A" w14:textId="77777777" w:rsidR="0000290B" w:rsidRDefault="0000290B" w:rsidP="00951D0A">
      <w:pPr>
        <w:pStyle w:val="Zkladntext"/>
        <w:ind w:left="708"/>
      </w:pPr>
    </w:p>
    <w:p w14:paraId="55D1D557" w14:textId="77777777" w:rsidR="00F46D3B" w:rsidRDefault="00F46D3B" w:rsidP="00951D0A">
      <w:pPr>
        <w:pStyle w:val="Zkladntext"/>
        <w:ind w:left="708"/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518"/>
        <w:gridCol w:w="1282"/>
      </w:tblGrid>
      <w:tr w:rsidR="00460B9A" w:rsidRPr="00A76562" w14:paraId="39379BF7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F25A05" w14:textId="77777777" w:rsidR="00460B9A" w:rsidRPr="00A76562" w:rsidRDefault="00460B9A" w:rsidP="00460B9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bookmarkStart w:id="60" w:name="RANGE!B4:D12"/>
            <w:r w:rsidRPr="00A76562">
              <w:rPr>
                <w:b/>
                <w:bCs/>
                <w:sz w:val="18"/>
                <w:szCs w:val="18"/>
                <w:lang w:eastAsia="sk-SK"/>
              </w:rPr>
              <w:t>Názov položky</w:t>
            </w:r>
            <w:bookmarkEnd w:id="60"/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7475D8" w14:textId="224E34CA" w:rsidR="00460B9A" w:rsidRPr="00A76562" w:rsidRDefault="00460B9A" w:rsidP="00460B9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76562">
              <w:rPr>
                <w:b/>
                <w:bCs/>
                <w:sz w:val="18"/>
                <w:szCs w:val="18"/>
                <w:lang w:eastAsia="sk-SK"/>
              </w:rPr>
              <w:t>201</w:t>
            </w:r>
            <w:r w:rsidR="00731F2B"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9950A" w14:textId="3A81A902" w:rsidR="00460B9A" w:rsidRPr="00A76562" w:rsidRDefault="00460B9A" w:rsidP="00460B9A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76562">
              <w:rPr>
                <w:b/>
                <w:bCs/>
                <w:sz w:val="18"/>
                <w:szCs w:val="18"/>
                <w:lang w:eastAsia="sk-SK"/>
              </w:rPr>
              <w:t>201</w:t>
            </w:r>
            <w:r w:rsidR="00731F2B">
              <w:rPr>
                <w:b/>
                <w:bCs/>
                <w:sz w:val="18"/>
                <w:szCs w:val="18"/>
                <w:lang w:eastAsia="sk-SK"/>
              </w:rPr>
              <w:t>6</w:t>
            </w:r>
          </w:p>
        </w:tc>
      </w:tr>
      <w:tr w:rsidR="00460B9A" w:rsidRPr="00A76562" w14:paraId="1F5E086E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72BD2" w14:textId="77777777" w:rsidR="00460B9A" w:rsidRPr="00A76562" w:rsidRDefault="00460B9A" w:rsidP="00460B9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76562">
              <w:rPr>
                <w:b/>
                <w:bCs/>
                <w:sz w:val="18"/>
                <w:szCs w:val="18"/>
                <w:lang w:eastAsia="sk-SK"/>
              </w:rPr>
              <w:t>Tržby za vlastné výkony a tovar, z toho:</w:t>
            </w:r>
          </w:p>
        </w:tc>
        <w:tc>
          <w:tcPr>
            <w:tcW w:w="1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08F002" w14:textId="0453E0A1" w:rsidR="00460B9A" w:rsidRPr="00A76562" w:rsidRDefault="00731F2B" w:rsidP="00460B9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187 383 315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C329A" w14:textId="24EF5E12" w:rsidR="00460B9A" w:rsidRPr="00A76562" w:rsidRDefault="00F01E89" w:rsidP="00460B9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151 257 663</w:t>
            </w:r>
          </w:p>
        </w:tc>
      </w:tr>
      <w:tr w:rsidR="00460B9A" w:rsidRPr="00A76562" w14:paraId="73123045" w14:textId="77777777" w:rsidTr="00731F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61D34" w14:textId="77777777" w:rsidR="00460B9A" w:rsidRPr="00A76562" w:rsidRDefault="00460B9A" w:rsidP="00460B9A">
            <w:pPr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B4B67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87D78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60B9A" w:rsidRPr="00A76562" w14:paraId="603F5978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2B271" w14:textId="77777777" w:rsidR="00460B9A" w:rsidRPr="00A76562" w:rsidRDefault="00460B9A" w:rsidP="00460B9A">
            <w:pPr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457C3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7D552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60B9A" w:rsidRPr="00A76562" w14:paraId="554AA878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830A6" w14:textId="77777777" w:rsidR="00460B9A" w:rsidRPr="00A76562" w:rsidRDefault="00460B9A" w:rsidP="00460B9A">
            <w:pPr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F4B43" w14:textId="1A124C69" w:rsidR="00460B9A" w:rsidRPr="00A76562" w:rsidRDefault="00731F2B" w:rsidP="00460B9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187 383 315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72607" w14:textId="0AE94066" w:rsidR="00460B9A" w:rsidRPr="00A76562" w:rsidRDefault="00731F2B" w:rsidP="00460B9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151 257 663</w:t>
            </w:r>
          </w:p>
        </w:tc>
      </w:tr>
      <w:tr w:rsidR="00460B9A" w:rsidRPr="00A76562" w14:paraId="203F3D1D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DD9D6" w14:textId="77777777" w:rsidR="00460B9A" w:rsidRPr="00A76562" w:rsidRDefault="00460B9A" w:rsidP="00460B9A">
            <w:pPr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AC333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F8147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60B9A" w:rsidRPr="00A76562" w14:paraId="133903B9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83D7B" w14:textId="77777777" w:rsidR="00460B9A" w:rsidRPr="00A76562" w:rsidRDefault="00460B9A" w:rsidP="00460B9A">
            <w:pPr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Výnosy z nehnuteľnosti na predaj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B5725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B20E0" w14:textId="77777777" w:rsidR="00460B9A" w:rsidRPr="00A76562" w:rsidRDefault="00460B9A" w:rsidP="00460B9A">
            <w:pPr>
              <w:jc w:val="right"/>
              <w:rPr>
                <w:sz w:val="18"/>
                <w:szCs w:val="18"/>
                <w:lang w:eastAsia="sk-SK"/>
              </w:rPr>
            </w:pPr>
            <w:r w:rsidRPr="00A7656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60B9A" w:rsidRPr="00A76562" w14:paraId="58F576B3" w14:textId="77777777" w:rsidTr="00731F2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09B97" w14:textId="77777777" w:rsidR="00460B9A" w:rsidRPr="00A76562" w:rsidRDefault="00460B9A" w:rsidP="00460B9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76562">
              <w:rPr>
                <w:b/>
                <w:bCs/>
                <w:sz w:val="18"/>
                <w:szCs w:val="18"/>
                <w:lang w:eastAsia="sk-SK"/>
              </w:rPr>
              <w:t>Iné výnosy súvisiace s bežnou činnosťou</w:t>
            </w:r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D98FD" w14:textId="77263023" w:rsidR="00460B9A" w:rsidRPr="00A76562" w:rsidRDefault="00731F2B" w:rsidP="00460B9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20 317 480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31766" w14:textId="1B4E4405" w:rsidR="00460B9A" w:rsidRPr="00A76562" w:rsidRDefault="00731F2B" w:rsidP="00460B9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3 622 363</w:t>
            </w:r>
          </w:p>
        </w:tc>
      </w:tr>
      <w:tr w:rsidR="00460B9A" w:rsidRPr="00A76562" w14:paraId="3136763C" w14:textId="77777777" w:rsidTr="00731F2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79847" w14:textId="77777777" w:rsidR="00460B9A" w:rsidRPr="00A76562" w:rsidRDefault="00460B9A" w:rsidP="00460B9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76562">
              <w:rPr>
                <w:b/>
                <w:bCs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9C12B" w14:textId="7C96A064" w:rsidR="00460B9A" w:rsidRPr="00A76562" w:rsidRDefault="006C336B" w:rsidP="00460B9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C336B">
              <w:rPr>
                <w:b/>
                <w:bCs/>
                <w:sz w:val="18"/>
                <w:szCs w:val="18"/>
                <w:lang w:eastAsia="sk-SK"/>
              </w:rPr>
              <w:t>207</w:t>
            </w: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  <w:r w:rsidRPr="006C336B">
              <w:rPr>
                <w:b/>
                <w:bCs/>
                <w:sz w:val="18"/>
                <w:szCs w:val="18"/>
                <w:lang w:eastAsia="sk-SK"/>
              </w:rPr>
              <w:t>700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6C336B">
              <w:rPr>
                <w:b/>
                <w:bCs/>
                <w:sz w:val="18"/>
                <w:szCs w:val="18"/>
                <w:lang w:eastAsia="sk-SK"/>
              </w:rPr>
              <w:t>795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74859C" w14:textId="570C2CDE" w:rsidR="00460B9A" w:rsidRPr="00A76562" w:rsidRDefault="006C336B" w:rsidP="00460B9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154 880 026</w:t>
            </w:r>
          </w:p>
        </w:tc>
      </w:tr>
    </w:tbl>
    <w:p w14:paraId="618C5392" w14:textId="77777777" w:rsidR="006C08C3" w:rsidRDefault="006C08C3" w:rsidP="0000290B">
      <w:pPr>
        <w:pStyle w:val="Zkladntext"/>
      </w:pPr>
    </w:p>
    <w:p w14:paraId="5F6EFCDA" w14:textId="77777777" w:rsidR="0000290B" w:rsidRPr="0087793D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7793D">
        <w:t>Informácie o iných aktívach a iných pasívach</w:t>
      </w:r>
    </w:p>
    <w:p w14:paraId="3FE717DA" w14:textId="77777777" w:rsidR="0000290B" w:rsidRPr="00D54668" w:rsidRDefault="0000290B" w:rsidP="0000290B">
      <w:pPr>
        <w:pStyle w:val="Zkladntext"/>
        <w:ind w:left="0"/>
      </w:pPr>
    </w:p>
    <w:p w14:paraId="1F8AEC2D" w14:textId="77777777" w:rsidR="00460B9A" w:rsidRPr="006E2816" w:rsidRDefault="00460B9A" w:rsidP="00460B9A">
      <w:pPr>
        <w:pStyle w:val="odstavec"/>
        <w:rPr>
          <w:rFonts w:ascii="Times New Roman" w:hAnsi="Times New Roman" w:cs="Times New Roman"/>
          <w:sz w:val="18"/>
          <w:szCs w:val="18"/>
        </w:rPr>
      </w:pPr>
      <w:r w:rsidRPr="006E2816">
        <w:rPr>
          <w:rFonts w:ascii="Times New Roman" w:hAnsi="Times New Roman" w:cs="Times New Roman"/>
          <w:sz w:val="18"/>
          <w:szCs w:val="18"/>
        </w:rPr>
        <w:t>Podmieneným záväzkom sa rozumie:</w:t>
      </w:r>
    </w:p>
    <w:p w14:paraId="2F9335FE" w14:textId="77777777" w:rsidR="00460B9A" w:rsidRPr="006E2816" w:rsidRDefault="00460B9A" w:rsidP="00460B9A">
      <w:pPr>
        <w:pStyle w:val="odstavec"/>
        <w:numPr>
          <w:ilvl w:val="0"/>
          <w:numId w:val="54"/>
        </w:numPr>
        <w:rPr>
          <w:rFonts w:ascii="Times New Roman" w:hAnsi="Times New Roman" w:cs="Times New Roman"/>
          <w:sz w:val="18"/>
          <w:szCs w:val="18"/>
        </w:rPr>
      </w:pPr>
      <w:r w:rsidRPr="006E2816">
        <w:rPr>
          <w:rFonts w:ascii="Times New Roman" w:hAnsi="Times New Roman" w:cs="Times New Roman"/>
          <w:sz w:val="18"/>
          <w:szCs w:val="18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8B1B3A" w14:textId="77777777" w:rsidR="00460B9A" w:rsidRPr="006E2816" w:rsidRDefault="00460B9A" w:rsidP="00460B9A">
      <w:pPr>
        <w:pStyle w:val="odstavec"/>
        <w:numPr>
          <w:ilvl w:val="0"/>
          <w:numId w:val="54"/>
        </w:numPr>
        <w:rPr>
          <w:rFonts w:ascii="Times New Roman" w:hAnsi="Times New Roman" w:cs="Times New Roman"/>
          <w:sz w:val="18"/>
          <w:szCs w:val="18"/>
        </w:rPr>
      </w:pPr>
      <w:r w:rsidRPr="006E2816">
        <w:rPr>
          <w:rFonts w:ascii="Times New Roman" w:hAnsi="Times New Roman" w:cs="Times New Roman"/>
          <w:sz w:val="18"/>
          <w:szCs w:val="18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A064A0" w14:textId="77777777" w:rsidR="00460B9A" w:rsidRPr="006E2816" w:rsidRDefault="00460B9A" w:rsidP="008C070D">
      <w:pPr>
        <w:pStyle w:val="Zkladntext"/>
        <w:rPr>
          <w:szCs w:val="18"/>
        </w:rPr>
      </w:pPr>
    </w:p>
    <w:p w14:paraId="50411ED2" w14:textId="77777777" w:rsidR="00460B9A" w:rsidRPr="006E2816" w:rsidRDefault="00460B9A" w:rsidP="00460B9A">
      <w:pPr>
        <w:pStyle w:val="odstavec"/>
        <w:rPr>
          <w:rFonts w:ascii="Times New Roman" w:hAnsi="Times New Roman" w:cs="Times New Roman"/>
          <w:sz w:val="18"/>
          <w:szCs w:val="18"/>
        </w:rPr>
      </w:pPr>
    </w:p>
    <w:p w14:paraId="6D48502D" w14:textId="77777777" w:rsidR="00460B9A" w:rsidRPr="006E2816" w:rsidRDefault="00460B9A" w:rsidP="00460B9A">
      <w:pPr>
        <w:pStyle w:val="odstavec"/>
        <w:rPr>
          <w:rFonts w:ascii="Times New Roman" w:hAnsi="Times New Roman" w:cs="Times New Roman"/>
          <w:sz w:val="18"/>
          <w:szCs w:val="18"/>
        </w:rPr>
      </w:pPr>
      <w:r w:rsidRPr="006E2816">
        <w:rPr>
          <w:rFonts w:ascii="Times New Roman" w:hAnsi="Times New Roman" w:cs="Times New Roman"/>
          <w:sz w:val="18"/>
          <w:szCs w:val="18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40E2C2C3" w14:textId="77777777" w:rsidR="0000290B" w:rsidRDefault="0000290B" w:rsidP="0000290B">
      <w:pPr>
        <w:pStyle w:val="Zkladntext"/>
      </w:pPr>
    </w:p>
    <w:p w14:paraId="56568D34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1" w:name="_Toc530739923"/>
      <w:r>
        <w:t>Informácie o</w:t>
      </w:r>
      <w:r w:rsidR="004459F8">
        <w:t> </w:t>
      </w:r>
      <w:bookmarkEnd w:id="61"/>
      <w:r w:rsidR="004459F8">
        <w:t>SKUTOčNOSTIACH, KTORé NASTALI PO DNI, KU KTORéMU SA ZOSTAVUJE účTOVNá ZáVIERKA, DO DňA ZOSTAVENIA účTOVNEJ ZáVIERKY</w:t>
      </w:r>
    </w:p>
    <w:p w14:paraId="5173DFFA" w14:textId="77777777" w:rsidR="0000290B" w:rsidRDefault="0000290B" w:rsidP="0000290B">
      <w:pPr>
        <w:pStyle w:val="Zkladntext"/>
      </w:pPr>
    </w:p>
    <w:p w14:paraId="65645CB9" w14:textId="4EAD7EBF" w:rsidR="00C672BA" w:rsidRDefault="004459F8" w:rsidP="0000290B">
      <w:pPr>
        <w:pStyle w:val="Zkladntext"/>
      </w:pPr>
      <w:r>
        <w:t>Po 31. decembri 201</w:t>
      </w:r>
      <w:r w:rsidR="00F1699D">
        <w:t>7</w:t>
      </w:r>
      <w:r>
        <w:t xml:space="preserve"> ne</w:t>
      </w:r>
      <w:r w:rsidRPr="001B3804">
        <w:t xml:space="preserve">nastali </w:t>
      </w:r>
      <w:r>
        <w:t>žiadne</w:t>
      </w:r>
      <w:r w:rsidRPr="001B3804">
        <w:t xml:space="preserve"> udalosti</w:t>
      </w:r>
      <w:r>
        <w:t xml:space="preserve"> majúce významný vplyv na verné zobrazenie skutočností, ktoré sú predmetom účtovníctva</w:t>
      </w:r>
    </w:p>
    <w:p w14:paraId="5ABD0E56" w14:textId="77777777" w:rsidR="0074218C" w:rsidRDefault="0074218C" w:rsidP="0000290B">
      <w:pPr>
        <w:pStyle w:val="Zkladntext"/>
      </w:pPr>
    </w:p>
    <w:p w14:paraId="21DBCE70" w14:textId="77777777" w:rsidR="005C3E08" w:rsidRPr="004222B8" w:rsidRDefault="005C3E08" w:rsidP="005C3E0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PRÍJMOCH A VÝHODÁCH ČLENOV ŠTATUTÁRNYUCH ORGÁNOV, DOZORNÝCH ORGÁNOV A INÝCH ORGÁNOV ÚČTOVNEJ JEDNOTKY</w:t>
      </w:r>
    </w:p>
    <w:p w14:paraId="088B6653" w14:textId="77777777" w:rsidR="005C3E08" w:rsidRDefault="005C3E08" w:rsidP="005C3E08">
      <w:pPr>
        <w:pStyle w:val="Zkladntext"/>
      </w:pPr>
    </w:p>
    <w:p w14:paraId="66E12424" w14:textId="0037BBCA" w:rsidR="005C3E08" w:rsidRDefault="00FF3F80" w:rsidP="005C3E08">
      <w:pPr>
        <w:pStyle w:val="Zkladntext"/>
      </w:pPr>
      <w:r>
        <w:t>Š</w:t>
      </w:r>
      <w:r w:rsidR="005C3E08">
        <w:t xml:space="preserve">tatutárnemu orgánu nebol </w:t>
      </w:r>
      <w:r w:rsidR="005C3E08" w:rsidRPr="00FF3F80">
        <w:t>v roku 201</w:t>
      </w:r>
      <w:r w:rsidR="00F1699D">
        <w:t>7</w:t>
      </w:r>
      <w:r w:rsidR="005C3E08" w:rsidRPr="00FF3F80">
        <w:t xml:space="preserve"> vyplatený žiadny príjem</w:t>
      </w:r>
      <w:r w:rsidR="005C3E08">
        <w:t xml:space="preserve"> za jeho činnosť.</w:t>
      </w:r>
    </w:p>
    <w:p w14:paraId="16117057" w14:textId="77777777" w:rsidR="0000290B" w:rsidRPr="007E02FD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4"/>
      <w:r w:rsidRPr="007E02FD">
        <w:t>Informácie o ekonomických vzťahoch účtovnej jednotky a spriaznených osôb</w:t>
      </w:r>
      <w:bookmarkEnd w:id="62"/>
    </w:p>
    <w:p w14:paraId="360F7F97" w14:textId="77777777" w:rsidR="0000290B" w:rsidRDefault="0000290B" w:rsidP="0000290B">
      <w:pPr>
        <w:pStyle w:val="Zkladntext"/>
      </w:pPr>
    </w:p>
    <w:p w14:paraId="0B9E905C" w14:textId="77777777" w:rsidR="0000290B" w:rsidRDefault="0000290B" w:rsidP="0000290B">
      <w:pPr>
        <w:pStyle w:val="Zkladntext"/>
      </w:pPr>
      <w:r w:rsidRPr="000667EC">
        <w:t>Spoločnosť uskutočnila v priebehu účtovného obdobia nasledujúce transakcie so spriaznenými osobami</w:t>
      </w:r>
      <w:r w:rsidR="004222B8" w:rsidRPr="000667EC">
        <w:t>:</w:t>
      </w:r>
    </w:p>
    <w:p w14:paraId="5D14DE5B" w14:textId="77777777" w:rsidR="00D54668" w:rsidRDefault="00D54668" w:rsidP="0000290B">
      <w:pPr>
        <w:pStyle w:val="Zkladntext"/>
      </w:pPr>
    </w:p>
    <w:bookmarkStart w:id="63" w:name="_GoBack"/>
    <w:bookmarkStart w:id="64" w:name="_MON_1557225933"/>
    <w:bookmarkEnd w:id="64"/>
    <w:p w14:paraId="021F9BFD" w14:textId="3A11747E" w:rsidR="00D54668" w:rsidRDefault="00F813AD" w:rsidP="0000290B">
      <w:pPr>
        <w:pStyle w:val="Zkladntext"/>
      </w:pPr>
      <w:r>
        <w:object w:dxaOrig="7335" w:dyaOrig="7455" w14:anchorId="1C0C0A8A">
          <v:shape id="_x0000_i1067" type="#_x0000_t75" style="width:369pt;height:372.75pt" o:ole="">
            <v:imagedata r:id="rId78" o:title=""/>
          </v:shape>
          <o:OLEObject Type="Embed" ProgID="Excel.Sheet.12" ShapeID="_x0000_i1067" DrawAspect="Content" ObjectID="_1591435565" r:id="rId79"/>
        </w:object>
      </w:r>
      <w:bookmarkEnd w:id="63"/>
    </w:p>
    <w:p w14:paraId="11AFEB57" w14:textId="77777777" w:rsidR="00D54668" w:rsidRDefault="00D54668" w:rsidP="0000290B">
      <w:pPr>
        <w:pStyle w:val="Zkladntext"/>
      </w:pPr>
    </w:p>
    <w:p w14:paraId="24E42574" w14:textId="77777777" w:rsidR="00D54668" w:rsidRDefault="00D54668" w:rsidP="0000290B">
      <w:pPr>
        <w:pStyle w:val="Zkladntext"/>
      </w:pPr>
    </w:p>
    <w:p w14:paraId="5F7D8A23" w14:textId="77777777" w:rsidR="00E1557C" w:rsidRDefault="00E1557C" w:rsidP="00FF4E32">
      <w:pPr>
        <w:pStyle w:val="Zkladntext"/>
      </w:pPr>
      <w:bookmarkStart w:id="65" w:name="_MON_1397647170"/>
      <w:bookmarkStart w:id="66" w:name="_MON_1397647294"/>
      <w:bookmarkStart w:id="67" w:name="_MON_1397647345"/>
      <w:bookmarkStart w:id="68" w:name="_MON_1397647371"/>
      <w:bookmarkStart w:id="69" w:name="_MON_1397647410"/>
      <w:bookmarkStart w:id="70" w:name="_MON_1397647438"/>
      <w:bookmarkStart w:id="71" w:name="_MON_1397647762"/>
      <w:bookmarkStart w:id="72" w:name="_MON_1397643797"/>
      <w:bookmarkStart w:id="73" w:name="_MON_1397643923"/>
      <w:bookmarkStart w:id="74" w:name="_MON_1484403691"/>
      <w:bookmarkStart w:id="75" w:name="_MON_1397644222"/>
      <w:bookmarkStart w:id="76" w:name="_MON_1397644526"/>
      <w:bookmarkStart w:id="77" w:name="_MON_1397644559"/>
      <w:bookmarkStart w:id="78" w:name="_MON_1397645445"/>
      <w:bookmarkStart w:id="79" w:name="_MON_1397645869"/>
      <w:bookmarkStart w:id="80" w:name="_MON_1397646093"/>
      <w:bookmarkStart w:id="81" w:name="_MON_1397646354"/>
      <w:bookmarkStart w:id="82" w:name="_MON_1397646371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r>
        <w:t>Kód druhu obchodu:</w:t>
      </w:r>
    </w:p>
    <w:p w14:paraId="6E2946FD" w14:textId="77777777" w:rsidR="00E1557C" w:rsidRDefault="00E1557C" w:rsidP="00E1557C">
      <w:pPr>
        <w:pStyle w:val="Zkladntext"/>
        <w:ind w:left="0" w:firstLine="426"/>
      </w:pPr>
    </w:p>
    <w:p w14:paraId="409555CA" w14:textId="77777777" w:rsidR="00E1557C" w:rsidRDefault="00E1557C" w:rsidP="00E1557C">
      <w:pPr>
        <w:pStyle w:val="Zkladntext"/>
        <w:ind w:left="0" w:firstLine="426"/>
      </w:pPr>
      <w:r>
        <w:rPr>
          <w:lang w:val="en-US"/>
        </w:rPr>
        <w:t>01 – k</w:t>
      </w:r>
      <w:proofErr w:type="spellStart"/>
      <w:r>
        <w:t>úpa</w:t>
      </w:r>
      <w:proofErr w:type="spellEnd"/>
    </w:p>
    <w:p w14:paraId="3C090637" w14:textId="77777777" w:rsidR="00E1557C" w:rsidRDefault="00E1557C" w:rsidP="00E1557C">
      <w:pPr>
        <w:pStyle w:val="Zkladntext"/>
        <w:ind w:left="0" w:firstLine="426"/>
      </w:pPr>
      <w:r>
        <w:t>02 – predaj</w:t>
      </w:r>
    </w:p>
    <w:p w14:paraId="41405208" w14:textId="77777777" w:rsidR="00E1557C" w:rsidRDefault="00E1557C" w:rsidP="00E1557C">
      <w:pPr>
        <w:pStyle w:val="Zkladntext"/>
        <w:ind w:left="0" w:firstLine="426"/>
      </w:pPr>
      <w:r>
        <w:t>05 – licencia</w:t>
      </w:r>
    </w:p>
    <w:p w14:paraId="5B97E5E1" w14:textId="77777777" w:rsidR="00E1557C" w:rsidRDefault="00E1557C" w:rsidP="00E1557C">
      <w:pPr>
        <w:pStyle w:val="Zkladntext"/>
        <w:ind w:left="0" w:firstLine="426"/>
      </w:pPr>
      <w:r>
        <w:t>08 – úver, pôžička</w:t>
      </w:r>
    </w:p>
    <w:p w14:paraId="6D5AD4EF" w14:textId="77777777" w:rsidR="00E1557C" w:rsidRDefault="00E1557C" w:rsidP="00E1557C">
      <w:pPr>
        <w:pStyle w:val="Zkladntext"/>
        <w:ind w:left="0" w:firstLine="426"/>
      </w:pPr>
      <w:r>
        <w:t>10 – záruka</w:t>
      </w:r>
    </w:p>
    <w:p w14:paraId="50A7B9C0" w14:textId="77777777" w:rsidR="00E1557C" w:rsidRDefault="00E1557C" w:rsidP="00E1557C">
      <w:pPr>
        <w:pStyle w:val="Zkladntext"/>
        <w:ind w:left="0" w:firstLine="426"/>
      </w:pPr>
      <w:r>
        <w:t>11 – iný obchod</w:t>
      </w:r>
    </w:p>
    <w:p w14:paraId="4D8DEE5D" w14:textId="77777777" w:rsidR="00E1557C" w:rsidRPr="00C03840" w:rsidRDefault="00E1557C" w:rsidP="00E1557C">
      <w:pPr>
        <w:pStyle w:val="Zkladntext"/>
        <w:ind w:left="0" w:firstLine="426"/>
      </w:pPr>
    </w:p>
    <w:p w14:paraId="58FE4A0A" w14:textId="77777777"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14:paraId="2E6B3CD2" w14:textId="77777777" w:rsidR="00FA2A9D" w:rsidRDefault="00FA2A9D" w:rsidP="003E0FA2">
      <w:pPr>
        <w:pStyle w:val="Zkladntext"/>
        <w:ind w:left="0" w:firstLine="426"/>
      </w:pPr>
    </w:p>
    <w:bookmarkStart w:id="83" w:name="_MON_1397644447"/>
    <w:bookmarkEnd w:id="83"/>
    <w:p w14:paraId="6309204D" w14:textId="339EDD64" w:rsidR="002F770F" w:rsidRPr="002035A0" w:rsidRDefault="00ED2882" w:rsidP="002F770F">
      <w:pPr>
        <w:pStyle w:val="Zkladntext"/>
        <w:rPr>
          <w:b/>
        </w:rPr>
      </w:pPr>
      <w:r w:rsidRPr="002035A0">
        <w:rPr>
          <w:b/>
        </w:rPr>
        <w:object w:dxaOrig="9021" w:dyaOrig="2363" w14:anchorId="14FD008A">
          <v:shape id="_x0000_i1059" type="#_x0000_t75" style="width:439.5pt;height:129.75pt" o:ole="" o:preferrelative="f">
            <v:imagedata r:id="rId80" o:title=""/>
            <o:lock v:ext="edit" aspectratio="f"/>
          </v:shape>
          <o:OLEObject Type="Embed" ProgID="Excel.Sheet.12" ShapeID="_x0000_i1059" DrawAspect="Content" ObjectID="_1591435566" r:id="rId81"/>
        </w:object>
      </w:r>
    </w:p>
    <w:p w14:paraId="702905E8" w14:textId="77777777" w:rsidR="00627B6C" w:rsidRDefault="00627B6C" w:rsidP="002F770F">
      <w:pPr>
        <w:pStyle w:val="Zkladntext"/>
      </w:pPr>
    </w:p>
    <w:p w14:paraId="70D4909C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4" w:name="_Toc530739907"/>
      <w:r>
        <w:t>Informácie o Vlastnom imaní</w:t>
      </w:r>
      <w:bookmarkEnd w:id="84"/>
    </w:p>
    <w:p w14:paraId="25BCB047" w14:textId="77777777" w:rsidR="003E0FA2" w:rsidRDefault="003E0FA2" w:rsidP="003E0FA2">
      <w:pPr>
        <w:pStyle w:val="Zkladntext"/>
      </w:pPr>
    </w:p>
    <w:p w14:paraId="52C35428" w14:textId="77777777" w:rsidR="003E0FA2" w:rsidRDefault="003E0FA2" w:rsidP="003E0FA2">
      <w:pPr>
        <w:pStyle w:val="Zkladntext"/>
      </w:pPr>
      <w:r>
        <w:lastRenderedPageBreak/>
        <w:t>Prehľad o pohybe vlastného imania v priebehu účtovného obdobia je uvedený v nasledujúcom prehľade:</w:t>
      </w:r>
    </w:p>
    <w:p w14:paraId="2A805D7F" w14:textId="77777777" w:rsidR="003E0FA2" w:rsidRDefault="003E0FA2" w:rsidP="003E0FA2">
      <w:pPr>
        <w:pStyle w:val="Zkladntext"/>
        <w:ind w:left="0"/>
      </w:pPr>
    </w:p>
    <w:bookmarkStart w:id="85" w:name="_MON_1397641177"/>
    <w:bookmarkStart w:id="86" w:name="_MON_1397641303"/>
    <w:bookmarkEnd w:id="85"/>
    <w:bookmarkEnd w:id="86"/>
    <w:bookmarkStart w:id="87" w:name="_MON_1584882130"/>
    <w:bookmarkEnd w:id="87"/>
    <w:p w14:paraId="198F983F" w14:textId="48A7FD0E" w:rsidR="00262CD4" w:rsidRDefault="00736633" w:rsidP="003E0FA2">
      <w:pPr>
        <w:pStyle w:val="Zkladntext"/>
      </w:pPr>
      <w:r>
        <w:object w:dxaOrig="9244" w:dyaOrig="6995" w14:anchorId="3285E6E3">
          <v:shape id="_x0000_i1060" type="#_x0000_t75" style="width:438.75pt;height:367.5pt" o:ole="" o:preferrelative="f">
            <v:imagedata r:id="rId82" o:title=""/>
            <o:lock v:ext="edit" aspectratio="f"/>
          </v:shape>
          <o:OLEObject Type="Embed" ProgID="Excel.Sheet.12" ShapeID="_x0000_i1060" DrawAspect="Content" ObjectID="_1591435567" r:id="rId83"/>
        </w:object>
      </w:r>
    </w:p>
    <w:p w14:paraId="34D06AD3" w14:textId="77777777" w:rsidR="0075139D" w:rsidRDefault="0075139D" w:rsidP="0075139D">
      <w:pPr>
        <w:pStyle w:val="Zkladntext"/>
      </w:pPr>
    </w:p>
    <w:p w14:paraId="3A9EF47F" w14:textId="34E21600" w:rsidR="008A383F" w:rsidRDefault="008A383F" w:rsidP="0075139D">
      <w:pPr>
        <w:pStyle w:val="Zkladntext"/>
      </w:pPr>
      <w:r>
        <w:t>Výsledok hospodárenia za rok 201</w:t>
      </w:r>
      <w:r w:rsidR="00736633">
        <w:t>7</w:t>
      </w:r>
      <w:r>
        <w:t xml:space="preserve"> je </w:t>
      </w:r>
      <w:r w:rsidR="00736633">
        <w:t>zisk</w:t>
      </w:r>
      <w:r>
        <w:t xml:space="preserve"> vo výške</w:t>
      </w:r>
      <w:r w:rsidR="00736633">
        <w:t xml:space="preserve"> 4 370 280</w:t>
      </w:r>
      <w:r>
        <w:t xml:space="preserve"> </w:t>
      </w:r>
      <w:r w:rsidR="00736633">
        <w:t>EUR</w:t>
      </w:r>
      <w:r>
        <w:t xml:space="preserve">. </w:t>
      </w:r>
      <w:r w:rsidR="002F30D5">
        <w:t>Valné zhromaždenie bude rozhodovať v r. 201</w:t>
      </w:r>
      <w:r w:rsidR="00736633">
        <w:t xml:space="preserve">8 </w:t>
      </w:r>
      <w:r w:rsidR="002F30D5">
        <w:t>o</w:t>
      </w:r>
      <w:r w:rsidR="00736633">
        <w:t> rozdelení zisku</w:t>
      </w:r>
      <w:r w:rsidR="002F30D5">
        <w:t>.</w:t>
      </w:r>
    </w:p>
    <w:p w14:paraId="7F168FCA" w14:textId="58F22FE5" w:rsidR="00262CD4" w:rsidRDefault="00262CD4">
      <w:pPr>
        <w:spacing w:after="200" w:line="276" w:lineRule="auto"/>
      </w:pPr>
      <w:r>
        <w:br w:type="page"/>
      </w:r>
    </w:p>
    <w:p w14:paraId="5E2452B6" w14:textId="77777777" w:rsidR="00736633" w:rsidRDefault="00736633">
      <w:pPr>
        <w:spacing w:after="200" w:line="276" w:lineRule="auto"/>
        <w:rPr>
          <w:sz w:val="18"/>
        </w:rPr>
      </w:pPr>
    </w:p>
    <w:p w14:paraId="1F97288E" w14:textId="77777777" w:rsidR="003E0FA2" w:rsidRDefault="003E0FA2" w:rsidP="003E0FA2">
      <w:pPr>
        <w:pStyle w:val="Zkladntext"/>
      </w:pPr>
      <w:r>
        <w:t>Prehľad o pohybe vlastného imania za predchádzajúce účtovné obdobie je uvedený v</w:t>
      </w:r>
      <w:r w:rsidR="00155247">
        <w:t> </w:t>
      </w:r>
      <w:r>
        <w:t>nasledujúc</w:t>
      </w:r>
      <w:r w:rsidR="00017791">
        <w:t>om</w:t>
      </w:r>
      <w:r w:rsidR="00155247">
        <w:t xml:space="preserve"> </w:t>
      </w:r>
      <w:r w:rsidR="00017791">
        <w:t>prehľad</w:t>
      </w:r>
      <w:r>
        <w:t>e:</w:t>
      </w:r>
    </w:p>
    <w:p w14:paraId="04FB7FEB" w14:textId="77777777" w:rsidR="003E0FA2" w:rsidRDefault="003E0FA2" w:rsidP="003E0FA2">
      <w:pPr>
        <w:pStyle w:val="Zkladntext"/>
        <w:ind w:left="0"/>
      </w:pPr>
    </w:p>
    <w:p w14:paraId="25C4C4FF" w14:textId="55DA6E54" w:rsidR="005E3847" w:rsidRPr="001C0A6A" w:rsidRDefault="005E3847" w:rsidP="003E0FA2">
      <w:pPr>
        <w:pStyle w:val="Zkladntext"/>
      </w:pPr>
      <w:bookmarkStart w:id="88" w:name="_MON_1397640381"/>
      <w:bookmarkStart w:id="89" w:name="_MON_1397641157"/>
      <w:bookmarkEnd w:id="88"/>
      <w:bookmarkEnd w:id="89"/>
    </w:p>
    <w:bookmarkStart w:id="90" w:name="_MON_1397641438"/>
    <w:bookmarkEnd w:id="90"/>
    <w:p w14:paraId="3F6713EB" w14:textId="04FB731E" w:rsidR="00627B6C" w:rsidRDefault="00736633" w:rsidP="003E0FA2">
      <w:pPr>
        <w:pStyle w:val="Zkladntext"/>
      </w:pPr>
      <w:r>
        <w:object w:dxaOrig="9244" w:dyaOrig="6995" w14:anchorId="5919C464">
          <v:shape id="_x0000_i1061" type="#_x0000_t75" style="width:438.75pt;height:367.5pt" o:ole="" o:preferrelative="f">
            <v:imagedata r:id="rId84" o:title=""/>
            <o:lock v:ext="edit" aspectratio="f"/>
          </v:shape>
          <o:OLEObject Type="Embed" ProgID="Excel.Sheet.12" ShapeID="_x0000_i1061" DrawAspect="Content" ObjectID="_1591435568" r:id="rId85"/>
        </w:object>
      </w:r>
    </w:p>
    <w:p w14:paraId="7073E507" w14:textId="77777777" w:rsidR="00627B6C" w:rsidRDefault="00627B6C" w:rsidP="003E0FA2">
      <w:pPr>
        <w:pStyle w:val="Zkladntext"/>
      </w:pPr>
    </w:p>
    <w:p w14:paraId="29262266" w14:textId="77777777" w:rsidR="005273AD" w:rsidRPr="005273AD" w:rsidRDefault="005273AD" w:rsidP="005273AD">
      <w:pPr>
        <w:shd w:val="clear" w:color="auto" w:fill="FFFFFF"/>
        <w:spacing w:line="223" w:lineRule="exact"/>
        <w:ind w:left="396"/>
        <w:rPr>
          <w:sz w:val="18"/>
          <w:szCs w:val="18"/>
        </w:rPr>
      </w:pPr>
    </w:p>
    <w:p w14:paraId="3702696A" w14:textId="77777777" w:rsidR="005273AD" w:rsidRPr="005273AD" w:rsidRDefault="005273AD" w:rsidP="005273AD">
      <w:pPr>
        <w:shd w:val="clear" w:color="auto" w:fill="FFFFFF"/>
        <w:ind w:left="396"/>
        <w:rPr>
          <w:sz w:val="18"/>
          <w:szCs w:val="18"/>
        </w:rPr>
      </w:pPr>
    </w:p>
    <w:p w14:paraId="7292D07C" w14:textId="77777777" w:rsidR="00627B6C" w:rsidRDefault="00627B6C">
      <w:pPr>
        <w:spacing w:after="200" w:line="276" w:lineRule="auto"/>
        <w:rPr>
          <w:sz w:val="18"/>
        </w:rPr>
      </w:pPr>
    </w:p>
    <w:p w14:paraId="0555221B" w14:textId="77777777" w:rsidR="005273AD" w:rsidRDefault="005273AD">
      <w:pPr>
        <w:spacing w:after="200" w:line="276" w:lineRule="auto"/>
        <w:rPr>
          <w:sz w:val="18"/>
        </w:rPr>
      </w:pPr>
    </w:p>
    <w:p w14:paraId="2E0A1F6E" w14:textId="77777777" w:rsidR="005273AD" w:rsidRDefault="005273AD">
      <w:pPr>
        <w:spacing w:after="200" w:line="276" w:lineRule="auto"/>
        <w:rPr>
          <w:sz w:val="18"/>
        </w:rPr>
      </w:pPr>
    </w:p>
    <w:p w14:paraId="55648C96" w14:textId="77777777" w:rsidR="005273AD" w:rsidRDefault="005273AD">
      <w:pPr>
        <w:spacing w:after="200" w:line="276" w:lineRule="auto"/>
        <w:rPr>
          <w:sz w:val="18"/>
        </w:rPr>
      </w:pPr>
    </w:p>
    <w:p w14:paraId="0D72373A" w14:textId="77777777" w:rsidR="005273AD" w:rsidRDefault="005273AD">
      <w:pPr>
        <w:spacing w:after="200" w:line="276" w:lineRule="auto"/>
        <w:rPr>
          <w:sz w:val="18"/>
        </w:rPr>
      </w:pPr>
    </w:p>
    <w:p w14:paraId="71BD72A6" w14:textId="77777777" w:rsidR="005273AD" w:rsidRDefault="005273AD">
      <w:pPr>
        <w:spacing w:after="200" w:line="276" w:lineRule="auto"/>
        <w:rPr>
          <w:sz w:val="18"/>
        </w:rPr>
      </w:pPr>
    </w:p>
    <w:p w14:paraId="0BE44E8E" w14:textId="77777777" w:rsidR="005273AD" w:rsidRDefault="005273AD">
      <w:pPr>
        <w:spacing w:after="200" w:line="276" w:lineRule="auto"/>
        <w:rPr>
          <w:sz w:val="18"/>
        </w:rPr>
      </w:pPr>
    </w:p>
    <w:p w14:paraId="50A667FD" w14:textId="77777777" w:rsidR="005273AD" w:rsidRDefault="005273AD">
      <w:pPr>
        <w:spacing w:after="200" w:line="276" w:lineRule="auto"/>
        <w:rPr>
          <w:sz w:val="18"/>
        </w:rPr>
      </w:pPr>
    </w:p>
    <w:p w14:paraId="1AF03CEA" w14:textId="77777777" w:rsidR="005273AD" w:rsidRDefault="005273AD">
      <w:pPr>
        <w:spacing w:after="200" w:line="276" w:lineRule="auto"/>
        <w:rPr>
          <w:sz w:val="18"/>
        </w:rPr>
      </w:pPr>
    </w:p>
    <w:p w14:paraId="0D5D94FC" w14:textId="77777777" w:rsidR="005273AD" w:rsidRDefault="005273AD">
      <w:pPr>
        <w:spacing w:after="200" w:line="276" w:lineRule="auto"/>
        <w:rPr>
          <w:sz w:val="18"/>
        </w:rPr>
      </w:pPr>
    </w:p>
    <w:p w14:paraId="5A292EF5" w14:textId="77777777" w:rsidR="005273AD" w:rsidRDefault="005273AD" w:rsidP="003E0FA2">
      <w:pPr>
        <w:pStyle w:val="Zkladntext"/>
      </w:pPr>
      <w:bookmarkStart w:id="91" w:name="_MON_1397641416"/>
      <w:bookmarkEnd w:id="91"/>
    </w:p>
    <w:p w14:paraId="78FB5BAB" w14:textId="568295BA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2" w:name="_Toc530739926"/>
      <w:r>
        <w:lastRenderedPageBreak/>
        <w:t xml:space="preserve">Prehľad peňažných tokov k 31. decembru </w:t>
      </w:r>
      <w:bookmarkEnd w:id="92"/>
      <w:r w:rsidR="005C3F26">
        <w:t>201</w:t>
      </w:r>
      <w:r w:rsidR="005E3847">
        <w:t>7</w:t>
      </w:r>
    </w:p>
    <w:p w14:paraId="7C6BC76E" w14:textId="4DCECE0E" w:rsidR="00B4683F" w:rsidRDefault="00B4683F" w:rsidP="00B4683F"/>
    <w:tbl>
      <w:tblPr>
        <w:tblW w:w="92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"/>
        <w:gridCol w:w="5840"/>
        <w:gridCol w:w="1320"/>
        <w:gridCol w:w="1660"/>
      </w:tblGrid>
      <w:tr w:rsidR="00B4683F" w:rsidRPr="00B4683F" w14:paraId="78C0B713" w14:textId="77777777" w:rsidTr="00B4683F">
        <w:trPr>
          <w:trHeight w:val="743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E308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Pol.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8F65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E9FF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účtovné obdobie 31.12.2017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BFAC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obdobie 31.12.2016</w:t>
            </w:r>
          </w:p>
        </w:tc>
      </w:tr>
      <w:tr w:rsidR="00B4683F" w:rsidRPr="00B4683F" w14:paraId="4C8D10FC" w14:textId="77777777" w:rsidTr="00B4683F">
        <w:trPr>
          <w:trHeight w:val="338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3C4DD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7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1EC6B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Peňažné toky z prevádzkovej činnosti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7A620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4683F" w:rsidRPr="00B4683F" w14:paraId="5DE9B74F" w14:textId="77777777" w:rsidTr="00B4683F">
        <w:trPr>
          <w:trHeight w:val="33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17AF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8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66893B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Výsledok hospodárenia z bežnej činnosti pred zdanením daňou z príjmov 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B64D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76B3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23EF7F1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A3BB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202D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Zisk    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4F69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5 737 018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5912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157 528</w:t>
            </w:r>
          </w:p>
        </w:tc>
      </w:tr>
      <w:tr w:rsidR="00B4683F" w:rsidRPr="00B4683F" w14:paraId="49F7CA56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A797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1DA4A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Strata 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02B7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135B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D08B431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A191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144A5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Nepeňažné operácie ovplyvňujúce hosp. výsledok z bežnej činnosti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8F35E1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60 934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1B6E2ED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972 881</w:t>
            </w:r>
          </w:p>
        </w:tc>
      </w:tr>
      <w:tr w:rsidR="00B4683F" w:rsidRPr="00B4683F" w14:paraId="171E9C8E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5A8D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A6538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A.1.1. Odpisy dlhodobého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nehmot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hmot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majetku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9E28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93 060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3FC9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92 298</w:t>
            </w:r>
          </w:p>
        </w:tc>
      </w:tr>
      <w:tr w:rsidR="00B4683F" w:rsidRPr="00B4683F" w14:paraId="359A6C0C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8A9C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55DD5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A.1.2. Zostatková hodnota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dlhodob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nehmot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hmot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majetku 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D6C8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8463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772A0FC5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FC774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35E5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A.1.3. Odpis opravnej položky k nadobudnutému majetku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822F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1B49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BD90674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BEFC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A7ED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A.1.4. Zmena stavu dlhodobých rezerv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08D8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-127 425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2D10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971 130</w:t>
            </w:r>
          </w:p>
        </w:tc>
      </w:tr>
      <w:tr w:rsidR="00B4683F" w:rsidRPr="00B4683F" w14:paraId="1F57D19E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969F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393DB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A.1.5. Zmena stavu opravných položiek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C11F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-9 097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9658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56 440</w:t>
            </w:r>
          </w:p>
        </w:tc>
      </w:tr>
      <w:tr w:rsidR="00B4683F" w:rsidRPr="00B4683F" w14:paraId="7F3D1C4E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1666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151C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A.1.6. Zmena stavu položiek časového rozlíšenia nákladov a výnosov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A53F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64 065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5334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-172 964</w:t>
            </w:r>
          </w:p>
        </w:tc>
      </w:tr>
      <w:tr w:rsidR="00B4683F" w:rsidRPr="00B4683F" w14:paraId="252F6DE6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3E3A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17FAC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A.1.7. Dividendy a iné podiely na zisku účtované do výnosov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BA29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8F15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2C1E3B9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7DB7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BF01A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A.1.8. Úroky účtované do nákladov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6D6E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40 331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05F3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44 216</w:t>
            </w:r>
          </w:p>
        </w:tc>
      </w:tr>
      <w:tr w:rsidR="00B4683F" w:rsidRPr="00B4683F" w14:paraId="31B2CD63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A1E2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29D60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A.1.9. Úroky účtované do výnosov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C26F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0C42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2FB2367" w14:textId="77777777" w:rsidTr="00B4683F">
        <w:trPr>
          <w:trHeight w:val="492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E288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4B90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A.1.10. Kurzový zisk vyčíslený k peňažným prostriedkom a peňažným ekvivalentom ku dňu, ku ktorému sa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zost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závierka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B050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DB6D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4DD5F5C" w14:textId="77777777" w:rsidTr="00B4683F">
        <w:trPr>
          <w:trHeight w:val="409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9F81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F63B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A.1.11. Kurzová strata vyčíslená k peňažným prostriedkom a peňažným ekvivalentom ku dňu, ku ktorému sa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zost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závierka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2649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AA6C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2F18313" w14:textId="77777777" w:rsidTr="00B4683F">
        <w:trPr>
          <w:trHeight w:val="398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02D4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6F4DB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 1.12. a) Výsledok z predaja dlhodobého majetku, s výnimkou majetku, ktorý sa považuje za peňažný ekvivalent 15 - </w:t>
            </w: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zisk</w:t>
            </w: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C688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1C28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-18 239</w:t>
            </w:r>
          </w:p>
        </w:tc>
      </w:tr>
      <w:tr w:rsidR="00B4683F" w:rsidRPr="00B4683F" w14:paraId="5C6FF452" w14:textId="77777777" w:rsidTr="00B4683F">
        <w:trPr>
          <w:trHeight w:val="60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E404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59FFD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 1.12. b) Výsledok z predaja dlhodobého majetku, s výnimkou majetku, ktorý sa považuje za peňažný ekvivalent 15 - </w:t>
            </w: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strata</w:t>
            </w: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79AD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BA2C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7D2424B" w14:textId="77777777" w:rsidTr="00B4683F">
        <w:trPr>
          <w:trHeight w:val="42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CD3B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2085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A.1.13. Ostatné pol. nepeňažného charakteru, ktoré ovplyvňujú výsledok hospodárenia zbežnej činnosti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6BFA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45A8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C659644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5E8C7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FDBB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Vplyv zmien stavu  pracovného kapitálu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1E9DE81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-4 496 750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ADEB22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2 371 502</w:t>
            </w:r>
          </w:p>
        </w:tc>
      </w:tr>
      <w:tr w:rsidR="00B4683F" w:rsidRPr="00B4683F" w14:paraId="630DA683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275D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FDE6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A.2.1. Zmena stavu pohľadávok z prevádzkovej činnosti ( -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3BD5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-735 595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41EC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-3 063 602</w:t>
            </w:r>
          </w:p>
        </w:tc>
      </w:tr>
      <w:tr w:rsidR="00B4683F" w:rsidRPr="00B4683F" w14:paraId="6A004D08" w14:textId="77777777" w:rsidTr="00B4683F">
        <w:trPr>
          <w:trHeight w:val="28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9D0D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DE5D3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A.2.2. Zmena stavu záväzkov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zprevádzkovej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činností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DD6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2 264 754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1ED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10 365 852</w:t>
            </w:r>
          </w:p>
        </w:tc>
      </w:tr>
      <w:tr w:rsidR="00B4683F" w:rsidRPr="00B4683F" w14:paraId="17ABF267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81794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D634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 2.3. Zmena stavu zásob ( -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684D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-6 025 909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220A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-4 930 748</w:t>
            </w:r>
          </w:p>
        </w:tc>
      </w:tr>
      <w:tr w:rsidR="00B4683F" w:rsidRPr="00B4683F" w14:paraId="730AA725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F085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F26C1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A.2.4. Zmena stavu krátkodobého finančného majetku, s výnimkou majetku, ktorý je súčasťou peň.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prostriedkou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a peň. ekvivalentov ( -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E825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B47B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A9C7975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B1FB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C9142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Peňažné toky z prevádzkovej činnosti ( Z/S + A1 + A2 )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181D92D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1 301 202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4196A09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3 501 911</w:t>
            </w:r>
          </w:p>
        </w:tc>
      </w:tr>
      <w:tr w:rsidR="00B4683F" w:rsidRPr="00B4683F" w14:paraId="3424B86D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C4FD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0299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Prijaté úroky, s výnimkou tých, ktoré sa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začlen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. do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inv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činností 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7BC0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61BC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B4683F" w:rsidRPr="00B4683F" w14:paraId="66DBCF03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063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0276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Výdavky na zaplatené úroky, s  výnimkou tých, ktoré sa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začlen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do finančných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6575B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-40 331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19D4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-44 216</w:t>
            </w:r>
          </w:p>
        </w:tc>
      </w:tr>
      <w:tr w:rsidR="00B4683F" w:rsidRPr="00B4683F" w14:paraId="2373089B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1899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86E73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Príjmy z dividend a iných podielov na zisku, s výnimkou tých, ktoré sa začleňujú do investičných činností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2210A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E5156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76B2538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DE34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4BA6B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zisku, s výnimkou tých, ktoré sa začleňujú do finančných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90410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1AD50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48DD565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F874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A.**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454AE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Peňažné toky z prevádzkovej činnosti ( Z/S + A1 až A6 )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8E1540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1 260 871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6762637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3 457 695</w:t>
            </w:r>
          </w:p>
        </w:tc>
      </w:tr>
      <w:tr w:rsidR="00B4683F" w:rsidRPr="00B4683F" w14:paraId="691F0D61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05A6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84183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s výnimkou tých, ktoré sa začleňujú do investičných činností alebo finančných činností ( -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6053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-1 445 947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426B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-1 862 603</w:t>
            </w:r>
          </w:p>
        </w:tc>
      </w:tr>
      <w:tr w:rsidR="00B4683F" w:rsidRPr="00B4683F" w14:paraId="76A9B9ED" w14:textId="77777777" w:rsidTr="00B4683F">
        <w:trPr>
          <w:trHeight w:val="27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13194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5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7F7D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prevádzkovú činnosť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1B133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C522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53925D3" w14:textId="77777777" w:rsidTr="00B4683F">
        <w:trPr>
          <w:trHeight w:val="360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EA5D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A 9.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C3258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prevádzkovú činnosť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6437A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6F74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CC4C178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CF0F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5CB83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Čistý peňažný tok z prevádzkovej činností  ( Z/S + A1 až A9)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6E3D43D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-185 076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3F618F5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1 595 092</w:t>
            </w:r>
          </w:p>
        </w:tc>
      </w:tr>
      <w:tr w:rsidR="00B4683F" w:rsidRPr="00B4683F" w14:paraId="46A3B073" w14:textId="77777777" w:rsidTr="00B4683F">
        <w:trPr>
          <w:trHeight w:val="36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EC94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7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D44FF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Peňažné toky z investičnej činnosti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CC30E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4683F" w:rsidRPr="00B4683F" w14:paraId="4F8D1539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506BE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06E2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Výdavky na obstaranie dlhodobého nehmotného majetku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1DD04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C7AB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E05BDD4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41BD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E36FD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Výdavky na obstaranie dlhodobého hmotného majetku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873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-9 822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013D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-44 071</w:t>
            </w:r>
          </w:p>
        </w:tc>
      </w:tr>
      <w:tr w:rsidR="00B4683F" w:rsidRPr="00B4683F" w14:paraId="3F04EFDD" w14:textId="77777777" w:rsidTr="00B4683F">
        <w:trPr>
          <w:trHeight w:val="9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033A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B.3.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9512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obstaranie dlhodobých cenných papierov a podielov v iných účtovných jednotkách, s výnimkou cenných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papierovm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, ktoré sa považujú za peňažné ekvivalenty a cenných papierov určených na predaj alebo na obchodovanie ( - )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AF85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6242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4D2CA40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2BE0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052E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nehmotného majetku 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A462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15FB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CE5BC1B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5C50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8358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hmotného majetku 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2817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E6CE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18 239</w:t>
            </w:r>
          </w:p>
        </w:tc>
      </w:tr>
      <w:tr w:rsidR="00B4683F" w:rsidRPr="00B4683F" w14:paraId="6D0201FD" w14:textId="77777777" w:rsidTr="00B4683F">
        <w:trPr>
          <w:trHeight w:val="82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E22E3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D4F7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z predaja dlhodobých cenných papierov a podielov v iných účtovných jednotkách, s výnimkou cenných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papierovm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, ktoré sa považujú za peňažné ekvivalenty a cenných papierov určených na predaj alebo na obchodovanie(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1DB60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DD473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55E64F1E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32E2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EC06C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8CDC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BD2E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19BA5FE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60717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AEB59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23A80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F2B1C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1756283" w14:textId="77777777" w:rsidTr="00B4683F">
        <w:trPr>
          <w:trHeight w:val="67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BD4A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A8454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936D0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B39C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8AE991B" w14:textId="77777777" w:rsidTr="00B4683F">
        <w:trPr>
          <w:trHeight w:val="67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10AC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7C0F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zo splácania pôžičiek poskytnutých účtovnou jednotkou tretím osobám s výnimkou pôžičiek poskytnutých účtovnej jednotke, ktorá je súčasťou konsolidovaného celku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53D9C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9F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5BDBB61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4772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AEA0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Prijaté úroky, s výnimkou tých, ktoré sa začleňujú do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prev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činností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81F65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4975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F64CEED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A2E3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C28D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z dividend a iných podielov na zisku, s výnimkou tých, ktoré sa začleňujú do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prev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činností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96D5E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88CF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52F77581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322D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CED59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súvisiace s derivátmi s výnimkou, ak sú určené na predaj alebo na obchodovanie, alebo ak sa tieto výdavky považujú za peňažné toky z finančnej činnosti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6A353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9510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D20BFA0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3B39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DD75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6AE7A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6546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79EE222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4063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E279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je ju možné začleniť do investičných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51C8F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8526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09BD9CB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61794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371D0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investičnú činnosť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C22BB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45F6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EBBC8DD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F42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9208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 mimoriadneho charakteru vzťahujúce sa na investičnú činnosť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90F8B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3388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72F77FE6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5A6D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F71A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Ostatné príjmy vzťahujúce sa na investičnú činnosť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A8202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68E8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03C77773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2A21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1898D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Ostatné výdavky vzťahujúce sa na investičnú činnosť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46B25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4EF2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BCE41CB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E26C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B. 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3973B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Čisté peňažné toky z investičnej </w:t>
            </w:r>
            <w:proofErr w:type="spellStart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činnoati</w:t>
            </w:r>
            <w:proofErr w:type="spellEnd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( B1 až B20 )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CADAFF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-9 822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1E436D8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-25 832</w:t>
            </w:r>
          </w:p>
        </w:tc>
      </w:tr>
      <w:tr w:rsidR="00B4683F" w:rsidRPr="00B4683F" w14:paraId="0DB1E4C2" w14:textId="77777777" w:rsidTr="00B4683F">
        <w:trPr>
          <w:trHeight w:val="323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BEC97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7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44717C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Peňažné toky z finančnej činnosti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2A146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4683F" w:rsidRPr="00B4683F" w14:paraId="14EE0E32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19048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927F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Peňažné toky vo vlastnom imaní ( C1.1. až C.1.8.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0EF035A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31 906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3046531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B4683F" w:rsidRPr="00B4683F" w14:paraId="1E39047D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3452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15485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C.1.1. Príjmy z upísaných akcií a obchodných podielov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43A3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B6B1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52224E36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DF7D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ACBEC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C.1.2. Príjmy z ďalších vkladov do vlastného imania spoločníkmi alebo fyzickou osobou, ktorá je účtovnou jednotkou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E197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4BAE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6FA4AC9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F4CD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41BD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C.1.3. Prijaté peňažné dary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DD0D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2977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FB37CCB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3D995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F1DCA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C.1.4. Príjmy z úhrady straty spoločníkmi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6C78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1EE6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10EFB4C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76B5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E8CC1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C.1.5. Výdavky na obstaranie alebo spätné odkúpenie vlastných akcií a vlastných obchodných podielov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A83E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3332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E8BE442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B640F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57E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C.1.6. Výdavky spojené so znížením fondov vytvorených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jednotkou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C466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61B2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51DE1B95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089F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8FE2D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C.1.7. Výdavky na vyplatenie podielu na vlastnom imaní spoločníkmi účtov. jednotky a fyzickou osobou, ktorá je účtov. jednotkou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BE87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1776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F8F708C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D4FE77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3052F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C.1.8. Výdavky z iných dôvodov, ktoré súvisia so znížením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vlast.imania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A896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31 906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6308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A251347" w14:textId="77777777" w:rsidTr="00B4683F">
        <w:trPr>
          <w:trHeight w:val="450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D80B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03F8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Peňažné toky vznikajúce z dlhodobých záväzkov a krátkodobých záväzkov z finančnej činnosti ( C.2.1 až C.2.10.)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46B2F83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5AE9105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B4683F" w:rsidRPr="00B4683F" w14:paraId="458212E2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168AE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9A58B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C.2.1. Príjmy z emisie dlhových cenných papierov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0802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ADB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F458930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B33EE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4046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C.2.2. Výdavky na úhradu záväzkov z dlhových cenných papierov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9E68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E378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79712F7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CF165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58C60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C.2.3.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Prijmy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z úverov, ktoré účtovnej jednotke poskytla banka alebo pobočka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zahr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banky, s výnimkou úverov, ktoré boli poskytnuté na zabezpečenie hlavného predmetu činnosti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7332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2A88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7F3B254B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F5DC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C8EA6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C.2.4. Výdavky na splácanie úverov, ktoré účtovnej jednotke poskytla banka alebo pobočka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zahr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. banky, s výnimkou úverov, ktoré boli poskytnuté na zabezpečenie hlavného predmetu činnosti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978D4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D470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61673F0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2A65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4D17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C.2.5. Príjmy z prijatých pôžičiek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59FD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20FD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65A56D48" w14:textId="77777777" w:rsidTr="00B4683F">
        <w:trPr>
          <w:trHeight w:val="25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A86F1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7B3B4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C.2.6. Výdavky na splácanie pôžičiek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5C64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53D8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7399BC7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E40D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96DB7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C.2.7. Výdavky na úhradu záväzkov z používania majetku, ktorý je predmetom zmluvy o kúpe prenajatej veci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2CC8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C9EE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0BE8458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9E52D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9DEEA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C.2.8. Príjmy z ostatných dlhodobých záväzkov 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ktátkodobých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záväzkov vyplývajúcich z finančnej činnosti účtovnej jednotky, s výnimkou tých, ktoré sa uvádzajú osobitne v inej časti prehľadu peňažných tokov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9A29C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FE7D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2890CBB9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7D80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8010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C.2.9. Výdavky na splácanie ostatných dlhodobých záväzkov a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ktátkodobých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záväzkov vyplývajúcich z finančnej činnosti účtovnej jednotky, s výnimkou tých, ktoré sa uvádzajú osobitne v inej časti prehľadu peňažných tokov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D2E8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E0272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A829B25" w14:textId="77777777" w:rsidTr="00B4683F">
        <w:trPr>
          <w:trHeight w:val="450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438C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3B39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Výdavky na zaplatené úroky , s výnimkou tých, ktoré sa začleňujú do prevádzkových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EE6F2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AA181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67D5879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6A6A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D75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zo zisku, s výnimkou tých, ktoré sa začleňujú do prevádzkových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59F94D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DFC1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57A336D9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7EA82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C3AD2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súvisiace s derivátmi s výnimkou, ak sú určené na predaj alebo na obchodovanie, alebo ak sa považujú za peňažné toky z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invest.činnosti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59499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99C6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C5F0CEB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C0BA9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80A4A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súvisiace s derivátmi s výnimkou, ak sú určené na predaj alebo na obchodovanie, alebo ak sa považujú za peňažné toky z </w:t>
            </w:r>
            <w:proofErr w:type="spellStart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invest.činnosti</w:t>
            </w:r>
            <w:proofErr w:type="spellEnd"/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 ( +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FA60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2338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A6B6B1D" w14:textId="77777777" w:rsidTr="00B4683F">
        <w:trPr>
          <w:trHeight w:val="450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F759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F73CE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ich možno začleniť do finančných činností (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9A7E0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1A45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762A2D49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8FD85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5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2A3D1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finančnú činnosť ( + )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F37439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E8CB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46F276C5" w14:textId="77777777" w:rsidTr="00B4683F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848AC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8D1C3" w14:textId="77777777" w:rsidR="00B4683F" w:rsidRPr="00B4683F" w:rsidRDefault="00B4683F" w:rsidP="00B468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finančnú činnosť ( - )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841987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43B4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1B0C91E4" w14:textId="77777777" w:rsidTr="00B4683F">
        <w:trPr>
          <w:trHeight w:val="46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401A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F0BCD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 ( C.1. až C.9. )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3BF46F98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31 906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B69F5EF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4683F" w:rsidRPr="00B4683F" w14:paraId="4449D192" w14:textId="77777777" w:rsidTr="00B4683F">
        <w:trPr>
          <w:trHeight w:val="450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596EB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D. 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B8CF7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 ( + - )                   ( A + B + C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4A1BA02B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-162 992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20DC738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1 569 260</w:t>
            </w:r>
          </w:p>
        </w:tc>
      </w:tr>
      <w:tr w:rsidR="00B4683F" w:rsidRPr="00B4683F" w14:paraId="41B87773" w14:textId="77777777" w:rsidTr="00B4683F">
        <w:trPr>
          <w:trHeight w:val="45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9B6B6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5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35ACE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F5FE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2 846 761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E5325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1 277 501</w:t>
            </w:r>
          </w:p>
        </w:tc>
      </w:tr>
      <w:tr w:rsidR="00B4683F" w:rsidRPr="00B4683F" w14:paraId="3E1E1723" w14:textId="77777777" w:rsidTr="00B4683F">
        <w:trPr>
          <w:trHeight w:val="67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B5BC7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DBCE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proofErr w:type="spellStart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účtobná</w:t>
            </w:r>
            <w:proofErr w:type="spellEnd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závierka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920A3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2 683 769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C5ECE6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2 846 761</w:t>
            </w:r>
          </w:p>
        </w:tc>
      </w:tr>
      <w:tr w:rsidR="00B4683F" w:rsidRPr="00B4683F" w14:paraId="7498816B" w14:textId="77777777" w:rsidTr="00B4683F">
        <w:trPr>
          <w:trHeight w:val="55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A5C8E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D67F6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Kurzové rozdiely vyčíslené k peňažných prostriedkov a peňažným ekvivalentom ku dňu, ku ktorému sa zostavuje </w:t>
            </w:r>
            <w:proofErr w:type="spellStart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účtobná</w:t>
            </w:r>
            <w:proofErr w:type="spellEnd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závierka ( + - )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A20E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E3F20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4683F" w:rsidRPr="00B4683F" w14:paraId="351F1DF8" w14:textId="77777777" w:rsidTr="00B4683F">
        <w:trPr>
          <w:trHeight w:val="82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9DB10" w14:textId="77777777" w:rsidR="00B4683F" w:rsidRPr="00B4683F" w:rsidRDefault="00B4683F" w:rsidP="00B468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5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5AB96" w14:textId="77777777" w:rsidR="00B4683F" w:rsidRPr="00B4683F" w:rsidRDefault="00B4683F" w:rsidP="00B4683F">
            <w:pP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Zostatok peňažných prostriedkov a peňažných </w:t>
            </w:r>
            <w:proofErr w:type="spellStart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ekvivalentovna</w:t>
            </w:r>
            <w:proofErr w:type="spellEnd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konci účtovného obdobia, upravený o kurzové rozdiely vyčíslené ku dňu, ku ktorému sa zostavuje </w:t>
            </w:r>
            <w:proofErr w:type="spellStart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účtobná</w:t>
            </w:r>
            <w:proofErr w:type="spellEnd"/>
            <w:r w:rsidRPr="00B4683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závierka ( + - )                                                         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46ADE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2 683 769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4842A" w14:textId="77777777" w:rsidR="00B4683F" w:rsidRPr="00B4683F" w:rsidRDefault="00B4683F" w:rsidP="00B4683F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4683F">
              <w:rPr>
                <w:rFonts w:ascii="Arial" w:hAnsi="Arial" w:cs="Arial"/>
                <w:sz w:val="16"/>
                <w:szCs w:val="16"/>
                <w:lang w:eastAsia="sk-SK"/>
              </w:rPr>
              <w:t>2 846 761</w:t>
            </w:r>
          </w:p>
        </w:tc>
      </w:tr>
    </w:tbl>
    <w:p w14:paraId="11C3DC1C" w14:textId="77777777" w:rsidR="00B4683F" w:rsidRPr="00B4683F" w:rsidRDefault="00B4683F" w:rsidP="00B4683F"/>
    <w:p w14:paraId="0396844D" w14:textId="77777777" w:rsidR="000A6FBA" w:rsidRPr="00287F49" w:rsidRDefault="000A6FBA" w:rsidP="003C0744">
      <w:pPr>
        <w:pStyle w:val="Zkladntext"/>
        <w:ind w:left="0"/>
        <w:rPr>
          <w:lang w:val="de-DE"/>
        </w:rPr>
      </w:pPr>
    </w:p>
    <w:p w14:paraId="405E3844" w14:textId="77777777" w:rsidR="00287F49" w:rsidRDefault="00287F49" w:rsidP="00287F49">
      <w:pPr>
        <w:pStyle w:val="Zkladntext"/>
        <w:rPr>
          <w:highlight w:val="yellow"/>
          <w:lang w:val="de-DE"/>
        </w:rPr>
      </w:pPr>
    </w:p>
    <w:p w14:paraId="79A16EAD" w14:textId="77777777" w:rsidR="005B5C45" w:rsidRDefault="005B5C45" w:rsidP="00287F49">
      <w:pPr>
        <w:pStyle w:val="Zkladntext"/>
        <w:rPr>
          <w:highlight w:val="yellow"/>
          <w:lang w:val="de-DE"/>
        </w:rPr>
      </w:pPr>
    </w:p>
    <w:p w14:paraId="411FEB38" w14:textId="77777777" w:rsidR="000F70FE" w:rsidRDefault="000F70FE" w:rsidP="00287F49">
      <w:pPr>
        <w:pStyle w:val="Zkladntext"/>
        <w:rPr>
          <w:highlight w:val="yellow"/>
          <w:lang w:val="de-DE"/>
        </w:rPr>
      </w:pPr>
    </w:p>
    <w:p w14:paraId="008F8D4D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1E2C812A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2C63F8F5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1252A609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07B86CFE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493A1391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540D8837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262F82BE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07B787EC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26E6147F" w14:textId="77777777" w:rsidR="00345533" w:rsidRDefault="00345533" w:rsidP="00287F49">
      <w:pPr>
        <w:pStyle w:val="Zkladntext"/>
        <w:rPr>
          <w:highlight w:val="yellow"/>
          <w:lang w:val="de-DE"/>
        </w:rPr>
      </w:pPr>
    </w:p>
    <w:p w14:paraId="63AD029C" w14:textId="77777777" w:rsidR="00345533" w:rsidRPr="00561333" w:rsidRDefault="00345533" w:rsidP="00287F49">
      <w:pPr>
        <w:pStyle w:val="Zkladntext"/>
        <w:rPr>
          <w:highlight w:val="yellow"/>
          <w:lang w:val="de-DE"/>
        </w:rPr>
      </w:pPr>
    </w:p>
    <w:sectPr w:rsidR="00345533" w:rsidRPr="00561333" w:rsidSect="005B316E">
      <w:headerReference w:type="default" r:id="rId86"/>
      <w:headerReference w:type="first" r:id="rId87"/>
      <w:footerReference w:type="first" r:id="rId8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ACE60E" w14:textId="77777777" w:rsidR="00F813AD" w:rsidRDefault="00F813AD" w:rsidP="00E95128">
      <w:r>
        <w:separator/>
      </w:r>
    </w:p>
  </w:endnote>
  <w:endnote w:type="continuationSeparator" w:id="0">
    <w:p w14:paraId="57B9FA09" w14:textId="77777777" w:rsidR="00F813AD" w:rsidRDefault="00F813A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3473284"/>
      <w:docPartObj>
        <w:docPartGallery w:val="Page Numbers (Bottom of Page)"/>
        <w:docPartUnique/>
      </w:docPartObj>
    </w:sdtPr>
    <w:sdtContent>
      <w:p w14:paraId="3FE25951" w14:textId="77777777" w:rsidR="00F813AD" w:rsidRDefault="00F813A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38</w:t>
        </w:r>
        <w:r>
          <w:rPr>
            <w:noProof/>
          </w:rPr>
          <w:fldChar w:fldCharType="end"/>
        </w:r>
      </w:p>
    </w:sdtContent>
  </w:sdt>
  <w:p w14:paraId="698950D7" w14:textId="77777777" w:rsidR="00F813AD" w:rsidRDefault="00F813A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8816BC" w14:textId="77777777" w:rsidR="00F813AD" w:rsidRDefault="00F813AD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>
      <w:rPr>
        <w:b/>
        <w:noProof/>
      </w:rPr>
      <w:t>18</w:t>
    </w:r>
    <w:r w:rsidRPr="0058479C">
      <w:rPr>
        <w:b/>
      </w:rPr>
      <w:fldChar w:fldCharType="end"/>
    </w:r>
  </w:p>
  <w:p w14:paraId="57DD0DF3" w14:textId="77777777" w:rsidR="00F813AD" w:rsidRDefault="00F813AD" w:rsidP="000658BA">
    <w:pPr>
      <w:jc w:val="both"/>
      <w:rPr>
        <w:sz w:val="16"/>
        <w:szCs w:val="16"/>
      </w:rPr>
    </w:pPr>
  </w:p>
  <w:p w14:paraId="566D1372" w14:textId="77777777" w:rsidR="00F813AD" w:rsidRPr="0058479C" w:rsidRDefault="00F813AD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3473285"/>
      <w:docPartObj>
        <w:docPartGallery w:val="Page Numbers (Bottom of Page)"/>
        <w:docPartUnique/>
      </w:docPartObj>
    </w:sdtPr>
    <w:sdtContent>
      <w:p w14:paraId="48FA72C8" w14:textId="77777777" w:rsidR="00F813AD" w:rsidRDefault="00F813A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14:paraId="4B1247CF" w14:textId="77777777" w:rsidR="00F813AD" w:rsidRPr="00F70C00" w:rsidRDefault="00F813A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9FBAAD" w14:textId="77777777" w:rsidR="00F813AD" w:rsidRDefault="00F813AD" w:rsidP="00E95128">
      <w:r>
        <w:separator/>
      </w:r>
    </w:p>
  </w:footnote>
  <w:footnote w:type="continuationSeparator" w:id="0">
    <w:p w14:paraId="3B95F917" w14:textId="77777777" w:rsidR="00F813AD" w:rsidRDefault="00F813A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C7052D" w14:textId="77777777" w:rsidR="00F813AD" w:rsidRPr="005938CA" w:rsidRDefault="00F813AD" w:rsidP="005938CA">
    <w:pPr>
      <w:pStyle w:val="Hlavika"/>
      <w:jc w:val="center"/>
    </w:pPr>
    <w:r w:rsidRPr="005938CA">
      <w:t>GROUPE SEB Slovensko, spol. s r. o.</w:t>
    </w:r>
  </w:p>
  <w:p w14:paraId="4A1E4C6A" w14:textId="77777777" w:rsidR="00F813AD" w:rsidRPr="005938CA" w:rsidRDefault="00F813AD" w:rsidP="005938CA">
    <w:pPr>
      <w:pStyle w:val="Hlavika"/>
    </w:pPr>
  </w:p>
  <w:p w14:paraId="076659C6" w14:textId="4349EAFF" w:rsidR="00F813AD" w:rsidRPr="005938CA" w:rsidRDefault="00F813AD" w:rsidP="005938CA">
    <w:pPr>
      <w:pStyle w:val="Hlavika"/>
    </w:pPr>
    <w:r w:rsidRPr="005938CA">
      <w:t xml:space="preserve">Poznámky </w:t>
    </w:r>
    <w:proofErr w:type="spellStart"/>
    <w:r w:rsidRPr="005938CA">
      <w:t>Úč</w:t>
    </w:r>
    <w:proofErr w:type="spellEnd"/>
    <w:r w:rsidRPr="005938CA">
      <w:t xml:space="preserve"> PODV 3-01                                                                                     </w:t>
    </w:r>
    <w:r>
      <w:tab/>
    </w:r>
    <w:r>
      <w:tab/>
    </w:r>
    <w:r>
      <w:tab/>
    </w:r>
    <w:r>
      <w:tab/>
    </w:r>
    <w:r w:rsidRPr="005938CA">
      <w:t xml:space="preserve">IČO: </w:t>
    </w:r>
    <w:r w:rsidRPr="00E06AC1">
      <w:t>31341489</w:t>
    </w:r>
    <w:r w:rsidRPr="005938CA">
      <w:t xml:space="preserve">  DIČ: </w:t>
    </w:r>
    <w:r w:rsidRPr="00E06AC1">
      <w:t>2020336120</w:t>
    </w:r>
  </w:p>
  <w:p w14:paraId="7C8EBD8B" w14:textId="77777777" w:rsidR="00F813AD" w:rsidRPr="00541E5A" w:rsidRDefault="00F813AD" w:rsidP="005938CA">
    <w:pPr>
      <w:pStyle w:val="Hlavika"/>
    </w:pPr>
  </w:p>
  <w:p w14:paraId="685AF438" w14:textId="77777777" w:rsidR="00F813AD" w:rsidRPr="005938CA" w:rsidRDefault="00F813AD" w:rsidP="005938C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7AFB33" w14:textId="1FE3709B" w:rsidR="00F813AD" w:rsidRPr="005938CA" w:rsidRDefault="00F813AD" w:rsidP="005938CA">
    <w:pPr>
      <w:pStyle w:val="Hlavika"/>
      <w:jc w:val="center"/>
    </w:pPr>
    <w:r w:rsidRPr="005938CA">
      <w:t>GROUPE SEB Slovensko, spol. s r. o.</w:t>
    </w:r>
  </w:p>
  <w:p w14:paraId="0896231D" w14:textId="77777777" w:rsidR="00F813AD" w:rsidRPr="005938CA" w:rsidRDefault="00F813AD" w:rsidP="003F65A3">
    <w:pPr>
      <w:pStyle w:val="Hlavika"/>
    </w:pPr>
  </w:p>
  <w:p w14:paraId="19E47C58" w14:textId="1DFD6D8D" w:rsidR="00F813AD" w:rsidRPr="005938CA" w:rsidRDefault="00F813AD" w:rsidP="003F65A3">
    <w:pPr>
      <w:pStyle w:val="Hlavika"/>
    </w:pPr>
    <w:r w:rsidRPr="005938CA">
      <w:t xml:space="preserve">Poznámky </w:t>
    </w:r>
    <w:proofErr w:type="spellStart"/>
    <w:r w:rsidRPr="005938CA">
      <w:t>Úč</w:t>
    </w:r>
    <w:proofErr w:type="spellEnd"/>
    <w:r w:rsidRPr="005938CA">
      <w:t xml:space="preserve"> PODV 3-01                                                                                     </w:t>
    </w:r>
    <w:r>
      <w:tab/>
    </w:r>
    <w:r>
      <w:tab/>
    </w:r>
    <w:r>
      <w:tab/>
    </w:r>
    <w:r>
      <w:tab/>
    </w:r>
    <w:r w:rsidRPr="005938CA">
      <w:t xml:space="preserve">IČO: </w:t>
    </w:r>
    <w:r w:rsidRPr="00E06AC1">
      <w:t>31341489</w:t>
    </w:r>
    <w:r w:rsidRPr="005938CA">
      <w:t xml:space="preserve">  DIČ: </w:t>
    </w:r>
    <w:r w:rsidRPr="00E06AC1">
      <w:t>2020336120</w:t>
    </w:r>
    <w:r w:rsidRPr="005938CA">
      <w:t xml:space="preserve">     </w:t>
    </w:r>
  </w:p>
  <w:p w14:paraId="6D830313" w14:textId="77777777" w:rsidR="00F813AD" w:rsidRPr="00541E5A" w:rsidRDefault="00F813AD" w:rsidP="003F65A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13BE0" w14:textId="77777777" w:rsidR="00F813AD" w:rsidRPr="005938CA" w:rsidRDefault="00F813AD" w:rsidP="005938CA">
    <w:pPr>
      <w:pStyle w:val="Hlavika"/>
      <w:jc w:val="center"/>
    </w:pPr>
    <w:r w:rsidRPr="005938CA">
      <w:t>GROUPE SEB Slovensko, spol. s r. o.</w:t>
    </w:r>
  </w:p>
  <w:p w14:paraId="0A42B940" w14:textId="77777777" w:rsidR="00F813AD" w:rsidRPr="005938CA" w:rsidRDefault="00F813AD" w:rsidP="005938CA">
    <w:pPr>
      <w:pStyle w:val="Hlavika"/>
    </w:pPr>
  </w:p>
  <w:p w14:paraId="3CC97A8F" w14:textId="28D8A258" w:rsidR="00F813AD" w:rsidRPr="005938CA" w:rsidRDefault="00F813AD" w:rsidP="005938CA">
    <w:pPr>
      <w:pStyle w:val="Hlavika"/>
    </w:pPr>
    <w:r w:rsidRPr="005938CA">
      <w:t xml:space="preserve">Poznámky </w:t>
    </w:r>
    <w:proofErr w:type="spellStart"/>
    <w:r w:rsidRPr="005938CA">
      <w:t>Úč</w:t>
    </w:r>
    <w:proofErr w:type="spellEnd"/>
    <w:r w:rsidRPr="005938CA">
      <w:t xml:space="preserve"> PODV 3-01                                                                                     IČO: </w:t>
    </w:r>
    <w:r w:rsidRPr="00E06AC1">
      <w:t>31341489</w:t>
    </w:r>
    <w:r w:rsidRPr="005938CA">
      <w:t xml:space="preserve">  DIČ: </w:t>
    </w:r>
    <w:r w:rsidRPr="00E06AC1">
      <w:t>2020336120</w:t>
    </w:r>
    <w:r w:rsidRPr="005938CA">
      <w:t xml:space="preserve">    </w:t>
    </w:r>
  </w:p>
  <w:p w14:paraId="186F88AB" w14:textId="77777777" w:rsidR="00F813AD" w:rsidRPr="00541E5A" w:rsidRDefault="00F813AD" w:rsidP="005938CA">
    <w:pPr>
      <w:pStyle w:val="Hlavika"/>
    </w:pPr>
  </w:p>
  <w:p w14:paraId="0A9CF99D" w14:textId="77777777" w:rsidR="00F813AD" w:rsidRPr="00E95128" w:rsidRDefault="00F813A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A7BAE" w14:textId="77777777" w:rsidR="00F813AD" w:rsidRPr="005938CA" w:rsidRDefault="00F813AD" w:rsidP="005938CA">
    <w:pPr>
      <w:pStyle w:val="Hlavika"/>
      <w:jc w:val="center"/>
    </w:pPr>
    <w:r w:rsidRPr="005938CA">
      <w:t>GROUPE SEB Slovensko, spol. s r. o.</w:t>
    </w:r>
  </w:p>
  <w:p w14:paraId="2C377131" w14:textId="77777777" w:rsidR="00F813AD" w:rsidRPr="005938CA" w:rsidRDefault="00F813AD" w:rsidP="005938CA">
    <w:pPr>
      <w:pStyle w:val="Hlavika"/>
    </w:pPr>
  </w:p>
  <w:p w14:paraId="65FE3A5E" w14:textId="0F4C532F" w:rsidR="00F813AD" w:rsidRPr="005938CA" w:rsidRDefault="00F813AD" w:rsidP="005938CA">
    <w:pPr>
      <w:pStyle w:val="Hlavika"/>
    </w:pPr>
    <w:r w:rsidRPr="005938CA">
      <w:t xml:space="preserve">Poznámky </w:t>
    </w:r>
    <w:proofErr w:type="spellStart"/>
    <w:r w:rsidRPr="005938CA">
      <w:t>Úč</w:t>
    </w:r>
    <w:proofErr w:type="spellEnd"/>
    <w:r w:rsidRPr="005938CA">
      <w:t xml:space="preserve"> PODV 3-01                                                                                     IČO: </w:t>
    </w:r>
    <w:r w:rsidRPr="00E06AC1">
      <w:t>31341489</w:t>
    </w:r>
    <w:r w:rsidRPr="005938CA">
      <w:t xml:space="preserve">  DIČ: </w:t>
    </w:r>
    <w:r w:rsidRPr="00E06AC1">
      <w:t>2020336120</w:t>
    </w:r>
  </w:p>
  <w:p w14:paraId="6512129F" w14:textId="77777777" w:rsidR="00F813AD" w:rsidRPr="00541E5A" w:rsidRDefault="00F813AD" w:rsidP="005938CA">
    <w:pPr>
      <w:pStyle w:val="Hlavika"/>
    </w:pPr>
  </w:p>
  <w:p w14:paraId="356AA1FC" w14:textId="77777777" w:rsidR="00F813AD" w:rsidRPr="00E95128" w:rsidRDefault="00F813A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FB23B6"/>
    <w:multiLevelType w:val="hybridMultilevel"/>
    <w:tmpl w:val="5D120284"/>
    <w:lvl w:ilvl="0" w:tplc="C160FD6A">
      <w:start w:val="917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1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6AFB6C73"/>
    <w:multiLevelType w:val="hybridMultilevel"/>
    <w:tmpl w:val="FC76E9D2"/>
    <w:lvl w:ilvl="0" w:tplc="A6F22E1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9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21"/>
  </w:num>
  <w:num w:numId="8">
    <w:abstractNumId w:val="2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</w:num>
  <w:num w:numId="16">
    <w:abstractNumId w:val="11"/>
  </w:num>
  <w:num w:numId="17">
    <w:abstractNumId w:val="11"/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3"/>
  </w:num>
  <w:num w:numId="38">
    <w:abstractNumId w:val="12"/>
  </w:num>
  <w:num w:numId="39">
    <w:abstractNumId w:val="23"/>
  </w:num>
  <w:num w:numId="40">
    <w:abstractNumId w:val="18"/>
  </w:num>
  <w:num w:numId="41">
    <w:abstractNumId w:val="11"/>
  </w:num>
  <w:num w:numId="42">
    <w:abstractNumId w:val="11"/>
  </w:num>
  <w:num w:numId="43">
    <w:abstractNumId w:val="14"/>
  </w:num>
  <w:num w:numId="44">
    <w:abstractNumId w:val="16"/>
  </w:num>
  <w:num w:numId="45">
    <w:abstractNumId w:val="11"/>
    <w:lvlOverride w:ilvl="0">
      <w:startOverride w:val="1"/>
    </w:lvlOverride>
  </w:num>
  <w:num w:numId="46">
    <w:abstractNumId w:val="6"/>
  </w:num>
  <w:num w:numId="47">
    <w:abstractNumId w:val="17"/>
  </w:num>
  <w:num w:numId="48">
    <w:abstractNumId w:val="11"/>
  </w:num>
  <w:num w:numId="49">
    <w:abstractNumId w:val="13"/>
  </w:num>
  <w:num w:numId="50">
    <w:abstractNumId w:val="21"/>
  </w:num>
  <w:num w:numId="51">
    <w:abstractNumId w:val="21"/>
  </w:num>
  <w:num w:numId="52">
    <w:abstractNumId w:val="21"/>
  </w:num>
  <w:num w:numId="53">
    <w:abstractNumId w:val="21"/>
  </w:num>
  <w:num w:numId="54">
    <w:abstractNumId w:val="10"/>
  </w:num>
  <w:num w:numId="55">
    <w:abstractNumId w:val="11"/>
  </w:num>
  <w:num w:numId="56">
    <w:abstractNumId w:val="2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550"/>
    <w:rsid w:val="0000290B"/>
    <w:rsid w:val="00002921"/>
    <w:rsid w:val="00002C77"/>
    <w:rsid w:val="000031CB"/>
    <w:rsid w:val="00003C63"/>
    <w:rsid w:val="000040F5"/>
    <w:rsid w:val="0000675F"/>
    <w:rsid w:val="00006F02"/>
    <w:rsid w:val="000078F7"/>
    <w:rsid w:val="00010822"/>
    <w:rsid w:val="0001091D"/>
    <w:rsid w:val="00010C2A"/>
    <w:rsid w:val="00010FA5"/>
    <w:rsid w:val="00017791"/>
    <w:rsid w:val="00022AC1"/>
    <w:rsid w:val="00024BA9"/>
    <w:rsid w:val="000273E0"/>
    <w:rsid w:val="000276D3"/>
    <w:rsid w:val="000331E6"/>
    <w:rsid w:val="000418B7"/>
    <w:rsid w:val="000422E9"/>
    <w:rsid w:val="00045A17"/>
    <w:rsid w:val="000470EC"/>
    <w:rsid w:val="000479F4"/>
    <w:rsid w:val="00052495"/>
    <w:rsid w:val="00061A83"/>
    <w:rsid w:val="00062334"/>
    <w:rsid w:val="00064068"/>
    <w:rsid w:val="000658BA"/>
    <w:rsid w:val="000667EC"/>
    <w:rsid w:val="000708D4"/>
    <w:rsid w:val="000724E3"/>
    <w:rsid w:val="00073853"/>
    <w:rsid w:val="000738DF"/>
    <w:rsid w:val="00074E48"/>
    <w:rsid w:val="00075B41"/>
    <w:rsid w:val="00076486"/>
    <w:rsid w:val="000809CD"/>
    <w:rsid w:val="00082DB2"/>
    <w:rsid w:val="0008425B"/>
    <w:rsid w:val="00085A3A"/>
    <w:rsid w:val="00086A82"/>
    <w:rsid w:val="00090F8D"/>
    <w:rsid w:val="00092C39"/>
    <w:rsid w:val="00092D04"/>
    <w:rsid w:val="00093CC4"/>
    <w:rsid w:val="00094414"/>
    <w:rsid w:val="000965D0"/>
    <w:rsid w:val="000A1BBA"/>
    <w:rsid w:val="000A6FBA"/>
    <w:rsid w:val="000B4629"/>
    <w:rsid w:val="000B6195"/>
    <w:rsid w:val="000C065E"/>
    <w:rsid w:val="000C160F"/>
    <w:rsid w:val="000C22D5"/>
    <w:rsid w:val="000C2309"/>
    <w:rsid w:val="000C2D66"/>
    <w:rsid w:val="000C460D"/>
    <w:rsid w:val="000C4B37"/>
    <w:rsid w:val="000C68B3"/>
    <w:rsid w:val="000D22FF"/>
    <w:rsid w:val="000D3BE6"/>
    <w:rsid w:val="000E143D"/>
    <w:rsid w:val="000E6FA7"/>
    <w:rsid w:val="000E71CE"/>
    <w:rsid w:val="000F0333"/>
    <w:rsid w:val="000F0AE8"/>
    <w:rsid w:val="000F1306"/>
    <w:rsid w:val="000F27A2"/>
    <w:rsid w:val="000F371E"/>
    <w:rsid w:val="000F40C4"/>
    <w:rsid w:val="000F5666"/>
    <w:rsid w:val="000F5C23"/>
    <w:rsid w:val="000F70FE"/>
    <w:rsid w:val="00102C1A"/>
    <w:rsid w:val="00103B71"/>
    <w:rsid w:val="00104E39"/>
    <w:rsid w:val="00120F3A"/>
    <w:rsid w:val="00127D9C"/>
    <w:rsid w:val="00132235"/>
    <w:rsid w:val="001357C8"/>
    <w:rsid w:val="00136273"/>
    <w:rsid w:val="00136A4A"/>
    <w:rsid w:val="00141691"/>
    <w:rsid w:val="00141832"/>
    <w:rsid w:val="0014265A"/>
    <w:rsid w:val="00142DDE"/>
    <w:rsid w:val="00142F41"/>
    <w:rsid w:val="001438AC"/>
    <w:rsid w:val="0014486E"/>
    <w:rsid w:val="00144B3B"/>
    <w:rsid w:val="00146904"/>
    <w:rsid w:val="00146C20"/>
    <w:rsid w:val="00147FB3"/>
    <w:rsid w:val="0015039D"/>
    <w:rsid w:val="00150962"/>
    <w:rsid w:val="00151E95"/>
    <w:rsid w:val="00152474"/>
    <w:rsid w:val="00153BDF"/>
    <w:rsid w:val="00155247"/>
    <w:rsid w:val="00156231"/>
    <w:rsid w:val="0015674B"/>
    <w:rsid w:val="00160AAA"/>
    <w:rsid w:val="00161F18"/>
    <w:rsid w:val="0016565C"/>
    <w:rsid w:val="00166710"/>
    <w:rsid w:val="0016730A"/>
    <w:rsid w:val="001712A8"/>
    <w:rsid w:val="0017267A"/>
    <w:rsid w:val="00173310"/>
    <w:rsid w:val="001733C5"/>
    <w:rsid w:val="00176CD7"/>
    <w:rsid w:val="00177051"/>
    <w:rsid w:val="00177C59"/>
    <w:rsid w:val="00193EE6"/>
    <w:rsid w:val="00194D1F"/>
    <w:rsid w:val="001A04C7"/>
    <w:rsid w:val="001A133C"/>
    <w:rsid w:val="001A1C39"/>
    <w:rsid w:val="001A47CB"/>
    <w:rsid w:val="001A4FF3"/>
    <w:rsid w:val="001A566C"/>
    <w:rsid w:val="001A63E7"/>
    <w:rsid w:val="001A7CD7"/>
    <w:rsid w:val="001B3804"/>
    <w:rsid w:val="001B4296"/>
    <w:rsid w:val="001B5156"/>
    <w:rsid w:val="001B5855"/>
    <w:rsid w:val="001C0A6A"/>
    <w:rsid w:val="001C2FC7"/>
    <w:rsid w:val="001C369C"/>
    <w:rsid w:val="001D06F0"/>
    <w:rsid w:val="001D181E"/>
    <w:rsid w:val="001D3DCB"/>
    <w:rsid w:val="001D4E8A"/>
    <w:rsid w:val="001D507C"/>
    <w:rsid w:val="001D7B65"/>
    <w:rsid w:val="001E03E6"/>
    <w:rsid w:val="001E1259"/>
    <w:rsid w:val="001E33B9"/>
    <w:rsid w:val="001E3EC9"/>
    <w:rsid w:val="001E453E"/>
    <w:rsid w:val="001E7DAF"/>
    <w:rsid w:val="001F338B"/>
    <w:rsid w:val="001F4711"/>
    <w:rsid w:val="001F492A"/>
    <w:rsid w:val="002035A0"/>
    <w:rsid w:val="00203EF6"/>
    <w:rsid w:val="00207BDC"/>
    <w:rsid w:val="002114B7"/>
    <w:rsid w:val="002130D8"/>
    <w:rsid w:val="0021533B"/>
    <w:rsid w:val="00216E9E"/>
    <w:rsid w:val="0021757D"/>
    <w:rsid w:val="002233BD"/>
    <w:rsid w:val="00225398"/>
    <w:rsid w:val="002304B6"/>
    <w:rsid w:val="002308D4"/>
    <w:rsid w:val="002329A0"/>
    <w:rsid w:val="00234C53"/>
    <w:rsid w:val="002362EA"/>
    <w:rsid w:val="00237501"/>
    <w:rsid w:val="00237632"/>
    <w:rsid w:val="0024009C"/>
    <w:rsid w:val="002418D5"/>
    <w:rsid w:val="002421F6"/>
    <w:rsid w:val="002437D9"/>
    <w:rsid w:val="00243CA2"/>
    <w:rsid w:val="002516B9"/>
    <w:rsid w:val="00251BF2"/>
    <w:rsid w:val="00254418"/>
    <w:rsid w:val="0025662A"/>
    <w:rsid w:val="00260C4C"/>
    <w:rsid w:val="00262599"/>
    <w:rsid w:val="00262CD4"/>
    <w:rsid w:val="0027298D"/>
    <w:rsid w:val="00275015"/>
    <w:rsid w:val="00280D5B"/>
    <w:rsid w:val="0028299F"/>
    <w:rsid w:val="00283139"/>
    <w:rsid w:val="00286A3D"/>
    <w:rsid w:val="0028797F"/>
    <w:rsid w:val="00287F49"/>
    <w:rsid w:val="00290A84"/>
    <w:rsid w:val="0029221C"/>
    <w:rsid w:val="00294BAE"/>
    <w:rsid w:val="002956E6"/>
    <w:rsid w:val="002977CC"/>
    <w:rsid w:val="002A264B"/>
    <w:rsid w:val="002A2BFD"/>
    <w:rsid w:val="002A60BB"/>
    <w:rsid w:val="002A7CDF"/>
    <w:rsid w:val="002B04BC"/>
    <w:rsid w:val="002B09EE"/>
    <w:rsid w:val="002B1A45"/>
    <w:rsid w:val="002B2E36"/>
    <w:rsid w:val="002B50F8"/>
    <w:rsid w:val="002B5EC8"/>
    <w:rsid w:val="002B73ED"/>
    <w:rsid w:val="002C27F9"/>
    <w:rsid w:val="002D3120"/>
    <w:rsid w:val="002D4AEE"/>
    <w:rsid w:val="002D69FB"/>
    <w:rsid w:val="002E0E7B"/>
    <w:rsid w:val="002E35FC"/>
    <w:rsid w:val="002E4C8B"/>
    <w:rsid w:val="002F05C7"/>
    <w:rsid w:val="002F30D5"/>
    <w:rsid w:val="002F3C09"/>
    <w:rsid w:val="002F5513"/>
    <w:rsid w:val="002F626C"/>
    <w:rsid w:val="002F770F"/>
    <w:rsid w:val="0030006A"/>
    <w:rsid w:val="00301031"/>
    <w:rsid w:val="00301C73"/>
    <w:rsid w:val="00307540"/>
    <w:rsid w:val="003147AA"/>
    <w:rsid w:val="00316283"/>
    <w:rsid w:val="00323EF3"/>
    <w:rsid w:val="003261EC"/>
    <w:rsid w:val="00331FD6"/>
    <w:rsid w:val="00335C04"/>
    <w:rsid w:val="0034119B"/>
    <w:rsid w:val="00342E08"/>
    <w:rsid w:val="003434C5"/>
    <w:rsid w:val="00345533"/>
    <w:rsid w:val="00351AC5"/>
    <w:rsid w:val="00356AA9"/>
    <w:rsid w:val="0036502B"/>
    <w:rsid w:val="00366E02"/>
    <w:rsid w:val="00367A6E"/>
    <w:rsid w:val="00373C14"/>
    <w:rsid w:val="00386679"/>
    <w:rsid w:val="0039053B"/>
    <w:rsid w:val="00392CC6"/>
    <w:rsid w:val="0039466D"/>
    <w:rsid w:val="003A0D63"/>
    <w:rsid w:val="003A572E"/>
    <w:rsid w:val="003B3030"/>
    <w:rsid w:val="003B591C"/>
    <w:rsid w:val="003B5F17"/>
    <w:rsid w:val="003C0744"/>
    <w:rsid w:val="003C0C7F"/>
    <w:rsid w:val="003C109E"/>
    <w:rsid w:val="003C32F0"/>
    <w:rsid w:val="003C3FDF"/>
    <w:rsid w:val="003C4D22"/>
    <w:rsid w:val="003C6B7B"/>
    <w:rsid w:val="003D140B"/>
    <w:rsid w:val="003D296F"/>
    <w:rsid w:val="003D3FC6"/>
    <w:rsid w:val="003D5127"/>
    <w:rsid w:val="003E0157"/>
    <w:rsid w:val="003E0FA2"/>
    <w:rsid w:val="003E3D8E"/>
    <w:rsid w:val="003E4695"/>
    <w:rsid w:val="003F28D5"/>
    <w:rsid w:val="003F4CF2"/>
    <w:rsid w:val="003F65A3"/>
    <w:rsid w:val="004007CA"/>
    <w:rsid w:val="0040173E"/>
    <w:rsid w:val="00401F9E"/>
    <w:rsid w:val="004027CF"/>
    <w:rsid w:val="00404123"/>
    <w:rsid w:val="004041C4"/>
    <w:rsid w:val="00404FF5"/>
    <w:rsid w:val="00407987"/>
    <w:rsid w:val="00410DE8"/>
    <w:rsid w:val="00414100"/>
    <w:rsid w:val="00420D87"/>
    <w:rsid w:val="00420EEA"/>
    <w:rsid w:val="004222B8"/>
    <w:rsid w:val="00423AFA"/>
    <w:rsid w:val="0042437A"/>
    <w:rsid w:val="004262D7"/>
    <w:rsid w:val="00430148"/>
    <w:rsid w:val="00430D37"/>
    <w:rsid w:val="004313A2"/>
    <w:rsid w:val="004316C2"/>
    <w:rsid w:val="00432909"/>
    <w:rsid w:val="004330B3"/>
    <w:rsid w:val="004409F5"/>
    <w:rsid w:val="00440F34"/>
    <w:rsid w:val="00442157"/>
    <w:rsid w:val="00444033"/>
    <w:rsid w:val="004459F8"/>
    <w:rsid w:val="00446423"/>
    <w:rsid w:val="0044737A"/>
    <w:rsid w:val="004506ED"/>
    <w:rsid w:val="004508CD"/>
    <w:rsid w:val="00450C2D"/>
    <w:rsid w:val="00452C96"/>
    <w:rsid w:val="0045465E"/>
    <w:rsid w:val="00460337"/>
    <w:rsid w:val="004609F1"/>
    <w:rsid w:val="00460A08"/>
    <w:rsid w:val="00460B9A"/>
    <w:rsid w:val="0046138C"/>
    <w:rsid w:val="00461D2D"/>
    <w:rsid w:val="00462965"/>
    <w:rsid w:val="00466548"/>
    <w:rsid w:val="0046729F"/>
    <w:rsid w:val="00476455"/>
    <w:rsid w:val="00482A9F"/>
    <w:rsid w:val="00482EEC"/>
    <w:rsid w:val="00483A16"/>
    <w:rsid w:val="004919CD"/>
    <w:rsid w:val="00491AF0"/>
    <w:rsid w:val="00491C69"/>
    <w:rsid w:val="00492056"/>
    <w:rsid w:val="00496A4E"/>
    <w:rsid w:val="004A045E"/>
    <w:rsid w:val="004A085B"/>
    <w:rsid w:val="004A4D80"/>
    <w:rsid w:val="004A4E57"/>
    <w:rsid w:val="004A6C40"/>
    <w:rsid w:val="004B0855"/>
    <w:rsid w:val="004B2651"/>
    <w:rsid w:val="004B2A1A"/>
    <w:rsid w:val="004B4B85"/>
    <w:rsid w:val="004B599A"/>
    <w:rsid w:val="004B69E1"/>
    <w:rsid w:val="004C1C27"/>
    <w:rsid w:val="004C1EDC"/>
    <w:rsid w:val="004C2343"/>
    <w:rsid w:val="004C2EA0"/>
    <w:rsid w:val="004C2F38"/>
    <w:rsid w:val="004C3530"/>
    <w:rsid w:val="004C540D"/>
    <w:rsid w:val="004D1C37"/>
    <w:rsid w:val="004D25F3"/>
    <w:rsid w:val="004D3B14"/>
    <w:rsid w:val="004D3B4A"/>
    <w:rsid w:val="004D5588"/>
    <w:rsid w:val="004D5D17"/>
    <w:rsid w:val="004D5EB4"/>
    <w:rsid w:val="004D6E5E"/>
    <w:rsid w:val="004E0BAA"/>
    <w:rsid w:val="004E2021"/>
    <w:rsid w:val="004F1FD3"/>
    <w:rsid w:val="00500622"/>
    <w:rsid w:val="00501121"/>
    <w:rsid w:val="00501A4D"/>
    <w:rsid w:val="00503BB4"/>
    <w:rsid w:val="005060CF"/>
    <w:rsid w:val="00506E0F"/>
    <w:rsid w:val="00507242"/>
    <w:rsid w:val="00507652"/>
    <w:rsid w:val="00507B8B"/>
    <w:rsid w:val="005131C0"/>
    <w:rsid w:val="005138B1"/>
    <w:rsid w:val="00515879"/>
    <w:rsid w:val="005167CE"/>
    <w:rsid w:val="0052050C"/>
    <w:rsid w:val="005273AD"/>
    <w:rsid w:val="005337E1"/>
    <w:rsid w:val="00537BE1"/>
    <w:rsid w:val="00541789"/>
    <w:rsid w:val="00541E5A"/>
    <w:rsid w:val="00542006"/>
    <w:rsid w:val="0054259E"/>
    <w:rsid w:val="00545B77"/>
    <w:rsid w:val="00546BD3"/>
    <w:rsid w:val="0054786F"/>
    <w:rsid w:val="00553AFB"/>
    <w:rsid w:val="00555A49"/>
    <w:rsid w:val="005565F0"/>
    <w:rsid w:val="0055671E"/>
    <w:rsid w:val="00561066"/>
    <w:rsid w:val="005649D0"/>
    <w:rsid w:val="00564B72"/>
    <w:rsid w:val="0057243A"/>
    <w:rsid w:val="0057480F"/>
    <w:rsid w:val="00574EF7"/>
    <w:rsid w:val="005773F7"/>
    <w:rsid w:val="0058479C"/>
    <w:rsid w:val="0058781C"/>
    <w:rsid w:val="00592B74"/>
    <w:rsid w:val="005938CA"/>
    <w:rsid w:val="005A38F9"/>
    <w:rsid w:val="005A6F24"/>
    <w:rsid w:val="005A76F0"/>
    <w:rsid w:val="005A7FDD"/>
    <w:rsid w:val="005B316E"/>
    <w:rsid w:val="005B4970"/>
    <w:rsid w:val="005B4C40"/>
    <w:rsid w:val="005B508D"/>
    <w:rsid w:val="005B5C45"/>
    <w:rsid w:val="005C1364"/>
    <w:rsid w:val="005C3E08"/>
    <w:rsid w:val="005C3F26"/>
    <w:rsid w:val="005C50FC"/>
    <w:rsid w:val="005C6657"/>
    <w:rsid w:val="005D25E4"/>
    <w:rsid w:val="005D2A89"/>
    <w:rsid w:val="005D409D"/>
    <w:rsid w:val="005D4842"/>
    <w:rsid w:val="005D614C"/>
    <w:rsid w:val="005E09B0"/>
    <w:rsid w:val="005E09B4"/>
    <w:rsid w:val="005E0C4A"/>
    <w:rsid w:val="005E3847"/>
    <w:rsid w:val="005F0BBE"/>
    <w:rsid w:val="005F2694"/>
    <w:rsid w:val="005F2BC8"/>
    <w:rsid w:val="005F5D4F"/>
    <w:rsid w:val="005F6E8B"/>
    <w:rsid w:val="005F7FDE"/>
    <w:rsid w:val="0060236A"/>
    <w:rsid w:val="0060391B"/>
    <w:rsid w:val="00603EFB"/>
    <w:rsid w:val="006069D3"/>
    <w:rsid w:val="00616DA6"/>
    <w:rsid w:val="0062499E"/>
    <w:rsid w:val="00627B6C"/>
    <w:rsid w:val="00630386"/>
    <w:rsid w:val="006339DC"/>
    <w:rsid w:val="006358F7"/>
    <w:rsid w:val="00635906"/>
    <w:rsid w:val="00636FD7"/>
    <w:rsid w:val="006370A6"/>
    <w:rsid w:val="006404C6"/>
    <w:rsid w:val="00641554"/>
    <w:rsid w:val="0064520D"/>
    <w:rsid w:val="00645BA6"/>
    <w:rsid w:val="006510AA"/>
    <w:rsid w:val="00651689"/>
    <w:rsid w:val="00651FC3"/>
    <w:rsid w:val="006575EA"/>
    <w:rsid w:val="006608F5"/>
    <w:rsid w:val="00662C25"/>
    <w:rsid w:val="0066618F"/>
    <w:rsid w:val="00671BB4"/>
    <w:rsid w:val="006750FE"/>
    <w:rsid w:val="00675119"/>
    <w:rsid w:val="006779B4"/>
    <w:rsid w:val="00680AA3"/>
    <w:rsid w:val="0068537D"/>
    <w:rsid w:val="00685773"/>
    <w:rsid w:val="00686BEE"/>
    <w:rsid w:val="00690F48"/>
    <w:rsid w:val="00692383"/>
    <w:rsid w:val="006948F1"/>
    <w:rsid w:val="00694931"/>
    <w:rsid w:val="006958CE"/>
    <w:rsid w:val="00696E02"/>
    <w:rsid w:val="00697F7C"/>
    <w:rsid w:val="006A1FB9"/>
    <w:rsid w:val="006A3478"/>
    <w:rsid w:val="006A3C75"/>
    <w:rsid w:val="006A70CB"/>
    <w:rsid w:val="006A737C"/>
    <w:rsid w:val="006B29D2"/>
    <w:rsid w:val="006B3556"/>
    <w:rsid w:val="006B61E0"/>
    <w:rsid w:val="006C08C3"/>
    <w:rsid w:val="006C27AA"/>
    <w:rsid w:val="006C336B"/>
    <w:rsid w:val="006C5E61"/>
    <w:rsid w:val="006C717C"/>
    <w:rsid w:val="006D117B"/>
    <w:rsid w:val="006D1754"/>
    <w:rsid w:val="006D36EA"/>
    <w:rsid w:val="006D3D0B"/>
    <w:rsid w:val="006D4C10"/>
    <w:rsid w:val="006D7585"/>
    <w:rsid w:val="006D7B97"/>
    <w:rsid w:val="006E2816"/>
    <w:rsid w:val="006E554A"/>
    <w:rsid w:val="006F28DA"/>
    <w:rsid w:val="006F2CCE"/>
    <w:rsid w:val="006F67B1"/>
    <w:rsid w:val="006F6D0C"/>
    <w:rsid w:val="00700533"/>
    <w:rsid w:val="00701C78"/>
    <w:rsid w:val="00701F03"/>
    <w:rsid w:val="00702E07"/>
    <w:rsid w:val="00703344"/>
    <w:rsid w:val="007067E6"/>
    <w:rsid w:val="00714597"/>
    <w:rsid w:val="007164D5"/>
    <w:rsid w:val="007169B5"/>
    <w:rsid w:val="007219B2"/>
    <w:rsid w:val="007227EA"/>
    <w:rsid w:val="007231E0"/>
    <w:rsid w:val="007245A5"/>
    <w:rsid w:val="0072695D"/>
    <w:rsid w:val="00726991"/>
    <w:rsid w:val="00731F2B"/>
    <w:rsid w:val="007327FB"/>
    <w:rsid w:val="00733420"/>
    <w:rsid w:val="00736633"/>
    <w:rsid w:val="00741092"/>
    <w:rsid w:val="00741A46"/>
    <w:rsid w:val="00741AF1"/>
    <w:rsid w:val="0074218C"/>
    <w:rsid w:val="00742680"/>
    <w:rsid w:val="00746C9E"/>
    <w:rsid w:val="00750259"/>
    <w:rsid w:val="007508D8"/>
    <w:rsid w:val="0075139D"/>
    <w:rsid w:val="00757E7A"/>
    <w:rsid w:val="00763B96"/>
    <w:rsid w:val="00764F06"/>
    <w:rsid w:val="007658EA"/>
    <w:rsid w:val="007711CC"/>
    <w:rsid w:val="00772AB1"/>
    <w:rsid w:val="0077399F"/>
    <w:rsid w:val="0077521F"/>
    <w:rsid w:val="00776723"/>
    <w:rsid w:val="00777324"/>
    <w:rsid w:val="0078754C"/>
    <w:rsid w:val="007902B7"/>
    <w:rsid w:val="007903A3"/>
    <w:rsid w:val="00790E6A"/>
    <w:rsid w:val="0079191F"/>
    <w:rsid w:val="007A005F"/>
    <w:rsid w:val="007A1781"/>
    <w:rsid w:val="007A1C26"/>
    <w:rsid w:val="007A491D"/>
    <w:rsid w:val="007A517F"/>
    <w:rsid w:val="007B2031"/>
    <w:rsid w:val="007B2E7A"/>
    <w:rsid w:val="007B314C"/>
    <w:rsid w:val="007B3A69"/>
    <w:rsid w:val="007B3C02"/>
    <w:rsid w:val="007B45CF"/>
    <w:rsid w:val="007B691C"/>
    <w:rsid w:val="007B7441"/>
    <w:rsid w:val="007C1EBB"/>
    <w:rsid w:val="007C2BF8"/>
    <w:rsid w:val="007C3B50"/>
    <w:rsid w:val="007C4076"/>
    <w:rsid w:val="007D3E38"/>
    <w:rsid w:val="007D6502"/>
    <w:rsid w:val="007E02FD"/>
    <w:rsid w:val="007E47FA"/>
    <w:rsid w:val="007E4E9F"/>
    <w:rsid w:val="007F0A75"/>
    <w:rsid w:val="007F100B"/>
    <w:rsid w:val="007F2162"/>
    <w:rsid w:val="007F4097"/>
    <w:rsid w:val="007F4357"/>
    <w:rsid w:val="007F4606"/>
    <w:rsid w:val="00800297"/>
    <w:rsid w:val="0080548E"/>
    <w:rsid w:val="00806EE2"/>
    <w:rsid w:val="0081233E"/>
    <w:rsid w:val="00815894"/>
    <w:rsid w:val="00815A32"/>
    <w:rsid w:val="00830723"/>
    <w:rsid w:val="008323FB"/>
    <w:rsid w:val="00832634"/>
    <w:rsid w:val="0083467A"/>
    <w:rsid w:val="008443CA"/>
    <w:rsid w:val="008521E2"/>
    <w:rsid w:val="008543BA"/>
    <w:rsid w:val="00857559"/>
    <w:rsid w:val="00861749"/>
    <w:rsid w:val="008648B4"/>
    <w:rsid w:val="00864CBA"/>
    <w:rsid w:val="0086534E"/>
    <w:rsid w:val="008669C1"/>
    <w:rsid w:val="00874443"/>
    <w:rsid w:val="0087793D"/>
    <w:rsid w:val="00882783"/>
    <w:rsid w:val="00887683"/>
    <w:rsid w:val="00887C84"/>
    <w:rsid w:val="0089652C"/>
    <w:rsid w:val="008A2D79"/>
    <w:rsid w:val="008A383F"/>
    <w:rsid w:val="008A6D28"/>
    <w:rsid w:val="008A78CB"/>
    <w:rsid w:val="008B1B50"/>
    <w:rsid w:val="008B206F"/>
    <w:rsid w:val="008B6694"/>
    <w:rsid w:val="008C070D"/>
    <w:rsid w:val="008C1C07"/>
    <w:rsid w:val="008C2DD6"/>
    <w:rsid w:val="008C3675"/>
    <w:rsid w:val="008D0379"/>
    <w:rsid w:val="008D0944"/>
    <w:rsid w:val="008D2F11"/>
    <w:rsid w:val="008D49B2"/>
    <w:rsid w:val="008D7145"/>
    <w:rsid w:val="008E04AE"/>
    <w:rsid w:val="008E06B3"/>
    <w:rsid w:val="008E102B"/>
    <w:rsid w:val="008E2A2C"/>
    <w:rsid w:val="008E31F9"/>
    <w:rsid w:val="008E4E61"/>
    <w:rsid w:val="008E4E79"/>
    <w:rsid w:val="008E68A4"/>
    <w:rsid w:val="008E7F48"/>
    <w:rsid w:val="008F0030"/>
    <w:rsid w:val="008F289F"/>
    <w:rsid w:val="008F78E2"/>
    <w:rsid w:val="00900696"/>
    <w:rsid w:val="0090078A"/>
    <w:rsid w:val="00900ECA"/>
    <w:rsid w:val="00901418"/>
    <w:rsid w:val="009015D1"/>
    <w:rsid w:val="00904015"/>
    <w:rsid w:val="00906A24"/>
    <w:rsid w:val="00916169"/>
    <w:rsid w:val="009226CD"/>
    <w:rsid w:val="00926B9C"/>
    <w:rsid w:val="00930465"/>
    <w:rsid w:val="00940446"/>
    <w:rsid w:val="009441EB"/>
    <w:rsid w:val="009458E0"/>
    <w:rsid w:val="0095003F"/>
    <w:rsid w:val="00951D0A"/>
    <w:rsid w:val="00954399"/>
    <w:rsid w:val="009630E8"/>
    <w:rsid w:val="009738C3"/>
    <w:rsid w:val="009743BF"/>
    <w:rsid w:val="00975B9E"/>
    <w:rsid w:val="0098136C"/>
    <w:rsid w:val="00981590"/>
    <w:rsid w:val="00983C8A"/>
    <w:rsid w:val="00984550"/>
    <w:rsid w:val="0098537D"/>
    <w:rsid w:val="00985D23"/>
    <w:rsid w:val="0098647C"/>
    <w:rsid w:val="00991C72"/>
    <w:rsid w:val="009A4083"/>
    <w:rsid w:val="009A59F2"/>
    <w:rsid w:val="009A5C5F"/>
    <w:rsid w:val="009B60B7"/>
    <w:rsid w:val="009B7785"/>
    <w:rsid w:val="009C0C3F"/>
    <w:rsid w:val="009C5749"/>
    <w:rsid w:val="009C5CD8"/>
    <w:rsid w:val="009D02E9"/>
    <w:rsid w:val="009D0700"/>
    <w:rsid w:val="009D0E17"/>
    <w:rsid w:val="009D2ECF"/>
    <w:rsid w:val="009E16EA"/>
    <w:rsid w:val="009E568E"/>
    <w:rsid w:val="009E6107"/>
    <w:rsid w:val="009F13E4"/>
    <w:rsid w:val="009F2D72"/>
    <w:rsid w:val="009F614A"/>
    <w:rsid w:val="009F634F"/>
    <w:rsid w:val="009F6927"/>
    <w:rsid w:val="00A02942"/>
    <w:rsid w:val="00A02F18"/>
    <w:rsid w:val="00A04510"/>
    <w:rsid w:val="00A054DF"/>
    <w:rsid w:val="00A05FBA"/>
    <w:rsid w:val="00A069EA"/>
    <w:rsid w:val="00A07873"/>
    <w:rsid w:val="00A11D78"/>
    <w:rsid w:val="00A13E99"/>
    <w:rsid w:val="00A161F9"/>
    <w:rsid w:val="00A170D6"/>
    <w:rsid w:val="00A2012A"/>
    <w:rsid w:val="00A25722"/>
    <w:rsid w:val="00A26359"/>
    <w:rsid w:val="00A27492"/>
    <w:rsid w:val="00A31DFF"/>
    <w:rsid w:val="00A3290A"/>
    <w:rsid w:val="00A3330C"/>
    <w:rsid w:val="00A45D36"/>
    <w:rsid w:val="00A53237"/>
    <w:rsid w:val="00A53E47"/>
    <w:rsid w:val="00A5618F"/>
    <w:rsid w:val="00A57D80"/>
    <w:rsid w:val="00A62DAC"/>
    <w:rsid w:val="00A6359A"/>
    <w:rsid w:val="00A639F4"/>
    <w:rsid w:val="00A67893"/>
    <w:rsid w:val="00A70B8E"/>
    <w:rsid w:val="00A7144F"/>
    <w:rsid w:val="00A7150F"/>
    <w:rsid w:val="00A72805"/>
    <w:rsid w:val="00A73577"/>
    <w:rsid w:val="00A76562"/>
    <w:rsid w:val="00A8108C"/>
    <w:rsid w:val="00A86495"/>
    <w:rsid w:val="00A9048F"/>
    <w:rsid w:val="00A9137F"/>
    <w:rsid w:val="00A947C7"/>
    <w:rsid w:val="00A9526A"/>
    <w:rsid w:val="00A95312"/>
    <w:rsid w:val="00AA24ED"/>
    <w:rsid w:val="00AA4429"/>
    <w:rsid w:val="00AA51EB"/>
    <w:rsid w:val="00AA5AF4"/>
    <w:rsid w:val="00AA7330"/>
    <w:rsid w:val="00AB06C1"/>
    <w:rsid w:val="00AB3FDB"/>
    <w:rsid w:val="00AB572C"/>
    <w:rsid w:val="00AB6B04"/>
    <w:rsid w:val="00AC01BC"/>
    <w:rsid w:val="00AC12B2"/>
    <w:rsid w:val="00AC1DD1"/>
    <w:rsid w:val="00AC5DC6"/>
    <w:rsid w:val="00AC66B0"/>
    <w:rsid w:val="00AD39BB"/>
    <w:rsid w:val="00AD4FCA"/>
    <w:rsid w:val="00AD50FB"/>
    <w:rsid w:val="00AD603C"/>
    <w:rsid w:val="00AD6758"/>
    <w:rsid w:val="00AE0954"/>
    <w:rsid w:val="00AE13D6"/>
    <w:rsid w:val="00AE38B0"/>
    <w:rsid w:val="00AE746E"/>
    <w:rsid w:val="00AE7C84"/>
    <w:rsid w:val="00B03577"/>
    <w:rsid w:val="00B0368E"/>
    <w:rsid w:val="00B06AB3"/>
    <w:rsid w:val="00B12204"/>
    <w:rsid w:val="00B12629"/>
    <w:rsid w:val="00B146E6"/>
    <w:rsid w:val="00B23084"/>
    <w:rsid w:val="00B30231"/>
    <w:rsid w:val="00B307DB"/>
    <w:rsid w:val="00B345EE"/>
    <w:rsid w:val="00B35A94"/>
    <w:rsid w:val="00B43518"/>
    <w:rsid w:val="00B4683F"/>
    <w:rsid w:val="00B55A09"/>
    <w:rsid w:val="00B564FF"/>
    <w:rsid w:val="00B6076C"/>
    <w:rsid w:val="00B64FDC"/>
    <w:rsid w:val="00B67573"/>
    <w:rsid w:val="00B70F82"/>
    <w:rsid w:val="00B71C86"/>
    <w:rsid w:val="00B7392B"/>
    <w:rsid w:val="00B765D9"/>
    <w:rsid w:val="00B77494"/>
    <w:rsid w:val="00B80383"/>
    <w:rsid w:val="00B80470"/>
    <w:rsid w:val="00B81342"/>
    <w:rsid w:val="00B825EB"/>
    <w:rsid w:val="00B84860"/>
    <w:rsid w:val="00B84B1F"/>
    <w:rsid w:val="00B85D3C"/>
    <w:rsid w:val="00B867D5"/>
    <w:rsid w:val="00B925FD"/>
    <w:rsid w:val="00B96BFB"/>
    <w:rsid w:val="00B96D21"/>
    <w:rsid w:val="00BA11AF"/>
    <w:rsid w:val="00BA3813"/>
    <w:rsid w:val="00BA3FB7"/>
    <w:rsid w:val="00BB218F"/>
    <w:rsid w:val="00BB2336"/>
    <w:rsid w:val="00BC09C5"/>
    <w:rsid w:val="00BC362F"/>
    <w:rsid w:val="00BC631F"/>
    <w:rsid w:val="00BD5F42"/>
    <w:rsid w:val="00BE075E"/>
    <w:rsid w:val="00BE36F5"/>
    <w:rsid w:val="00BE666E"/>
    <w:rsid w:val="00BF5CA9"/>
    <w:rsid w:val="00C0257D"/>
    <w:rsid w:val="00C02C96"/>
    <w:rsid w:val="00C03840"/>
    <w:rsid w:val="00C03B46"/>
    <w:rsid w:val="00C123BE"/>
    <w:rsid w:val="00C12B27"/>
    <w:rsid w:val="00C12F2A"/>
    <w:rsid w:val="00C13216"/>
    <w:rsid w:val="00C15EB8"/>
    <w:rsid w:val="00C21230"/>
    <w:rsid w:val="00C22B63"/>
    <w:rsid w:val="00C22C68"/>
    <w:rsid w:val="00C235CB"/>
    <w:rsid w:val="00C24B6B"/>
    <w:rsid w:val="00C2622E"/>
    <w:rsid w:val="00C3716C"/>
    <w:rsid w:val="00C43643"/>
    <w:rsid w:val="00C44120"/>
    <w:rsid w:val="00C459DC"/>
    <w:rsid w:val="00C460D7"/>
    <w:rsid w:val="00C5143B"/>
    <w:rsid w:val="00C520AC"/>
    <w:rsid w:val="00C53610"/>
    <w:rsid w:val="00C547DC"/>
    <w:rsid w:val="00C54B81"/>
    <w:rsid w:val="00C575CA"/>
    <w:rsid w:val="00C57A15"/>
    <w:rsid w:val="00C6679C"/>
    <w:rsid w:val="00C672BA"/>
    <w:rsid w:val="00C67BDB"/>
    <w:rsid w:val="00C712A3"/>
    <w:rsid w:val="00C730D3"/>
    <w:rsid w:val="00C76D6A"/>
    <w:rsid w:val="00C83FF3"/>
    <w:rsid w:val="00C86AD3"/>
    <w:rsid w:val="00C94FB8"/>
    <w:rsid w:val="00C967B4"/>
    <w:rsid w:val="00C96F3A"/>
    <w:rsid w:val="00C97B1F"/>
    <w:rsid w:val="00CA0147"/>
    <w:rsid w:val="00CA1CFF"/>
    <w:rsid w:val="00CA441D"/>
    <w:rsid w:val="00CA6F6B"/>
    <w:rsid w:val="00CB0CD3"/>
    <w:rsid w:val="00CB3073"/>
    <w:rsid w:val="00CB3140"/>
    <w:rsid w:val="00CB58D7"/>
    <w:rsid w:val="00CC153E"/>
    <w:rsid w:val="00CC3798"/>
    <w:rsid w:val="00CC5FD8"/>
    <w:rsid w:val="00CD3A8A"/>
    <w:rsid w:val="00CD4F6B"/>
    <w:rsid w:val="00CD7E60"/>
    <w:rsid w:val="00CE612B"/>
    <w:rsid w:val="00CF11D5"/>
    <w:rsid w:val="00CF2329"/>
    <w:rsid w:val="00CF2FC7"/>
    <w:rsid w:val="00CF44B2"/>
    <w:rsid w:val="00CF7C4C"/>
    <w:rsid w:val="00D02B99"/>
    <w:rsid w:val="00D04670"/>
    <w:rsid w:val="00D048E6"/>
    <w:rsid w:val="00D04D91"/>
    <w:rsid w:val="00D10BE3"/>
    <w:rsid w:val="00D17D43"/>
    <w:rsid w:val="00D21626"/>
    <w:rsid w:val="00D24870"/>
    <w:rsid w:val="00D26F1A"/>
    <w:rsid w:val="00D31506"/>
    <w:rsid w:val="00D31586"/>
    <w:rsid w:val="00D32C31"/>
    <w:rsid w:val="00D32CD2"/>
    <w:rsid w:val="00D33AF3"/>
    <w:rsid w:val="00D33AF8"/>
    <w:rsid w:val="00D34932"/>
    <w:rsid w:val="00D34B25"/>
    <w:rsid w:val="00D422DB"/>
    <w:rsid w:val="00D4302D"/>
    <w:rsid w:val="00D4583E"/>
    <w:rsid w:val="00D4614E"/>
    <w:rsid w:val="00D529F9"/>
    <w:rsid w:val="00D53495"/>
    <w:rsid w:val="00D54563"/>
    <w:rsid w:val="00D54668"/>
    <w:rsid w:val="00D551EB"/>
    <w:rsid w:val="00D649E3"/>
    <w:rsid w:val="00D67DAD"/>
    <w:rsid w:val="00D70649"/>
    <w:rsid w:val="00D72087"/>
    <w:rsid w:val="00D75116"/>
    <w:rsid w:val="00D75C9B"/>
    <w:rsid w:val="00D81E2C"/>
    <w:rsid w:val="00D82086"/>
    <w:rsid w:val="00D86159"/>
    <w:rsid w:val="00D8617A"/>
    <w:rsid w:val="00D90AF1"/>
    <w:rsid w:val="00D90F4A"/>
    <w:rsid w:val="00D91BEC"/>
    <w:rsid w:val="00D933FB"/>
    <w:rsid w:val="00D95186"/>
    <w:rsid w:val="00D96070"/>
    <w:rsid w:val="00D96523"/>
    <w:rsid w:val="00DA2806"/>
    <w:rsid w:val="00DA48CA"/>
    <w:rsid w:val="00DA7E41"/>
    <w:rsid w:val="00DB1E94"/>
    <w:rsid w:val="00DB1FDB"/>
    <w:rsid w:val="00DB4BB7"/>
    <w:rsid w:val="00DB5962"/>
    <w:rsid w:val="00DB79B4"/>
    <w:rsid w:val="00DC2A64"/>
    <w:rsid w:val="00DC5212"/>
    <w:rsid w:val="00DC68C3"/>
    <w:rsid w:val="00DD23C0"/>
    <w:rsid w:val="00DD5B1A"/>
    <w:rsid w:val="00DE16DE"/>
    <w:rsid w:val="00DE1D1A"/>
    <w:rsid w:val="00DE358C"/>
    <w:rsid w:val="00DE5898"/>
    <w:rsid w:val="00DE602E"/>
    <w:rsid w:val="00DF2079"/>
    <w:rsid w:val="00DF6BDE"/>
    <w:rsid w:val="00E06AC1"/>
    <w:rsid w:val="00E11D0F"/>
    <w:rsid w:val="00E1390D"/>
    <w:rsid w:val="00E1557C"/>
    <w:rsid w:val="00E1728C"/>
    <w:rsid w:val="00E21B0B"/>
    <w:rsid w:val="00E228B1"/>
    <w:rsid w:val="00E231BA"/>
    <w:rsid w:val="00E23E8E"/>
    <w:rsid w:val="00E2794A"/>
    <w:rsid w:val="00E34DCA"/>
    <w:rsid w:val="00E34E5E"/>
    <w:rsid w:val="00E35802"/>
    <w:rsid w:val="00E3652A"/>
    <w:rsid w:val="00E40544"/>
    <w:rsid w:val="00E416DB"/>
    <w:rsid w:val="00E42DB3"/>
    <w:rsid w:val="00E472A5"/>
    <w:rsid w:val="00E52088"/>
    <w:rsid w:val="00E56466"/>
    <w:rsid w:val="00E5726F"/>
    <w:rsid w:val="00E61DA6"/>
    <w:rsid w:val="00E62685"/>
    <w:rsid w:val="00E626B1"/>
    <w:rsid w:val="00E627BF"/>
    <w:rsid w:val="00E65EE7"/>
    <w:rsid w:val="00E72C65"/>
    <w:rsid w:val="00E746FB"/>
    <w:rsid w:val="00E76753"/>
    <w:rsid w:val="00E77591"/>
    <w:rsid w:val="00E77BCF"/>
    <w:rsid w:val="00E80605"/>
    <w:rsid w:val="00E8122D"/>
    <w:rsid w:val="00E87AC6"/>
    <w:rsid w:val="00E928B9"/>
    <w:rsid w:val="00E9337B"/>
    <w:rsid w:val="00E95128"/>
    <w:rsid w:val="00E966A0"/>
    <w:rsid w:val="00EA05D6"/>
    <w:rsid w:val="00EA2620"/>
    <w:rsid w:val="00EA7B8D"/>
    <w:rsid w:val="00EB0931"/>
    <w:rsid w:val="00EB0A62"/>
    <w:rsid w:val="00EB1EA1"/>
    <w:rsid w:val="00EC0820"/>
    <w:rsid w:val="00EC5F8E"/>
    <w:rsid w:val="00ED1305"/>
    <w:rsid w:val="00ED1E98"/>
    <w:rsid w:val="00ED2882"/>
    <w:rsid w:val="00ED2B97"/>
    <w:rsid w:val="00ED5F95"/>
    <w:rsid w:val="00ED67D4"/>
    <w:rsid w:val="00EE0E21"/>
    <w:rsid w:val="00EE7B6C"/>
    <w:rsid w:val="00EF0B01"/>
    <w:rsid w:val="00EF34AE"/>
    <w:rsid w:val="00EF3D23"/>
    <w:rsid w:val="00EF4E72"/>
    <w:rsid w:val="00EF53C2"/>
    <w:rsid w:val="00EF688C"/>
    <w:rsid w:val="00F01E89"/>
    <w:rsid w:val="00F01FD6"/>
    <w:rsid w:val="00F04BB0"/>
    <w:rsid w:val="00F10385"/>
    <w:rsid w:val="00F10E0E"/>
    <w:rsid w:val="00F147E9"/>
    <w:rsid w:val="00F150F1"/>
    <w:rsid w:val="00F15455"/>
    <w:rsid w:val="00F15592"/>
    <w:rsid w:val="00F1699D"/>
    <w:rsid w:val="00F16F26"/>
    <w:rsid w:val="00F1777B"/>
    <w:rsid w:val="00F20205"/>
    <w:rsid w:val="00F27004"/>
    <w:rsid w:val="00F3163F"/>
    <w:rsid w:val="00F31730"/>
    <w:rsid w:val="00F32D1A"/>
    <w:rsid w:val="00F33627"/>
    <w:rsid w:val="00F35650"/>
    <w:rsid w:val="00F4385F"/>
    <w:rsid w:val="00F44613"/>
    <w:rsid w:val="00F46D3B"/>
    <w:rsid w:val="00F501FB"/>
    <w:rsid w:val="00F50402"/>
    <w:rsid w:val="00F54663"/>
    <w:rsid w:val="00F54864"/>
    <w:rsid w:val="00F60811"/>
    <w:rsid w:val="00F60C89"/>
    <w:rsid w:val="00F64900"/>
    <w:rsid w:val="00F709E2"/>
    <w:rsid w:val="00F70C00"/>
    <w:rsid w:val="00F71552"/>
    <w:rsid w:val="00F75DF5"/>
    <w:rsid w:val="00F772A0"/>
    <w:rsid w:val="00F802C8"/>
    <w:rsid w:val="00F813AD"/>
    <w:rsid w:val="00F838BE"/>
    <w:rsid w:val="00F83A95"/>
    <w:rsid w:val="00F865E8"/>
    <w:rsid w:val="00F91913"/>
    <w:rsid w:val="00F92319"/>
    <w:rsid w:val="00F9359C"/>
    <w:rsid w:val="00F9506A"/>
    <w:rsid w:val="00FA04F5"/>
    <w:rsid w:val="00FA138E"/>
    <w:rsid w:val="00FA1AF0"/>
    <w:rsid w:val="00FA1EF8"/>
    <w:rsid w:val="00FA2A9D"/>
    <w:rsid w:val="00FA3CCF"/>
    <w:rsid w:val="00FA6ADD"/>
    <w:rsid w:val="00FA6C5D"/>
    <w:rsid w:val="00FA6D0F"/>
    <w:rsid w:val="00FB46A2"/>
    <w:rsid w:val="00FC0C21"/>
    <w:rsid w:val="00FC0DDA"/>
    <w:rsid w:val="00FC193C"/>
    <w:rsid w:val="00FD44E7"/>
    <w:rsid w:val="00FD46D7"/>
    <w:rsid w:val="00FD4736"/>
    <w:rsid w:val="00FD617F"/>
    <w:rsid w:val="00FD6DB5"/>
    <w:rsid w:val="00FD7448"/>
    <w:rsid w:val="00FE0172"/>
    <w:rsid w:val="00FE2CC6"/>
    <w:rsid w:val="00FE3AB4"/>
    <w:rsid w:val="00FF3376"/>
    <w:rsid w:val="00FF3F80"/>
    <w:rsid w:val="00FF42DD"/>
    <w:rsid w:val="00FF4E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60CDD419"/>
  <w15:docId w15:val="{36A92151-0D76-4FE8-B6EA-34841EB75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odstavecbezcisla">
    <w:name w:val="odstavecbezcisla"/>
    <w:basedOn w:val="Zkladntext3"/>
    <w:rsid w:val="003E4695"/>
    <w:pPr>
      <w:spacing w:after="0" w:line="276" w:lineRule="auto"/>
      <w:ind w:left="426"/>
      <w:jc w:val="both"/>
    </w:pPr>
    <w:rPr>
      <w:rFonts w:asciiTheme="minorHAnsi" w:eastAsiaTheme="minorHAnsi" w:hAnsiTheme="minorHAnsi" w:cstheme="minorBidi"/>
      <w:iCs/>
      <w:sz w:val="20"/>
      <w:szCs w:val="24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3E469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E4695"/>
    <w:rPr>
      <w:rFonts w:ascii="Times New Roman" w:eastAsia="Times New Roman" w:hAnsi="Times New Roman"/>
      <w:sz w:val="16"/>
      <w:szCs w:val="16"/>
      <w:lang w:eastAsia="en-US"/>
    </w:rPr>
  </w:style>
  <w:style w:type="paragraph" w:styleId="Zoznamsodrkami">
    <w:name w:val="List Bullet"/>
    <w:basedOn w:val="Normlny"/>
    <w:link w:val="ZoznamsodrkamiChar"/>
    <w:uiPriority w:val="99"/>
    <w:rsid w:val="00541E5A"/>
    <w:pPr>
      <w:numPr>
        <w:numId w:val="39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541E5A"/>
    <w:rPr>
      <w:rFonts w:ascii="Times New Roman" w:eastAsia="Times New Roman" w:hAnsi="Times New Roman"/>
      <w:sz w:val="22"/>
      <w:lang w:val="cs-CZ" w:eastAsia="cs-CZ"/>
    </w:rPr>
  </w:style>
  <w:style w:type="paragraph" w:customStyle="1" w:styleId="AccountingPolicy">
    <w:name w:val="Accounting Policy"/>
    <w:basedOn w:val="Normlny"/>
    <w:link w:val="AccountingPolicyChar"/>
    <w:uiPriority w:val="99"/>
    <w:rsid w:val="008C3675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8C3675"/>
    <w:rPr>
      <w:rFonts w:ascii="Univers 45 Light" w:eastAsia="Times New Roman" w:hAnsi="Univers 45 Light" w:cs="Univers 45 Light"/>
      <w:color w:val="000000"/>
      <w:lang w:val="en-NZ" w:eastAsia="en-NZ"/>
    </w:rPr>
  </w:style>
  <w:style w:type="paragraph" w:styleId="Revzia">
    <w:name w:val="Revision"/>
    <w:hidden/>
    <w:uiPriority w:val="99"/>
    <w:semiHidden/>
    <w:rsid w:val="00FF3F80"/>
    <w:rPr>
      <w:rFonts w:ascii="Times New Roman" w:eastAsia="Times New Roman" w:hAnsi="Times New Roman"/>
      <w:lang w:eastAsia="en-US"/>
    </w:rPr>
  </w:style>
  <w:style w:type="paragraph" w:customStyle="1" w:styleId="body">
    <w:name w:val="body"/>
    <w:basedOn w:val="Normlny"/>
    <w:link w:val="bodyChar"/>
    <w:qFormat/>
    <w:rsid w:val="006404C6"/>
    <w:pPr>
      <w:suppressAutoHyphens/>
      <w:ind w:left="426"/>
      <w:jc w:val="both"/>
    </w:pPr>
    <w:rPr>
      <w:rFonts w:ascii="Georgia" w:hAnsi="Georgia" w:cs="Helv"/>
      <w:bCs/>
      <w:iCs/>
      <w:lang w:eastAsia="sk-SK"/>
    </w:rPr>
  </w:style>
  <w:style w:type="character" w:customStyle="1" w:styleId="bodyChar">
    <w:name w:val="body Char"/>
    <w:basedOn w:val="Predvolenpsmoodseku"/>
    <w:link w:val="body"/>
    <w:rsid w:val="006404C6"/>
    <w:rPr>
      <w:rFonts w:ascii="Georgia" w:eastAsia="Times New Roman" w:hAnsi="Georgia" w:cs="Helv"/>
      <w:bCs/>
      <w:iCs/>
    </w:rPr>
  </w:style>
  <w:style w:type="character" w:styleId="Odkaznakomentr">
    <w:name w:val="annotation reference"/>
    <w:basedOn w:val="Predvolenpsmoodseku"/>
    <w:uiPriority w:val="99"/>
    <w:semiHidden/>
    <w:unhideWhenUsed/>
    <w:rsid w:val="006404C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404C6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404C6"/>
    <w:rPr>
      <w:rFonts w:ascii="Times New Roman" w:eastAsia="Times New Roman" w:hAnsi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404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404C6"/>
    <w:rPr>
      <w:rFonts w:ascii="Times New Roman" w:eastAsia="Times New Roman" w:hAnsi="Times New Roman"/>
      <w:b/>
      <w:bCs/>
      <w:lang w:eastAsia="en-US"/>
    </w:rPr>
  </w:style>
  <w:style w:type="paragraph" w:customStyle="1" w:styleId="odstavec">
    <w:name w:val="odstavec"/>
    <w:basedOn w:val="Normlny"/>
    <w:link w:val="odstavecChar"/>
    <w:autoRedefine/>
    <w:rsid w:val="006404C6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6404C6"/>
    <w:rPr>
      <w:rFonts w:ascii="Helv" w:eastAsia="Times New Roman" w:hAnsi="Helv" w:cs="Helv"/>
      <w:bCs/>
      <w:iCs/>
    </w:rPr>
  </w:style>
  <w:style w:type="paragraph" w:customStyle="1" w:styleId="abc">
    <w:name w:val="abc"/>
    <w:basedOn w:val="Normlny"/>
    <w:autoRedefine/>
    <w:rsid w:val="006404C6"/>
    <w:pPr>
      <w:numPr>
        <w:numId w:val="49"/>
      </w:numPr>
      <w:spacing w:before="60" w:after="120"/>
      <w:jc w:val="both"/>
    </w:pPr>
    <w:rPr>
      <w:rFonts w:ascii="Arial" w:hAnsi="Arial" w:cs="Arial"/>
      <w:b/>
      <w:lang w:eastAsia="sk-SK"/>
    </w:rPr>
  </w:style>
  <w:style w:type="table" w:styleId="Mriekatabuky">
    <w:name w:val="Table Grid"/>
    <w:basedOn w:val="Normlnatabuka"/>
    <w:uiPriority w:val="59"/>
    <w:rsid w:val="004506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5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7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5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1.xlsx"/><Relationship Id="rId63" Type="http://schemas.openxmlformats.org/officeDocument/2006/relationships/package" Target="embeddings/Microsoft_Excel_Worksheet25.xlsx"/><Relationship Id="rId68" Type="http://schemas.openxmlformats.org/officeDocument/2006/relationships/image" Target="media/image29.emf"/><Relationship Id="rId76" Type="http://schemas.openxmlformats.org/officeDocument/2006/relationships/image" Target="media/image33.emf"/><Relationship Id="rId84" Type="http://schemas.openxmlformats.org/officeDocument/2006/relationships/image" Target="media/image37.emf"/><Relationship Id="rId89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29.xlsx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74" Type="http://schemas.openxmlformats.org/officeDocument/2006/relationships/image" Target="media/image32.emf"/><Relationship Id="rId79" Type="http://schemas.openxmlformats.org/officeDocument/2006/relationships/package" Target="embeddings/Microsoft_Excel_Worksheet33.xlsx"/><Relationship Id="rId87" Type="http://schemas.openxmlformats.org/officeDocument/2006/relationships/header" Target="header4.xml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4.xlsx"/><Relationship Id="rId82" Type="http://schemas.openxmlformats.org/officeDocument/2006/relationships/image" Target="media/image36.emf"/><Relationship Id="rId90" Type="http://schemas.openxmlformats.org/officeDocument/2006/relationships/theme" Target="theme/theme1.xml"/><Relationship Id="rId19" Type="http://schemas.openxmlformats.org/officeDocument/2006/relationships/package" Target="embeddings/Microsoft_Excel_Worksheet3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Microsoft_Excel_Worksheet28.xlsx"/><Relationship Id="rId77" Type="http://schemas.openxmlformats.org/officeDocument/2006/relationships/package" Target="embeddings/Microsoft_Excel_Worksheet32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9.xlsx"/><Relationship Id="rId72" Type="http://schemas.openxmlformats.org/officeDocument/2006/relationships/image" Target="media/image31.emf"/><Relationship Id="rId80" Type="http://schemas.openxmlformats.org/officeDocument/2006/relationships/image" Target="media/image35.emf"/><Relationship Id="rId85" Type="http://schemas.openxmlformats.org/officeDocument/2006/relationships/package" Target="embeddings/Microsoft_Excel_Worksheet36.xlsx"/><Relationship Id="rId3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3.xlsx"/><Relationship Id="rId67" Type="http://schemas.openxmlformats.org/officeDocument/2006/relationships/package" Target="embeddings/Microsoft_Excel_Worksheet27.xlsx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image" Target="media/image30.emf"/><Relationship Id="rId75" Type="http://schemas.openxmlformats.org/officeDocument/2006/relationships/package" Target="embeddings/Microsoft_Excel_Worksheet31.xlsx"/><Relationship Id="rId83" Type="http://schemas.openxmlformats.org/officeDocument/2006/relationships/package" Target="embeddings/Microsoft_Excel_Worksheet35.xlsx"/><Relationship Id="rId88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2.xml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package" Target="embeddings/Microsoft_Excel_Worksheet22.xlsx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Microsoft_Excel_Worksheet26.xlsx"/><Relationship Id="rId73" Type="http://schemas.openxmlformats.org/officeDocument/2006/relationships/package" Target="embeddings/Microsoft_Excel_Worksheet30.xlsx"/><Relationship Id="rId78" Type="http://schemas.openxmlformats.org/officeDocument/2006/relationships/image" Target="media/image34.emf"/><Relationship Id="rId81" Type="http://schemas.openxmlformats.org/officeDocument/2006/relationships/package" Target="embeddings/Microsoft_Excel_Worksheet34.xlsx"/><Relationship Id="rId86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04F4E1-D432-42E0-80FA-80EFDB37A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2431</TotalTime>
  <Pages>26</Pages>
  <Words>4456</Words>
  <Characters>25403</Characters>
  <Application>Microsoft Office Word</Application>
  <DocSecurity>0</DocSecurity>
  <Lines>211</Lines>
  <Paragraphs>59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29800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akirnerova</dc:creator>
  <cp:keywords/>
  <dc:description/>
  <cp:lastModifiedBy>Ľubica Bullová</cp:lastModifiedBy>
  <cp:revision>6</cp:revision>
  <cp:lastPrinted>2017-04-07T08:52:00Z</cp:lastPrinted>
  <dcterms:created xsi:type="dcterms:W3CDTF">2017-04-07T11:38:00Z</dcterms:created>
  <dcterms:modified xsi:type="dcterms:W3CDTF">2018-06-25T10:38:00Z</dcterms:modified>
</cp:coreProperties>
</file>