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9533F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9533F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Hofferová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Školské námestie 391/ 31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391/31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9533F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9533F">
        <w:rPr>
          <w:sz w:val="28"/>
          <w:szCs w:val="28"/>
        </w:rPr>
        <w:t>658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9533F">
        <w:rPr>
          <w:sz w:val="28"/>
          <w:szCs w:val="28"/>
        </w:rPr>
        <w:t>7</w:t>
      </w:r>
      <w:bookmarkStart w:id="0" w:name="_GoBack"/>
      <w:bookmarkEnd w:id="0"/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89533F">
        <w:rPr>
          <w:sz w:val="28"/>
          <w:szCs w:val="28"/>
        </w:rPr>
        <w:t xml:space="preserve">15 </w:t>
      </w:r>
      <w:r w:rsidR="005C7637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9533F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89533F">
        <w:rPr>
          <w:b/>
          <w:sz w:val="28"/>
          <w:szCs w:val="28"/>
        </w:rPr>
        <w:t>4</w:t>
      </w:r>
      <w:r w:rsidR="005C7637">
        <w:rPr>
          <w:b/>
          <w:sz w:val="28"/>
          <w:szCs w:val="28"/>
        </w:rPr>
        <w:t xml:space="preserve"> </w:t>
      </w:r>
      <w:proofErr w:type="spellStart"/>
      <w:r w:rsidR="005C7637">
        <w:rPr>
          <w:b/>
          <w:sz w:val="28"/>
          <w:szCs w:val="28"/>
        </w:rPr>
        <w:t>tis.€</w:t>
      </w:r>
      <w:proofErr w:type="spellEnd"/>
      <w:r w:rsidR="00994CB7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9533F">
        <w:rPr>
          <w:b/>
          <w:sz w:val="28"/>
          <w:szCs w:val="28"/>
        </w:rPr>
        <w:t>29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89533F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A6942">
        <w:rPr>
          <w:b/>
          <w:sz w:val="28"/>
          <w:szCs w:val="28"/>
        </w:rPr>
        <w:t xml:space="preserve">Hoffer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9176BD"/>
    <w:rsid w:val="0093162A"/>
    <w:rsid w:val="00940C99"/>
    <w:rsid w:val="00994CB7"/>
    <w:rsid w:val="009C6EB5"/>
    <w:rsid w:val="00AA6942"/>
    <w:rsid w:val="00B80876"/>
    <w:rsid w:val="00BE0C5B"/>
    <w:rsid w:val="00BE723F"/>
    <w:rsid w:val="00C54B86"/>
    <w:rsid w:val="00CB1E03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2018-06-29T08:31:00Z</dcterms:created>
  <dcterms:modified xsi:type="dcterms:W3CDTF">2018-06-29T08:31:00Z</dcterms:modified>
</cp:coreProperties>
</file>