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01014" w:rsidRPr="00B57948" w:rsidRDefault="00E01014" w:rsidP="00E01014">
      <w:pPr>
        <w:rPr>
          <w:u w:val="single"/>
        </w:rPr>
      </w:pPr>
      <w:r w:rsidRPr="00B57948">
        <w:rPr>
          <w:u w:val="single"/>
        </w:rPr>
        <w:t>Poznámka:</w:t>
      </w:r>
    </w:p>
    <w:p w:rsidR="00E01014" w:rsidRPr="00B57948" w:rsidRDefault="00E01014" w:rsidP="00E01014">
      <w:pPr>
        <w:rPr>
          <w:snapToGrid w:val="0"/>
          <w:lang w:eastAsia="sk-SK"/>
        </w:rPr>
      </w:pPr>
    </w:p>
    <w:p w:rsidR="007D1F3B" w:rsidRPr="00B57948" w:rsidRDefault="007D1F3B" w:rsidP="007D1F3B">
      <w:pPr>
        <w:rPr>
          <w:snapToGrid w:val="0"/>
          <w:lang w:eastAsia="sk-SK"/>
        </w:rPr>
      </w:pPr>
      <w:r w:rsidRPr="00B57948">
        <w:rPr>
          <w:snapToGrid w:val="0"/>
          <w:lang w:eastAsia="sk-SK"/>
        </w:rPr>
        <w:t>V poznámkach sa uvádzajú informácie ustanovené opatrením o obsahu poznámok</w:t>
      </w:r>
      <w:r w:rsidR="003F60F8" w:rsidRPr="00B57948">
        <w:rPr>
          <w:snapToGrid w:val="0"/>
          <w:lang w:eastAsia="sk-SK"/>
        </w:rPr>
        <w:t xml:space="preserve"> k individuálnej účtovnej závierke</w:t>
      </w:r>
      <w:r w:rsidRPr="00B57948">
        <w:rPr>
          <w:snapToGrid w:val="0"/>
          <w:lang w:eastAsia="sk-SK"/>
        </w:rPr>
        <w:t>, pre ktoré má účtovná jednotka obsahovú náplň. Všetky údaje a informácie uvedené v týchto poznámkach vychádzajú z účtovníctva a nadväzujú na </w:t>
      </w:r>
      <w:r w:rsidR="003F60F8" w:rsidRPr="00B57948">
        <w:rPr>
          <w:snapToGrid w:val="0"/>
          <w:lang w:eastAsia="sk-SK"/>
        </w:rPr>
        <w:t xml:space="preserve">individuálne </w:t>
      </w:r>
      <w:r w:rsidRPr="00B57948">
        <w:rPr>
          <w:snapToGrid w:val="0"/>
          <w:lang w:eastAsia="sk-SK"/>
        </w:rPr>
        <w:t xml:space="preserve">účtovné výkazy. Hodnotové údaje sú uvedené v celých eurách (pokiaľ nie je uvedené inak). </w:t>
      </w:r>
    </w:p>
    <w:p w:rsidR="00E01014" w:rsidRPr="00B57948" w:rsidRDefault="00E01014" w:rsidP="00E01014">
      <w:pPr>
        <w:rPr>
          <w:snapToGrid w:val="0"/>
          <w:lang w:eastAsia="sk-SK"/>
        </w:rPr>
      </w:pPr>
    </w:p>
    <w:p w:rsidR="00E01014" w:rsidRPr="00B57948" w:rsidRDefault="00E01014" w:rsidP="00E01014"/>
    <w:p w:rsidR="00E01014" w:rsidRPr="00B57948" w:rsidRDefault="00E01014" w:rsidP="00E01014">
      <w:pPr>
        <w:pStyle w:val="Nadpis1"/>
      </w:pPr>
      <w:r w:rsidRPr="00B57948">
        <w:t>VŠEOBECNÉ INFORMÁCIE</w:t>
      </w:r>
    </w:p>
    <w:p w:rsidR="00E01014" w:rsidRPr="00B57948" w:rsidRDefault="00E01014" w:rsidP="00E01014">
      <w:pPr>
        <w:rPr>
          <w:b/>
          <w:snapToGrid w:val="0"/>
          <w:u w:val="single"/>
          <w:lang w:eastAsia="sk-SK"/>
        </w:rPr>
      </w:pPr>
    </w:p>
    <w:p w:rsidR="00E01014" w:rsidRPr="00B57948" w:rsidRDefault="00E01014" w:rsidP="00E01014">
      <w:pPr>
        <w:pStyle w:val="Nadpis2"/>
      </w:pPr>
      <w:r w:rsidRPr="00B57948">
        <w:t>Základné údaje o spoločnosti</w:t>
      </w:r>
    </w:p>
    <w:p w:rsidR="00E01014" w:rsidRPr="00B57948" w:rsidRDefault="00E01014" w:rsidP="00E01014">
      <w:pPr>
        <w:rPr>
          <w:b/>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01014" w:rsidRPr="00B57948" w:rsidTr="00E3056D">
        <w:tc>
          <w:tcPr>
            <w:tcW w:w="3969" w:type="dxa"/>
          </w:tcPr>
          <w:p w:rsidR="00E01014" w:rsidRPr="00B57948" w:rsidRDefault="00E01014" w:rsidP="00E3056D">
            <w:pPr>
              <w:rPr>
                <w:b/>
                <w:sz w:val="15"/>
                <w:szCs w:val="15"/>
              </w:rPr>
            </w:pPr>
            <w:r w:rsidRPr="00B57948">
              <w:rPr>
                <w:b/>
                <w:sz w:val="15"/>
                <w:szCs w:val="15"/>
              </w:rPr>
              <w:t>Obchodné meno a</w:t>
            </w:r>
            <w:r w:rsidR="003C41F3" w:rsidRPr="00B57948">
              <w:rPr>
                <w:b/>
                <w:sz w:val="15"/>
                <w:szCs w:val="15"/>
              </w:rPr>
              <w:t> </w:t>
            </w:r>
            <w:r w:rsidRPr="00B57948">
              <w:rPr>
                <w:b/>
                <w:sz w:val="15"/>
                <w:szCs w:val="15"/>
              </w:rPr>
              <w:t>sídlo</w:t>
            </w:r>
          </w:p>
        </w:tc>
        <w:tc>
          <w:tcPr>
            <w:tcW w:w="5103" w:type="dxa"/>
          </w:tcPr>
          <w:p w:rsidR="00E01014" w:rsidRPr="00B57948" w:rsidRDefault="00D3681C" w:rsidP="00E3056D">
            <w:pPr>
              <w:rPr>
                <w:snapToGrid w:val="0"/>
                <w:sz w:val="15"/>
                <w:szCs w:val="15"/>
                <w:lang w:eastAsia="sk-SK"/>
              </w:rPr>
            </w:pPr>
            <w:r>
              <w:rPr>
                <w:snapToGrid w:val="0"/>
                <w:sz w:val="15"/>
                <w:szCs w:val="15"/>
                <w:lang w:eastAsia="sk-SK"/>
              </w:rPr>
              <w:t xml:space="preserve">L-Construction, </w:t>
            </w:r>
            <w:proofErr w:type="spellStart"/>
            <w:r>
              <w:rPr>
                <w:snapToGrid w:val="0"/>
                <w:sz w:val="15"/>
                <w:szCs w:val="15"/>
                <w:lang w:eastAsia="sk-SK"/>
              </w:rPr>
              <w:t>s.r.o</w:t>
            </w:r>
            <w:proofErr w:type="spellEnd"/>
            <w:r>
              <w:rPr>
                <w:snapToGrid w:val="0"/>
                <w:sz w:val="15"/>
                <w:szCs w:val="15"/>
                <w:lang w:eastAsia="sk-SK"/>
              </w:rPr>
              <w:t>.</w:t>
            </w:r>
            <w:r w:rsidR="009D280B" w:rsidRPr="00B57948">
              <w:rPr>
                <w:snapToGrid w:val="0"/>
                <w:sz w:val="15"/>
                <w:szCs w:val="15"/>
                <w:lang w:eastAsia="sk-SK"/>
              </w:rPr>
              <w:t xml:space="preserve"> </w:t>
            </w:r>
          </w:p>
          <w:p w:rsidR="00E01014" w:rsidRPr="00B57948" w:rsidRDefault="00D3681C" w:rsidP="00D3681C">
            <w:pPr>
              <w:rPr>
                <w:snapToGrid w:val="0"/>
                <w:sz w:val="15"/>
                <w:szCs w:val="15"/>
                <w:lang w:eastAsia="sk-SK"/>
              </w:rPr>
            </w:pPr>
            <w:r>
              <w:rPr>
                <w:snapToGrid w:val="0"/>
                <w:sz w:val="15"/>
                <w:szCs w:val="15"/>
                <w:lang w:eastAsia="sk-SK"/>
              </w:rPr>
              <w:t>Mlynské Nivy 49</w:t>
            </w:r>
            <w:r w:rsidR="00E01014" w:rsidRPr="00B57948">
              <w:rPr>
                <w:snapToGrid w:val="0"/>
                <w:sz w:val="15"/>
                <w:szCs w:val="15"/>
                <w:lang w:eastAsia="sk-SK"/>
              </w:rPr>
              <w:t xml:space="preserve">, </w:t>
            </w:r>
            <w:r>
              <w:rPr>
                <w:snapToGrid w:val="0"/>
                <w:sz w:val="15"/>
                <w:szCs w:val="15"/>
                <w:lang w:eastAsia="sk-SK"/>
              </w:rPr>
              <w:t>821 09</w:t>
            </w:r>
            <w:r w:rsidR="00E01014" w:rsidRPr="00B57948">
              <w:rPr>
                <w:snapToGrid w:val="0"/>
                <w:sz w:val="15"/>
                <w:szCs w:val="15"/>
                <w:lang w:eastAsia="sk-SK"/>
              </w:rPr>
              <w:t xml:space="preserve"> Bratislava</w:t>
            </w:r>
          </w:p>
        </w:tc>
      </w:tr>
      <w:tr w:rsidR="00E01014" w:rsidRPr="00B57948" w:rsidTr="00E3056D">
        <w:tc>
          <w:tcPr>
            <w:tcW w:w="3969" w:type="dxa"/>
          </w:tcPr>
          <w:p w:rsidR="00E01014" w:rsidRPr="00B57948" w:rsidRDefault="00E01014" w:rsidP="00E3056D">
            <w:pPr>
              <w:rPr>
                <w:b/>
                <w:sz w:val="15"/>
                <w:szCs w:val="15"/>
              </w:rPr>
            </w:pPr>
            <w:r w:rsidRPr="00B57948">
              <w:rPr>
                <w:b/>
                <w:sz w:val="15"/>
                <w:szCs w:val="15"/>
              </w:rPr>
              <w:t>Dátum založenia</w:t>
            </w:r>
          </w:p>
        </w:tc>
        <w:tc>
          <w:tcPr>
            <w:tcW w:w="5103" w:type="dxa"/>
          </w:tcPr>
          <w:p w:rsidR="00E01014" w:rsidRPr="00B57948" w:rsidRDefault="000D485B" w:rsidP="00E3056D">
            <w:pPr>
              <w:rPr>
                <w:snapToGrid w:val="0"/>
                <w:sz w:val="15"/>
                <w:szCs w:val="15"/>
                <w:lang w:eastAsia="sk-SK"/>
              </w:rPr>
            </w:pPr>
            <w:r>
              <w:rPr>
                <w:snapToGrid w:val="0"/>
                <w:sz w:val="15"/>
                <w:szCs w:val="15"/>
                <w:lang w:eastAsia="sk-SK"/>
              </w:rPr>
              <w:t>18. mája 2015</w:t>
            </w:r>
          </w:p>
        </w:tc>
      </w:tr>
      <w:tr w:rsidR="00E01014" w:rsidRPr="00B57948" w:rsidTr="00E3056D">
        <w:tc>
          <w:tcPr>
            <w:tcW w:w="3969" w:type="dxa"/>
          </w:tcPr>
          <w:p w:rsidR="00E01014" w:rsidRPr="00B57948" w:rsidRDefault="00E01014" w:rsidP="00E3056D">
            <w:pPr>
              <w:rPr>
                <w:b/>
                <w:sz w:val="15"/>
                <w:szCs w:val="15"/>
              </w:rPr>
            </w:pPr>
            <w:r w:rsidRPr="00B57948">
              <w:rPr>
                <w:b/>
                <w:sz w:val="15"/>
                <w:szCs w:val="15"/>
              </w:rPr>
              <w:t>Dátum vzniku (podľa obchodného registra)</w:t>
            </w:r>
          </w:p>
        </w:tc>
        <w:tc>
          <w:tcPr>
            <w:tcW w:w="5103" w:type="dxa"/>
          </w:tcPr>
          <w:p w:rsidR="00E01014" w:rsidRPr="00B57948" w:rsidRDefault="000D485B" w:rsidP="00E3056D">
            <w:pPr>
              <w:rPr>
                <w:snapToGrid w:val="0"/>
                <w:sz w:val="15"/>
                <w:szCs w:val="15"/>
                <w:lang w:eastAsia="sk-SK"/>
              </w:rPr>
            </w:pPr>
            <w:r>
              <w:rPr>
                <w:snapToGrid w:val="0"/>
                <w:sz w:val="15"/>
                <w:szCs w:val="15"/>
                <w:lang w:eastAsia="sk-SK"/>
              </w:rPr>
              <w:t>06. júna 2015</w:t>
            </w:r>
          </w:p>
        </w:tc>
      </w:tr>
      <w:tr w:rsidR="00E01014" w:rsidRPr="00B57948" w:rsidTr="00E3056D">
        <w:tc>
          <w:tcPr>
            <w:tcW w:w="3969" w:type="dxa"/>
          </w:tcPr>
          <w:p w:rsidR="00E01014" w:rsidRPr="00B57948" w:rsidRDefault="00E01014" w:rsidP="00E3056D">
            <w:pPr>
              <w:rPr>
                <w:b/>
                <w:sz w:val="15"/>
                <w:szCs w:val="15"/>
              </w:rPr>
            </w:pPr>
            <w:r w:rsidRPr="00B57948">
              <w:rPr>
                <w:b/>
                <w:sz w:val="15"/>
                <w:szCs w:val="15"/>
              </w:rPr>
              <w:t>Hospodárska činnosť</w:t>
            </w:r>
          </w:p>
        </w:tc>
        <w:tc>
          <w:tcPr>
            <w:tcW w:w="5103" w:type="dxa"/>
          </w:tcPr>
          <w:p w:rsidR="000D485B" w:rsidRPr="00672C82" w:rsidRDefault="000D485B" w:rsidP="00FB776C">
            <w:pPr>
              <w:numPr>
                <w:ilvl w:val="0"/>
                <w:numId w:val="14"/>
              </w:numPr>
              <w:ind w:left="454"/>
              <w:rPr>
                <w:rStyle w:val="ra"/>
                <w:sz w:val="15"/>
                <w:szCs w:val="15"/>
              </w:rPr>
            </w:pPr>
            <w:r w:rsidRPr="00672C82">
              <w:rPr>
                <w:rStyle w:val="ra"/>
                <w:sz w:val="15"/>
                <w:szCs w:val="15"/>
              </w:rPr>
              <w:t>kúpa tovaru na účely jeho predaja konečnému spotrebiteľovi (maloobchod) alebo iným prevádzkovateľom živností (veľkoobchod)</w:t>
            </w:r>
          </w:p>
          <w:p w:rsidR="000D485B" w:rsidRPr="00672C82" w:rsidRDefault="000D485B" w:rsidP="00FB776C">
            <w:pPr>
              <w:numPr>
                <w:ilvl w:val="0"/>
                <w:numId w:val="14"/>
              </w:numPr>
              <w:ind w:left="454"/>
              <w:rPr>
                <w:rStyle w:val="ra"/>
                <w:sz w:val="15"/>
                <w:szCs w:val="15"/>
              </w:rPr>
            </w:pPr>
            <w:r w:rsidRPr="00672C82">
              <w:rPr>
                <w:rStyle w:val="ra"/>
                <w:sz w:val="15"/>
                <w:szCs w:val="15"/>
              </w:rPr>
              <w:t>činnosť podnikateľských, organizačných a ekonomických poradcov</w:t>
            </w:r>
          </w:p>
          <w:p w:rsidR="000D485B" w:rsidRPr="00672C82" w:rsidRDefault="000D485B" w:rsidP="00FB776C">
            <w:pPr>
              <w:numPr>
                <w:ilvl w:val="0"/>
                <w:numId w:val="14"/>
              </w:numPr>
              <w:ind w:left="454"/>
              <w:rPr>
                <w:rStyle w:val="ra"/>
                <w:sz w:val="15"/>
                <w:szCs w:val="15"/>
              </w:rPr>
            </w:pPr>
            <w:r w:rsidRPr="00672C82">
              <w:rPr>
                <w:rStyle w:val="ra"/>
                <w:sz w:val="15"/>
                <w:szCs w:val="15"/>
              </w:rPr>
              <w:t>organizovanie kultúrnych a iných spoločenských podujatí</w:t>
            </w:r>
          </w:p>
          <w:p w:rsidR="000D485B" w:rsidRPr="00672C82" w:rsidRDefault="000D485B" w:rsidP="00FB776C">
            <w:pPr>
              <w:numPr>
                <w:ilvl w:val="0"/>
                <w:numId w:val="14"/>
              </w:numPr>
              <w:ind w:left="454"/>
              <w:rPr>
                <w:rStyle w:val="ra"/>
                <w:sz w:val="15"/>
                <w:szCs w:val="15"/>
              </w:rPr>
            </w:pPr>
            <w:r w:rsidRPr="00672C82">
              <w:rPr>
                <w:rStyle w:val="ra"/>
                <w:sz w:val="15"/>
                <w:szCs w:val="15"/>
              </w:rPr>
              <w:t>sprostredkovateľská činnosť v oblasti obchodu</w:t>
            </w:r>
          </w:p>
          <w:p w:rsidR="000D485B" w:rsidRPr="00672C82" w:rsidRDefault="000D485B" w:rsidP="00FB776C">
            <w:pPr>
              <w:numPr>
                <w:ilvl w:val="0"/>
                <w:numId w:val="14"/>
              </w:numPr>
              <w:ind w:left="454"/>
              <w:rPr>
                <w:rStyle w:val="ra"/>
                <w:sz w:val="15"/>
                <w:szCs w:val="15"/>
              </w:rPr>
            </w:pPr>
            <w:r w:rsidRPr="00672C82">
              <w:rPr>
                <w:rStyle w:val="ra"/>
                <w:sz w:val="15"/>
                <w:szCs w:val="15"/>
              </w:rPr>
              <w:t>prenájom nehnuteľností spojený s poskytovaním iných než základných služieb spojených s prenájmom</w:t>
            </w:r>
          </w:p>
          <w:p w:rsidR="000D485B" w:rsidRPr="00672C82" w:rsidRDefault="000D485B" w:rsidP="00FB776C">
            <w:pPr>
              <w:numPr>
                <w:ilvl w:val="0"/>
                <w:numId w:val="14"/>
              </w:numPr>
              <w:ind w:left="454"/>
              <w:rPr>
                <w:rStyle w:val="ra"/>
                <w:sz w:val="15"/>
                <w:szCs w:val="15"/>
              </w:rPr>
            </w:pPr>
            <w:r w:rsidRPr="00672C82">
              <w:rPr>
                <w:rStyle w:val="ra"/>
                <w:sz w:val="15"/>
                <w:szCs w:val="15"/>
              </w:rPr>
              <w:t>prenájom hnuteľných vecí</w:t>
            </w:r>
          </w:p>
          <w:p w:rsidR="000D485B" w:rsidRPr="00672C82" w:rsidRDefault="000D485B" w:rsidP="00FB776C">
            <w:pPr>
              <w:numPr>
                <w:ilvl w:val="0"/>
                <w:numId w:val="14"/>
              </w:numPr>
              <w:ind w:left="454"/>
              <w:rPr>
                <w:rStyle w:val="ra"/>
                <w:sz w:val="15"/>
                <w:szCs w:val="15"/>
              </w:rPr>
            </w:pPr>
            <w:r w:rsidRPr="00672C82">
              <w:rPr>
                <w:rStyle w:val="ra"/>
                <w:sz w:val="15"/>
                <w:szCs w:val="15"/>
              </w:rPr>
              <w:t>prieskum trhu a verejnej mienky</w:t>
            </w:r>
          </w:p>
          <w:p w:rsidR="00672C82" w:rsidRPr="00672C82" w:rsidRDefault="00672C82" w:rsidP="00FB776C">
            <w:pPr>
              <w:numPr>
                <w:ilvl w:val="0"/>
                <w:numId w:val="14"/>
              </w:numPr>
              <w:ind w:left="454"/>
              <w:rPr>
                <w:rStyle w:val="ra"/>
                <w:sz w:val="15"/>
                <w:szCs w:val="15"/>
              </w:rPr>
            </w:pPr>
            <w:r w:rsidRPr="00672C82">
              <w:rPr>
                <w:rStyle w:val="ra"/>
                <w:sz w:val="15"/>
                <w:szCs w:val="15"/>
              </w:rPr>
              <w:t>administratívne služby</w:t>
            </w:r>
          </w:p>
          <w:p w:rsidR="00672C82" w:rsidRPr="00672C82" w:rsidRDefault="00672C82" w:rsidP="00FB776C">
            <w:pPr>
              <w:numPr>
                <w:ilvl w:val="0"/>
                <w:numId w:val="14"/>
              </w:numPr>
              <w:ind w:left="454"/>
              <w:rPr>
                <w:rStyle w:val="ra"/>
                <w:sz w:val="15"/>
                <w:szCs w:val="15"/>
              </w:rPr>
            </w:pPr>
            <w:r w:rsidRPr="00672C82">
              <w:rPr>
                <w:rStyle w:val="ra"/>
                <w:sz w:val="15"/>
                <w:szCs w:val="15"/>
              </w:rPr>
              <w:t>uskutočňovanie stavieb a ich zmien</w:t>
            </w:r>
          </w:p>
          <w:p w:rsidR="00672C82" w:rsidRPr="00672C82" w:rsidRDefault="00672C82" w:rsidP="00FB776C">
            <w:pPr>
              <w:numPr>
                <w:ilvl w:val="0"/>
                <w:numId w:val="14"/>
              </w:numPr>
              <w:ind w:left="454"/>
              <w:rPr>
                <w:rStyle w:val="ra"/>
                <w:sz w:val="15"/>
                <w:szCs w:val="15"/>
              </w:rPr>
            </w:pPr>
            <w:r w:rsidRPr="00672C82">
              <w:rPr>
                <w:rStyle w:val="ra"/>
                <w:sz w:val="15"/>
                <w:szCs w:val="15"/>
              </w:rPr>
              <w:t>prípravné práce k realizácii stavby</w:t>
            </w:r>
          </w:p>
          <w:p w:rsidR="00672C82" w:rsidRDefault="00672C82" w:rsidP="00FB776C">
            <w:pPr>
              <w:numPr>
                <w:ilvl w:val="0"/>
                <w:numId w:val="14"/>
              </w:numPr>
              <w:ind w:left="454"/>
              <w:rPr>
                <w:rStyle w:val="ra"/>
                <w:sz w:val="15"/>
                <w:szCs w:val="15"/>
              </w:rPr>
            </w:pPr>
            <w:r w:rsidRPr="00672C82">
              <w:rPr>
                <w:rStyle w:val="ra"/>
                <w:sz w:val="15"/>
                <w:szCs w:val="15"/>
              </w:rPr>
              <w:t>dokončovacie stavebné práce pri realizácii exteriérov a</w:t>
            </w:r>
            <w:r>
              <w:rPr>
                <w:rStyle w:val="ra"/>
                <w:sz w:val="15"/>
                <w:szCs w:val="15"/>
              </w:rPr>
              <w:t> </w:t>
            </w:r>
            <w:r w:rsidRPr="00672C82">
              <w:rPr>
                <w:rStyle w:val="ra"/>
                <w:sz w:val="15"/>
                <w:szCs w:val="15"/>
              </w:rPr>
              <w:t>interiérov</w:t>
            </w:r>
          </w:p>
          <w:p w:rsidR="00E01014" w:rsidRPr="00B57948" w:rsidRDefault="00672C82" w:rsidP="00FB776C">
            <w:pPr>
              <w:numPr>
                <w:ilvl w:val="0"/>
                <w:numId w:val="14"/>
              </w:numPr>
              <w:ind w:left="454"/>
              <w:rPr>
                <w:snapToGrid w:val="0"/>
                <w:sz w:val="15"/>
                <w:szCs w:val="15"/>
                <w:lang w:eastAsia="sk-SK"/>
              </w:rPr>
            </w:pPr>
            <w:r>
              <w:rPr>
                <w:rStyle w:val="ra"/>
                <w:sz w:val="15"/>
                <w:szCs w:val="15"/>
              </w:rPr>
              <w:t xml:space="preserve">inžinierska činnosť a stavebné </w:t>
            </w:r>
            <w:proofErr w:type="spellStart"/>
            <w:r>
              <w:rPr>
                <w:rStyle w:val="ra"/>
                <w:sz w:val="15"/>
                <w:szCs w:val="15"/>
              </w:rPr>
              <w:t>cenárstvo</w:t>
            </w:r>
            <w:proofErr w:type="spellEnd"/>
            <w:r>
              <w:rPr>
                <w:rStyle w:val="ra"/>
                <w:sz w:val="15"/>
                <w:szCs w:val="15"/>
              </w:rPr>
              <w:t xml:space="preserve"> </w:t>
            </w:r>
          </w:p>
        </w:tc>
      </w:tr>
    </w:tbl>
    <w:p w:rsidR="00E01014" w:rsidRPr="00B57948" w:rsidRDefault="00E01014" w:rsidP="00E01014">
      <w:pPr>
        <w:rPr>
          <w:snapToGrid w:val="0"/>
          <w:lang w:eastAsia="sk-SK"/>
        </w:rPr>
      </w:pPr>
    </w:p>
    <w:p w:rsidR="00E01014" w:rsidRPr="00B57948" w:rsidRDefault="00E01014" w:rsidP="00E01014">
      <w:pPr>
        <w:rPr>
          <w:snapToGrid w:val="0"/>
          <w:lang w:eastAsia="sk-SK"/>
        </w:rPr>
      </w:pPr>
    </w:p>
    <w:p w:rsidR="00E01014" w:rsidRPr="00B57948" w:rsidRDefault="00E01014" w:rsidP="00E01014">
      <w:pPr>
        <w:pStyle w:val="Nadpis2"/>
      </w:pPr>
      <w:r w:rsidRPr="00B57948">
        <w:t>Zamestnanci</w:t>
      </w:r>
    </w:p>
    <w:p w:rsidR="00E01014" w:rsidRPr="00B57948" w:rsidRDefault="00E01014" w:rsidP="00E01014">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711"/>
        <w:gridCol w:w="1629"/>
        <w:gridCol w:w="1521"/>
      </w:tblGrid>
      <w:tr w:rsidR="007D1F3B" w:rsidRPr="00B57948" w:rsidTr="007D1F3B">
        <w:tc>
          <w:tcPr>
            <w:tcW w:w="3223" w:type="pct"/>
            <w:tcBorders>
              <w:bottom w:val="single" w:sz="4" w:space="0" w:color="auto"/>
            </w:tcBorders>
          </w:tcPr>
          <w:p w:rsidR="007D1F3B" w:rsidRPr="00B57948" w:rsidRDefault="007D1F3B" w:rsidP="007D1F3B">
            <w:pPr>
              <w:ind w:left="72" w:hanging="72"/>
              <w:jc w:val="left"/>
              <w:rPr>
                <w:b/>
                <w:bCs/>
                <w:i/>
                <w:sz w:val="15"/>
                <w:szCs w:val="15"/>
              </w:rPr>
            </w:pPr>
            <w:r w:rsidRPr="00B57948">
              <w:rPr>
                <w:b/>
                <w:i/>
                <w:sz w:val="15"/>
                <w:szCs w:val="15"/>
              </w:rPr>
              <w:t xml:space="preserve">Názov položky </w:t>
            </w:r>
          </w:p>
        </w:tc>
        <w:tc>
          <w:tcPr>
            <w:tcW w:w="919" w:type="pct"/>
            <w:tcBorders>
              <w:bottom w:val="single" w:sz="4" w:space="0" w:color="auto"/>
            </w:tcBorders>
          </w:tcPr>
          <w:p w:rsidR="007D1F3B" w:rsidRPr="00B57948" w:rsidRDefault="007D1F3B" w:rsidP="000D485B">
            <w:pPr>
              <w:jc w:val="center"/>
              <w:rPr>
                <w:b/>
                <w:i/>
                <w:sz w:val="15"/>
                <w:szCs w:val="15"/>
              </w:rPr>
            </w:pPr>
            <w:r w:rsidRPr="00B57948">
              <w:rPr>
                <w:b/>
                <w:bCs/>
                <w:i/>
                <w:sz w:val="15"/>
                <w:szCs w:val="15"/>
              </w:rPr>
              <w:t>201</w:t>
            </w:r>
            <w:r w:rsidR="00C510DF">
              <w:rPr>
                <w:b/>
                <w:bCs/>
                <w:i/>
                <w:sz w:val="15"/>
                <w:szCs w:val="15"/>
              </w:rPr>
              <w:t>7</w:t>
            </w:r>
          </w:p>
        </w:tc>
        <w:tc>
          <w:tcPr>
            <w:tcW w:w="858" w:type="pct"/>
            <w:tcBorders>
              <w:bottom w:val="single" w:sz="4" w:space="0" w:color="auto"/>
            </w:tcBorders>
          </w:tcPr>
          <w:p w:rsidR="007D1F3B" w:rsidRPr="00B57948" w:rsidRDefault="007D1F3B" w:rsidP="000D485B">
            <w:pPr>
              <w:jc w:val="center"/>
              <w:rPr>
                <w:b/>
                <w:i/>
                <w:sz w:val="15"/>
                <w:szCs w:val="15"/>
              </w:rPr>
            </w:pPr>
            <w:r w:rsidRPr="00B57948">
              <w:rPr>
                <w:b/>
                <w:bCs/>
                <w:i/>
                <w:sz w:val="15"/>
                <w:szCs w:val="15"/>
              </w:rPr>
              <w:t>201</w:t>
            </w:r>
            <w:r w:rsidR="00C510DF">
              <w:rPr>
                <w:b/>
                <w:bCs/>
                <w:i/>
                <w:sz w:val="15"/>
                <w:szCs w:val="15"/>
              </w:rPr>
              <w:t>6</w:t>
            </w:r>
          </w:p>
        </w:tc>
      </w:tr>
      <w:tr w:rsidR="001867B5" w:rsidRPr="00B57948" w:rsidTr="003F4863">
        <w:tc>
          <w:tcPr>
            <w:tcW w:w="3223" w:type="pct"/>
            <w:tcBorders>
              <w:top w:val="single" w:sz="4" w:space="0" w:color="auto"/>
              <w:bottom w:val="nil"/>
            </w:tcBorders>
          </w:tcPr>
          <w:p w:rsidR="001867B5" w:rsidRPr="00B57948" w:rsidRDefault="001867B5" w:rsidP="001867B5">
            <w:pPr>
              <w:ind w:left="72" w:hanging="72"/>
              <w:jc w:val="left"/>
              <w:rPr>
                <w:sz w:val="15"/>
                <w:szCs w:val="15"/>
              </w:rPr>
            </w:pPr>
            <w:r w:rsidRPr="00B57948">
              <w:rPr>
                <w:sz w:val="15"/>
                <w:szCs w:val="15"/>
              </w:rPr>
              <w:t>Priemerný prepočítaný počet zamestnancov</w:t>
            </w:r>
          </w:p>
        </w:tc>
        <w:tc>
          <w:tcPr>
            <w:tcW w:w="919" w:type="pct"/>
            <w:tcBorders>
              <w:top w:val="single" w:sz="4" w:space="0" w:color="auto"/>
              <w:bottom w:val="nil"/>
            </w:tcBorders>
          </w:tcPr>
          <w:p w:rsidR="001867B5" w:rsidRPr="00B57948" w:rsidRDefault="00C40D8B" w:rsidP="001867B5">
            <w:pPr>
              <w:jc w:val="right"/>
              <w:rPr>
                <w:sz w:val="15"/>
                <w:szCs w:val="15"/>
              </w:rPr>
            </w:pPr>
            <w:r>
              <w:rPr>
                <w:sz w:val="15"/>
                <w:szCs w:val="15"/>
              </w:rPr>
              <w:t>24</w:t>
            </w:r>
          </w:p>
        </w:tc>
        <w:tc>
          <w:tcPr>
            <w:tcW w:w="858" w:type="pct"/>
            <w:tcBorders>
              <w:top w:val="single" w:sz="4" w:space="0" w:color="auto"/>
              <w:bottom w:val="nil"/>
            </w:tcBorders>
          </w:tcPr>
          <w:p w:rsidR="001867B5" w:rsidRPr="00B57948" w:rsidRDefault="00C510DF" w:rsidP="001867B5">
            <w:pPr>
              <w:jc w:val="right"/>
              <w:rPr>
                <w:sz w:val="15"/>
                <w:szCs w:val="15"/>
              </w:rPr>
            </w:pPr>
            <w:r>
              <w:rPr>
                <w:sz w:val="15"/>
                <w:szCs w:val="15"/>
              </w:rPr>
              <w:t>6</w:t>
            </w:r>
          </w:p>
        </w:tc>
      </w:tr>
      <w:tr w:rsidR="001867B5" w:rsidRPr="00B57948" w:rsidTr="003F4863">
        <w:tc>
          <w:tcPr>
            <w:tcW w:w="3223" w:type="pct"/>
            <w:tcBorders>
              <w:top w:val="nil"/>
            </w:tcBorders>
          </w:tcPr>
          <w:p w:rsidR="001867B5" w:rsidRPr="00B57948" w:rsidRDefault="001867B5" w:rsidP="001867B5">
            <w:pPr>
              <w:ind w:left="72" w:hanging="72"/>
              <w:jc w:val="left"/>
              <w:rPr>
                <w:sz w:val="15"/>
                <w:szCs w:val="15"/>
              </w:rPr>
            </w:pPr>
            <w:r w:rsidRPr="00B57948">
              <w:rPr>
                <w:sz w:val="15"/>
                <w:szCs w:val="15"/>
              </w:rPr>
              <w:t>Stav zamestnancov ku dňu, ku ktorému sa zostavuje účtovná závierka</w:t>
            </w:r>
          </w:p>
        </w:tc>
        <w:tc>
          <w:tcPr>
            <w:tcW w:w="919" w:type="pct"/>
            <w:tcBorders>
              <w:top w:val="nil"/>
            </w:tcBorders>
          </w:tcPr>
          <w:p w:rsidR="001867B5" w:rsidRPr="00B57948" w:rsidRDefault="00C40D8B" w:rsidP="00421623">
            <w:pPr>
              <w:jc w:val="right"/>
              <w:rPr>
                <w:sz w:val="15"/>
                <w:szCs w:val="15"/>
              </w:rPr>
            </w:pPr>
            <w:r>
              <w:rPr>
                <w:sz w:val="15"/>
                <w:szCs w:val="15"/>
              </w:rPr>
              <w:t>32</w:t>
            </w:r>
          </w:p>
        </w:tc>
        <w:tc>
          <w:tcPr>
            <w:tcW w:w="858" w:type="pct"/>
            <w:tcBorders>
              <w:top w:val="nil"/>
            </w:tcBorders>
          </w:tcPr>
          <w:p w:rsidR="001867B5" w:rsidRPr="00B57948" w:rsidRDefault="00C510DF" w:rsidP="001867B5">
            <w:pPr>
              <w:jc w:val="right"/>
              <w:rPr>
                <w:sz w:val="15"/>
                <w:szCs w:val="15"/>
              </w:rPr>
            </w:pPr>
            <w:r>
              <w:rPr>
                <w:sz w:val="15"/>
                <w:szCs w:val="15"/>
              </w:rPr>
              <w:t>14</w:t>
            </w:r>
          </w:p>
        </w:tc>
      </w:tr>
      <w:tr w:rsidR="001867B5" w:rsidRPr="00B57948" w:rsidTr="003F4863">
        <w:tc>
          <w:tcPr>
            <w:tcW w:w="3223" w:type="pct"/>
          </w:tcPr>
          <w:p w:rsidR="001867B5" w:rsidRPr="00B57948" w:rsidRDefault="001867B5" w:rsidP="001867B5">
            <w:pPr>
              <w:ind w:firstLine="252"/>
              <w:jc w:val="left"/>
              <w:rPr>
                <w:i/>
                <w:sz w:val="15"/>
                <w:szCs w:val="15"/>
              </w:rPr>
            </w:pPr>
            <w:r w:rsidRPr="00B57948">
              <w:rPr>
                <w:i/>
                <w:sz w:val="15"/>
                <w:szCs w:val="15"/>
              </w:rPr>
              <w:t>z toho: vedúci zamestnanci</w:t>
            </w:r>
          </w:p>
        </w:tc>
        <w:tc>
          <w:tcPr>
            <w:tcW w:w="919" w:type="pct"/>
          </w:tcPr>
          <w:p w:rsidR="001867B5" w:rsidRPr="00B57948" w:rsidRDefault="00421623" w:rsidP="001867B5">
            <w:pPr>
              <w:jc w:val="right"/>
              <w:rPr>
                <w:i/>
                <w:sz w:val="15"/>
                <w:szCs w:val="15"/>
              </w:rPr>
            </w:pPr>
            <w:r>
              <w:rPr>
                <w:i/>
                <w:sz w:val="15"/>
                <w:szCs w:val="15"/>
              </w:rPr>
              <w:t>4</w:t>
            </w:r>
          </w:p>
        </w:tc>
        <w:tc>
          <w:tcPr>
            <w:tcW w:w="858" w:type="pct"/>
          </w:tcPr>
          <w:p w:rsidR="001867B5" w:rsidRPr="00B57948" w:rsidRDefault="00C510DF" w:rsidP="001867B5">
            <w:pPr>
              <w:jc w:val="right"/>
              <w:rPr>
                <w:i/>
                <w:sz w:val="15"/>
                <w:szCs w:val="15"/>
              </w:rPr>
            </w:pPr>
            <w:r>
              <w:rPr>
                <w:i/>
                <w:sz w:val="15"/>
                <w:szCs w:val="15"/>
              </w:rPr>
              <w:t>4</w:t>
            </w:r>
          </w:p>
        </w:tc>
      </w:tr>
    </w:tbl>
    <w:p w:rsidR="007D1F3B" w:rsidRPr="00B57948" w:rsidRDefault="007D1F3B" w:rsidP="00E01014">
      <w:pPr>
        <w:rPr>
          <w:snapToGrid w:val="0"/>
          <w:lang w:eastAsia="sk-SK"/>
        </w:rPr>
      </w:pPr>
    </w:p>
    <w:p w:rsidR="007D1F3B" w:rsidRPr="00B57948" w:rsidRDefault="007D1F3B" w:rsidP="00E01014">
      <w:pPr>
        <w:rPr>
          <w:snapToGrid w:val="0"/>
          <w:lang w:eastAsia="sk-SK"/>
        </w:rPr>
      </w:pPr>
    </w:p>
    <w:p w:rsidR="00792671" w:rsidRPr="00EC39C1" w:rsidRDefault="00792671" w:rsidP="00792671">
      <w:pPr>
        <w:pStyle w:val="Nadpis2"/>
      </w:pPr>
      <w:r w:rsidRPr="00EC39C1">
        <w:t>Neobmedzené ručenie</w:t>
      </w:r>
    </w:p>
    <w:p w:rsidR="00792671" w:rsidRPr="00EC39C1" w:rsidRDefault="00792671" w:rsidP="00792671">
      <w:pPr>
        <w:rPr>
          <w:snapToGrid w:val="0"/>
          <w:sz w:val="14"/>
          <w:szCs w:val="14"/>
          <w:lang w:eastAsia="sk-SK"/>
        </w:rPr>
      </w:pPr>
    </w:p>
    <w:p w:rsidR="00792671" w:rsidRPr="00C718E1" w:rsidRDefault="006B2CC7" w:rsidP="00792671">
      <w:pPr>
        <w:rPr>
          <w:snapToGrid w:val="0"/>
          <w:szCs w:val="17"/>
          <w:lang w:eastAsia="sk-SK"/>
        </w:rPr>
      </w:pPr>
      <w:r w:rsidRPr="006B2CC7">
        <w:rPr>
          <w:snapToGrid w:val="0"/>
          <w:szCs w:val="17"/>
          <w:lang w:eastAsia="sk-SK"/>
        </w:rPr>
        <w:t xml:space="preserve">L-Construction, </w:t>
      </w:r>
      <w:proofErr w:type="spellStart"/>
      <w:r w:rsidRPr="006B2CC7">
        <w:rPr>
          <w:snapToGrid w:val="0"/>
          <w:szCs w:val="17"/>
          <w:lang w:eastAsia="sk-SK"/>
        </w:rPr>
        <w:t>s.r.o</w:t>
      </w:r>
      <w:proofErr w:type="spellEnd"/>
      <w:r w:rsidRPr="006B2CC7">
        <w:rPr>
          <w:snapToGrid w:val="0"/>
          <w:szCs w:val="17"/>
          <w:lang w:eastAsia="sk-SK"/>
        </w:rPr>
        <w:t xml:space="preserve">. </w:t>
      </w:r>
      <w:r w:rsidR="00792671" w:rsidRPr="006B2CC7">
        <w:rPr>
          <w:snapToGrid w:val="0"/>
          <w:szCs w:val="17"/>
          <w:lang w:eastAsia="sk-SK"/>
        </w:rPr>
        <w:t>nie je neobmedzene ručiacim</w:t>
      </w:r>
      <w:r w:rsidR="00792671" w:rsidRPr="00C718E1">
        <w:rPr>
          <w:snapToGrid w:val="0"/>
          <w:szCs w:val="17"/>
          <w:lang w:eastAsia="sk-SK"/>
        </w:rPr>
        <w:t xml:space="preserve"> spoločníkom v žiadnej spoločnosti.</w:t>
      </w:r>
    </w:p>
    <w:p w:rsidR="00792671" w:rsidRDefault="00792671" w:rsidP="00792671">
      <w:pPr>
        <w:pStyle w:val="Nadpis2"/>
        <w:numPr>
          <w:ilvl w:val="0"/>
          <w:numId w:val="0"/>
        </w:numPr>
        <w:ind w:left="539"/>
      </w:pPr>
    </w:p>
    <w:p w:rsidR="00B818EA" w:rsidRPr="005C2C31" w:rsidRDefault="00B818EA" w:rsidP="00C718E1"/>
    <w:p w:rsidR="00E01014" w:rsidRPr="00B57948" w:rsidRDefault="00E01014" w:rsidP="00E01014">
      <w:pPr>
        <w:pStyle w:val="Nadpis2"/>
      </w:pPr>
      <w:r w:rsidRPr="00B57948">
        <w:t>Právny dôvod zostavenia účtovnej závierky</w:t>
      </w:r>
    </w:p>
    <w:p w:rsidR="00E01014" w:rsidRPr="00B57948" w:rsidRDefault="00E01014" w:rsidP="00E01014">
      <w:pPr>
        <w:rPr>
          <w:snapToGrid w:val="0"/>
          <w:lang w:eastAsia="sk-SK"/>
        </w:rPr>
      </w:pPr>
    </w:p>
    <w:p w:rsidR="00E01014" w:rsidRPr="00B57948" w:rsidRDefault="00E01014" w:rsidP="00E01014">
      <w:pPr>
        <w:rPr>
          <w:snapToGrid w:val="0"/>
          <w:lang w:eastAsia="sk-SK"/>
        </w:rPr>
      </w:pPr>
      <w:r w:rsidRPr="00B57948">
        <w:rPr>
          <w:snapToGrid w:val="0"/>
          <w:lang w:eastAsia="sk-SK"/>
        </w:rPr>
        <w:t xml:space="preserve">Táto účtovná závierka je riadna individuálna účtovná závierka za </w:t>
      </w:r>
      <w:r w:rsidR="006B2CC7" w:rsidRPr="006B2CC7">
        <w:rPr>
          <w:snapToGrid w:val="0"/>
          <w:szCs w:val="17"/>
          <w:lang w:eastAsia="sk-SK"/>
        </w:rPr>
        <w:t xml:space="preserve">L-Construction, </w:t>
      </w:r>
      <w:proofErr w:type="spellStart"/>
      <w:r w:rsidR="006B2CC7" w:rsidRPr="006B2CC7">
        <w:rPr>
          <w:snapToGrid w:val="0"/>
          <w:szCs w:val="17"/>
          <w:lang w:eastAsia="sk-SK"/>
        </w:rPr>
        <w:t>s.r.o</w:t>
      </w:r>
      <w:proofErr w:type="spellEnd"/>
      <w:r w:rsidR="006B2CC7" w:rsidRPr="006B2CC7">
        <w:rPr>
          <w:snapToGrid w:val="0"/>
          <w:szCs w:val="17"/>
          <w:lang w:eastAsia="sk-SK"/>
        </w:rPr>
        <w:t>.</w:t>
      </w:r>
      <w:r w:rsidR="006B2CC7" w:rsidRPr="00B57948">
        <w:rPr>
          <w:snapToGrid w:val="0"/>
          <w:lang w:eastAsia="sk-SK"/>
        </w:rPr>
        <w:t xml:space="preserve"> </w:t>
      </w:r>
      <w:r w:rsidR="009D280B" w:rsidRPr="00B57948">
        <w:rPr>
          <w:snapToGrid w:val="0"/>
          <w:lang w:eastAsia="sk-SK"/>
        </w:rPr>
        <w:t>(</w:t>
      </w:r>
      <w:r w:rsidRPr="00B57948">
        <w:rPr>
          <w:snapToGrid w:val="0"/>
          <w:lang w:eastAsia="sk-SK"/>
        </w:rPr>
        <w:t>ďalej len „spoločnosť“). Bola zostavená za účtovné obdobie od 1. januára do 31. decembra 2</w:t>
      </w:r>
      <w:r w:rsidR="006B2CC7">
        <w:rPr>
          <w:snapToGrid w:val="0"/>
          <w:lang w:eastAsia="sk-SK"/>
        </w:rPr>
        <w:t>0</w:t>
      </w:r>
      <w:r w:rsidRPr="00B57948">
        <w:rPr>
          <w:snapToGrid w:val="0"/>
          <w:lang w:eastAsia="sk-SK"/>
        </w:rPr>
        <w:t>1</w:t>
      </w:r>
      <w:r w:rsidR="00C510DF">
        <w:rPr>
          <w:snapToGrid w:val="0"/>
          <w:lang w:eastAsia="sk-SK"/>
        </w:rPr>
        <w:t>7</w:t>
      </w:r>
      <w:r w:rsidRPr="00B57948">
        <w:rPr>
          <w:snapToGrid w:val="0"/>
          <w:lang w:eastAsia="sk-SK"/>
        </w:rPr>
        <w:t xml:space="preserve"> podľa slovenských právnych predpisov, a to zákona o</w:t>
      </w:r>
      <w:r w:rsidRPr="00B57948">
        <w:t> </w:t>
      </w:r>
      <w:r w:rsidRPr="00B57948">
        <w:rPr>
          <w:snapToGrid w:val="0"/>
          <w:lang w:eastAsia="sk-SK"/>
        </w:rPr>
        <w:t xml:space="preserve">účtovníctve a postupov účtovania pre podnikateľov. </w:t>
      </w:r>
    </w:p>
    <w:p w:rsidR="00E01014" w:rsidRPr="00B57948" w:rsidRDefault="00E01014" w:rsidP="00E01014">
      <w:pPr>
        <w:rPr>
          <w:snapToGrid w:val="0"/>
          <w:lang w:eastAsia="sk-SK"/>
        </w:rPr>
      </w:pPr>
    </w:p>
    <w:p w:rsidR="00952D11" w:rsidRPr="00B57948" w:rsidRDefault="00952D11" w:rsidP="00952D11">
      <w:r w:rsidRPr="00B5794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952D11" w:rsidRPr="00B57948" w:rsidRDefault="00952D11" w:rsidP="00E01014">
      <w:pPr>
        <w:rPr>
          <w:snapToGrid w:val="0"/>
          <w:lang w:eastAsia="sk-SK"/>
        </w:rPr>
      </w:pPr>
    </w:p>
    <w:p w:rsidR="00E01014" w:rsidRPr="00B57948" w:rsidRDefault="00E01014" w:rsidP="00E01014">
      <w:pPr>
        <w:rPr>
          <w:snapToGrid w:val="0"/>
          <w:lang w:eastAsia="sk-SK"/>
        </w:rPr>
      </w:pPr>
    </w:p>
    <w:p w:rsidR="00E01014" w:rsidRPr="00B57948" w:rsidRDefault="00E01014" w:rsidP="00E01014">
      <w:pPr>
        <w:pStyle w:val="Nadpis2"/>
      </w:pPr>
      <w:r w:rsidRPr="00B57948">
        <w:t>Schválenie účtovnej závierky za rok 20</w:t>
      </w:r>
      <w:r w:rsidR="00435A08" w:rsidRPr="00B57948">
        <w:t>1</w:t>
      </w:r>
      <w:r w:rsidR="00C510DF">
        <w:t>6</w:t>
      </w:r>
    </w:p>
    <w:p w:rsidR="00E01014" w:rsidRPr="00B57948" w:rsidRDefault="00E01014" w:rsidP="00E01014">
      <w:pPr>
        <w:rPr>
          <w:lang w:eastAsia="sk-SK"/>
        </w:rPr>
      </w:pPr>
    </w:p>
    <w:p w:rsidR="00E01014" w:rsidRPr="00B57948" w:rsidRDefault="00E01014" w:rsidP="00E01014">
      <w:pPr>
        <w:rPr>
          <w:snapToGrid w:val="0"/>
          <w:lang w:eastAsia="sk-SK"/>
        </w:rPr>
      </w:pPr>
      <w:r w:rsidRPr="00B57948">
        <w:rPr>
          <w:snapToGrid w:val="0"/>
          <w:lang w:eastAsia="sk-SK"/>
        </w:rPr>
        <w:t xml:space="preserve">Účtovnú závierku spoločnosti </w:t>
      </w:r>
      <w:r w:rsidR="006B2CC7" w:rsidRPr="006B2CC7">
        <w:rPr>
          <w:snapToGrid w:val="0"/>
          <w:szCs w:val="17"/>
          <w:lang w:eastAsia="sk-SK"/>
        </w:rPr>
        <w:t xml:space="preserve">L-Construction, </w:t>
      </w:r>
      <w:proofErr w:type="spellStart"/>
      <w:r w:rsidR="006B2CC7" w:rsidRPr="006B2CC7">
        <w:rPr>
          <w:snapToGrid w:val="0"/>
          <w:szCs w:val="17"/>
          <w:lang w:eastAsia="sk-SK"/>
        </w:rPr>
        <w:t>s.r.o</w:t>
      </w:r>
      <w:proofErr w:type="spellEnd"/>
      <w:r w:rsidR="006B2CC7" w:rsidRPr="006B2CC7">
        <w:rPr>
          <w:snapToGrid w:val="0"/>
          <w:szCs w:val="17"/>
          <w:lang w:eastAsia="sk-SK"/>
        </w:rPr>
        <w:t xml:space="preserve">. </w:t>
      </w:r>
      <w:r w:rsidRPr="00B57948">
        <w:rPr>
          <w:snapToGrid w:val="0"/>
          <w:lang w:eastAsia="sk-SK"/>
        </w:rPr>
        <w:t xml:space="preserve"> za rok 20</w:t>
      </w:r>
      <w:r w:rsidR="00435A08" w:rsidRPr="00B57948">
        <w:rPr>
          <w:snapToGrid w:val="0"/>
          <w:lang w:eastAsia="sk-SK"/>
        </w:rPr>
        <w:t>1</w:t>
      </w:r>
      <w:r w:rsidR="00C510DF">
        <w:rPr>
          <w:snapToGrid w:val="0"/>
          <w:lang w:eastAsia="sk-SK"/>
        </w:rPr>
        <w:t>6</w:t>
      </w:r>
      <w:r w:rsidRPr="00B57948">
        <w:rPr>
          <w:snapToGrid w:val="0"/>
          <w:lang w:eastAsia="sk-SK"/>
        </w:rPr>
        <w:t xml:space="preserve"> schválilo riadne valné zhromaždenie, ktoré sa konalo dňa </w:t>
      </w:r>
      <w:r w:rsidR="006B2CC7">
        <w:rPr>
          <w:snapToGrid w:val="0"/>
          <w:lang w:eastAsia="sk-SK"/>
        </w:rPr>
        <w:t>2</w:t>
      </w:r>
      <w:r w:rsidR="00C510DF">
        <w:rPr>
          <w:snapToGrid w:val="0"/>
          <w:lang w:eastAsia="sk-SK"/>
        </w:rPr>
        <w:t>9</w:t>
      </w:r>
      <w:r w:rsidR="006D341A">
        <w:rPr>
          <w:snapToGrid w:val="0"/>
          <w:lang w:eastAsia="sk-SK"/>
        </w:rPr>
        <w:t>.</w:t>
      </w:r>
      <w:r w:rsidR="00792671">
        <w:rPr>
          <w:snapToGrid w:val="0"/>
          <w:lang w:eastAsia="sk-SK"/>
        </w:rPr>
        <w:t xml:space="preserve"> </w:t>
      </w:r>
      <w:r w:rsidR="00C510DF">
        <w:rPr>
          <w:snapToGrid w:val="0"/>
          <w:lang w:eastAsia="sk-SK"/>
        </w:rPr>
        <w:t>september</w:t>
      </w:r>
      <w:r w:rsidR="00792671">
        <w:rPr>
          <w:snapToGrid w:val="0"/>
          <w:lang w:eastAsia="sk-SK"/>
        </w:rPr>
        <w:t xml:space="preserve"> </w:t>
      </w:r>
      <w:r w:rsidR="00327B81" w:rsidRPr="00B57948">
        <w:rPr>
          <w:snapToGrid w:val="0"/>
          <w:lang w:eastAsia="sk-SK"/>
        </w:rPr>
        <w:t>201</w:t>
      </w:r>
      <w:r w:rsidR="00C510DF">
        <w:rPr>
          <w:snapToGrid w:val="0"/>
          <w:lang w:eastAsia="sk-SK"/>
        </w:rPr>
        <w:t>7</w:t>
      </w:r>
      <w:r w:rsidRPr="00B57948">
        <w:rPr>
          <w:snapToGrid w:val="0"/>
          <w:lang w:eastAsia="sk-SK"/>
        </w:rPr>
        <w:t xml:space="preserve">. </w:t>
      </w:r>
    </w:p>
    <w:p w:rsidR="00E01014" w:rsidRPr="00B57948" w:rsidRDefault="00E01014" w:rsidP="00E01014">
      <w:pPr>
        <w:rPr>
          <w:snapToGrid w:val="0"/>
          <w:lang w:eastAsia="sk-SK"/>
        </w:rPr>
      </w:pPr>
    </w:p>
    <w:p w:rsidR="00B018EF" w:rsidRPr="00B57948" w:rsidRDefault="00B018EF" w:rsidP="00E01014">
      <w:pPr>
        <w:rPr>
          <w:snapToGrid w:val="0"/>
          <w:lang w:eastAsia="sk-SK"/>
        </w:rPr>
      </w:pPr>
    </w:p>
    <w:p w:rsidR="00E01014" w:rsidRPr="00B57948" w:rsidRDefault="00952D11" w:rsidP="00E01014">
      <w:pPr>
        <w:pStyle w:val="Nadpis2"/>
      </w:pPr>
      <w:r w:rsidRPr="00B57948">
        <w:br w:type="page"/>
      </w:r>
      <w:r w:rsidR="001867B5" w:rsidRPr="00B57948" w:rsidDel="001867B5">
        <w:lastRenderedPageBreak/>
        <w:t xml:space="preserve"> </w:t>
      </w:r>
      <w:r w:rsidR="00E01014" w:rsidRPr="00B57948">
        <w:t>Konsolidovaná účtovná závierka</w:t>
      </w:r>
    </w:p>
    <w:p w:rsidR="004A65F6" w:rsidRPr="00B57948" w:rsidRDefault="004A65F6" w:rsidP="00E42814"/>
    <w:p w:rsidR="00E01014" w:rsidRPr="00B57948" w:rsidRDefault="00E01014" w:rsidP="00E01014">
      <w:pPr>
        <w:jc w:val="center"/>
      </w:pPr>
    </w:p>
    <w:p w:rsidR="004A65F6" w:rsidRPr="00B57948" w:rsidRDefault="004A65F6" w:rsidP="00E01014">
      <w:pPr>
        <w:jc w:val="center"/>
        <w:rPr>
          <w:sz w:val="20"/>
        </w:rPr>
      </w:pPr>
    </w:p>
    <w:p w:rsidR="00E01014" w:rsidRPr="006D341A" w:rsidRDefault="00E01014" w:rsidP="00E01014">
      <w:r w:rsidRPr="006D341A">
        <w:t xml:space="preserve">Spoločnosť </w:t>
      </w:r>
      <w:r w:rsidR="000E4951" w:rsidRPr="006B2CC7">
        <w:rPr>
          <w:snapToGrid w:val="0"/>
          <w:szCs w:val="17"/>
          <w:lang w:eastAsia="sk-SK"/>
        </w:rPr>
        <w:t xml:space="preserve">L-Construction, </w:t>
      </w:r>
      <w:proofErr w:type="spellStart"/>
      <w:r w:rsidR="000E4951" w:rsidRPr="006B2CC7">
        <w:rPr>
          <w:snapToGrid w:val="0"/>
          <w:szCs w:val="17"/>
          <w:lang w:eastAsia="sk-SK"/>
        </w:rPr>
        <w:t>s.r.o</w:t>
      </w:r>
      <w:proofErr w:type="spellEnd"/>
      <w:r w:rsidR="000E4951" w:rsidRPr="006B2CC7">
        <w:rPr>
          <w:snapToGrid w:val="0"/>
          <w:szCs w:val="17"/>
          <w:lang w:eastAsia="sk-SK"/>
        </w:rPr>
        <w:t xml:space="preserve">. </w:t>
      </w:r>
      <w:r w:rsidRPr="006D341A">
        <w:t xml:space="preserve"> je dcérskou spoločnosťou spoločnosti </w:t>
      </w:r>
      <w:r w:rsidR="00863D83">
        <w:t xml:space="preserve"> MANGROVE INVESTMENTS S.A.</w:t>
      </w:r>
      <w:r w:rsidR="00691DF0">
        <w:t>(</w:t>
      </w:r>
      <w:r w:rsidR="00863D83">
        <w:t>9</w:t>
      </w:r>
      <w:r w:rsidR="00FF097F">
        <w:t>0</w:t>
      </w:r>
      <w:r w:rsidR="00691DF0">
        <w:t xml:space="preserve"> %)</w:t>
      </w:r>
      <w:r w:rsidR="000E4951">
        <w:t xml:space="preserve">, so sídlom </w:t>
      </w:r>
      <w:proofErr w:type="spellStart"/>
      <w:r w:rsidR="000E4951">
        <w:t>Place</w:t>
      </w:r>
      <w:proofErr w:type="spellEnd"/>
      <w:r w:rsidR="000E4951">
        <w:t xml:space="preserve"> de </w:t>
      </w:r>
      <w:proofErr w:type="spellStart"/>
      <w:r w:rsidR="000E4951">
        <w:t>Nancy</w:t>
      </w:r>
      <w:proofErr w:type="spellEnd"/>
      <w:r w:rsidR="000E4951">
        <w:t xml:space="preserve"> 6</w:t>
      </w:r>
      <w:r w:rsidRPr="006D341A">
        <w:t xml:space="preserve">, </w:t>
      </w:r>
      <w:r w:rsidR="000E4951">
        <w:t>Luxemburg L-2212</w:t>
      </w:r>
      <w:r w:rsidRPr="006D341A">
        <w:t xml:space="preserve">, </w:t>
      </w:r>
      <w:r w:rsidR="000E4951">
        <w:t xml:space="preserve">Luxemburské </w:t>
      </w:r>
      <w:proofErr w:type="spellStart"/>
      <w:r w:rsidR="000E4951">
        <w:t>veľkovojvodctsvo</w:t>
      </w:r>
      <w:proofErr w:type="spellEnd"/>
      <w:r w:rsidRPr="006D341A">
        <w:t xml:space="preserve">, ktorá má </w:t>
      </w:r>
      <w:r w:rsidR="00863D83">
        <w:t>9</w:t>
      </w:r>
      <w:r w:rsidRPr="006D341A">
        <w:t xml:space="preserve">0-percentný podiel na jej základnom imaní. </w:t>
      </w:r>
      <w:bookmarkStart w:id="0" w:name="_Ref150575427"/>
      <w:r w:rsidR="00863D83">
        <w:t xml:space="preserve">10-percentný </w:t>
      </w:r>
      <w:proofErr w:type="spellStart"/>
      <w:r w:rsidR="00863D83">
        <w:t>podiela</w:t>
      </w:r>
      <w:proofErr w:type="spellEnd"/>
      <w:r w:rsidR="00863D83">
        <w:t xml:space="preserve"> na základnom imaní má spoločnosť VALENIUS INVESTMENTS LTD. So sídlom </w:t>
      </w:r>
      <w:proofErr w:type="spellStart"/>
      <w:r w:rsidR="00863D83">
        <w:t>Strovolou</w:t>
      </w:r>
      <w:proofErr w:type="spellEnd"/>
      <w:r w:rsidR="00863D83">
        <w:t xml:space="preserve"> 236, </w:t>
      </w:r>
      <w:proofErr w:type="spellStart"/>
      <w:r w:rsidR="00863D83">
        <w:t>Strovolos</w:t>
      </w:r>
      <w:proofErr w:type="spellEnd"/>
      <w:r w:rsidR="00863D83">
        <w:t xml:space="preserve"> </w:t>
      </w:r>
      <w:proofErr w:type="spellStart"/>
      <w:r w:rsidR="00863D83">
        <w:t>Nicosia</w:t>
      </w:r>
      <w:proofErr w:type="spellEnd"/>
      <w:r w:rsidR="00863D83">
        <w:t xml:space="preserve"> 2048, Cyperská republika</w:t>
      </w:r>
    </w:p>
    <w:p w:rsidR="00E01014" w:rsidRPr="008D5A61" w:rsidRDefault="00E01014" w:rsidP="00E01014"/>
    <w:p w:rsidR="00E01014" w:rsidRPr="00B57948" w:rsidRDefault="00E01014" w:rsidP="00E01014">
      <w:r w:rsidRPr="00400346">
        <w:t>Konsolidovan</w:t>
      </w:r>
      <w:r w:rsidR="00255932">
        <w:t>á</w:t>
      </w:r>
      <w:r w:rsidRPr="00400346">
        <w:t xml:space="preserve"> účtovn</w:t>
      </w:r>
      <w:r w:rsidR="00255932">
        <w:t>á</w:t>
      </w:r>
      <w:r w:rsidRPr="00400346">
        <w:t xml:space="preserve"> závierk</w:t>
      </w:r>
      <w:r w:rsidR="00255932">
        <w:t>a</w:t>
      </w:r>
      <w:r w:rsidRPr="00400346">
        <w:t xml:space="preserve"> </w:t>
      </w:r>
      <w:r w:rsidR="00255932">
        <w:t>sa nerobí</w:t>
      </w:r>
      <w:r w:rsidR="000E4951" w:rsidRPr="00C40D8B">
        <w:rPr>
          <w:highlight w:val="yellow"/>
        </w:rPr>
        <w:t>.</w:t>
      </w:r>
    </w:p>
    <w:p w:rsidR="00E01014" w:rsidRPr="00B57948" w:rsidRDefault="00E01014" w:rsidP="00E01014"/>
    <w:p w:rsidR="00E01014" w:rsidRPr="00B57948" w:rsidRDefault="00E01014" w:rsidP="00E01014">
      <w:pPr>
        <w:pStyle w:val="Nadpis1"/>
      </w:pPr>
      <w:r w:rsidRPr="00B57948">
        <w:t>POUŽITÉ ÚČTOVNÉ ZÁSADY A ÚČTOVNÉ METÓDY</w:t>
      </w:r>
      <w:bookmarkEnd w:id="0"/>
    </w:p>
    <w:p w:rsidR="00E01014" w:rsidRPr="00B57948" w:rsidRDefault="00E01014" w:rsidP="00E01014"/>
    <w:p w:rsidR="00E01014" w:rsidRPr="00B57948" w:rsidRDefault="00E01014" w:rsidP="00FB776C">
      <w:pPr>
        <w:numPr>
          <w:ilvl w:val="0"/>
          <w:numId w:val="4"/>
        </w:numPr>
        <w:rPr>
          <w:snapToGrid w:val="0"/>
          <w:lang w:eastAsia="sk-SK"/>
        </w:rPr>
      </w:pPr>
      <w:r w:rsidRPr="00B57948">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E01014" w:rsidRPr="00B57948" w:rsidRDefault="00E01014" w:rsidP="00E01014">
      <w:pPr>
        <w:tabs>
          <w:tab w:val="num" w:pos="540"/>
        </w:tabs>
        <w:ind w:left="540" w:hanging="540"/>
      </w:pPr>
    </w:p>
    <w:p w:rsidR="00E01014" w:rsidRPr="00C718E1" w:rsidRDefault="00E01014" w:rsidP="00FB776C">
      <w:pPr>
        <w:numPr>
          <w:ilvl w:val="0"/>
          <w:numId w:val="4"/>
        </w:numPr>
      </w:pPr>
      <w:r w:rsidRPr="0038761D">
        <w:t>Účtovná závierka za rok 201</w:t>
      </w:r>
      <w:r w:rsidR="00863D83">
        <w:t>7</w:t>
      </w:r>
      <w:r w:rsidRPr="0038761D">
        <w:t xml:space="preserve"> bola spracovaná za predpokladu nepretržitého pokračovania činnosti. </w:t>
      </w:r>
      <w:r w:rsidRPr="00476B61">
        <w:t>Spoločnosť zahájila svoju činnosť v roku 20</w:t>
      </w:r>
      <w:r w:rsidR="000E4951">
        <w:t>15</w:t>
      </w:r>
      <w:r w:rsidRPr="00476B61">
        <w:t xml:space="preserve"> a postupne dosa</w:t>
      </w:r>
      <w:r w:rsidRPr="0038761D">
        <w:t xml:space="preserve">huje plánovanú úroveň stavebných zákaziek. </w:t>
      </w:r>
    </w:p>
    <w:p w:rsidR="0005252F" w:rsidRPr="00B57948" w:rsidRDefault="0005252F" w:rsidP="00792671">
      <w:pPr>
        <w:ind w:left="539"/>
      </w:pPr>
    </w:p>
    <w:p w:rsidR="00E01014" w:rsidRPr="00B57948" w:rsidRDefault="00E01014" w:rsidP="00FB776C">
      <w:pPr>
        <w:numPr>
          <w:ilvl w:val="0"/>
          <w:numId w:val="4"/>
        </w:numPr>
      </w:pPr>
      <w:r w:rsidRPr="00B57948">
        <w:t xml:space="preserve">Účtovníctvo sa vedie na základe dodržania časovej a vecnej súvislosti nákladov a výnosov. Za základ sa berú všetky náklady a výnosy, ktoré sa vzťahujú na účtovné obdobie bez ohľadu na dátum ich platenia. </w:t>
      </w:r>
    </w:p>
    <w:p w:rsidR="00E01014" w:rsidRPr="00B57948" w:rsidRDefault="00E01014" w:rsidP="00E01014">
      <w:pPr>
        <w:tabs>
          <w:tab w:val="num" w:pos="540"/>
        </w:tabs>
        <w:ind w:left="540" w:hanging="540"/>
      </w:pPr>
    </w:p>
    <w:p w:rsidR="00E01014" w:rsidRPr="00B57948" w:rsidRDefault="00E01014" w:rsidP="00FB776C">
      <w:pPr>
        <w:numPr>
          <w:ilvl w:val="0"/>
          <w:numId w:val="4"/>
        </w:numPr>
      </w:pPr>
      <w:r w:rsidRPr="00B57948">
        <w:t>Pri oceňovaní majetku a záväzkov sa uplatňuje zásada opatrnosti, t. j. berú sa za základ všetky riziká, straty a zníženia hodnoty, ktoré sa týkajú majetku a záväzkov a ktoré sú známe ku dňu, ku ktorému sa zostavuje účtovná závierka.</w:t>
      </w:r>
    </w:p>
    <w:p w:rsidR="00E01014" w:rsidRPr="00B57948" w:rsidRDefault="00E01014" w:rsidP="00E01014">
      <w:pPr>
        <w:tabs>
          <w:tab w:val="num" w:pos="540"/>
        </w:tabs>
        <w:ind w:left="540" w:hanging="540"/>
      </w:pPr>
    </w:p>
    <w:p w:rsidR="0038761D" w:rsidRPr="00EC39C1" w:rsidRDefault="0038761D" w:rsidP="00FB776C">
      <w:pPr>
        <w:numPr>
          <w:ilvl w:val="0"/>
          <w:numId w:val="4"/>
        </w:numPr>
      </w:pPr>
      <w:r w:rsidRPr="00EC39C1">
        <w:t>Moment zaúčtovania výnosov – výnosy sa účtujú pri splnení dodacích podmienok, nakoľko v tomto okamihu prechádzajú na odberateľa významné riziká a vlastnícke práva.</w:t>
      </w:r>
    </w:p>
    <w:p w:rsidR="00E01014" w:rsidRPr="00B57948" w:rsidRDefault="00E01014" w:rsidP="00E01014">
      <w:pPr>
        <w:tabs>
          <w:tab w:val="num" w:pos="540"/>
        </w:tabs>
        <w:ind w:left="540" w:hanging="540"/>
      </w:pPr>
    </w:p>
    <w:p w:rsidR="00E01014" w:rsidRPr="00B57948" w:rsidRDefault="00E01014" w:rsidP="00FB776C">
      <w:pPr>
        <w:numPr>
          <w:ilvl w:val="0"/>
          <w:numId w:val="4"/>
        </w:numPr>
      </w:pPr>
      <w:r w:rsidRPr="00B57948">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7D2956" w:rsidRPr="00B57948" w:rsidRDefault="007D2956" w:rsidP="00E42814">
      <w:pPr>
        <w:ind w:left="539"/>
      </w:pPr>
    </w:p>
    <w:p w:rsidR="00E01014" w:rsidRPr="00B57948" w:rsidRDefault="00E01014" w:rsidP="00FB776C">
      <w:pPr>
        <w:numPr>
          <w:ilvl w:val="0"/>
          <w:numId w:val="4"/>
        </w:numPr>
      </w:pPr>
      <w:r w:rsidRPr="00B57948">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E01014" w:rsidRPr="00B57948" w:rsidRDefault="00E01014" w:rsidP="00E01014">
      <w:pPr>
        <w:tabs>
          <w:tab w:val="num" w:pos="540"/>
        </w:tabs>
        <w:ind w:left="540" w:hanging="540"/>
      </w:pPr>
    </w:p>
    <w:p w:rsidR="00E01014" w:rsidRPr="00B57948" w:rsidRDefault="0005252F" w:rsidP="00FB776C">
      <w:pPr>
        <w:numPr>
          <w:ilvl w:val="0"/>
          <w:numId w:val="4"/>
        </w:numPr>
      </w:pPr>
      <w:r w:rsidRPr="00B57948">
        <w:br w:type="page"/>
      </w:r>
      <w:r w:rsidR="00E01014" w:rsidRPr="00B57948">
        <w:lastRenderedPageBreak/>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E01014" w:rsidRPr="00B57948" w:rsidRDefault="00E01014" w:rsidP="00E01014"/>
    <w:p w:rsidR="00E01014" w:rsidRPr="00B57948" w:rsidRDefault="00E01014" w:rsidP="00E01014"/>
    <w:p w:rsidR="00E01014" w:rsidRPr="00B57948" w:rsidRDefault="00E01014" w:rsidP="00FB776C">
      <w:pPr>
        <w:pStyle w:val="Nadpis2"/>
        <w:numPr>
          <w:ilvl w:val="1"/>
          <w:numId w:val="2"/>
        </w:numPr>
      </w:pPr>
      <w:bookmarkStart w:id="1" w:name="_Ref150575436"/>
      <w:r w:rsidRPr="00B57948">
        <w:t>Spôsob ocenenia jednotlivých zložiek majetku a záväzkov – prvé ocenenie</w:t>
      </w:r>
      <w:bookmarkEnd w:id="1"/>
    </w:p>
    <w:p w:rsidR="00E01014" w:rsidRPr="00B57948" w:rsidRDefault="00E01014" w:rsidP="00E01014">
      <w:pPr>
        <w:rPr>
          <w:sz w:val="20"/>
        </w:rPr>
      </w:pPr>
    </w:p>
    <w:p w:rsidR="00E01014" w:rsidRPr="00B57948" w:rsidRDefault="00E01014" w:rsidP="00E01014">
      <w:r w:rsidRPr="00B57948">
        <w:t>Pri obstaraní majetku sa uplatňuje princíp obstarávacích cien (t. j. historických cien). Ocenenie jednotlivých položiek majetku a záväzkov je takéto:</w:t>
      </w:r>
    </w:p>
    <w:p w:rsidR="00E01014" w:rsidRPr="00B57948" w:rsidRDefault="00E01014" w:rsidP="00E01014">
      <w:pPr>
        <w:rPr>
          <w:sz w:val="20"/>
        </w:rPr>
      </w:pPr>
    </w:p>
    <w:p w:rsidR="00E01014" w:rsidRPr="00B57948" w:rsidRDefault="00E01014" w:rsidP="00FB776C">
      <w:pPr>
        <w:numPr>
          <w:ilvl w:val="0"/>
          <w:numId w:val="3"/>
        </w:numPr>
      </w:pPr>
      <w:r w:rsidRPr="00B57948">
        <w:t>Dlhodobý hmotný a nehmotný majetok obstaraný kúpou – obstarávacou cenou. Obstarávacia cena je cena, za ktorú sa majetok obstaral, a náklady súvisiace s jeho obstaraním (prepravné a clo).</w:t>
      </w:r>
    </w:p>
    <w:p w:rsidR="00E01014" w:rsidRPr="00B57948" w:rsidRDefault="00E01014" w:rsidP="00E01014"/>
    <w:p w:rsidR="00E01014" w:rsidRPr="00B57948" w:rsidRDefault="00E01014" w:rsidP="00FB776C">
      <w:pPr>
        <w:numPr>
          <w:ilvl w:val="0"/>
          <w:numId w:val="3"/>
        </w:numPr>
      </w:pPr>
      <w:r w:rsidRPr="00B57948">
        <w:t>Zásoby obstarané kúpou:</w:t>
      </w:r>
    </w:p>
    <w:p w:rsidR="00E01014" w:rsidRPr="00C718E1" w:rsidRDefault="00E01014" w:rsidP="00FB776C">
      <w:pPr>
        <w:numPr>
          <w:ilvl w:val="0"/>
          <w:numId w:val="5"/>
        </w:numPr>
        <w:rPr>
          <w:sz w:val="15"/>
          <w:szCs w:val="15"/>
        </w:rPr>
      </w:pPr>
      <w:r w:rsidRPr="00B57948">
        <w:rPr>
          <w:snapToGrid w:val="0"/>
          <w:lang w:eastAsia="sk-SK"/>
        </w:rPr>
        <w:t>Nakupovaný materiál – obstarávacou cenou. Do vedľajších nákladov vstupuje clo, prepravné a provízie. Vedľajšie náklady sa rozvrhujú ako odchýlka podľa podielu súčtu stavu a prírastku odchýlky na súčte stavu a prírastku zásob.</w:t>
      </w:r>
    </w:p>
    <w:p w:rsidR="00E01014" w:rsidRPr="00B57948" w:rsidRDefault="0038761D" w:rsidP="00C718E1">
      <w:pPr>
        <w:rPr>
          <w:sz w:val="15"/>
          <w:szCs w:val="15"/>
        </w:rPr>
      </w:pPr>
      <w:r w:rsidRPr="00EC39C1">
        <w:rPr>
          <w:snapToGrid w:val="0"/>
          <w:lang w:eastAsia="sk-SK"/>
        </w:rPr>
        <w:t xml:space="preserve">Nakupovaný tovar – obstarávacou cenou. </w:t>
      </w:r>
      <w:r>
        <w:rPr>
          <w:snapToGrid w:val="0"/>
          <w:lang w:eastAsia="sk-SK"/>
        </w:rPr>
        <w:t>D</w:t>
      </w:r>
      <w:r w:rsidRPr="00EC39C1">
        <w:rPr>
          <w:snapToGrid w:val="0"/>
          <w:lang w:eastAsia="sk-SK"/>
        </w:rPr>
        <w:t>o vedľajších nákladov patrí prepravné, clo a provízie.</w:t>
      </w:r>
      <w:r w:rsidR="00E01014" w:rsidRPr="00B57948">
        <w:rPr>
          <w:sz w:val="15"/>
          <w:szCs w:val="15"/>
        </w:rPr>
        <w:t xml:space="preserve"> </w:t>
      </w:r>
    </w:p>
    <w:p w:rsidR="00E01014" w:rsidRPr="00B57948" w:rsidRDefault="00E01014" w:rsidP="00E01014"/>
    <w:p w:rsidR="003F4863" w:rsidRPr="00B57948" w:rsidRDefault="003F4863" w:rsidP="00FB776C">
      <w:pPr>
        <w:numPr>
          <w:ilvl w:val="0"/>
          <w:numId w:val="3"/>
        </w:numPr>
      </w:pPr>
      <w:r w:rsidRPr="00B57948">
        <w:t>Zákazková výroba</w:t>
      </w:r>
      <w:r w:rsidR="00553FA5" w:rsidRPr="00B57948">
        <w:t xml:space="preserve"> </w:t>
      </w:r>
      <w:r w:rsidRPr="00B57948">
        <w:t>– v zmluvách o zákazkách sa určujú podmienky a vzťahy jednotlivých zmlúv, ktoré sa uzatvárajú vo fixných cenách alebo v skutočných nákladoch plus fixná marža.</w:t>
      </w:r>
    </w:p>
    <w:p w:rsidR="003F4863" w:rsidRPr="00B57948" w:rsidRDefault="003F4863" w:rsidP="003F4863">
      <w:pPr>
        <w:ind w:left="539"/>
      </w:pPr>
    </w:p>
    <w:p w:rsidR="003F4863" w:rsidRPr="00B57948" w:rsidRDefault="003F4863" w:rsidP="003F4863">
      <w:pPr>
        <w:ind w:left="539"/>
      </w:pPr>
      <w:r w:rsidRPr="00B57948">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ktoré sa dajú priradiť k zákazke odo dňa zabezpečenia zmluvy až po jej úplné splnenie. </w:t>
      </w:r>
    </w:p>
    <w:p w:rsidR="003F4863" w:rsidRPr="00B57948" w:rsidRDefault="003F4863" w:rsidP="003F4863">
      <w:pPr>
        <w:ind w:left="539"/>
      </w:pPr>
    </w:p>
    <w:p w:rsidR="003F4863" w:rsidRPr="00B57948" w:rsidRDefault="003F4863" w:rsidP="003F4863">
      <w:pPr>
        <w:ind w:left="539"/>
      </w:pPr>
      <w:r w:rsidRPr="00B57948">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rsidR="003F4863" w:rsidRPr="00B57948" w:rsidRDefault="003F4863" w:rsidP="003F4863">
      <w:pPr>
        <w:ind w:left="539"/>
      </w:pPr>
    </w:p>
    <w:p w:rsidR="003F4863" w:rsidRPr="00B57948" w:rsidRDefault="003F4863" w:rsidP="003F4863">
      <w:pPr>
        <w:ind w:left="539"/>
      </w:pPr>
      <w:r w:rsidRPr="00B57948">
        <w:t>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w:t>
      </w:r>
    </w:p>
    <w:p w:rsidR="003F4863" w:rsidRPr="00B57948" w:rsidRDefault="003F4863" w:rsidP="003F4863">
      <w:pPr>
        <w:ind w:left="567"/>
      </w:pPr>
    </w:p>
    <w:p w:rsidR="003F4863" w:rsidRPr="00B57948" w:rsidRDefault="003F4863" w:rsidP="003F4863">
      <w:pPr>
        <w:ind w:left="567"/>
      </w:pPr>
      <w:r w:rsidRPr="00B57948">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rsidR="00E01014" w:rsidRPr="00B57948" w:rsidRDefault="00E01014" w:rsidP="00E01014"/>
    <w:p w:rsidR="00E01014" w:rsidRPr="00B57948" w:rsidRDefault="00E01014" w:rsidP="00FB776C">
      <w:pPr>
        <w:numPr>
          <w:ilvl w:val="0"/>
          <w:numId w:val="3"/>
        </w:numPr>
      </w:pPr>
      <w:r w:rsidRPr="00B57948">
        <w:t>Pohľadávky:</w:t>
      </w:r>
    </w:p>
    <w:p w:rsidR="00E01014" w:rsidRPr="00B57948" w:rsidRDefault="00E01014" w:rsidP="00FB776C">
      <w:pPr>
        <w:numPr>
          <w:ilvl w:val="0"/>
          <w:numId w:val="6"/>
        </w:numPr>
        <w:rPr>
          <w:snapToGrid w:val="0"/>
          <w:lang w:eastAsia="sk-SK"/>
        </w:rPr>
      </w:pPr>
      <w:r w:rsidRPr="00B57948">
        <w:rPr>
          <w:snapToGrid w:val="0"/>
          <w:lang w:eastAsia="sk-SK"/>
        </w:rPr>
        <w:t>pri ich vzniku alebo bezodplatnom nadobudnutí – menovitou hodnotou,</w:t>
      </w:r>
    </w:p>
    <w:p w:rsidR="00E01014" w:rsidRPr="00B57948" w:rsidRDefault="00E01014" w:rsidP="00FB776C">
      <w:pPr>
        <w:numPr>
          <w:ilvl w:val="0"/>
          <w:numId w:val="6"/>
        </w:numPr>
        <w:rPr>
          <w:snapToGrid w:val="0"/>
          <w:lang w:eastAsia="sk-SK"/>
        </w:rPr>
      </w:pPr>
      <w:r w:rsidRPr="00B57948">
        <w:rPr>
          <w:snapToGrid w:val="0"/>
          <w:lang w:eastAsia="sk-SK"/>
        </w:rPr>
        <w:t>pri odplatnom nadobudnutí (postúpení) alebo nadobudnutí vkladom do základného imania – obstarávacou cenou.</w:t>
      </w:r>
    </w:p>
    <w:p w:rsidR="00E01014" w:rsidRPr="00B57948" w:rsidRDefault="00E01014" w:rsidP="00E01014">
      <w:pPr>
        <w:ind w:left="539"/>
        <w:rPr>
          <w:sz w:val="14"/>
          <w:szCs w:val="14"/>
        </w:rPr>
      </w:pPr>
    </w:p>
    <w:p w:rsidR="00E01014" w:rsidRPr="00B57948" w:rsidRDefault="00E01014" w:rsidP="00E01014">
      <w:pPr>
        <w:ind w:left="539"/>
      </w:pPr>
      <w:r w:rsidRPr="00B57948">
        <w:t xml:space="preserve">Pri </w:t>
      </w:r>
      <w:r w:rsidR="003F60F8" w:rsidRPr="00B57948">
        <w:t xml:space="preserve">neúročených </w:t>
      </w:r>
      <w:r w:rsidRPr="00B57948">
        <w:t xml:space="preserve">dlhodobých pohľadávkach a dlhodobých pôžičkách sa uvádza opravná položka v stĺpci korekcia, čím sa upravuje hodnota tejto pohľadávky a pôžičky na jej súčasnú hodnotu, napríklad metódou efektívnej úrokovej miery. </w:t>
      </w:r>
    </w:p>
    <w:p w:rsidR="00ED6D73" w:rsidRPr="00B57948" w:rsidRDefault="00ED6D73" w:rsidP="00E42814">
      <w:pPr>
        <w:ind w:left="539"/>
        <w:rPr>
          <w:sz w:val="14"/>
          <w:szCs w:val="14"/>
        </w:rPr>
      </w:pPr>
    </w:p>
    <w:p w:rsidR="00E01014" w:rsidRPr="00B57948" w:rsidRDefault="00E01014" w:rsidP="00FB776C">
      <w:pPr>
        <w:numPr>
          <w:ilvl w:val="0"/>
          <w:numId w:val="3"/>
        </w:numPr>
      </w:pPr>
      <w:r w:rsidRPr="00B57948">
        <w:t>Krátkodobý finančný majetok – obstarávacou cenou. Obstarávacia cena je cena, za ktorú sa majetok obstaral, a náklady súvisiace s jeho obstaraním (poplatky a provízie maklérom, poradcom, burzám).</w:t>
      </w:r>
    </w:p>
    <w:p w:rsidR="00E01014" w:rsidRPr="00B57948" w:rsidRDefault="00E01014" w:rsidP="00E01014">
      <w:pPr>
        <w:rPr>
          <w:sz w:val="14"/>
          <w:szCs w:val="14"/>
        </w:rPr>
      </w:pPr>
    </w:p>
    <w:p w:rsidR="00E01014" w:rsidRPr="00B57948" w:rsidRDefault="00E01014" w:rsidP="00FB776C">
      <w:pPr>
        <w:numPr>
          <w:ilvl w:val="0"/>
          <w:numId w:val="3"/>
        </w:numPr>
      </w:pPr>
      <w:r w:rsidRPr="00B57948">
        <w:t>Časové rozlíšenie na strane aktív súvahy – očakávanou menovitou hodnotou.</w:t>
      </w:r>
    </w:p>
    <w:p w:rsidR="00E01014" w:rsidRPr="00B57948" w:rsidRDefault="00E01014" w:rsidP="00E01014">
      <w:pPr>
        <w:rPr>
          <w:sz w:val="14"/>
          <w:szCs w:val="14"/>
        </w:rPr>
      </w:pPr>
    </w:p>
    <w:p w:rsidR="00E01014" w:rsidRPr="00B57948" w:rsidRDefault="00E01014" w:rsidP="00FB776C">
      <w:pPr>
        <w:numPr>
          <w:ilvl w:val="0"/>
          <w:numId w:val="3"/>
        </w:numPr>
      </w:pPr>
      <w:r w:rsidRPr="00B57948">
        <w:t>Záväzky:</w:t>
      </w:r>
    </w:p>
    <w:p w:rsidR="00E01014" w:rsidRPr="00B57948" w:rsidRDefault="00E01014" w:rsidP="00FB776C">
      <w:pPr>
        <w:numPr>
          <w:ilvl w:val="0"/>
          <w:numId w:val="7"/>
        </w:numPr>
        <w:rPr>
          <w:snapToGrid w:val="0"/>
          <w:lang w:eastAsia="sk-SK"/>
        </w:rPr>
      </w:pPr>
      <w:r w:rsidRPr="00B57948">
        <w:rPr>
          <w:snapToGrid w:val="0"/>
          <w:lang w:eastAsia="sk-SK"/>
        </w:rPr>
        <w:t>pri ich vzniku – menovitou hodnotou,</w:t>
      </w:r>
    </w:p>
    <w:p w:rsidR="00E01014" w:rsidRPr="00B57948" w:rsidRDefault="00E01014" w:rsidP="00FB776C">
      <w:pPr>
        <w:numPr>
          <w:ilvl w:val="0"/>
          <w:numId w:val="7"/>
        </w:numPr>
        <w:rPr>
          <w:snapToGrid w:val="0"/>
          <w:lang w:eastAsia="sk-SK"/>
        </w:rPr>
      </w:pPr>
      <w:r w:rsidRPr="00B57948">
        <w:rPr>
          <w:snapToGrid w:val="0"/>
          <w:lang w:eastAsia="sk-SK"/>
        </w:rPr>
        <w:t>pri prevzatí – obstarávacou cenou.</w:t>
      </w:r>
    </w:p>
    <w:p w:rsidR="00E01014" w:rsidRPr="00B57948" w:rsidRDefault="00E01014" w:rsidP="00E01014">
      <w:pPr>
        <w:rPr>
          <w:snapToGrid w:val="0"/>
          <w:sz w:val="14"/>
          <w:szCs w:val="14"/>
          <w:lang w:eastAsia="sk-SK"/>
        </w:rPr>
      </w:pPr>
    </w:p>
    <w:p w:rsidR="00E01014" w:rsidRPr="00B57948" w:rsidRDefault="00E01014" w:rsidP="00FB776C">
      <w:pPr>
        <w:numPr>
          <w:ilvl w:val="0"/>
          <w:numId w:val="3"/>
        </w:numPr>
      </w:pPr>
      <w:r w:rsidRPr="00B57948">
        <w:t xml:space="preserve">Rezervy – záväzky s neurčitým časovým vymedzením alebo výškou; tvoria sa na krytie známych rizík alebo strát z podnikania. Oceňujú sa v očakávanej výške záväzku. </w:t>
      </w:r>
    </w:p>
    <w:p w:rsidR="00E01014" w:rsidRPr="00B57948" w:rsidRDefault="00E01014" w:rsidP="00E01014">
      <w:pPr>
        <w:tabs>
          <w:tab w:val="left" w:pos="4860"/>
        </w:tabs>
        <w:jc w:val="left"/>
        <w:rPr>
          <w:sz w:val="14"/>
          <w:szCs w:val="14"/>
        </w:rPr>
      </w:pPr>
    </w:p>
    <w:p w:rsidR="00E01014" w:rsidRPr="00B57948" w:rsidRDefault="00E01014" w:rsidP="00FB776C">
      <w:pPr>
        <w:numPr>
          <w:ilvl w:val="0"/>
          <w:numId w:val="3"/>
        </w:numPr>
      </w:pPr>
      <w:r w:rsidRPr="00B57948">
        <w:lastRenderedPageBreak/>
        <w:t xml:space="preserve">Pôžičky, úvery: </w:t>
      </w:r>
    </w:p>
    <w:p w:rsidR="00E01014" w:rsidRPr="00B57948" w:rsidRDefault="00E01014" w:rsidP="00FB776C">
      <w:pPr>
        <w:numPr>
          <w:ilvl w:val="0"/>
          <w:numId w:val="8"/>
        </w:numPr>
        <w:rPr>
          <w:snapToGrid w:val="0"/>
          <w:lang w:eastAsia="sk-SK"/>
        </w:rPr>
      </w:pPr>
      <w:r w:rsidRPr="00B57948">
        <w:rPr>
          <w:snapToGrid w:val="0"/>
          <w:lang w:eastAsia="sk-SK"/>
        </w:rPr>
        <w:t>pri ich vzniku – menovitou hodnotou,</w:t>
      </w:r>
    </w:p>
    <w:p w:rsidR="00E01014" w:rsidRPr="00B57948" w:rsidRDefault="00E01014" w:rsidP="00FB776C">
      <w:pPr>
        <w:numPr>
          <w:ilvl w:val="0"/>
          <w:numId w:val="8"/>
        </w:numPr>
        <w:rPr>
          <w:snapToGrid w:val="0"/>
          <w:lang w:eastAsia="sk-SK"/>
        </w:rPr>
      </w:pPr>
      <w:r w:rsidRPr="00B57948">
        <w:rPr>
          <w:snapToGrid w:val="0"/>
          <w:lang w:eastAsia="sk-SK"/>
        </w:rPr>
        <w:t>pri prevzatí – obstarávacou cenou.</w:t>
      </w:r>
    </w:p>
    <w:p w:rsidR="00E01014" w:rsidRPr="00B57948" w:rsidRDefault="00E01014" w:rsidP="00E01014">
      <w:pPr>
        <w:tabs>
          <w:tab w:val="left" w:pos="4860"/>
        </w:tabs>
        <w:jc w:val="left"/>
        <w:rPr>
          <w:sz w:val="14"/>
          <w:szCs w:val="14"/>
        </w:rPr>
      </w:pPr>
    </w:p>
    <w:p w:rsidR="00E01014" w:rsidRPr="00B57948" w:rsidRDefault="00E01014" w:rsidP="00E01014">
      <w:pPr>
        <w:ind w:left="539"/>
      </w:pPr>
      <w:r w:rsidRPr="00B57948">
        <w:t>Úroky z pôžičiek a úverov sa účtujú do obdobia, s ktorým časovo a vecne súvisia.</w:t>
      </w:r>
    </w:p>
    <w:p w:rsidR="00E01014" w:rsidRPr="00B57948" w:rsidRDefault="00E01014" w:rsidP="00E01014">
      <w:pPr>
        <w:ind w:left="539"/>
        <w:rPr>
          <w:sz w:val="14"/>
          <w:szCs w:val="14"/>
        </w:rPr>
      </w:pPr>
    </w:p>
    <w:p w:rsidR="00E01014" w:rsidRPr="00B57948" w:rsidRDefault="00E01014" w:rsidP="00FB776C">
      <w:pPr>
        <w:numPr>
          <w:ilvl w:val="0"/>
          <w:numId w:val="3"/>
        </w:numPr>
      </w:pPr>
      <w:r w:rsidRPr="00B57948">
        <w:t>Časové rozlíšenie na strane pasív súvahy – očakávanou menovitou hodnotou.</w:t>
      </w:r>
    </w:p>
    <w:p w:rsidR="00E01014" w:rsidRPr="00B57948" w:rsidRDefault="00E01014" w:rsidP="00E01014">
      <w:pPr>
        <w:rPr>
          <w:sz w:val="14"/>
          <w:szCs w:val="14"/>
        </w:rPr>
      </w:pPr>
    </w:p>
    <w:p w:rsidR="00E01014" w:rsidRPr="00B57948" w:rsidRDefault="00E01014" w:rsidP="00FB776C">
      <w:pPr>
        <w:numPr>
          <w:ilvl w:val="0"/>
          <w:numId w:val="3"/>
        </w:numPr>
      </w:pPr>
      <w:r w:rsidRPr="00B57948">
        <w:t>Daň z príjmov splatná – podľa slovenského zákona o dani z príjmov sa splatné dane z príjmov určujú z účtovného zisku</w:t>
      </w:r>
      <w:r w:rsidR="003F60F8" w:rsidRPr="00B57948">
        <w:t xml:space="preserve"> pred zdanením</w:t>
      </w:r>
      <w:r w:rsidRPr="00B57948">
        <w:t xml:space="preserve"> pri sadzbe </w:t>
      </w:r>
      <w:r w:rsidR="006A0147" w:rsidRPr="00B57948">
        <w:t>2</w:t>
      </w:r>
      <w:r w:rsidR="00863D83">
        <w:t>1</w:t>
      </w:r>
      <w:r w:rsidRPr="00B57948">
        <w:t xml:space="preserve"> % po úpravách o niektoré položky na daňové účely.</w:t>
      </w:r>
    </w:p>
    <w:p w:rsidR="00E01014" w:rsidRPr="00B57948" w:rsidRDefault="00E01014" w:rsidP="00E01014">
      <w:pPr>
        <w:rPr>
          <w:sz w:val="14"/>
          <w:szCs w:val="14"/>
        </w:rPr>
      </w:pPr>
    </w:p>
    <w:p w:rsidR="00E01014" w:rsidRPr="00B57948" w:rsidRDefault="00E01014" w:rsidP="00FB776C">
      <w:pPr>
        <w:numPr>
          <w:ilvl w:val="0"/>
          <w:numId w:val="3"/>
        </w:numPr>
      </w:pPr>
      <w:r w:rsidRPr="00B57948">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3F4863" w:rsidRPr="00B57948">
        <w:t>2</w:t>
      </w:r>
      <w:r w:rsidR="00083C97">
        <w:t>1</w:t>
      </w:r>
      <w:r w:rsidRPr="00B57948">
        <w:t xml:space="preserve"> %.</w:t>
      </w:r>
    </w:p>
    <w:p w:rsidR="00E01014" w:rsidRPr="00B57948" w:rsidRDefault="00E01014" w:rsidP="00E01014">
      <w:pPr>
        <w:rPr>
          <w:sz w:val="14"/>
          <w:szCs w:val="14"/>
        </w:rPr>
      </w:pPr>
    </w:p>
    <w:p w:rsidR="0005252F" w:rsidRPr="00B57948" w:rsidRDefault="0005252F" w:rsidP="00792671">
      <w:pPr>
        <w:pStyle w:val="Nadpis2"/>
        <w:numPr>
          <w:ilvl w:val="0"/>
          <w:numId w:val="0"/>
        </w:numPr>
        <w:ind w:left="539"/>
      </w:pPr>
      <w:bookmarkStart w:id="2" w:name="_Ref150575465"/>
    </w:p>
    <w:p w:rsidR="00E01014" w:rsidRPr="00B57948" w:rsidRDefault="00E01014" w:rsidP="00E01014">
      <w:pPr>
        <w:pStyle w:val="Nadpis2"/>
      </w:pPr>
      <w:r w:rsidRPr="00B57948">
        <w:t>Spôsob ocenenia jednotlivých zložiek majetku a záväzkov – nasledujúce ocenenie</w:t>
      </w:r>
      <w:bookmarkEnd w:id="2"/>
    </w:p>
    <w:p w:rsidR="00E01014" w:rsidRPr="00B57948" w:rsidRDefault="00E01014" w:rsidP="00E01014">
      <w:pPr>
        <w:rPr>
          <w:sz w:val="14"/>
          <w:szCs w:val="14"/>
        </w:rPr>
      </w:pPr>
    </w:p>
    <w:p w:rsidR="00B818EA" w:rsidRDefault="00E01014" w:rsidP="00FB776C">
      <w:pPr>
        <w:numPr>
          <w:ilvl w:val="0"/>
          <w:numId w:val="11"/>
        </w:numPr>
      </w:pPr>
      <w:bookmarkStart w:id="3" w:name="_Ref150575467"/>
      <w:r w:rsidRPr="00B57948">
        <w:t>Predpokladané riziká, straty a zníženia hodnoty, ktoré sa týkajú majetku a záväzkov, sa vyjadrujú prostredníctvom rezerv, opravných položiek a odpisov.</w:t>
      </w:r>
      <w:bookmarkEnd w:id="3"/>
    </w:p>
    <w:p w:rsidR="00E01E5F" w:rsidRDefault="00E01E5F" w:rsidP="00C718E1">
      <w:pPr>
        <w:ind w:left="539"/>
      </w:pPr>
    </w:p>
    <w:p w:rsidR="0038761D" w:rsidRPr="0038761D" w:rsidRDefault="0038761D" w:rsidP="00FB776C">
      <w:pPr>
        <w:numPr>
          <w:ilvl w:val="0"/>
          <w:numId w:val="13"/>
        </w:numPr>
        <w:ind w:left="851" w:hanging="142"/>
        <w:rPr>
          <w:snapToGrid w:val="0"/>
          <w:lang w:eastAsia="sk-SK"/>
        </w:rPr>
      </w:pPr>
      <w:r w:rsidRPr="00EC39C1">
        <w:rPr>
          <w:snapToGrid w:val="0"/>
          <w:u w:val="single"/>
          <w:lang w:eastAsia="sk-SK"/>
        </w:rPr>
        <w:t>Rezervy</w:t>
      </w:r>
      <w:r w:rsidRPr="0038761D">
        <w:rPr>
          <w:snapToGrid w:val="0"/>
          <w:lang w:eastAsia="sk-SK"/>
        </w:rPr>
        <w:t xml:space="preserve"> – účtujú sa v očakávanej výške záväzku. Spoločnosť vytvára rezervu  na </w:t>
      </w:r>
      <w:r>
        <w:rPr>
          <w:snapToGrid w:val="0"/>
          <w:lang w:eastAsia="sk-SK"/>
        </w:rPr>
        <w:t>nevyčerpané dovolenky, rezervu na nevyfakturované dodávky a iné</w:t>
      </w:r>
      <w:r w:rsidRPr="0038761D">
        <w:rPr>
          <w:snapToGrid w:val="0"/>
          <w:lang w:eastAsia="sk-SK"/>
        </w:rPr>
        <w:t xml:space="preserve">. Ku dňu, ku ktorému sa zostavuje účtovná závierka, sa posudzuje ich výška a odôvodnenosť. </w:t>
      </w:r>
    </w:p>
    <w:p w:rsidR="0038761D" w:rsidRPr="00C718E1" w:rsidRDefault="0038761D" w:rsidP="00C718E1">
      <w:pPr>
        <w:tabs>
          <w:tab w:val="num" w:pos="900"/>
        </w:tabs>
        <w:ind w:left="851" w:hanging="142"/>
        <w:rPr>
          <w:snapToGrid w:val="0"/>
          <w:u w:val="single"/>
          <w:lang w:eastAsia="sk-SK"/>
        </w:rPr>
      </w:pPr>
    </w:p>
    <w:p w:rsidR="0038761D" w:rsidRPr="0038761D" w:rsidRDefault="0038761D" w:rsidP="00FB776C">
      <w:pPr>
        <w:numPr>
          <w:ilvl w:val="0"/>
          <w:numId w:val="13"/>
        </w:numPr>
        <w:ind w:left="851" w:hanging="142"/>
        <w:rPr>
          <w:snapToGrid w:val="0"/>
          <w:lang w:eastAsia="sk-SK"/>
        </w:rPr>
      </w:pPr>
      <w:r w:rsidRPr="00EC39C1">
        <w:rPr>
          <w:snapToGrid w:val="0"/>
          <w:u w:val="single"/>
          <w:lang w:eastAsia="sk-SK"/>
        </w:rPr>
        <w:t>Opravné položky</w:t>
      </w:r>
      <w:r w:rsidRPr="0038761D">
        <w:rPr>
          <w:snapToGrid w:val="0"/>
          <w:lang w:eastAsia="sk-SK"/>
        </w:rPr>
        <w:t xml:space="preserve"> – účtujú sa v sume opodstatneného predpokladu zníženia hodnoty majetku oproti jeho oceneniu v účtovníctve, a to:</w:t>
      </w:r>
    </w:p>
    <w:p w:rsidR="00354539" w:rsidRPr="00C718E1" w:rsidRDefault="00354539" w:rsidP="00FB776C">
      <w:pPr>
        <w:numPr>
          <w:ilvl w:val="1"/>
          <w:numId w:val="10"/>
        </w:numPr>
        <w:tabs>
          <w:tab w:val="clear" w:pos="851"/>
          <w:tab w:val="num" w:pos="1260"/>
        </w:tabs>
        <w:ind w:left="1260" w:hanging="360"/>
        <w:rPr>
          <w:snapToGrid w:val="0"/>
          <w:lang w:eastAsia="sk-SK"/>
        </w:rPr>
      </w:pPr>
      <w:r w:rsidRPr="00C718E1">
        <w:rPr>
          <w:snapToGrid w:val="0"/>
          <w:lang w:eastAsia="sk-SK"/>
        </w:rPr>
        <w:t>k pohľadávkam po lehote splatnosti na</w:t>
      </w:r>
      <w:r>
        <w:rPr>
          <w:snapToGrid w:val="0"/>
          <w:lang w:eastAsia="sk-SK"/>
        </w:rPr>
        <w:t xml:space="preserve"> základe individuálneho posúdenia ich vymožiteľnosti</w:t>
      </w:r>
      <w:r w:rsidRPr="00C718E1">
        <w:rPr>
          <w:snapToGrid w:val="0"/>
          <w:lang w:eastAsia="sk-SK"/>
        </w:rPr>
        <w:t>.</w:t>
      </w:r>
    </w:p>
    <w:p w:rsidR="00CE22C6" w:rsidRPr="00B57948" w:rsidRDefault="00CE22C6" w:rsidP="0038761D">
      <w:pPr>
        <w:ind w:left="851" w:hanging="142"/>
      </w:pPr>
    </w:p>
    <w:p w:rsidR="00E01014" w:rsidRPr="00B57948" w:rsidRDefault="00E01014" w:rsidP="00FB776C">
      <w:pPr>
        <w:numPr>
          <w:ilvl w:val="0"/>
          <w:numId w:val="9"/>
        </w:numPr>
        <w:tabs>
          <w:tab w:val="clear" w:pos="539"/>
          <w:tab w:val="num" w:pos="900"/>
        </w:tabs>
        <w:ind w:left="851" w:hanging="142"/>
        <w:rPr>
          <w:snapToGrid w:val="0"/>
          <w:lang w:eastAsia="sk-SK"/>
        </w:rPr>
      </w:pPr>
      <w:r w:rsidRPr="00B57948">
        <w:rPr>
          <w:snapToGrid w:val="0"/>
          <w:u w:val="single"/>
          <w:lang w:eastAsia="sk-SK"/>
        </w:rPr>
        <w:t xml:space="preserve">Plán odpisov </w:t>
      </w:r>
    </w:p>
    <w:p w:rsidR="00E01014" w:rsidRPr="00B57948" w:rsidRDefault="00E01014" w:rsidP="0038761D">
      <w:pPr>
        <w:ind w:left="851" w:hanging="142"/>
        <w:rPr>
          <w:snapToGrid w:val="0"/>
          <w:sz w:val="14"/>
          <w:szCs w:val="14"/>
          <w:lang w:eastAsia="sk-SK"/>
        </w:rPr>
      </w:pPr>
    </w:p>
    <w:p w:rsidR="00E01014" w:rsidRPr="00B57948" w:rsidRDefault="00E01014" w:rsidP="0038761D">
      <w:pPr>
        <w:ind w:left="851"/>
        <w:rPr>
          <w:szCs w:val="17"/>
        </w:rPr>
      </w:pPr>
      <w:r w:rsidRPr="00B57948">
        <w:t xml:space="preserve">Dlhodobý hmotný a nehmotný majetok sa odpisuje podľa plánu odpisov, ktorý bol stanovený vzhľadom na odhad </w:t>
      </w:r>
      <w:r w:rsidR="001867B5" w:rsidRPr="00B57948">
        <w:t xml:space="preserve">jeho </w:t>
      </w:r>
      <w:r w:rsidRPr="00B57948">
        <w:t xml:space="preserve">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E01E5F" w:rsidRPr="00B57948" w:rsidRDefault="00E01E5F" w:rsidP="00E01014">
      <w:pPr>
        <w:ind w:left="900"/>
        <w:rPr>
          <w:szCs w:val="17"/>
        </w:rPr>
      </w:pPr>
    </w:p>
    <w:p w:rsidR="00E01014" w:rsidRPr="00B57948" w:rsidRDefault="00E01014" w:rsidP="00E01014">
      <w:pPr>
        <w:ind w:left="900"/>
        <w:rPr>
          <w:szCs w:val="17"/>
        </w:rPr>
      </w:pPr>
      <w:r w:rsidRPr="00B57948">
        <w:rPr>
          <w:szCs w:val="17"/>
        </w:rPr>
        <w:t>Predpokladaná doba používania, metóda odpisovania a odpisová sadzba sú uvedené v nasledujúcej tabuľke:</w:t>
      </w:r>
    </w:p>
    <w:p w:rsidR="00E01014" w:rsidRPr="00B57948" w:rsidRDefault="00E01014" w:rsidP="00E01014">
      <w:pPr>
        <w:ind w:left="900"/>
        <w:rPr>
          <w:sz w:val="14"/>
          <w:szCs w:val="14"/>
        </w:rPr>
      </w:pPr>
    </w:p>
    <w:tbl>
      <w:tblPr>
        <w:tblW w:w="8162" w:type="dxa"/>
        <w:tblInd w:w="940" w:type="dxa"/>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18"/>
        <w:gridCol w:w="1701"/>
        <w:gridCol w:w="1701"/>
        <w:gridCol w:w="1842"/>
      </w:tblGrid>
      <w:tr w:rsidR="00E01014" w:rsidRPr="00B57948" w:rsidTr="00E3056D">
        <w:trPr>
          <w:trHeight w:val="547"/>
        </w:trPr>
        <w:tc>
          <w:tcPr>
            <w:tcW w:w="2918" w:type="dxa"/>
            <w:tcBorders>
              <w:bottom w:val="single" w:sz="4" w:space="0" w:color="auto"/>
            </w:tcBorders>
          </w:tcPr>
          <w:p w:rsidR="00E01014" w:rsidRPr="00B57948" w:rsidRDefault="00E01014" w:rsidP="00E3056D">
            <w:pPr>
              <w:pStyle w:val="Tabulka"/>
              <w:rPr>
                <w:rFonts w:ascii="Verdana" w:hAnsi="Verdana"/>
                <w:b/>
                <w:i/>
                <w:sz w:val="15"/>
                <w:szCs w:val="15"/>
              </w:rPr>
            </w:pPr>
          </w:p>
        </w:tc>
        <w:tc>
          <w:tcPr>
            <w:tcW w:w="1701" w:type="dxa"/>
            <w:tcBorders>
              <w:bottom w:val="single" w:sz="4" w:space="0" w:color="auto"/>
            </w:tcBorders>
            <w:vAlign w:val="center"/>
          </w:tcPr>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Predpokladaná</w:t>
            </w:r>
          </w:p>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doba používania v rokoch</w:t>
            </w:r>
          </w:p>
        </w:tc>
        <w:tc>
          <w:tcPr>
            <w:tcW w:w="1701" w:type="dxa"/>
            <w:tcBorders>
              <w:bottom w:val="single" w:sz="4" w:space="0" w:color="auto"/>
            </w:tcBorders>
            <w:vAlign w:val="center"/>
          </w:tcPr>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Metóda</w:t>
            </w:r>
          </w:p>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odpisovania</w:t>
            </w:r>
          </w:p>
        </w:tc>
        <w:tc>
          <w:tcPr>
            <w:tcW w:w="1842" w:type="dxa"/>
            <w:tcBorders>
              <w:bottom w:val="single" w:sz="4" w:space="0" w:color="auto"/>
            </w:tcBorders>
            <w:vAlign w:val="center"/>
          </w:tcPr>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Ročná odpisová</w:t>
            </w:r>
          </w:p>
          <w:p w:rsidR="00E01014" w:rsidRPr="00B57948" w:rsidRDefault="00E01014" w:rsidP="00E3056D">
            <w:pPr>
              <w:pStyle w:val="Tabulka"/>
              <w:jc w:val="center"/>
              <w:rPr>
                <w:rFonts w:ascii="Verdana" w:hAnsi="Verdana"/>
                <w:b/>
                <w:i/>
                <w:sz w:val="15"/>
                <w:szCs w:val="15"/>
              </w:rPr>
            </w:pPr>
            <w:r w:rsidRPr="00B57948">
              <w:rPr>
                <w:rFonts w:ascii="Verdana" w:hAnsi="Verdana"/>
                <w:b/>
                <w:i/>
                <w:sz w:val="15"/>
                <w:szCs w:val="15"/>
              </w:rPr>
              <w:t>sadzba v %</w:t>
            </w:r>
          </w:p>
        </w:tc>
      </w:tr>
      <w:tr w:rsidR="00E01014" w:rsidRPr="00B57948" w:rsidTr="00E3056D">
        <w:tc>
          <w:tcPr>
            <w:tcW w:w="2918" w:type="dxa"/>
            <w:tcBorders>
              <w:top w:val="single" w:sz="4" w:space="0" w:color="auto"/>
              <w:bottom w:val="nil"/>
            </w:tcBorders>
          </w:tcPr>
          <w:p w:rsidR="00E01014" w:rsidRPr="00B57948" w:rsidRDefault="006325AA" w:rsidP="00E3056D">
            <w:pPr>
              <w:pStyle w:val="Tabulka"/>
              <w:rPr>
                <w:rFonts w:ascii="Verdana" w:hAnsi="Verdana"/>
                <w:sz w:val="15"/>
                <w:szCs w:val="15"/>
              </w:rPr>
            </w:pPr>
            <w:r>
              <w:rPr>
                <w:rFonts w:ascii="Verdana" w:hAnsi="Verdana"/>
                <w:sz w:val="15"/>
                <w:szCs w:val="15"/>
              </w:rPr>
              <w:t>osobné</w:t>
            </w:r>
            <w:r w:rsidR="00E01014" w:rsidRPr="00B57948">
              <w:rPr>
                <w:rFonts w:ascii="Verdana" w:hAnsi="Verdana"/>
                <w:sz w:val="15"/>
                <w:szCs w:val="15"/>
              </w:rPr>
              <w:t xml:space="preserve"> automobily</w:t>
            </w:r>
          </w:p>
        </w:tc>
        <w:tc>
          <w:tcPr>
            <w:tcW w:w="1701" w:type="dxa"/>
            <w:tcBorders>
              <w:top w:val="single" w:sz="4" w:space="0" w:color="auto"/>
              <w:bottom w:val="nil"/>
            </w:tcBorders>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4</w:t>
            </w:r>
          </w:p>
        </w:tc>
        <w:tc>
          <w:tcPr>
            <w:tcW w:w="1701" w:type="dxa"/>
            <w:tcBorders>
              <w:top w:val="single" w:sz="4" w:space="0" w:color="auto"/>
              <w:bottom w:val="nil"/>
            </w:tcBorders>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lineárna</w:t>
            </w:r>
          </w:p>
        </w:tc>
        <w:tc>
          <w:tcPr>
            <w:tcW w:w="1842" w:type="dxa"/>
            <w:tcBorders>
              <w:top w:val="single" w:sz="4" w:space="0" w:color="auto"/>
              <w:bottom w:val="nil"/>
            </w:tcBorders>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25,0</w:t>
            </w:r>
          </w:p>
        </w:tc>
      </w:tr>
      <w:tr w:rsidR="00E01014" w:rsidRPr="00B57948" w:rsidTr="00E3056D">
        <w:tc>
          <w:tcPr>
            <w:tcW w:w="2918" w:type="dxa"/>
          </w:tcPr>
          <w:p w:rsidR="00E01014" w:rsidRPr="00B57948" w:rsidRDefault="00E01014" w:rsidP="00E3056D">
            <w:pPr>
              <w:pStyle w:val="Tabulka"/>
              <w:rPr>
                <w:rFonts w:ascii="Verdana" w:hAnsi="Verdana"/>
                <w:sz w:val="15"/>
                <w:szCs w:val="15"/>
              </w:rPr>
            </w:pPr>
            <w:r w:rsidRPr="00B57948">
              <w:rPr>
                <w:rFonts w:ascii="Verdana" w:hAnsi="Verdana"/>
                <w:sz w:val="15"/>
                <w:szCs w:val="15"/>
              </w:rPr>
              <w:t>Nábytok</w:t>
            </w:r>
          </w:p>
        </w:tc>
        <w:tc>
          <w:tcPr>
            <w:tcW w:w="1701"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10</w:t>
            </w:r>
          </w:p>
        </w:tc>
        <w:tc>
          <w:tcPr>
            <w:tcW w:w="1701"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lineárna</w:t>
            </w:r>
          </w:p>
        </w:tc>
        <w:tc>
          <w:tcPr>
            <w:tcW w:w="1842"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10,0</w:t>
            </w:r>
          </w:p>
        </w:tc>
      </w:tr>
      <w:tr w:rsidR="00E01014" w:rsidRPr="00B57948" w:rsidTr="00E3056D">
        <w:tc>
          <w:tcPr>
            <w:tcW w:w="2918" w:type="dxa"/>
          </w:tcPr>
          <w:p w:rsidR="00E01014" w:rsidRPr="00B57948" w:rsidRDefault="00E01014" w:rsidP="00E3056D">
            <w:pPr>
              <w:pStyle w:val="Tabulka"/>
              <w:rPr>
                <w:rFonts w:ascii="Verdana" w:hAnsi="Verdana"/>
                <w:sz w:val="15"/>
                <w:szCs w:val="15"/>
              </w:rPr>
            </w:pPr>
            <w:r w:rsidRPr="00B57948">
              <w:rPr>
                <w:rFonts w:ascii="Verdana" w:hAnsi="Verdana"/>
                <w:sz w:val="15"/>
                <w:szCs w:val="15"/>
              </w:rPr>
              <w:t>Počítače</w:t>
            </w:r>
          </w:p>
        </w:tc>
        <w:tc>
          <w:tcPr>
            <w:tcW w:w="1701"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4</w:t>
            </w:r>
          </w:p>
        </w:tc>
        <w:tc>
          <w:tcPr>
            <w:tcW w:w="1701"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lineárna</w:t>
            </w:r>
          </w:p>
        </w:tc>
        <w:tc>
          <w:tcPr>
            <w:tcW w:w="1842"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25,0</w:t>
            </w:r>
          </w:p>
        </w:tc>
      </w:tr>
      <w:tr w:rsidR="00E01014" w:rsidRPr="00B57948" w:rsidTr="00E3056D">
        <w:tc>
          <w:tcPr>
            <w:tcW w:w="2918" w:type="dxa"/>
          </w:tcPr>
          <w:p w:rsidR="00E01014" w:rsidRPr="00B57948" w:rsidRDefault="00E01014" w:rsidP="00E3056D">
            <w:pPr>
              <w:pStyle w:val="Tabulka"/>
              <w:rPr>
                <w:rFonts w:ascii="Verdana" w:hAnsi="Verdana"/>
                <w:sz w:val="15"/>
                <w:szCs w:val="15"/>
              </w:rPr>
            </w:pPr>
            <w:r w:rsidRPr="00B57948">
              <w:rPr>
                <w:rFonts w:ascii="Verdana" w:hAnsi="Verdana"/>
                <w:sz w:val="15"/>
                <w:szCs w:val="15"/>
              </w:rPr>
              <w:t>Zhodnotenie prenajatých priestorov</w:t>
            </w:r>
          </w:p>
        </w:tc>
        <w:tc>
          <w:tcPr>
            <w:tcW w:w="1701" w:type="dxa"/>
          </w:tcPr>
          <w:p w:rsidR="00E01014" w:rsidRPr="00B57948" w:rsidRDefault="0019560E" w:rsidP="00E3056D">
            <w:pPr>
              <w:pStyle w:val="Tabulka"/>
              <w:jc w:val="center"/>
              <w:rPr>
                <w:rFonts w:ascii="Verdana" w:hAnsi="Verdana"/>
                <w:sz w:val="15"/>
                <w:szCs w:val="15"/>
              </w:rPr>
            </w:pPr>
            <w:r>
              <w:rPr>
                <w:rFonts w:ascii="Verdana" w:hAnsi="Verdana"/>
                <w:sz w:val="15"/>
                <w:szCs w:val="15"/>
              </w:rPr>
              <w:t>40</w:t>
            </w:r>
          </w:p>
        </w:tc>
        <w:tc>
          <w:tcPr>
            <w:tcW w:w="1701" w:type="dxa"/>
          </w:tcPr>
          <w:p w:rsidR="00E01014" w:rsidRPr="00B57948" w:rsidRDefault="0019560E" w:rsidP="00E3056D">
            <w:pPr>
              <w:pStyle w:val="Tabulka"/>
              <w:jc w:val="center"/>
              <w:rPr>
                <w:rFonts w:ascii="Verdana" w:hAnsi="Verdana"/>
                <w:sz w:val="15"/>
                <w:szCs w:val="15"/>
              </w:rPr>
            </w:pPr>
            <w:r>
              <w:rPr>
                <w:rFonts w:ascii="Verdana" w:hAnsi="Verdana"/>
                <w:sz w:val="15"/>
                <w:szCs w:val="15"/>
              </w:rPr>
              <w:t>lineárna</w:t>
            </w:r>
          </w:p>
        </w:tc>
        <w:tc>
          <w:tcPr>
            <w:tcW w:w="1842" w:type="dxa"/>
          </w:tcPr>
          <w:p w:rsidR="00E01014" w:rsidRPr="00B57948" w:rsidRDefault="0019560E" w:rsidP="00E3056D">
            <w:pPr>
              <w:pStyle w:val="Tabulka"/>
              <w:jc w:val="center"/>
              <w:rPr>
                <w:rFonts w:ascii="Verdana" w:hAnsi="Verdana"/>
                <w:sz w:val="15"/>
                <w:szCs w:val="15"/>
              </w:rPr>
            </w:pPr>
            <w:r>
              <w:rPr>
                <w:rFonts w:ascii="Verdana" w:hAnsi="Verdana"/>
                <w:sz w:val="15"/>
                <w:szCs w:val="15"/>
              </w:rPr>
              <w:t>2,50</w:t>
            </w:r>
          </w:p>
        </w:tc>
      </w:tr>
      <w:tr w:rsidR="00E01014" w:rsidRPr="00B57948" w:rsidTr="00E3056D">
        <w:tc>
          <w:tcPr>
            <w:tcW w:w="2918" w:type="dxa"/>
          </w:tcPr>
          <w:p w:rsidR="00E01014" w:rsidRPr="00B57948" w:rsidRDefault="0019560E" w:rsidP="00E3056D">
            <w:pPr>
              <w:pStyle w:val="Obsah5"/>
              <w:jc w:val="both"/>
              <w:rPr>
                <w:rFonts w:ascii="Verdana" w:hAnsi="Verdana"/>
                <w:sz w:val="15"/>
                <w:szCs w:val="15"/>
              </w:rPr>
            </w:pPr>
            <w:r>
              <w:rPr>
                <w:rFonts w:ascii="Verdana" w:hAnsi="Verdana"/>
                <w:sz w:val="15"/>
                <w:szCs w:val="15"/>
              </w:rPr>
              <w:t xml:space="preserve">Obytné </w:t>
            </w:r>
            <w:proofErr w:type="spellStart"/>
            <w:r>
              <w:rPr>
                <w:rFonts w:ascii="Verdana" w:hAnsi="Verdana"/>
                <w:sz w:val="15"/>
                <w:szCs w:val="15"/>
              </w:rPr>
              <w:t>kontajney</w:t>
            </w:r>
            <w:proofErr w:type="spellEnd"/>
          </w:p>
        </w:tc>
        <w:tc>
          <w:tcPr>
            <w:tcW w:w="1701" w:type="dxa"/>
          </w:tcPr>
          <w:p w:rsidR="00E01014" w:rsidRPr="00B57948" w:rsidRDefault="0019560E" w:rsidP="00E3056D">
            <w:pPr>
              <w:pStyle w:val="Tabulka"/>
              <w:jc w:val="center"/>
              <w:rPr>
                <w:rFonts w:ascii="Verdana" w:hAnsi="Verdana"/>
                <w:sz w:val="15"/>
                <w:szCs w:val="15"/>
              </w:rPr>
            </w:pPr>
            <w:r>
              <w:rPr>
                <w:rFonts w:ascii="Verdana" w:hAnsi="Verdana"/>
                <w:sz w:val="15"/>
                <w:szCs w:val="15"/>
              </w:rPr>
              <w:t>20</w:t>
            </w:r>
          </w:p>
        </w:tc>
        <w:tc>
          <w:tcPr>
            <w:tcW w:w="1701" w:type="dxa"/>
          </w:tcPr>
          <w:p w:rsidR="00E01014" w:rsidRPr="00B57948" w:rsidRDefault="00E01014" w:rsidP="00E3056D">
            <w:pPr>
              <w:pStyle w:val="Tabulka"/>
              <w:jc w:val="center"/>
              <w:rPr>
                <w:rFonts w:ascii="Verdana" w:hAnsi="Verdana"/>
                <w:sz w:val="15"/>
                <w:szCs w:val="15"/>
              </w:rPr>
            </w:pPr>
            <w:r w:rsidRPr="00B57948">
              <w:rPr>
                <w:rFonts w:ascii="Verdana" w:hAnsi="Verdana"/>
                <w:sz w:val="15"/>
                <w:szCs w:val="15"/>
              </w:rPr>
              <w:t>lineárna</w:t>
            </w:r>
          </w:p>
        </w:tc>
        <w:tc>
          <w:tcPr>
            <w:tcW w:w="1842" w:type="dxa"/>
          </w:tcPr>
          <w:p w:rsidR="00E01014" w:rsidRPr="00B57948" w:rsidRDefault="0019560E" w:rsidP="00E3056D">
            <w:pPr>
              <w:pStyle w:val="Obsah5"/>
              <w:rPr>
                <w:rFonts w:ascii="Verdana" w:hAnsi="Verdana"/>
                <w:sz w:val="15"/>
                <w:szCs w:val="15"/>
              </w:rPr>
            </w:pPr>
            <w:r>
              <w:rPr>
                <w:rFonts w:ascii="Verdana" w:hAnsi="Verdana"/>
                <w:sz w:val="15"/>
                <w:szCs w:val="15"/>
              </w:rPr>
              <w:t>5,00</w:t>
            </w:r>
          </w:p>
        </w:tc>
      </w:tr>
    </w:tbl>
    <w:p w:rsidR="00E01014" w:rsidRPr="00B57948" w:rsidRDefault="00E01014" w:rsidP="00E01014">
      <w:pPr>
        <w:ind w:left="900"/>
        <w:rPr>
          <w:snapToGrid w:val="0"/>
        </w:rPr>
      </w:pPr>
    </w:p>
    <w:p w:rsidR="00E01014" w:rsidRPr="00B57948" w:rsidRDefault="00E01014" w:rsidP="00E01014">
      <w:pPr>
        <w:pStyle w:val="Nadpis2"/>
      </w:pPr>
      <w:r w:rsidRPr="00B57948">
        <w:t>Prepočet údajov v cudzích menách na slovenskú menu</w:t>
      </w:r>
    </w:p>
    <w:p w:rsidR="00E01014" w:rsidRPr="00B57948" w:rsidRDefault="00E01014" w:rsidP="00E01014"/>
    <w:p w:rsidR="00E01014" w:rsidRPr="00B57948" w:rsidRDefault="00E01014" w:rsidP="00E01014">
      <w:r w:rsidRPr="00B57948">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rsidR="00E01014" w:rsidRPr="00B57948" w:rsidRDefault="00E01014" w:rsidP="00E01014"/>
    <w:p w:rsidR="001867B5" w:rsidRPr="00B57948" w:rsidRDefault="001867B5" w:rsidP="00E01014"/>
    <w:p w:rsidR="001867B5" w:rsidRPr="00792671" w:rsidRDefault="001867B5" w:rsidP="001867B5">
      <w:pPr>
        <w:pStyle w:val="Nadpis2"/>
      </w:pPr>
      <w:r w:rsidRPr="007C7662">
        <w:t xml:space="preserve">Zmeny účtovných zásad a účtovných metód </w:t>
      </w:r>
    </w:p>
    <w:p w:rsidR="00A44E3C" w:rsidRPr="00792671" w:rsidRDefault="00A44E3C" w:rsidP="00792671"/>
    <w:p w:rsidR="00A44E3C" w:rsidRPr="00296643" w:rsidRDefault="0019560E" w:rsidP="00A44E3C">
      <w:pPr>
        <w:rPr>
          <w:rFonts w:ascii="Calibri" w:hAnsi="Calibri"/>
          <w:sz w:val="22"/>
          <w:lang w:val="en-US"/>
        </w:rPr>
      </w:pPr>
      <w:r w:rsidRPr="00C71186">
        <w:t>V roku 201</w:t>
      </w:r>
      <w:r w:rsidR="00083C97" w:rsidRPr="00C71186">
        <w:t>7</w:t>
      </w:r>
      <w:r w:rsidR="00A44E3C" w:rsidRPr="00C71186">
        <w:t xml:space="preserve"> </w:t>
      </w:r>
      <w:r w:rsidRPr="00C71186">
        <w:t>neboli</w:t>
      </w:r>
      <w:r w:rsidR="00083C97">
        <w:t>.</w:t>
      </w:r>
    </w:p>
    <w:p w:rsidR="001867B5" w:rsidRPr="007C7662" w:rsidRDefault="001867B5" w:rsidP="001867B5">
      <w:pPr>
        <w:rPr>
          <w:i/>
          <w:color w:val="FF0000"/>
        </w:rPr>
      </w:pPr>
    </w:p>
    <w:p w:rsidR="001867B5" w:rsidRPr="007C7662" w:rsidRDefault="001867B5" w:rsidP="001867B5">
      <w:pPr>
        <w:rPr>
          <w:i/>
          <w:color w:val="FF0000"/>
        </w:rPr>
      </w:pPr>
    </w:p>
    <w:p w:rsidR="001867B5" w:rsidRPr="007C7662" w:rsidRDefault="001867B5" w:rsidP="001867B5">
      <w:pPr>
        <w:pStyle w:val="Nadpis2"/>
      </w:pPr>
      <w:r w:rsidRPr="007C7662">
        <w:t>Oprava významných chýb minulých účtovných období</w:t>
      </w:r>
    </w:p>
    <w:p w:rsidR="001867B5" w:rsidRPr="007C7662" w:rsidRDefault="001867B5" w:rsidP="001867B5"/>
    <w:p w:rsidR="009655FA" w:rsidRPr="00354539" w:rsidRDefault="00A44E3C" w:rsidP="00792671">
      <w:pPr>
        <w:jc w:val="left"/>
        <w:rPr>
          <w:b/>
          <w:bCs/>
          <w:caps/>
        </w:rPr>
        <w:sectPr w:rsidR="009655FA" w:rsidRPr="00354539" w:rsidSect="00810DE6">
          <w:headerReference w:type="even" r:id="rId45"/>
          <w:headerReference w:type="default" r:id="rId46"/>
          <w:footerReference w:type="default" r:id="rId47"/>
          <w:headerReference w:type="first" r:id="rId48"/>
          <w:pgSz w:w="11907" w:h="16840" w:code="9"/>
          <w:pgMar w:top="1418" w:right="1418" w:bottom="851" w:left="1418" w:header="680" w:footer="680" w:gutter="0"/>
          <w:pgNumType w:start="1"/>
          <w:cols w:space="720"/>
          <w:docGrid w:linePitch="360"/>
        </w:sectPr>
      </w:pPr>
      <w:r w:rsidRPr="00C718E1">
        <w:t>V</w:t>
      </w:r>
      <w:r w:rsidRPr="00C718E1">
        <w:rPr>
          <w:i/>
        </w:rPr>
        <w:t> </w:t>
      </w:r>
      <w:r w:rsidR="0019560E">
        <w:t>roku 201</w:t>
      </w:r>
      <w:r w:rsidR="00083C97">
        <w:t>7</w:t>
      </w:r>
      <w:r w:rsidRPr="00C718E1">
        <w:t xml:space="preserve"> nedošlo k žiadnym opravám chýb minulých ú</w:t>
      </w:r>
      <w:r w:rsidR="007C7662" w:rsidRPr="00C718E1">
        <w:t>čt</w:t>
      </w:r>
      <w:r w:rsidRPr="00C718E1">
        <w:t>ovných období</w:t>
      </w:r>
      <w:r w:rsidR="007C7662" w:rsidRPr="00C718E1">
        <w:t>.</w:t>
      </w:r>
      <w:r w:rsidR="007C7662" w:rsidRPr="00C718E1" w:rsidDel="007C7662">
        <w:t xml:space="preserve"> </w:t>
      </w:r>
    </w:p>
    <w:p w:rsidR="00E01014" w:rsidRPr="00B57948" w:rsidRDefault="00E01014" w:rsidP="00E01014">
      <w:pPr>
        <w:pStyle w:val="Nadpis1"/>
      </w:pPr>
      <w:r w:rsidRPr="00B57948">
        <w:lastRenderedPageBreak/>
        <w:t>ÚDAJE VYKÁZANÉ NA STRANE AKTÍV SÚVAHY</w:t>
      </w:r>
    </w:p>
    <w:p w:rsidR="00E01014" w:rsidRPr="00B57948" w:rsidRDefault="00E01014" w:rsidP="00E01014">
      <w:pPr>
        <w:rPr>
          <w:b/>
          <w:snapToGrid w:val="0"/>
          <w:u w:val="single"/>
          <w:lang w:eastAsia="sk-SK"/>
        </w:rPr>
      </w:pPr>
    </w:p>
    <w:p w:rsidR="00E01014" w:rsidRPr="00B57948" w:rsidRDefault="00E01014" w:rsidP="00E01014">
      <w:pPr>
        <w:pStyle w:val="Nadpis2"/>
      </w:pPr>
      <w:r w:rsidRPr="00B57948">
        <w:t xml:space="preserve">Dlhodobý nehmotný a hmotný majetok </w:t>
      </w:r>
    </w:p>
    <w:p w:rsidR="00E01014" w:rsidRPr="00B57948" w:rsidRDefault="00E01014" w:rsidP="00E01014">
      <w:pPr>
        <w:rPr>
          <w:snapToGrid w:val="0"/>
          <w:lang w:eastAsia="sk-SK"/>
        </w:rPr>
      </w:pPr>
    </w:p>
    <w:p w:rsidR="00E01014" w:rsidRPr="00B57948" w:rsidRDefault="00E01014" w:rsidP="00E01014">
      <w:pPr>
        <w:pStyle w:val="Nadpis3"/>
      </w:pPr>
      <w:r w:rsidRPr="00B57948">
        <w:t xml:space="preserve">Pohyby na účtoch dlhodobého nehmotného majetku, oprávok a zostatkovej hodnoty </w:t>
      </w:r>
    </w:p>
    <w:p w:rsidR="00E01014" w:rsidRPr="00B57948" w:rsidRDefault="00E01014" w:rsidP="00E01014">
      <w:pPr>
        <w:rPr>
          <w:snapToGrid w:val="0"/>
          <w:lang w:eastAsia="sk-SK"/>
        </w:rPr>
      </w:pPr>
    </w:p>
    <w:p w:rsidR="009655FA" w:rsidRPr="00B57948" w:rsidRDefault="009655FA" w:rsidP="009655FA">
      <w:pPr>
        <w:rPr>
          <w:b/>
          <w:snapToGrid w:val="0"/>
          <w:lang w:eastAsia="sk-SK"/>
        </w:rPr>
      </w:pPr>
      <w:r w:rsidRPr="00B57948">
        <w:rPr>
          <w:snapToGrid w:val="0"/>
          <w:u w:val="single"/>
          <w:lang w:eastAsia="sk-SK"/>
        </w:rPr>
        <w:t>31. december 201</w:t>
      </w:r>
      <w:r w:rsidR="00083C97">
        <w:rPr>
          <w:snapToGrid w:val="0"/>
          <w:u w:val="single"/>
          <w:lang w:eastAsia="sk-SK"/>
        </w:rPr>
        <w:t>7</w:t>
      </w:r>
    </w:p>
    <w:p w:rsidR="009655FA" w:rsidRPr="00B57948" w:rsidRDefault="009655FA" w:rsidP="009655FA">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9655FA" w:rsidRPr="00B57948" w:rsidTr="009655FA">
        <w:tc>
          <w:tcPr>
            <w:tcW w:w="902" w:type="pct"/>
            <w:tcBorders>
              <w:top w:val="single" w:sz="8" w:space="0" w:color="auto"/>
              <w:bottom w:val="nil"/>
            </w:tcBorders>
            <w:vAlign w:val="center"/>
          </w:tcPr>
          <w:p w:rsidR="009655FA" w:rsidRPr="00B57948" w:rsidRDefault="009655FA" w:rsidP="009655FA">
            <w:pPr>
              <w:ind w:right="-57"/>
              <w:jc w:val="left"/>
              <w:rPr>
                <w:b/>
                <w:i/>
                <w:sz w:val="15"/>
                <w:szCs w:val="15"/>
              </w:rPr>
            </w:pPr>
          </w:p>
        </w:tc>
        <w:tc>
          <w:tcPr>
            <w:tcW w:w="529"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 xml:space="preserve">Aktivované náklady </w:t>
            </w:r>
            <w:r w:rsidRPr="00B57948">
              <w:rPr>
                <w:b/>
                <w:i/>
                <w:sz w:val="15"/>
                <w:szCs w:val="15"/>
              </w:rPr>
              <w:br/>
              <w:t>na vývoj</w:t>
            </w:r>
          </w:p>
        </w:tc>
        <w:tc>
          <w:tcPr>
            <w:tcW w:w="447"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Softvér</w:t>
            </w:r>
          </w:p>
        </w:tc>
        <w:tc>
          <w:tcPr>
            <w:tcW w:w="522"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Oceniteľné práva</w:t>
            </w:r>
          </w:p>
        </w:tc>
        <w:tc>
          <w:tcPr>
            <w:tcW w:w="481" w:type="pct"/>
            <w:tcBorders>
              <w:top w:val="single" w:sz="8" w:space="0" w:color="auto"/>
              <w:bottom w:val="nil"/>
            </w:tcBorders>
            <w:vAlign w:val="center"/>
          </w:tcPr>
          <w:p w:rsidR="009655FA" w:rsidRPr="00B57948" w:rsidRDefault="009655FA" w:rsidP="009655FA">
            <w:pPr>
              <w:ind w:left="-57" w:right="-57"/>
              <w:jc w:val="center"/>
              <w:rPr>
                <w:b/>
                <w:i/>
                <w:sz w:val="15"/>
                <w:szCs w:val="15"/>
              </w:rPr>
            </w:pPr>
            <w:proofErr w:type="spellStart"/>
            <w:r w:rsidRPr="00B57948">
              <w:rPr>
                <w:b/>
                <w:i/>
                <w:sz w:val="15"/>
                <w:szCs w:val="15"/>
              </w:rPr>
              <w:t>Goodwill</w:t>
            </w:r>
            <w:proofErr w:type="spellEnd"/>
          </w:p>
        </w:tc>
        <w:tc>
          <w:tcPr>
            <w:tcW w:w="553"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Ostatný dlhodobý nehmotný majetok</w:t>
            </w:r>
          </w:p>
        </w:tc>
        <w:tc>
          <w:tcPr>
            <w:tcW w:w="556"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Obstarávaný dlhodobý nehmotný majetok</w:t>
            </w:r>
          </w:p>
        </w:tc>
        <w:tc>
          <w:tcPr>
            <w:tcW w:w="505"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Poskytnuté preddavky</w:t>
            </w:r>
          </w:p>
        </w:tc>
        <w:tc>
          <w:tcPr>
            <w:tcW w:w="505" w:type="pct"/>
            <w:tcBorders>
              <w:top w:val="single" w:sz="8" w:space="0" w:color="auto"/>
              <w:bottom w:val="nil"/>
            </w:tcBorders>
            <w:vAlign w:val="center"/>
          </w:tcPr>
          <w:p w:rsidR="009655FA" w:rsidRPr="00B57948" w:rsidRDefault="009655FA" w:rsidP="009655FA">
            <w:pPr>
              <w:ind w:left="-57" w:right="-57"/>
              <w:jc w:val="center"/>
              <w:rPr>
                <w:b/>
                <w:i/>
                <w:sz w:val="15"/>
                <w:szCs w:val="15"/>
              </w:rPr>
            </w:pPr>
            <w:r w:rsidRPr="00B57948">
              <w:rPr>
                <w:b/>
                <w:i/>
                <w:sz w:val="15"/>
                <w:szCs w:val="15"/>
              </w:rPr>
              <w:t>Celkom</w:t>
            </w:r>
          </w:p>
        </w:tc>
      </w:tr>
      <w:tr w:rsidR="009655FA" w:rsidRPr="00B57948" w:rsidTr="009655FA">
        <w:tc>
          <w:tcPr>
            <w:tcW w:w="902" w:type="pct"/>
            <w:tcBorders>
              <w:top w:val="single" w:sz="4" w:space="0" w:color="auto"/>
              <w:bottom w:val="nil"/>
            </w:tcBorders>
          </w:tcPr>
          <w:p w:rsidR="009655FA" w:rsidRPr="00B57948" w:rsidRDefault="009655FA" w:rsidP="009655FA">
            <w:pPr>
              <w:ind w:left="-57" w:right="-57"/>
              <w:jc w:val="left"/>
              <w:rPr>
                <w:b/>
                <w:bCs/>
                <w:snapToGrid w:val="0"/>
                <w:sz w:val="15"/>
                <w:szCs w:val="15"/>
                <w:lang w:eastAsia="sk-SK"/>
              </w:rPr>
            </w:pPr>
            <w:r w:rsidRPr="00B57948">
              <w:rPr>
                <w:b/>
                <w:bCs/>
                <w:snapToGrid w:val="0"/>
                <w:sz w:val="15"/>
                <w:szCs w:val="15"/>
                <w:lang w:eastAsia="sk-SK"/>
              </w:rPr>
              <w:t>Prvotné ocenenie</w:t>
            </w:r>
          </w:p>
        </w:tc>
        <w:tc>
          <w:tcPr>
            <w:tcW w:w="529" w:type="pct"/>
            <w:tcBorders>
              <w:top w:val="single" w:sz="4" w:space="0" w:color="auto"/>
              <w:bottom w:val="nil"/>
            </w:tcBorders>
          </w:tcPr>
          <w:p w:rsidR="009655FA" w:rsidRPr="00B57948" w:rsidRDefault="009655FA" w:rsidP="009655FA">
            <w:pPr>
              <w:jc w:val="right"/>
              <w:rPr>
                <w:sz w:val="15"/>
                <w:szCs w:val="15"/>
              </w:rPr>
            </w:pPr>
          </w:p>
        </w:tc>
        <w:tc>
          <w:tcPr>
            <w:tcW w:w="447" w:type="pct"/>
            <w:tcBorders>
              <w:top w:val="single" w:sz="4" w:space="0" w:color="auto"/>
              <w:bottom w:val="nil"/>
            </w:tcBorders>
          </w:tcPr>
          <w:p w:rsidR="009655FA" w:rsidRPr="00B57948" w:rsidRDefault="009655FA" w:rsidP="009655FA">
            <w:pPr>
              <w:jc w:val="right"/>
              <w:rPr>
                <w:sz w:val="15"/>
                <w:szCs w:val="15"/>
              </w:rPr>
            </w:pPr>
          </w:p>
        </w:tc>
        <w:tc>
          <w:tcPr>
            <w:tcW w:w="522" w:type="pct"/>
            <w:tcBorders>
              <w:top w:val="single" w:sz="4" w:space="0" w:color="auto"/>
              <w:bottom w:val="nil"/>
            </w:tcBorders>
          </w:tcPr>
          <w:p w:rsidR="009655FA" w:rsidRPr="00B57948" w:rsidRDefault="009655FA" w:rsidP="009655FA">
            <w:pPr>
              <w:jc w:val="right"/>
              <w:rPr>
                <w:sz w:val="15"/>
                <w:szCs w:val="15"/>
              </w:rPr>
            </w:pPr>
          </w:p>
        </w:tc>
        <w:tc>
          <w:tcPr>
            <w:tcW w:w="481" w:type="pct"/>
            <w:tcBorders>
              <w:top w:val="single" w:sz="4" w:space="0" w:color="auto"/>
              <w:bottom w:val="nil"/>
            </w:tcBorders>
          </w:tcPr>
          <w:p w:rsidR="009655FA" w:rsidRPr="00B57948" w:rsidRDefault="009655FA" w:rsidP="009655FA">
            <w:pPr>
              <w:jc w:val="right"/>
              <w:rPr>
                <w:sz w:val="15"/>
                <w:szCs w:val="15"/>
              </w:rPr>
            </w:pPr>
          </w:p>
        </w:tc>
        <w:tc>
          <w:tcPr>
            <w:tcW w:w="553" w:type="pct"/>
            <w:tcBorders>
              <w:top w:val="single" w:sz="4" w:space="0" w:color="auto"/>
              <w:bottom w:val="nil"/>
            </w:tcBorders>
          </w:tcPr>
          <w:p w:rsidR="009655FA" w:rsidRPr="00B57948" w:rsidRDefault="009655FA" w:rsidP="009655FA">
            <w:pPr>
              <w:jc w:val="right"/>
              <w:rPr>
                <w:sz w:val="15"/>
                <w:szCs w:val="15"/>
              </w:rPr>
            </w:pPr>
          </w:p>
        </w:tc>
        <w:tc>
          <w:tcPr>
            <w:tcW w:w="556" w:type="pct"/>
            <w:tcBorders>
              <w:top w:val="single" w:sz="4" w:space="0" w:color="auto"/>
              <w:bottom w:val="nil"/>
            </w:tcBorders>
          </w:tcPr>
          <w:p w:rsidR="009655FA" w:rsidRPr="00B57948" w:rsidRDefault="009655FA" w:rsidP="009655FA">
            <w:pPr>
              <w:jc w:val="right"/>
              <w:rPr>
                <w:sz w:val="15"/>
                <w:szCs w:val="15"/>
              </w:rPr>
            </w:pPr>
          </w:p>
        </w:tc>
        <w:tc>
          <w:tcPr>
            <w:tcW w:w="505" w:type="pct"/>
            <w:tcBorders>
              <w:top w:val="single" w:sz="4" w:space="0" w:color="auto"/>
              <w:bottom w:val="nil"/>
            </w:tcBorders>
          </w:tcPr>
          <w:p w:rsidR="009655FA" w:rsidRPr="00B57948" w:rsidRDefault="009655FA" w:rsidP="009655FA">
            <w:pPr>
              <w:jc w:val="right"/>
              <w:rPr>
                <w:sz w:val="15"/>
                <w:szCs w:val="15"/>
              </w:rPr>
            </w:pPr>
          </w:p>
        </w:tc>
        <w:tc>
          <w:tcPr>
            <w:tcW w:w="505" w:type="pct"/>
            <w:tcBorders>
              <w:top w:val="single" w:sz="4" w:space="0" w:color="auto"/>
              <w:bottom w:val="nil"/>
            </w:tcBorders>
          </w:tcPr>
          <w:p w:rsidR="009655FA" w:rsidRPr="00B57948" w:rsidRDefault="009655FA" w:rsidP="009655FA">
            <w:pPr>
              <w:jc w:val="right"/>
              <w:rPr>
                <w:sz w:val="15"/>
                <w:szCs w:val="15"/>
              </w:rPr>
            </w:pPr>
          </w:p>
        </w:tc>
      </w:tr>
      <w:tr w:rsidR="001867B5" w:rsidRPr="00B57948" w:rsidTr="009655FA">
        <w:tc>
          <w:tcPr>
            <w:tcW w:w="902" w:type="pct"/>
            <w:tcBorders>
              <w:top w:val="nil"/>
            </w:tcBorders>
          </w:tcPr>
          <w:p w:rsidR="001867B5" w:rsidRPr="00B57948" w:rsidRDefault="00EA2F4F" w:rsidP="001867B5">
            <w:pPr>
              <w:ind w:left="-57" w:right="-57"/>
              <w:jc w:val="left"/>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529" w:type="pct"/>
            <w:tcBorders>
              <w:top w:val="nil"/>
            </w:tcBorders>
          </w:tcPr>
          <w:p w:rsidR="001867B5" w:rsidRPr="00B57948" w:rsidRDefault="001867B5" w:rsidP="001867B5">
            <w:pPr>
              <w:jc w:val="right"/>
              <w:rPr>
                <w:sz w:val="15"/>
                <w:szCs w:val="15"/>
              </w:rPr>
            </w:pPr>
            <w:r w:rsidRPr="00B57948">
              <w:rPr>
                <w:sz w:val="15"/>
                <w:szCs w:val="15"/>
              </w:rPr>
              <w:t>-</w:t>
            </w:r>
          </w:p>
        </w:tc>
        <w:tc>
          <w:tcPr>
            <w:tcW w:w="447" w:type="pct"/>
            <w:tcBorders>
              <w:top w:val="nil"/>
            </w:tcBorders>
          </w:tcPr>
          <w:p w:rsidR="001867B5" w:rsidRPr="00B57948" w:rsidRDefault="00EA2F4F" w:rsidP="001867B5">
            <w:pPr>
              <w:jc w:val="right"/>
              <w:rPr>
                <w:sz w:val="15"/>
                <w:szCs w:val="15"/>
              </w:rPr>
            </w:pPr>
            <w:r>
              <w:rPr>
                <w:sz w:val="15"/>
                <w:szCs w:val="15"/>
              </w:rPr>
              <w:t>-</w:t>
            </w:r>
          </w:p>
        </w:tc>
        <w:tc>
          <w:tcPr>
            <w:tcW w:w="522" w:type="pct"/>
            <w:tcBorders>
              <w:top w:val="nil"/>
            </w:tcBorders>
          </w:tcPr>
          <w:p w:rsidR="001867B5" w:rsidRPr="00B57948" w:rsidRDefault="001867B5" w:rsidP="001867B5">
            <w:pPr>
              <w:jc w:val="right"/>
              <w:rPr>
                <w:sz w:val="15"/>
                <w:szCs w:val="15"/>
              </w:rPr>
            </w:pPr>
            <w:r w:rsidRPr="00B57948">
              <w:rPr>
                <w:sz w:val="15"/>
                <w:szCs w:val="15"/>
              </w:rPr>
              <w:t>-</w:t>
            </w:r>
          </w:p>
        </w:tc>
        <w:tc>
          <w:tcPr>
            <w:tcW w:w="481" w:type="pct"/>
            <w:tcBorders>
              <w:top w:val="nil"/>
            </w:tcBorders>
          </w:tcPr>
          <w:p w:rsidR="001867B5" w:rsidRPr="00B57948" w:rsidRDefault="001867B5" w:rsidP="001867B5">
            <w:pPr>
              <w:jc w:val="right"/>
              <w:rPr>
                <w:sz w:val="15"/>
                <w:szCs w:val="15"/>
              </w:rPr>
            </w:pPr>
            <w:r w:rsidRPr="00B57948">
              <w:rPr>
                <w:sz w:val="15"/>
                <w:szCs w:val="15"/>
              </w:rPr>
              <w:t>-</w:t>
            </w:r>
          </w:p>
        </w:tc>
        <w:tc>
          <w:tcPr>
            <w:tcW w:w="553" w:type="pct"/>
            <w:tcBorders>
              <w:top w:val="nil"/>
            </w:tcBorders>
          </w:tcPr>
          <w:p w:rsidR="001867B5" w:rsidRPr="00B57948" w:rsidRDefault="001867B5" w:rsidP="001867B5">
            <w:pPr>
              <w:jc w:val="right"/>
              <w:rPr>
                <w:sz w:val="15"/>
                <w:szCs w:val="15"/>
              </w:rPr>
            </w:pPr>
            <w:r w:rsidRPr="00B57948">
              <w:rPr>
                <w:sz w:val="15"/>
                <w:szCs w:val="15"/>
              </w:rPr>
              <w:t>-</w:t>
            </w:r>
          </w:p>
        </w:tc>
        <w:tc>
          <w:tcPr>
            <w:tcW w:w="556" w:type="pct"/>
            <w:tcBorders>
              <w:top w:val="nil"/>
            </w:tcBorders>
          </w:tcPr>
          <w:p w:rsidR="001867B5" w:rsidRPr="00B57948" w:rsidRDefault="00EA2F4F" w:rsidP="001867B5">
            <w:pPr>
              <w:jc w:val="right"/>
              <w:rPr>
                <w:sz w:val="15"/>
                <w:szCs w:val="15"/>
              </w:rPr>
            </w:pPr>
            <w:r>
              <w:rPr>
                <w:sz w:val="15"/>
                <w:szCs w:val="15"/>
              </w:rPr>
              <w:t>-</w:t>
            </w:r>
          </w:p>
        </w:tc>
        <w:tc>
          <w:tcPr>
            <w:tcW w:w="505" w:type="pct"/>
            <w:tcBorders>
              <w:top w:val="nil"/>
            </w:tcBorders>
          </w:tcPr>
          <w:p w:rsidR="001867B5" w:rsidRPr="00B57948" w:rsidRDefault="001867B5" w:rsidP="001867B5">
            <w:pPr>
              <w:jc w:val="right"/>
              <w:rPr>
                <w:sz w:val="15"/>
                <w:szCs w:val="15"/>
              </w:rPr>
            </w:pPr>
            <w:r w:rsidRPr="00B57948">
              <w:rPr>
                <w:sz w:val="15"/>
                <w:szCs w:val="15"/>
              </w:rPr>
              <w:t>-</w:t>
            </w:r>
          </w:p>
        </w:tc>
        <w:tc>
          <w:tcPr>
            <w:tcW w:w="505" w:type="pct"/>
            <w:tcBorders>
              <w:top w:val="nil"/>
            </w:tcBorders>
          </w:tcPr>
          <w:p w:rsidR="001867B5" w:rsidRPr="00B57948" w:rsidRDefault="00EA2F4F" w:rsidP="001867B5">
            <w:pPr>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Prírastky</w:t>
            </w:r>
          </w:p>
        </w:tc>
        <w:tc>
          <w:tcPr>
            <w:tcW w:w="529" w:type="pct"/>
          </w:tcPr>
          <w:p w:rsidR="001867B5" w:rsidRPr="00B57948" w:rsidRDefault="001867B5" w:rsidP="00FE2D0B">
            <w:pPr>
              <w:jc w:val="right"/>
              <w:rPr>
                <w:sz w:val="15"/>
                <w:szCs w:val="15"/>
              </w:rPr>
            </w:pPr>
          </w:p>
        </w:tc>
        <w:tc>
          <w:tcPr>
            <w:tcW w:w="447" w:type="pct"/>
          </w:tcPr>
          <w:p w:rsidR="001867B5" w:rsidRPr="00B57948" w:rsidRDefault="001867B5" w:rsidP="00FE2D0B">
            <w:pPr>
              <w:jc w:val="right"/>
              <w:rPr>
                <w:sz w:val="15"/>
                <w:szCs w:val="15"/>
              </w:rPr>
            </w:pPr>
          </w:p>
        </w:tc>
        <w:tc>
          <w:tcPr>
            <w:tcW w:w="522" w:type="pct"/>
          </w:tcPr>
          <w:p w:rsidR="001867B5" w:rsidRPr="00B57948" w:rsidRDefault="001867B5" w:rsidP="00FE2D0B">
            <w:pPr>
              <w:jc w:val="right"/>
              <w:rPr>
                <w:sz w:val="15"/>
                <w:szCs w:val="15"/>
              </w:rPr>
            </w:pPr>
          </w:p>
        </w:tc>
        <w:tc>
          <w:tcPr>
            <w:tcW w:w="481" w:type="pct"/>
          </w:tcPr>
          <w:p w:rsidR="001867B5" w:rsidRPr="00B57948" w:rsidRDefault="001867B5" w:rsidP="00FE2D0B">
            <w:pPr>
              <w:jc w:val="right"/>
              <w:rPr>
                <w:sz w:val="15"/>
                <w:szCs w:val="15"/>
              </w:rPr>
            </w:pPr>
          </w:p>
        </w:tc>
        <w:tc>
          <w:tcPr>
            <w:tcW w:w="553" w:type="pct"/>
          </w:tcPr>
          <w:p w:rsidR="001867B5" w:rsidRPr="00B57948" w:rsidRDefault="001867B5" w:rsidP="00FE2D0B">
            <w:pPr>
              <w:jc w:val="right"/>
              <w:rPr>
                <w:sz w:val="15"/>
                <w:szCs w:val="15"/>
              </w:rPr>
            </w:pPr>
          </w:p>
        </w:tc>
        <w:tc>
          <w:tcPr>
            <w:tcW w:w="556"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c>
          <w:tcPr>
            <w:tcW w:w="505" w:type="pct"/>
          </w:tcPr>
          <w:p w:rsidR="001867B5" w:rsidRPr="00792671" w:rsidRDefault="00EA2F4F" w:rsidP="00FE2D0B">
            <w:pPr>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Úbytky</w:t>
            </w:r>
          </w:p>
        </w:tc>
        <w:tc>
          <w:tcPr>
            <w:tcW w:w="529" w:type="pct"/>
          </w:tcPr>
          <w:p w:rsidR="001867B5" w:rsidRPr="00B57948" w:rsidRDefault="001867B5" w:rsidP="00FE2D0B">
            <w:pPr>
              <w:jc w:val="right"/>
              <w:rPr>
                <w:sz w:val="15"/>
                <w:szCs w:val="15"/>
              </w:rPr>
            </w:pPr>
          </w:p>
        </w:tc>
        <w:tc>
          <w:tcPr>
            <w:tcW w:w="447" w:type="pct"/>
          </w:tcPr>
          <w:p w:rsidR="001867B5" w:rsidRPr="00B57948" w:rsidRDefault="001867B5" w:rsidP="00FE2D0B">
            <w:pPr>
              <w:jc w:val="right"/>
              <w:rPr>
                <w:sz w:val="15"/>
                <w:szCs w:val="15"/>
              </w:rPr>
            </w:pPr>
          </w:p>
        </w:tc>
        <w:tc>
          <w:tcPr>
            <w:tcW w:w="522" w:type="pct"/>
          </w:tcPr>
          <w:p w:rsidR="001867B5" w:rsidRPr="00B57948" w:rsidRDefault="001867B5" w:rsidP="00FE2D0B">
            <w:pPr>
              <w:jc w:val="right"/>
              <w:rPr>
                <w:sz w:val="15"/>
                <w:szCs w:val="15"/>
              </w:rPr>
            </w:pPr>
          </w:p>
        </w:tc>
        <w:tc>
          <w:tcPr>
            <w:tcW w:w="481" w:type="pct"/>
          </w:tcPr>
          <w:p w:rsidR="001867B5" w:rsidRPr="00B57948" w:rsidRDefault="001867B5" w:rsidP="00FE2D0B">
            <w:pPr>
              <w:jc w:val="right"/>
              <w:rPr>
                <w:sz w:val="15"/>
                <w:szCs w:val="15"/>
              </w:rPr>
            </w:pPr>
          </w:p>
        </w:tc>
        <w:tc>
          <w:tcPr>
            <w:tcW w:w="553" w:type="pct"/>
          </w:tcPr>
          <w:p w:rsidR="001867B5" w:rsidRPr="00B57948" w:rsidRDefault="001867B5" w:rsidP="00FE2D0B">
            <w:pPr>
              <w:jc w:val="right"/>
              <w:rPr>
                <w:sz w:val="15"/>
                <w:szCs w:val="15"/>
              </w:rPr>
            </w:pPr>
          </w:p>
        </w:tc>
        <w:tc>
          <w:tcPr>
            <w:tcW w:w="556"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Presuny</w:t>
            </w:r>
          </w:p>
        </w:tc>
        <w:tc>
          <w:tcPr>
            <w:tcW w:w="529" w:type="pct"/>
            <w:tcBorders>
              <w:bottom w:val="single" w:sz="4" w:space="0" w:color="auto"/>
            </w:tcBorders>
          </w:tcPr>
          <w:p w:rsidR="001867B5" w:rsidRPr="00B57948" w:rsidRDefault="001867B5" w:rsidP="00FE2D0B">
            <w:pPr>
              <w:jc w:val="right"/>
              <w:rPr>
                <w:sz w:val="15"/>
                <w:szCs w:val="15"/>
              </w:rPr>
            </w:pPr>
          </w:p>
        </w:tc>
        <w:tc>
          <w:tcPr>
            <w:tcW w:w="447" w:type="pct"/>
            <w:tcBorders>
              <w:bottom w:val="single" w:sz="4" w:space="0" w:color="auto"/>
            </w:tcBorders>
          </w:tcPr>
          <w:p w:rsidR="001867B5" w:rsidRPr="00B57948" w:rsidRDefault="001867B5" w:rsidP="00FE2D0B">
            <w:pPr>
              <w:jc w:val="right"/>
              <w:rPr>
                <w:sz w:val="15"/>
                <w:szCs w:val="15"/>
              </w:rPr>
            </w:pPr>
          </w:p>
        </w:tc>
        <w:tc>
          <w:tcPr>
            <w:tcW w:w="522" w:type="pct"/>
            <w:tcBorders>
              <w:bottom w:val="single" w:sz="4" w:space="0" w:color="auto"/>
            </w:tcBorders>
          </w:tcPr>
          <w:p w:rsidR="001867B5" w:rsidRPr="00B57948" w:rsidRDefault="001867B5" w:rsidP="00FE2D0B">
            <w:pPr>
              <w:jc w:val="right"/>
              <w:rPr>
                <w:sz w:val="15"/>
                <w:szCs w:val="15"/>
              </w:rPr>
            </w:pPr>
          </w:p>
        </w:tc>
        <w:tc>
          <w:tcPr>
            <w:tcW w:w="481" w:type="pct"/>
            <w:tcBorders>
              <w:bottom w:val="single" w:sz="4" w:space="0" w:color="auto"/>
            </w:tcBorders>
          </w:tcPr>
          <w:p w:rsidR="001867B5" w:rsidRPr="00B57948" w:rsidRDefault="001867B5" w:rsidP="00FE2D0B">
            <w:pPr>
              <w:jc w:val="right"/>
              <w:rPr>
                <w:sz w:val="15"/>
                <w:szCs w:val="15"/>
              </w:rPr>
            </w:pPr>
          </w:p>
        </w:tc>
        <w:tc>
          <w:tcPr>
            <w:tcW w:w="553" w:type="pct"/>
            <w:tcBorders>
              <w:bottom w:val="single" w:sz="4" w:space="0" w:color="auto"/>
            </w:tcBorders>
          </w:tcPr>
          <w:p w:rsidR="001867B5" w:rsidRPr="00B57948" w:rsidRDefault="001867B5" w:rsidP="00FE2D0B">
            <w:pPr>
              <w:jc w:val="right"/>
              <w:rPr>
                <w:sz w:val="15"/>
                <w:szCs w:val="15"/>
              </w:rPr>
            </w:pPr>
          </w:p>
        </w:tc>
        <w:tc>
          <w:tcPr>
            <w:tcW w:w="556" w:type="pct"/>
            <w:tcBorders>
              <w:bottom w:val="single" w:sz="4" w:space="0" w:color="auto"/>
            </w:tcBorders>
          </w:tcPr>
          <w:p w:rsidR="001867B5" w:rsidRPr="00B57948" w:rsidRDefault="001867B5" w:rsidP="00792671">
            <w:pPr>
              <w:jc w:val="right"/>
              <w:rPr>
                <w:sz w:val="15"/>
                <w:szCs w:val="15"/>
              </w:rPr>
            </w:pPr>
          </w:p>
        </w:tc>
        <w:tc>
          <w:tcPr>
            <w:tcW w:w="505" w:type="pct"/>
            <w:tcBorders>
              <w:bottom w:val="single" w:sz="4" w:space="0" w:color="auto"/>
            </w:tcBorders>
          </w:tcPr>
          <w:p w:rsidR="001867B5" w:rsidRPr="00B57948" w:rsidRDefault="001867B5" w:rsidP="00FE2D0B">
            <w:pPr>
              <w:jc w:val="right"/>
              <w:rPr>
                <w:sz w:val="15"/>
                <w:szCs w:val="15"/>
              </w:rPr>
            </w:pPr>
          </w:p>
        </w:tc>
        <w:tc>
          <w:tcPr>
            <w:tcW w:w="505" w:type="pct"/>
            <w:tcBorders>
              <w:bottom w:val="single" w:sz="4" w:space="0" w:color="auto"/>
            </w:tcBorders>
          </w:tcPr>
          <w:p w:rsidR="001867B5" w:rsidRPr="00B57948" w:rsidRDefault="001867B5" w:rsidP="00FE2D0B">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529" w:type="pct"/>
            <w:tcBorders>
              <w:top w:val="single" w:sz="4" w:space="0" w:color="auto"/>
              <w:bottom w:val="nil"/>
            </w:tcBorders>
          </w:tcPr>
          <w:p w:rsidR="001867B5" w:rsidRPr="00B57948" w:rsidRDefault="001867B5" w:rsidP="00FE2D0B">
            <w:pPr>
              <w:jc w:val="right"/>
              <w:rPr>
                <w:sz w:val="15"/>
                <w:szCs w:val="15"/>
              </w:rPr>
            </w:pPr>
          </w:p>
        </w:tc>
        <w:tc>
          <w:tcPr>
            <w:tcW w:w="447" w:type="pct"/>
            <w:tcBorders>
              <w:top w:val="single" w:sz="4" w:space="0" w:color="auto"/>
              <w:bottom w:val="nil"/>
            </w:tcBorders>
          </w:tcPr>
          <w:p w:rsidR="001867B5" w:rsidRPr="00B57948" w:rsidRDefault="00EA2F4F" w:rsidP="00FE2D0B">
            <w:pPr>
              <w:jc w:val="right"/>
              <w:rPr>
                <w:sz w:val="15"/>
                <w:szCs w:val="15"/>
              </w:rPr>
            </w:pPr>
            <w:r>
              <w:rPr>
                <w:sz w:val="15"/>
                <w:szCs w:val="15"/>
              </w:rPr>
              <w:t>-</w:t>
            </w:r>
          </w:p>
        </w:tc>
        <w:tc>
          <w:tcPr>
            <w:tcW w:w="522" w:type="pct"/>
            <w:tcBorders>
              <w:top w:val="single" w:sz="4" w:space="0" w:color="auto"/>
              <w:bottom w:val="nil"/>
            </w:tcBorders>
          </w:tcPr>
          <w:p w:rsidR="001867B5" w:rsidRPr="00B57948" w:rsidRDefault="001867B5" w:rsidP="00FE2D0B">
            <w:pPr>
              <w:jc w:val="right"/>
              <w:rPr>
                <w:sz w:val="15"/>
                <w:szCs w:val="15"/>
              </w:rPr>
            </w:pPr>
          </w:p>
        </w:tc>
        <w:tc>
          <w:tcPr>
            <w:tcW w:w="481" w:type="pct"/>
            <w:tcBorders>
              <w:top w:val="single" w:sz="4" w:space="0" w:color="auto"/>
              <w:bottom w:val="nil"/>
            </w:tcBorders>
          </w:tcPr>
          <w:p w:rsidR="001867B5" w:rsidRPr="00B57948" w:rsidRDefault="001867B5" w:rsidP="00FE2D0B">
            <w:pPr>
              <w:jc w:val="right"/>
              <w:rPr>
                <w:sz w:val="15"/>
                <w:szCs w:val="15"/>
              </w:rPr>
            </w:pPr>
          </w:p>
        </w:tc>
        <w:tc>
          <w:tcPr>
            <w:tcW w:w="553" w:type="pct"/>
            <w:tcBorders>
              <w:top w:val="single" w:sz="4" w:space="0" w:color="auto"/>
              <w:bottom w:val="nil"/>
            </w:tcBorders>
          </w:tcPr>
          <w:p w:rsidR="001867B5" w:rsidRPr="00B57948" w:rsidRDefault="001867B5" w:rsidP="00FE2D0B">
            <w:pPr>
              <w:jc w:val="right"/>
              <w:rPr>
                <w:sz w:val="15"/>
                <w:szCs w:val="15"/>
              </w:rPr>
            </w:pPr>
          </w:p>
        </w:tc>
        <w:tc>
          <w:tcPr>
            <w:tcW w:w="556" w:type="pct"/>
            <w:tcBorders>
              <w:top w:val="single" w:sz="4" w:space="0" w:color="auto"/>
              <w:bottom w:val="nil"/>
            </w:tcBorders>
          </w:tcPr>
          <w:p w:rsidR="001867B5" w:rsidRPr="00B57948" w:rsidRDefault="00EA2F4F" w:rsidP="00FE2D0B">
            <w:pPr>
              <w:jc w:val="right"/>
              <w:rPr>
                <w:sz w:val="15"/>
                <w:szCs w:val="15"/>
              </w:rPr>
            </w:pPr>
            <w:r>
              <w:rPr>
                <w:sz w:val="15"/>
                <w:szCs w:val="15"/>
              </w:rPr>
              <w:t>-</w:t>
            </w:r>
          </w:p>
        </w:tc>
        <w:tc>
          <w:tcPr>
            <w:tcW w:w="505" w:type="pct"/>
            <w:tcBorders>
              <w:top w:val="single" w:sz="4" w:space="0" w:color="auto"/>
              <w:bottom w:val="nil"/>
            </w:tcBorders>
          </w:tcPr>
          <w:p w:rsidR="001867B5" w:rsidRPr="00B57948" w:rsidRDefault="001867B5" w:rsidP="00FE2D0B">
            <w:pPr>
              <w:jc w:val="right"/>
              <w:rPr>
                <w:sz w:val="15"/>
                <w:szCs w:val="15"/>
              </w:rPr>
            </w:pPr>
          </w:p>
        </w:tc>
        <w:tc>
          <w:tcPr>
            <w:tcW w:w="505" w:type="pct"/>
            <w:tcBorders>
              <w:top w:val="single" w:sz="4" w:space="0" w:color="auto"/>
              <w:bottom w:val="nil"/>
            </w:tcBorders>
          </w:tcPr>
          <w:p w:rsidR="001867B5" w:rsidRPr="00B57948" w:rsidRDefault="00EA2F4F" w:rsidP="00FE2D0B">
            <w:pPr>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p>
        </w:tc>
        <w:tc>
          <w:tcPr>
            <w:tcW w:w="529" w:type="pct"/>
            <w:tcBorders>
              <w:top w:val="nil"/>
            </w:tcBorders>
          </w:tcPr>
          <w:p w:rsidR="001867B5" w:rsidRPr="00B57948" w:rsidRDefault="001867B5" w:rsidP="001867B5">
            <w:pPr>
              <w:jc w:val="right"/>
              <w:rPr>
                <w:sz w:val="15"/>
                <w:szCs w:val="15"/>
              </w:rPr>
            </w:pPr>
          </w:p>
        </w:tc>
        <w:tc>
          <w:tcPr>
            <w:tcW w:w="447" w:type="pct"/>
            <w:tcBorders>
              <w:top w:val="nil"/>
            </w:tcBorders>
          </w:tcPr>
          <w:p w:rsidR="001867B5" w:rsidRPr="00B57948" w:rsidRDefault="001867B5" w:rsidP="001867B5">
            <w:pPr>
              <w:jc w:val="right"/>
              <w:rPr>
                <w:sz w:val="15"/>
                <w:szCs w:val="15"/>
              </w:rPr>
            </w:pPr>
          </w:p>
        </w:tc>
        <w:tc>
          <w:tcPr>
            <w:tcW w:w="522" w:type="pct"/>
            <w:tcBorders>
              <w:top w:val="nil"/>
            </w:tcBorders>
          </w:tcPr>
          <w:p w:rsidR="001867B5" w:rsidRPr="00B57948" w:rsidRDefault="001867B5" w:rsidP="001867B5">
            <w:pPr>
              <w:jc w:val="right"/>
              <w:rPr>
                <w:sz w:val="15"/>
                <w:szCs w:val="15"/>
              </w:rPr>
            </w:pPr>
          </w:p>
        </w:tc>
        <w:tc>
          <w:tcPr>
            <w:tcW w:w="481" w:type="pct"/>
            <w:tcBorders>
              <w:top w:val="nil"/>
            </w:tcBorders>
          </w:tcPr>
          <w:p w:rsidR="001867B5" w:rsidRPr="00B57948" w:rsidRDefault="001867B5" w:rsidP="001867B5">
            <w:pPr>
              <w:jc w:val="right"/>
              <w:rPr>
                <w:sz w:val="15"/>
                <w:szCs w:val="15"/>
              </w:rPr>
            </w:pPr>
          </w:p>
        </w:tc>
        <w:tc>
          <w:tcPr>
            <w:tcW w:w="553" w:type="pct"/>
            <w:tcBorders>
              <w:top w:val="nil"/>
            </w:tcBorders>
          </w:tcPr>
          <w:p w:rsidR="001867B5" w:rsidRPr="00B57948" w:rsidRDefault="001867B5" w:rsidP="001867B5">
            <w:pPr>
              <w:jc w:val="right"/>
              <w:rPr>
                <w:sz w:val="15"/>
                <w:szCs w:val="15"/>
              </w:rPr>
            </w:pPr>
          </w:p>
        </w:tc>
        <w:tc>
          <w:tcPr>
            <w:tcW w:w="556"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1867B5" w:rsidP="001867B5">
            <w:pPr>
              <w:ind w:left="-57" w:right="-57"/>
              <w:jc w:val="left"/>
              <w:rPr>
                <w:b/>
                <w:bCs/>
                <w:snapToGrid w:val="0"/>
                <w:sz w:val="15"/>
                <w:szCs w:val="15"/>
                <w:lang w:eastAsia="sk-SK"/>
              </w:rPr>
            </w:pPr>
            <w:r w:rsidRPr="00B57948">
              <w:rPr>
                <w:b/>
                <w:bCs/>
                <w:snapToGrid w:val="0"/>
                <w:sz w:val="15"/>
                <w:szCs w:val="15"/>
                <w:lang w:eastAsia="sk-SK"/>
              </w:rPr>
              <w:t>Oprávky</w:t>
            </w:r>
          </w:p>
        </w:tc>
        <w:tc>
          <w:tcPr>
            <w:tcW w:w="529" w:type="pct"/>
          </w:tcPr>
          <w:p w:rsidR="001867B5" w:rsidRPr="00B57948" w:rsidRDefault="001867B5" w:rsidP="001867B5">
            <w:pPr>
              <w:jc w:val="right"/>
              <w:rPr>
                <w:sz w:val="15"/>
                <w:szCs w:val="15"/>
              </w:rPr>
            </w:pPr>
          </w:p>
        </w:tc>
        <w:tc>
          <w:tcPr>
            <w:tcW w:w="447" w:type="pct"/>
          </w:tcPr>
          <w:p w:rsidR="001867B5" w:rsidRPr="00B57948" w:rsidRDefault="001867B5" w:rsidP="001867B5">
            <w:pPr>
              <w:jc w:val="right"/>
              <w:rPr>
                <w:sz w:val="15"/>
                <w:szCs w:val="15"/>
              </w:rPr>
            </w:pPr>
          </w:p>
        </w:tc>
        <w:tc>
          <w:tcPr>
            <w:tcW w:w="522" w:type="pct"/>
          </w:tcPr>
          <w:p w:rsidR="001867B5" w:rsidRPr="00B57948" w:rsidRDefault="001867B5" w:rsidP="001867B5">
            <w:pPr>
              <w:jc w:val="right"/>
              <w:rPr>
                <w:sz w:val="15"/>
                <w:szCs w:val="15"/>
              </w:rPr>
            </w:pPr>
          </w:p>
        </w:tc>
        <w:tc>
          <w:tcPr>
            <w:tcW w:w="481" w:type="pct"/>
          </w:tcPr>
          <w:p w:rsidR="001867B5" w:rsidRPr="00B57948" w:rsidRDefault="001867B5" w:rsidP="001867B5">
            <w:pPr>
              <w:jc w:val="right"/>
              <w:rPr>
                <w:sz w:val="15"/>
                <w:szCs w:val="15"/>
              </w:rPr>
            </w:pPr>
          </w:p>
        </w:tc>
        <w:tc>
          <w:tcPr>
            <w:tcW w:w="553" w:type="pct"/>
          </w:tcPr>
          <w:p w:rsidR="001867B5" w:rsidRPr="00B57948" w:rsidRDefault="001867B5" w:rsidP="001867B5">
            <w:pPr>
              <w:jc w:val="right"/>
              <w:rPr>
                <w:sz w:val="15"/>
                <w:szCs w:val="15"/>
              </w:rPr>
            </w:pPr>
          </w:p>
        </w:tc>
        <w:tc>
          <w:tcPr>
            <w:tcW w:w="556" w:type="pct"/>
          </w:tcPr>
          <w:p w:rsidR="001867B5" w:rsidRPr="00B57948" w:rsidRDefault="001867B5" w:rsidP="001867B5">
            <w:pPr>
              <w:jc w:val="right"/>
              <w:rPr>
                <w:sz w:val="15"/>
                <w:szCs w:val="15"/>
              </w:rPr>
            </w:pPr>
          </w:p>
        </w:tc>
        <w:tc>
          <w:tcPr>
            <w:tcW w:w="505" w:type="pct"/>
          </w:tcPr>
          <w:p w:rsidR="001867B5" w:rsidRPr="00B57948" w:rsidRDefault="001867B5" w:rsidP="001867B5">
            <w:pPr>
              <w:jc w:val="right"/>
              <w:rPr>
                <w:sz w:val="15"/>
                <w:szCs w:val="15"/>
              </w:rPr>
            </w:pPr>
          </w:p>
        </w:tc>
        <w:tc>
          <w:tcPr>
            <w:tcW w:w="505" w:type="pct"/>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529" w:type="pct"/>
          </w:tcPr>
          <w:p w:rsidR="001867B5" w:rsidRPr="00B57948" w:rsidRDefault="001867B5" w:rsidP="001867B5">
            <w:pPr>
              <w:jc w:val="right"/>
              <w:rPr>
                <w:sz w:val="15"/>
                <w:szCs w:val="15"/>
              </w:rPr>
            </w:pPr>
            <w:r w:rsidRPr="00B57948">
              <w:rPr>
                <w:sz w:val="15"/>
                <w:szCs w:val="15"/>
              </w:rPr>
              <w:t>-</w:t>
            </w:r>
          </w:p>
        </w:tc>
        <w:tc>
          <w:tcPr>
            <w:tcW w:w="447" w:type="pct"/>
          </w:tcPr>
          <w:p w:rsidR="001867B5" w:rsidRPr="00B57948" w:rsidRDefault="00EA2F4F" w:rsidP="001867B5">
            <w:pPr>
              <w:ind w:right="-57"/>
              <w:jc w:val="right"/>
              <w:rPr>
                <w:sz w:val="15"/>
                <w:szCs w:val="15"/>
              </w:rPr>
            </w:pPr>
            <w:r>
              <w:rPr>
                <w:sz w:val="15"/>
                <w:szCs w:val="15"/>
              </w:rPr>
              <w:t>-</w:t>
            </w:r>
          </w:p>
        </w:tc>
        <w:tc>
          <w:tcPr>
            <w:tcW w:w="522" w:type="pct"/>
          </w:tcPr>
          <w:p w:rsidR="001867B5" w:rsidRPr="00B57948" w:rsidRDefault="001867B5" w:rsidP="001867B5">
            <w:pPr>
              <w:jc w:val="right"/>
              <w:rPr>
                <w:sz w:val="15"/>
                <w:szCs w:val="15"/>
              </w:rPr>
            </w:pPr>
            <w:r w:rsidRPr="00B57948">
              <w:rPr>
                <w:sz w:val="15"/>
                <w:szCs w:val="15"/>
              </w:rPr>
              <w:t>-</w:t>
            </w:r>
          </w:p>
        </w:tc>
        <w:tc>
          <w:tcPr>
            <w:tcW w:w="481" w:type="pct"/>
          </w:tcPr>
          <w:p w:rsidR="001867B5" w:rsidRPr="00B57948" w:rsidRDefault="001867B5" w:rsidP="001867B5">
            <w:pPr>
              <w:jc w:val="right"/>
              <w:rPr>
                <w:sz w:val="15"/>
                <w:szCs w:val="15"/>
              </w:rPr>
            </w:pPr>
            <w:r w:rsidRPr="00B57948">
              <w:rPr>
                <w:sz w:val="15"/>
                <w:szCs w:val="15"/>
              </w:rPr>
              <w:t>-</w:t>
            </w:r>
          </w:p>
        </w:tc>
        <w:tc>
          <w:tcPr>
            <w:tcW w:w="553" w:type="pct"/>
          </w:tcPr>
          <w:p w:rsidR="001867B5" w:rsidRPr="00B57948" w:rsidRDefault="001867B5" w:rsidP="001867B5">
            <w:pPr>
              <w:jc w:val="right"/>
              <w:rPr>
                <w:sz w:val="15"/>
                <w:szCs w:val="15"/>
              </w:rPr>
            </w:pPr>
            <w:r w:rsidRPr="00B57948">
              <w:rPr>
                <w:sz w:val="15"/>
                <w:szCs w:val="15"/>
              </w:rPr>
              <w:t>-</w:t>
            </w:r>
          </w:p>
        </w:tc>
        <w:tc>
          <w:tcPr>
            <w:tcW w:w="556" w:type="pct"/>
          </w:tcPr>
          <w:p w:rsidR="001867B5" w:rsidRPr="00B57948" w:rsidRDefault="001867B5" w:rsidP="001867B5">
            <w:pPr>
              <w:jc w:val="right"/>
              <w:rPr>
                <w:sz w:val="15"/>
                <w:szCs w:val="15"/>
              </w:rPr>
            </w:pPr>
            <w:r w:rsidRPr="00B57948">
              <w:rPr>
                <w:sz w:val="15"/>
                <w:szCs w:val="15"/>
              </w:rPr>
              <w:t>-</w:t>
            </w:r>
          </w:p>
        </w:tc>
        <w:tc>
          <w:tcPr>
            <w:tcW w:w="505" w:type="pct"/>
          </w:tcPr>
          <w:p w:rsidR="001867B5" w:rsidRPr="00B57948" w:rsidRDefault="001867B5" w:rsidP="001867B5">
            <w:pPr>
              <w:jc w:val="right"/>
              <w:rPr>
                <w:sz w:val="15"/>
                <w:szCs w:val="15"/>
              </w:rPr>
            </w:pPr>
            <w:r w:rsidRPr="00B57948">
              <w:rPr>
                <w:sz w:val="15"/>
                <w:szCs w:val="15"/>
              </w:rPr>
              <w:t>-</w:t>
            </w:r>
          </w:p>
        </w:tc>
        <w:tc>
          <w:tcPr>
            <w:tcW w:w="505" w:type="pct"/>
          </w:tcPr>
          <w:p w:rsidR="001867B5" w:rsidRPr="00B57948" w:rsidRDefault="00EA2F4F" w:rsidP="001867B5">
            <w:pPr>
              <w:ind w:right="-57"/>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Prírastky</w:t>
            </w:r>
          </w:p>
        </w:tc>
        <w:tc>
          <w:tcPr>
            <w:tcW w:w="529" w:type="pct"/>
          </w:tcPr>
          <w:p w:rsidR="001867B5" w:rsidRPr="00B57948" w:rsidRDefault="001867B5" w:rsidP="00FE2D0B">
            <w:pPr>
              <w:jc w:val="right"/>
              <w:rPr>
                <w:sz w:val="15"/>
                <w:szCs w:val="15"/>
              </w:rPr>
            </w:pPr>
          </w:p>
        </w:tc>
        <w:tc>
          <w:tcPr>
            <w:tcW w:w="447" w:type="pct"/>
          </w:tcPr>
          <w:p w:rsidR="001867B5" w:rsidRPr="00B57948" w:rsidRDefault="00EA2F4F" w:rsidP="00792671">
            <w:pPr>
              <w:jc w:val="right"/>
              <w:rPr>
                <w:sz w:val="15"/>
                <w:szCs w:val="15"/>
              </w:rPr>
            </w:pPr>
            <w:r>
              <w:rPr>
                <w:sz w:val="15"/>
                <w:szCs w:val="15"/>
              </w:rPr>
              <w:t>-</w:t>
            </w:r>
          </w:p>
        </w:tc>
        <w:tc>
          <w:tcPr>
            <w:tcW w:w="522" w:type="pct"/>
          </w:tcPr>
          <w:p w:rsidR="001867B5" w:rsidRPr="00B57948" w:rsidRDefault="001867B5" w:rsidP="00FE2D0B">
            <w:pPr>
              <w:jc w:val="right"/>
              <w:rPr>
                <w:sz w:val="15"/>
                <w:szCs w:val="15"/>
              </w:rPr>
            </w:pPr>
          </w:p>
        </w:tc>
        <w:tc>
          <w:tcPr>
            <w:tcW w:w="481" w:type="pct"/>
          </w:tcPr>
          <w:p w:rsidR="001867B5" w:rsidRPr="00B57948" w:rsidRDefault="001867B5" w:rsidP="00FE2D0B">
            <w:pPr>
              <w:jc w:val="right"/>
              <w:rPr>
                <w:sz w:val="15"/>
                <w:szCs w:val="15"/>
              </w:rPr>
            </w:pPr>
          </w:p>
        </w:tc>
        <w:tc>
          <w:tcPr>
            <w:tcW w:w="553" w:type="pct"/>
          </w:tcPr>
          <w:p w:rsidR="001867B5" w:rsidRPr="00B57948" w:rsidRDefault="001867B5" w:rsidP="00FE2D0B">
            <w:pPr>
              <w:jc w:val="right"/>
              <w:rPr>
                <w:sz w:val="15"/>
                <w:szCs w:val="15"/>
              </w:rPr>
            </w:pPr>
          </w:p>
        </w:tc>
        <w:tc>
          <w:tcPr>
            <w:tcW w:w="556"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c>
          <w:tcPr>
            <w:tcW w:w="505" w:type="pct"/>
          </w:tcPr>
          <w:p w:rsidR="001867B5" w:rsidRPr="00B57948" w:rsidRDefault="00EA2F4F" w:rsidP="00792671">
            <w:pPr>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Úbytky</w:t>
            </w:r>
          </w:p>
        </w:tc>
        <w:tc>
          <w:tcPr>
            <w:tcW w:w="529" w:type="pct"/>
          </w:tcPr>
          <w:p w:rsidR="001867B5" w:rsidRPr="00B57948" w:rsidRDefault="001867B5" w:rsidP="00FE2D0B">
            <w:pPr>
              <w:jc w:val="right"/>
              <w:rPr>
                <w:sz w:val="15"/>
                <w:szCs w:val="15"/>
              </w:rPr>
            </w:pPr>
          </w:p>
        </w:tc>
        <w:tc>
          <w:tcPr>
            <w:tcW w:w="447" w:type="pct"/>
          </w:tcPr>
          <w:p w:rsidR="001867B5" w:rsidRPr="00B57948" w:rsidRDefault="001867B5" w:rsidP="00FE2D0B">
            <w:pPr>
              <w:jc w:val="right"/>
              <w:rPr>
                <w:sz w:val="15"/>
                <w:szCs w:val="15"/>
              </w:rPr>
            </w:pPr>
          </w:p>
        </w:tc>
        <w:tc>
          <w:tcPr>
            <w:tcW w:w="522" w:type="pct"/>
          </w:tcPr>
          <w:p w:rsidR="001867B5" w:rsidRPr="00B57948" w:rsidRDefault="001867B5" w:rsidP="00FE2D0B">
            <w:pPr>
              <w:jc w:val="right"/>
              <w:rPr>
                <w:sz w:val="15"/>
                <w:szCs w:val="15"/>
              </w:rPr>
            </w:pPr>
          </w:p>
        </w:tc>
        <w:tc>
          <w:tcPr>
            <w:tcW w:w="481" w:type="pct"/>
          </w:tcPr>
          <w:p w:rsidR="001867B5" w:rsidRPr="00B57948" w:rsidRDefault="001867B5" w:rsidP="00FE2D0B">
            <w:pPr>
              <w:jc w:val="right"/>
              <w:rPr>
                <w:sz w:val="15"/>
                <w:szCs w:val="15"/>
              </w:rPr>
            </w:pPr>
          </w:p>
        </w:tc>
        <w:tc>
          <w:tcPr>
            <w:tcW w:w="553" w:type="pct"/>
          </w:tcPr>
          <w:p w:rsidR="001867B5" w:rsidRPr="00B57948" w:rsidRDefault="001867B5" w:rsidP="00FE2D0B">
            <w:pPr>
              <w:jc w:val="right"/>
              <w:rPr>
                <w:sz w:val="15"/>
                <w:szCs w:val="15"/>
              </w:rPr>
            </w:pPr>
          </w:p>
        </w:tc>
        <w:tc>
          <w:tcPr>
            <w:tcW w:w="556"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Presuny</w:t>
            </w:r>
          </w:p>
        </w:tc>
        <w:tc>
          <w:tcPr>
            <w:tcW w:w="529" w:type="pct"/>
          </w:tcPr>
          <w:p w:rsidR="001867B5" w:rsidRPr="00B57948" w:rsidRDefault="001867B5" w:rsidP="00FE2D0B">
            <w:pPr>
              <w:jc w:val="right"/>
              <w:rPr>
                <w:sz w:val="15"/>
                <w:szCs w:val="15"/>
              </w:rPr>
            </w:pPr>
          </w:p>
        </w:tc>
        <w:tc>
          <w:tcPr>
            <w:tcW w:w="447" w:type="pct"/>
          </w:tcPr>
          <w:p w:rsidR="001867B5" w:rsidRPr="00B57948" w:rsidRDefault="001867B5" w:rsidP="00FE2D0B">
            <w:pPr>
              <w:jc w:val="right"/>
              <w:rPr>
                <w:sz w:val="15"/>
                <w:szCs w:val="15"/>
              </w:rPr>
            </w:pPr>
          </w:p>
        </w:tc>
        <w:tc>
          <w:tcPr>
            <w:tcW w:w="522" w:type="pct"/>
          </w:tcPr>
          <w:p w:rsidR="001867B5" w:rsidRPr="00B57948" w:rsidRDefault="001867B5" w:rsidP="00FE2D0B">
            <w:pPr>
              <w:jc w:val="right"/>
              <w:rPr>
                <w:sz w:val="15"/>
                <w:szCs w:val="15"/>
              </w:rPr>
            </w:pPr>
          </w:p>
        </w:tc>
        <w:tc>
          <w:tcPr>
            <w:tcW w:w="481" w:type="pct"/>
          </w:tcPr>
          <w:p w:rsidR="001867B5" w:rsidRPr="00B57948" w:rsidRDefault="001867B5" w:rsidP="00FE2D0B">
            <w:pPr>
              <w:jc w:val="right"/>
              <w:rPr>
                <w:sz w:val="15"/>
                <w:szCs w:val="15"/>
              </w:rPr>
            </w:pPr>
          </w:p>
        </w:tc>
        <w:tc>
          <w:tcPr>
            <w:tcW w:w="553" w:type="pct"/>
          </w:tcPr>
          <w:p w:rsidR="001867B5" w:rsidRPr="00B57948" w:rsidRDefault="001867B5" w:rsidP="00FE2D0B">
            <w:pPr>
              <w:jc w:val="right"/>
              <w:rPr>
                <w:sz w:val="15"/>
                <w:szCs w:val="15"/>
              </w:rPr>
            </w:pPr>
          </w:p>
        </w:tc>
        <w:tc>
          <w:tcPr>
            <w:tcW w:w="556"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c>
          <w:tcPr>
            <w:tcW w:w="505" w:type="pct"/>
          </w:tcPr>
          <w:p w:rsidR="001867B5" w:rsidRPr="00B57948" w:rsidRDefault="001867B5" w:rsidP="00FE2D0B">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529" w:type="pct"/>
            <w:tcBorders>
              <w:top w:val="single" w:sz="4" w:space="0" w:color="auto"/>
              <w:bottom w:val="nil"/>
            </w:tcBorders>
          </w:tcPr>
          <w:p w:rsidR="001867B5" w:rsidRPr="00B57948" w:rsidRDefault="001867B5" w:rsidP="00FE2D0B">
            <w:pPr>
              <w:jc w:val="right"/>
              <w:rPr>
                <w:sz w:val="15"/>
                <w:szCs w:val="15"/>
              </w:rPr>
            </w:pPr>
          </w:p>
        </w:tc>
        <w:tc>
          <w:tcPr>
            <w:tcW w:w="447" w:type="pct"/>
            <w:tcBorders>
              <w:top w:val="single" w:sz="4" w:space="0" w:color="auto"/>
              <w:bottom w:val="nil"/>
            </w:tcBorders>
          </w:tcPr>
          <w:p w:rsidR="001867B5" w:rsidRPr="00B57948" w:rsidRDefault="00EA2F4F" w:rsidP="00792671">
            <w:pPr>
              <w:jc w:val="right"/>
              <w:rPr>
                <w:sz w:val="15"/>
                <w:szCs w:val="15"/>
              </w:rPr>
            </w:pPr>
            <w:r>
              <w:rPr>
                <w:sz w:val="15"/>
                <w:szCs w:val="15"/>
              </w:rPr>
              <w:t>-</w:t>
            </w:r>
          </w:p>
        </w:tc>
        <w:tc>
          <w:tcPr>
            <w:tcW w:w="522" w:type="pct"/>
            <w:tcBorders>
              <w:top w:val="single" w:sz="4" w:space="0" w:color="auto"/>
              <w:bottom w:val="nil"/>
            </w:tcBorders>
          </w:tcPr>
          <w:p w:rsidR="001867B5" w:rsidRPr="00B57948" w:rsidRDefault="001867B5" w:rsidP="00FE2D0B">
            <w:pPr>
              <w:jc w:val="right"/>
              <w:rPr>
                <w:sz w:val="15"/>
                <w:szCs w:val="15"/>
              </w:rPr>
            </w:pPr>
          </w:p>
        </w:tc>
        <w:tc>
          <w:tcPr>
            <w:tcW w:w="481" w:type="pct"/>
            <w:tcBorders>
              <w:top w:val="single" w:sz="4" w:space="0" w:color="auto"/>
              <w:bottom w:val="nil"/>
            </w:tcBorders>
          </w:tcPr>
          <w:p w:rsidR="001867B5" w:rsidRPr="00B57948" w:rsidRDefault="001867B5" w:rsidP="00FE2D0B">
            <w:pPr>
              <w:jc w:val="right"/>
              <w:rPr>
                <w:sz w:val="15"/>
                <w:szCs w:val="15"/>
              </w:rPr>
            </w:pPr>
          </w:p>
        </w:tc>
        <w:tc>
          <w:tcPr>
            <w:tcW w:w="553" w:type="pct"/>
            <w:tcBorders>
              <w:top w:val="single" w:sz="4" w:space="0" w:color="auto"/>
              <w:bottom w:val="nil"/>
            </w:tcBorders>
          </w:tcPr>
          <w:p w:rsidR="001867B5" w:rsidRPr="00B57948" w:rsidRDefault="001867B5" w:rsidP="00FE2D0B">
            <w:pPr>
              <w:jc w:val="right"/>
              <w:rPr>
                <w:sz w:val="15"/>
                <w:szCs w:val="15"/>
              </w:rPr>
            </w:pPr>
          </w:p>
        </w:tc>
        <w:tc>
          <w:tcPr>
            <w:tcW w:w="556" w:type="pct"/>
            <w:tcBorders>
              <w:top w:val="single" w:sz="4" w:space="0" w:color="auto"/>
              <w:bottom w:val="nil"/>
            </w:tcBorders>
          </w:tcPr>
          <w:p w:rsidR="001867B5" w:rsidRPr="00B57948" w:rsidRDefault="001867B5" w:rsidP="00FE2D0B">
            <w:pPr>
              <w:jc w:val="right"/>
              <w:rPr>
                <w:sz w:val="15"/>
                <w:szCs w:val="15"/>
              </w:rPr>
            </w:pPr>
          </w:p>
        </w:tc>
        <w:tc>
          <w:tcPr>
            <w:tcW w:w="505" w:type="pct"/>
            <w:tcBorders>
              <w:top w:val="single" w:sz="4" w:space="0" w:color="auto"/>
              <w:bottom w:val="nil"/>
            </w:tcBorders>
          </w:tcPr>
          <w:p w:rsidR="001867B5" w:rsidRPr="00B57948" w:rsidRDefault="001867B5" w:rsidP="00FE2D0B">
            <w:pPr>
              <w:jc w:val="right"/>
              <w:rPr>
                <w:sz w:val="15"/>
                <w:szCs w:val="15"/>
              </w:rPr>
            </w:pPr>
          </w:p>
        </w:tc>
        <w:tc>
          <w:tcPr>
            <w:tcW w:w="505" w:type="pct"/>
            <w:tcBorders>
              <w:top w:val="single" w:sz="4" w:space="0" w:color="auto"/>
              <w:bottom w:val="nil"/>
            </w:tcBorders>
          </w:tcPr>
          <w:p w:rsidR="001867B5" w:rsidRPr="00B57948" w:rsidRDefault="00EA2F4F" w:rsidP="00792671">
            <w:pPr>
              <w:jc w:val="right"/>
              <w:rPr>
                <w:sz w:val="15"/>
                <w:szCs w:val="15"/>
              </w:rPr>
            </w:pPr>
            <w:r>
              <w:rPr>
                <w:sz w:val="15"/>
                <w:szCs w:val="15"/>
              </w:rPr>
              <w:t>-</w:t>
            </w: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p>
        </w:tc>
        <w:tc>
          <w:tcPr>
            <w:tcW w:w="529" w:type="pct"/>
            <w:tcBorders>
              <w:top w:val="nil"/>
            </w:tcBorders>
          </w:tcPr>
          <w:p w:rsidR="001867B5" w:rsidRPr="00B57948" w:rsidRDefault="001867B5" w:rsidP="001867B5">
            <w:pPr>
              <w:jc w:val="right"/>
              <w:rPr>
                <w:sz w:val="15"/>
                <w:szCs w:val="15"/>
              </w:rPr>
            </w:pPr>
          </w:p>
        </w:tc>
        <w:tc>
          <w:tcPr>
            <w:tcW w:w="447" w:type="pct"/>
            <w:tcBorders>
              <w:top w:val="nil"/>
            </w:tcBorders>
          </w:tcPr>
          <w:p w:rsidR="001867B5" w:rsidRPr="00B57948" w:rsidRDefault="001867B5" w:rsidP="001867B5">
            <w:pPr>
              <w:jc w:val="right"/>
              <w:rPr>
                <w:sz w:val="15"/>
                <w:szCs w:val="15"/>
              </w:rPr>
            </w:pPr>
          </w:p>
        </w:tc>
        <w:tc>
          <w:tcPr>
            <w:tcW w:w="522" w:type="pct"/>
            <w:tcBorders>
              <w:top w:val="nil"/>
            </w:tcBorders>
          </w:tcPr>
          <w:p w:rsidR="001867B5" w:rsidRPr="00B57948" w:rsidRDefault="001867B5" w:rsidP="001867B5">
            <w:pPr>
              <w:jc w:val="right"/>
              <w:rPr>
                <w:sz w:val="15"/>
                <w:szCs w:val="15"/>
              </w:rPr>
            </w:pPr>
          </w:p>
        </w:tc>
        <w:tc>
          <w:tcPr>
            <w:tcW w:w="481" w:type="pct"/>
            <w:tcBorders>
              <w:top w:val="nil"/>
            </w:tcBorders>
          </w:tcPr>
          <w:p w:rsidR="001867B5" w:rsidRPr="00B57948" w:rsidRDefault="001867B5" w:rsidP="001867B5">
            <w:pPr>
              <w:jc w:val="right"/>
              <w:rPr>
                <w:sz w:val="15"/>
                <w:szCs w:val="15"/>
              </w:rPr>
            </w:pPr>
          </w:p>
        </w:tc>
        <w:tc>
          <w:tcPr>
            <w:tcW w:w="553" w:type="pct"/>
            <w:tcBorders>
              <w:top w:val="nil"/>
            </w:tcBorders>
          </w:tcPr>
          <w:p w:rsidR="001867B5" w:rsidRPr="00B57948" w:rsidRDefault="001867B5" w:rsidP="001867B5">
            <w:pPr>
              <w:jc w:val="right"/>
              <w:rPr>
                <w:sz w:val="15"/>
                <w:szCs w:val="15"/>
              </w:rPr>
            </w:pPr>
          </w:p>
        </w:tc>
        <w:tc>
          <w:tcPr>
            <w:tcW w:w="556"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1867B5" w:rsidP="001867B5">
            <w:pPr>
              <w:ind w:left="-57" w:right="-57"/>
              <w:jc w:val="left"/>
              <w:rPr>
                <w:b/>
                <w:bCs/>
                <w:snapToGrid w:val="0"/>
                <w:sz w:val="15"/>
                <w:szCs w:val="15"/>
                <w:lang w:eastAsia="sk-SK"/>
              </w:rPr>
            </w:pPr>
            <w:r w:rsidRPr="00B57948">
              <w:rPr>
                <w:b/>
                <w:bCs/>
                <w:snapToGrid w:val="0"/>
                <w:sz w:val="15"/>
                <w:szCs w:val="15"/>
                <w:lang w:eastAsia="sk-SK"/>
              </w:rPr>
              <w:t>Opravná položka</w:t>
            </w:r>
          </w:p>
        </w:tc>
        <w:tc>
          <w:tcPr>
            <w:tcW w:w="529" w:type="pct"/>
          </w:tcPr>
          <w:p w:rsidR="001867B5" w:rsidRPr="00B57948" w:rsidRDefault="001867B5" w:rsidP="001867B5">
            <w:pPr>
              <w:jc w:val="right"/>
              <w:rPr>
                <w:sz w:val="15"/>
                <w:szCs w:val="15"/>
              </w:rPr>
            </w:pPr>
          </w:p>
        </w:tc>
        <w:tc>
          <w:tcPr>
            <w:tcW w:w="447" w:type="pct"/>
          </w:tcPr>
          <w:p w:rsidR="001867B5" w:rsidRPr="00B57948" w:rsidRDefault="001867B5" w:rsidP="001867B5">
            <w:pPr>
              <w:jc w:val="right"/>
              <w:rPr>
                <w:sz w:val="15"/>
                <w:szCs w:val="15"/>
              </w:rPr>
            </w:pPr>
          </w:p>
        </w:tc>
        <w:tc>
          <w:tcPr>
            <w:tcW w:w="522" w:type="pct"/>
          </w:tcPr>
          <w:p w:rsidR="001867B5" w:rsidRPr="00B57948" w:rsidRDefault="001867B5" w:rsidP="001867B5">
            <w:pPr>
              <w:jc w:val="right"/>
              <w:rPr>
                <w:sz w:val="15"/>
                <w:szCs w:val="15"/>
              </w:rPr>
            </w:pPr>
          </w:p>
        </w:tc>
        <w:tc>
          <w:tcPr>
            <w:tcW w:w="481" w:type="pct"/>
          </w:tcPr>
          <w:p w:rsidR="001867B5" w:rsidRPr="00B57948" w:rsidRDefault="001867B5" w:rsidP="001867B5">
            <w:pPr>
              <w:jc w:val="right"/>
              <w:rPr>
                <w:sz w:val="15"/>
                <w:szCs w:val="15"/>
              </w:rPr>
            </w:pPr>
          </w:p>
        </w:tc>
        <w:tc>
          <w:tcPr>
            <w:tcW w:w="553" w:type="pct"/>
          </w:tcPr>
          <w:p w:rsidR="001867B5" w:rsidRPr="00B57948" w:rsidRDefault="001867B5" w:rsidP="001867B5">
            <w:pPr>
              <w:jc w:val="right"/>
              <w:rPr>
                <w:sz w:val="15"/>
                <w:szCs w:val="15"/>
              </w:rPr>
            </w:pPr>
          </w:p>
        </w:tc>
        <w:tc>
          <w:tcPr>
            <w:tcW w:w="556" w:type="pct"/>
          </w:tcPr>
          <w:p w:rsidR="001867B5" w:rsidRPr="00B57948" w:rsidRDefault="001867B5" w:rsidP="001867B5">
            <w:pPr>
              <w:jc w:val="right"/>
              <w:rPr>
                <w:sz w:val="15"/>
                <w:szCs w:val="15"/>
              </w:rPr>
            </w:pPr>
          </w:p>
        </w:tc>
        <w:tc>
          <w:tcPr>
            <w:tcW w:w="505" w:type="pct"/>
          </w:tcPr>
          <w:p w:rsidR="001867B5" w:rsidRPr="00B57948" w:rsidRDefault="001867B5" w:rsidP="001867B5">
            <w:pPr>
              <w:jc w:val="right"/>
              <w:rPr>
                <w:sz w:val="15"/>
                <w:szCs w:val="15"/>
              </w:rPr>
            </w:pPr>
          </w:p>
        </w:tc>
        <w:tc>
          <w:tcPr>
            <w:tcW w:w="505" w:type="pct"/>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529" w:type="pct"/>
          </w:tcPr>
          <w:p w:rsidR="001867B5" w:rsidRPr="00B57948" w:rsidRDefault="001867B5" w:rsidP="001867B5">
            <w:pPr>
              <w:jc w:val="right"/>
              <w:rPr>
                <w:sz w:val="15"/>
                <w:szCs w:val="15"/>
              </w:rPr>
            </w:pPr>
            <w:r w:rsidRPr="00B57948">
              <w:rPr>
                <w:sz w:val="15"/>
                <w:szCs w:val="15"/>
              </w:rPr>
              <w:t>-</w:t>
            </w:r>
          </w:p>
        </w:tc>
        <w:tc>
          <w:tcPr>
            <w:tcW w:w="447" w:type="pct"/>
          </w:tcPr>
          <w:p w:rsidR="001867B5" w:rsidRPr="00B57948" w:rsidRDefault="001867B5" w:rsidP="001867B5">
            <w:pPr>
              <w:jc w:val="right"/>
              <w:rPr>
                <w:sz w:val="15"/>
                <w:szCs w:val="15"/>
              </w:rPr>
            </w:pPr>
            <w:r w:rsidRPr="00B57948">
              <w:rPr>
                <w:sz w:val="15"/>
                <w:szCs w:val="15"/>
              </w:rPr>
              <w:t>-</w:t>
            </w:r>
          </w:p>
        </w:tc>
        <w:tc>
          <w:tcPr>
            <w:tcW w:w="522" w:type="pct"/>
          </w:tcPr>
          <w:p w:rsidR="001867B5" w:rsidRPr="00B57948" w:rsidRDefault="001867B5" w:rsidP="001867B5">
            <w:pPr>
              <w:jc w:val="right"/>
              <w:rPr>
                <w:sz w:val="15"/>
                <w:szCs w:val="15"/>
              </w:rPr>
            </w:pPr>
            <w:r w:rsidRPr="00B57948">
              <w:rPr>
                <w:sz w:val="15"/>
                <w:szCs w:val="15"/>
              </w:rPr>
              <w:t>-</w:t>
            </w:r>
          </w:p>
        </w:tc>
        <w:tc>
          <w:tcPr>
            <w:tcW w:w="481" w:type="pct"/>
          </w:tcPr>
          <w:p w:rsidR="001867B5" w:rsidRPr="00B57948" w:rsidRDefault="001867B5" w:rsidP="001867B5">
            <w:pPr>
              <w:jc w:val="right"/>
              <w:rPr>
                <w:sz w:val="15"/>
                <w:szCs w:val="15"/>
              </w:rPr>
            </w:pPr>
            <w:r w:rsidRPr="00B57948">
              <w:rPr>
                <w:sz w:val="15"/>
                <w:szCs w:val="15"/>
              </w:rPr>
              <w:t>-</w:t>
            </w:r>
          </w:p>
        </w:tc>
        <w:tc>
          <w:tcPr>
            <w:tcW w:w="553" w:type="pct"/>
          </w:tcPr>
          <w:p w:rsidR="001867B5" w:rsidRPr="00B57948" w:rsidRDefault="001867B5" w:rsidP="001867B5">
            <w:pPr>
              <w:jc w:val="right"/>
              <w:rPr>
                <w:sz w:val="15"/>
                <w:szCs w:val="15"/>
              </w:rPr>
            </w:pPr>
            <w:r w:rsidRPr="00B57948">
              <w:rPr>
                <w:sz w:val="15"/>
                <w:szCs w:val="15"/>
              </w:rPr>
              <w:t>-</w:t>
            </w:r>
          </w:p>
        </w:tc>
        <w:tc>
          <w:tcPr>
            <w:tcW w:w="556" w:type="pct"/>
          </w:tcPr>
          <w:p w:rsidR="001867B5" w:rsidRPr="00B57948" w:rsidRDefault="001867B5" w:rsidP="001867B5">
            <w:pPr>
              <w:jc w:val="right"/>
              <w:rPr>
                <w:sz w:val="15"/>
                <w:szCs w:val="15"/>
              </w:rPr>
            </w:pPr>
            <w:r w:rsidRPr="00B57948">
              <w:rPr>
                <w:sz w:val="15"/>
                <w:szCs w:val="15"/>
              </w:rPr>
              <w:t>-</w:t>
            </w:r>
          </w:p>
        </w:tc>
        <w:tc>
          <w:tcPr>
            <w:tcW w:w="505" w:type="pct"/>
          </w:tcPr>
          <w:p w:rsidR="001867B5" w:rsidRPr="00B57948" w:rsidRDefault="001867B5" w:rsidP="001867B5">
            <w:pPr>
              <w:jc w:val="right"/>
              <w:rPr>
                <w:sz w:val="15"/>
                <w:szCs w:val="15"/>
              </w:rPr>
            </w:pPr>
            <w:r w:rsidRPr="00B57948">
              <w:rPr>
                <w:sz w:val="15"/>
                <w:szCs w:val="15"/>
              </w:rPr>
              <w:t>-</w:t>
            </w:r>
          </w:p>
        </w:tc>
        <w:tc>
          <w:tcPr>
            <w:tcW w:w="505" w:type="pct"/>
          </w:tcPr>
          <w:p w:rsidR="001867B5" w:rsidRPr="00B57948" w:rsidRDefault="001867B5" w:rsidP="001867B5">
            <w:pPr>
              <w:jc w:val="right"/>
              <w:rPr>
                <w:sz w:val="15"/>
                <w:szCs w:val="15"/>
              </w:rPr>
            </w:pPr>
            <w:r w:rsidRPr="00B57948">
              <w:rPr>
                <w:sz w:val="15"/>
                <w:szCs w:val="15"/>
              </w:rPr>
              <w:t>-</w:t>
            </w:r>
          </w:p>
        </w:tc>
      </w:tr>
      <w:tr w:rsidR="001867B5" w:rsidRPr="00B57948" w:rsidTr="00792671">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Prírastky</w:t>
            </w:r>
          </w:p>
        </w:tc>
        <w:tc>
          <w:tcPr>
            <w:tcW w:w="529" w:type="pct"/>
            <w:tcBorders>
              <w:bottom w:val="nil"/>
            </w:tcBorders>
          </w:tcPr>
          <w:p w:rsidR="001867B5" w:rsidRPr="00B57948" w:rsidRDefault="001867B5" w:rsidP="001867B5">
            <w:pPr>
              <w:jc w:val="right"/>
              <w:rPr>
                <w:sz w:val="15"/>
                <w:szCs w:val="15"/>
              </w:rPr>
            </w:pPr>
          </w:p>
        </w:tc>
        <w:tc>
          <w:tcPr>
            <w:tcW w:w="447" w:type="pct"/>
            <w:tcBorders>
              <w:bottom w:val="nil"/>
            </w:tcBorders>
          </w:tcPr>
          <w:p w:rsidR="001867B5" w:rsidRPr="00B57948" w:rsidRDefault="001867B5" w:rsidP="001867B5">
            <w:pPr>
              <w:jc w:val="right"/>
              <w:rPr>
                <w:sz w:val="15"/>
                <w:szCs w:val="15"/>
              </w:rPr>
            </w:pPr>
          </w:p>
        </w:tc>
        <w:tc>
          <w:tcPr>
            <w:tcW w:w="522" w:type="pct"/>
            <w:tcBorders>
              <w:bottom w:val="nil"/>
            </w:tcBorders>
          </w:tcPr>
          <w:p w:rsidR="001867B5" w:rsidRPr="00B57948" w:rsidRDefault="001867B5" w:rsidP="001867B5">
            <w:pPr>
              <w:jc w:val="right"/>
              <w:rPr>
                <w:sz w:val="15"/>
                <w:szCs w:val="15"/>
              </w:rPr>
            </w:pPr>
          </w:p>
        </w:tc>
        <w:tc>
          <w:tcPr>
            <w:tcW w:w="481" w:type="pct"/>
            <w:tcBorders>
              <w:bottom w:val="nil"/>
            </w:tcBorders>
          </w:tcPr>
          <w:p w:rsidR="001867B5" w:rsidRPr="00B57948" w:rsidRDefault="001867B5" w:rsidP="001867B5">
            <w:pPr>
              <w:jc w:val="right"/>
              <w:rPr>
                <w:sz w:val="15"/>
                <w:szCs w:val="15"/>
              </w:rPr>
            </w:pPr>
          </w:p>
        </w:tc>
        <w:tc>
          <w:tcPr>
            <w:tcW w:w="553" w:type="pct"/>
            <w:tcBorders>
              <w:bottom w:val="nil"/>
            </w:tcBorders>
          </w:tcPr>
          <w:p w:rsidR="001867B5" w:rsidRPr="00B57948" w:rsidRDefault="001867B5" w:rsidP="001867B5">
            <w:pPr>
              <w:jc w:val="right"/>
              <w:rPr>
                <w:sz w:val="15"/>
                <w:szCs w:val="15"/>
              </w:rPr>
            </w:pPr>
          </w:p>
        </w:tc>
        <w:tc>
          <w:tcPr>
            <w:tcW w:w="556" w:type="pct"/>
            <w:tcBorders>
              <w:bottom w:val="nil"/>
            </w:tcBorders>
          </w:tcPr>
          <w:p w:rsidR="001867B5" w:rsidRPr="00B57948" w:rsidRDefault="001867B5" w:rsidP="001867B5">
            <w:pPr>
              <w:jc w:val="right"/>
              <w:rPr>
                <w:sz w:val="15"/>
                <w:szCs w:val="15"/>
              </w:rPr>
            </w:pPr>
          </w:p>
        </w:tc>
        <w:tc>
          <w:tcPr>
            <w:tcW w:w="505" w:type="pct"/>
            <w:tcBorders>
              <w:bottom w:val="nil"/>
            </w:tcBorders>
          </w:tcPr>
          <w:p w:rsidR="001867B5" w:rsidRPr="00B57948" w:rsidRDefault="001867B5" w:rsidP="001867B5">
            <w:pPr>
              <w:jc w:val="right"/>
              <w:rPr>
                <w:sz w:val="15"/>
                <w:szCs w:val="15"/>
              </w:rPr>
            </w:pPr>
          </w:p>
        </w:tc>
        <w:tc>
          <w:tcPr>
            <w:tcW w:w="505" w:type="pct"/>
            <w:tcBorders>
              <w:bottom w:val="nil"/>
            </w:tcBorders>
          </w:tcPr>
          <w:p w:rsidR="001867B5" w:rsidRPr="00B57948" w:rsidRDefault="001867B5" w:rsidP="001867B5">
            <w:pPr>
              <w:jc w:val="right"/>
              <w:rPr>
                <w:sz w:val="15"/>
                <w:szCs w:val="15"/>
              </w:rPr>
            </w:pPr>
          </w:p>
        </w:tc>
      </w:tr>
      <w:tr w:rsidR="001867B5" w:rsidRPr="00B57948" w:rsidTr="00792671">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Úbytky</w:t>
            </w:r>
          </w:p>
        </w:tc>
        <w:tc>
          <w:tcPr>
            <w:tcW w:w="529" w:type="pct"/>
            <w:tcBorders>
              <w:top w:val="nil"/>
              <w:bottom w:val="nil"/>
            </w:tcBorders>
          </w:tcPr>
          <w:p w:rsidR="001867B5" w:rsidRPr="00B57948" w:rsidRDefault="001867B5" w:rsidP="001867B5">
            <w:pPr>
              <w:jc w:val="right"/>
              <w:rPr>
                <w:sz w:val="15"/>
                <w:szCs w:val="15"/>
              </w:rPr>
            </w:pPr>
          </w:p>
        </w:tc>
        <w:tc>
          <w:tcPr>
            <w:tcW w:w="447" w:type="pct"/>
            <w:tcBorders>
              <w:top w:val="nil"/>
              <w:bottom w:val="nil"/>
            </w:tcBorders>
          </w:tcPr>
          <w:p w:rsidR="001867B5" w:rsidRPr="00B57948" w:rsidRDefault="001867B5" w:rsidP="001867B5">
            <w:pPr>
              <w:jc w:val="right"/>
              <w:rPr>
                <w:sz w:val="15"/>
                <w:szCs w:val="15"/>
              </w:rPr>
            </w:pPr>
          </w:p>
        </w:tc>
        <w:tc>
          <w:tcPr>
            <w:tcW w:w="522" w:type="pct"/>
            <w:tcBorders>
              <w:top w:val="nil"/>
              <w:bottom w:val="nil"/>
            </w:tcBorders>
          </w:tcPr>
          <w:p w:rsidR="001867B5" w:rsidRPr="00B57948" w:rsidRDefault="001867B5" w:rsidP="001867B5">
            <w:pPr>
              <w:jc w:val="right"/>
              <w:rPr>
                <w:sz w:val="15"/>
                <w:szCs w:val="15"/>
              </w:rPr>
            </w:pPr>
          </w:p>
        </w:tc>
        <w:tc>
          <w:tcPr>
            <w:tcW w:w="481" w:type="pct"/>
            <w:tcBorders>
              <w:top w:val="nil"/>
              <w:bottom w:val="nil"/>
            </w:tcBorders>
          </w:tcPr>
          <w:p w:rsidR="001867B5" w:rsidRPr="00B57948" w:rsidRDefault="001867B5" w:rsidP="001867B5">
            <w:pPr>
              <w:jc w:val="right"/>
              <w:rPr>
                <w:sz w:val="15"/>
                <w:szCs w:val="15"/>
              </w:rPr>
            </w:pPr>
          </w:p>
        </w:tc>
        <w:tc>
          <w:tcPr>
            <w:tcW w:w="553" w:type="pct"/>
            <w:tcBorders>
              <w:top w:val="nil"/>
              <w:bottom w:val="nil"/>
            </w:tcBorders>
          </w:tcPr>
          <w:p w:rsidR="001867B5" w:rsidRPr="00B57948" w:rsidRDefault="001867B5" w:rsidP="001867B5">
            <w:pPr>
              <w:jc w:val="right"/>
              <w:rPr>
                <w:sz w:val="15"/>
                <w:szCs w:val="15"/>
              </w:rPr>
            </w:pPr>
          </w:p>
        </w:tc>
        <w:tc>
          <w:tcPr>
            <w:tcW w:w="556" w:type="pct"/>
            <w:tcBorders>
              <w:top w:val="nil"/>
              <w:bottom w:val="nil"/>
            </w:tcBorders>
          </w:tcPr>
          <w:p w:rsidR="001867B5" w:rsidRPr="00B57948" w:rsidRDefault="001867B5" w:rsidP="001867B5">
            <w:pPr>
              <w:jc w:val="right"/>
              <w:rPr>
                <w:sz w:val="15"/>
                <w:szCs w:val="15"/>
              </w:rPr>
            </w:pPr>
          </w:p>
        </w:tc>
        <w:tc>
          <w:tcPr>
            <w:tcW w:w="505" w:type="pct"/>
            <w:tcBorders>
              <w:top w:val="nil"/>
              <w:bottom w:val="nil"/>
            </w:tcBorders>
          </w:tcPr>
          <w:p w:rsidR="001867B5" w:rsidRPr="00B57948" w:rsidRDefault="001867B5" w:rsidP="001867B5">
            <w:pPr>
              <w:jc w:val="right"/>
              <w:rPr>
                <w:sz w:val="15"/>
                <w:szCs w:val="15"/>
              </w:rPr>
            </w:pPr>
          </w:p>
        </w:tc>
        <w:tc>
          <w:tcPr>
            <w:tcW w:w="505" w:type="pct"/>
            <w:tcBorders>
              <w:top w:val="nil"/>
              <w:bottom w:val="nil"/>
            </w:tcBorders>
          </w:tcPr>
          <w:p w:rsidR="001867B5" w:rsidRPr="00B57948" w:rsidRDefault="001867B5" w:rsidP="001867B5">
            <w:pPr>
              <w:jc w:val="right"/>
              <w:rPr>
                <w:sz w:val="15"/>
                <w:szCs w:val="15"/>
              </w:rPr>
            </w:pPr>
          </w:p>
        </w:tc>
      </w:tr>
      <w:tr w:rsidR="001867B5" w:rsidRPr="00B57948" w:rsidTr="00792671">
        <w:tc>
          <w:tcPr>
            <w:tcW w:w="902" w:type="pct"/>
          </w:tcPr>
          <w:p w:rsidR="001867B5" w:rsidRPr="00B57948" w:rsidRDefault="001867B5" w:rsidP="001867B5">
            <w:pPr>
              <w:ind w:left="-57" w:right="-57"/>
              <w:jc w:val="left"/>
              <w:rPr>
                <w:snapToGrid w:val="0"/>
                <w:sz w:val="15"/>
                <w:szCs w:val="15"/>
                <w:lang w:eastAsia="sk-SK"/>
              </w:rPr>
            </w:pPr>
            <w:r w:rsidRPr="00B57948">
              <w:rPr>
                <w:snapToGrid w:val="0"/>
                <w:sz w:val="15"/>
                <w:szCs w:val="15"/>
                <w:lang w:eastAsia="sk-SK"/>
              </w:rPr>
              <w:t>Presuny</w:t>
            </w:r>
          </w:p>
        </w:tc>
        <w:tc>
          <w:tcPr>
            <w:tcW w:w="529" w:type="pct"/>
            <w:tcBorders>
              <w:top w:val="nil"/>
              <w:bottom w:val="single" w:sz="4" w:space="0" w:color="auto"/>
            </w:tcBorders>
          </w:tcPr>
          <w:p w:rsidR="001867B5" w:rsidRPr="00B57948" w:rsidRDefault="001867B5" w:rsidP="001867B5">
            <w:pPr>
              <w:jc w:val="right"/>
              <w:rPr>
                <w:sz w:val="15"/>
                <w:szCs w:val="15"/>
              </w:rPr>
            </w:pPr>
          </w:p>
        </w:tc>
        <w:tc>
          <w:tcPr>
            <w:tcW w:w="447" w:type="pct"/>
            <w:tcBorders>
              <w:top w:val="nil"/>
              <w:bottom w:val="single" w:sz="4" w:space="0" w:color="auto"/>
            </w:tcBorders>
          </w:tcPr>
          <w:p w:rsidR="001867B5" w:rsidRPr="00B57948" w:rsidRDefault="001867B5" w:rsidP="001867B5">
            <w:pPr>
              <w:jc w:val="right"/>
              <w:rPr>
                <w:sz w:val="15"/>
                <w:szCs w:val="15"/>
              </w:rPr>
            </w:pPr>
          </w:p>
        </w:tc>
        <w:tc>
          <w:tcPr>
            <w:tcW w:w="522" w:type="pct"/>
            <w:tcBorders>
              <w:top w:val="nil"/>
              <w:bottom w:val="single" w:sz="4" w:space="0" w:color="auto"/>
            </w:tcBorders>
          </w:tcPr>
          <w:p w:rsidR="001867B5" w:rsidRPr="00B57948" w:rsidRDefault="001867B5" w:rsidP="001867B5">
            <w:pPr>
              <w:jc w:val="right"/>
              <w:rPr>
                <w:sz w:val="15"/>
                <w:szCs w:val="15"/>
              </w:rPr>
            </w:pPr>
          </w:p>
        </w:tc>
        <w:tc>
          <w:tcPr>
            <w:tcW w:w="481" w:type="pct"/>
            <w:tcBorders>
              <w:top w:val="nil"/>
              <w:bottom w:val="single" w:sz="4" w:space="0" w:color="auto"/>
            </w:tcBorders>
          </w:tcPr>
          <w:p w:rsidR="001867B5" w:rsidRPr="00B57948" w:rsidRDefault="001867B5" w:rsidP="001867B5">
            <w:pPr>
              <w:jc w:val="right"/>
              <w:rPr>
                <w:sz w:val="15"/>
                <w:szCs w:val="15"/>
              </w:rPr>
            </w:pPr>
          </w:p>
        </w:tc>
        <w:tc>
          <w:tcPr>
            <w:tcW w:w="553" w:type="pct"/>
            <w:tcBorders>
              <w:top w:val="nil"/>
              <w:bottom w:val="single" w:sz="4" w:space="0" w:color="auto"/>
            </w:tcBorders>
          </w:tcPr>
          <w:p w:rsidR="001867B5" w:rsidRPr="00B57948" w:rsidRDefault="001867B5" w:rsidP="001867B5">
            <w:pPr>
              <w:jc w:val="right"/>
              <w:rPr>
                <w:sz w:val="15"/>
                <w:szCs w:val="15"/>
              </w:rPr>
            </w:pPr>
          </w:p>
        </w:tc>
        <w:tc>
          <w:tcPr>
            <w:tcW w:w="556" w:type="pct"/>
            <w:tcBorders>
              <w:top w:val="nil"/>
              <w:bottom w:val="single" w:sz="4" w:space="0" w:color="auto"/>
            </w:tcBorders>
          </w:tcPr>
          <w:p w:rsidR="001867B5" w:rsidRPr="00B57948" w:rsidRDefault="001867B5" w:rsidP="001867B5">
            <w:pPr>
              <w:jc w:val="right"/>
              <w:rPr>
                <w:sz w:val="15"/>
                <w:szCs w:val="15"/>
              </w:rPr>
            </w:pPr>
          </w:p>
        </w:tc>
        <w:tc>
          <w:tcPr>
            <w:tcW w:w="505" w:type="pct"/>
            <w:tcBorders>
              <w:top w:val="nil"/>
              <w:bottom w:val="single" w:sz="4" w:space="0" w:color="auto"/>
            </w:tcBorders>
          </w:tcPr>
          <w:p w:rsidR="001867B5" w:rsidRPr="00B57948" w:rsidRDefault="001867B5" w:rsidP="001867B5">
            <w:pPr>
              <w:jc w:val="right"/>
              <w:rPr>
                <w:sz w:val="15"/>
                <w:szCs w:val="15"/>
              </w:rPr>
            </w:pPr>
          </w:p>
        </w:tc>
        <w:tc>
          <w:tcPr>
            <w:tcW w:w="505" w:type="pct"/>
            <w:tcBorders>
              <w:top w:val="nil"/>
              <w:bottom w:val="single" w:sz="4" w:space="0" w:color="auto"/>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529" w:type="pct"/>
            <w:tcBorders>
              <w:top w:val="single" w:sz="4" w:space="0" w:color="auto"/>
              <w:bottom w:val="nil"/>
            </w:tcBorders>
          </w:tcPr>
          <w:p w:rsidR="001867B5" w:rsidRPr="00B57948" w:rsidRDefault="001867B5" w:rsidP="001867B5">
            <w:pPr>
              <w:jc w:val="right"/>
              <w:rPr>
                <w:sz w:val="15"/>
                <w:szCs w:val="15"/>
              </w:rPr>
            </w:pPr>
          </w:p>
        </w:tc>
        <w:tc>
          <w:tcPr>
            <w:tcW w:w="447" w:type="pct"/>
            <w:tcBorders>
              <w:top w:val="single" w:sz="4" w:space="0" w:color="auto"/>
              <w:bottom w:val="nil"/>
            </w:tcBorders>
          </w:tcPr>
          <w:p w:rsidR="001867B5" w:rsidRPr="00B57948" w:rsidRDefault="001867B5" w:rsidP="001867B5">
            <w:pPr>
              <w:jc w:val="right"/>
              <w:rPr>
                <w:sz w:val="15"/>
                <w:szCs w:val="15"/>
              </w:rPr>
            </w:pPr>
          </w:p>
        </w:tc>
        <w:tc>
          <w:tcPr>
            <w:tcW w:w="522" w:type="pct"/>
            <w:tcBorders>
              <w:top w:val="single" w:sz="4" w:space="0" w:color="auto"/>
              <w:bottom w:val="nil"/>
            </w:tcBorders>
          </w:tcPr>
          <w:p w:rsidR="001867B5" w:rsidRPr="00B57948" w:rsidRDefault="001867B5" w:rsidP="001867B5">
            <w:pPr>
              <w:jc w:val="right"/>
              <w:rPr>
                <w:sz w:val="15"/>
                <w:szCs w:val="15"/>
              </w:rPr>
            </w:pPr>
          </w:p>
        </w:tc>
        <w:tc>
          <w:tcPr>
            <w:tcW w:w="481" w:type="pct"/>
            <w:tcBorders>
              <w:top w:val="single" w:sz="4" w:space="0" w:color="auto"/>
              <w:bottom w:val="nil"/>
            </w:tcBorders>
          </w:tcPr>
          <w:p w:rsidR="001867B5" w:rsidRPr="00B57948" w:rsidRDefault="001867B5" w:rsidP="001867B5">
            <w:pPr>
              <w:jc w:val="right"/>
              <w:rPr>
                <w:sz w:val="15"/>
                <w:szCs w:val="15"/>
              </w:rPr>
            </w:pPr>
          </w:p>
        </w:tc>
        <w:tc>
          <w:tcPr>
            <w:tcW w:w="553" w:type="pct"/>
            <w:tcBorders>
              <w:top w:val="single" w:sz="4" w:space="0" w:color="auto"/>
              <w:bottom w:val="nil"/>
            </w:tcBorders>
          </w:tcPr>
          <w:p w:rsidR="001867B5" w:rsidRPr="00B57948" w:rsidRDefault="001867B5" w:rsidP="001867B5">
            <w:pPr>
              <w:jc w:val="right"/>
              <w:rPr>
                <w:sz w:val="15"/>
                <w:szCs w:val="15"/>
              </w:rPr>
            </w:pPr>
          </w:p>
        </w:tc>
        <w:tc>
          <w:tcPr>
            <w:tcW w:w="556" w:type="pct"/>
            <w:tcBorders>
              <w:top w:val="single" w:sz="4" w:space="0" w:color="auto"/>
              <w:bottom w:val="nil"/>
            </w:tcBorders>
          </w:tcPr>
          <w:p w:rsidR="001867B5" w:rsidRPr="00B57948" w:rsidRDefault="001867B5" w:rsidP="001867B5">
            <w:pPr>
              <w:jc w:val="right"/>
              <w:rPr>
                <w:sz w:val="15"/>
                <w:szCs w:val="15"/>
              </w:rPr>
            </w:pPr>
          </w:p>
        </w:tc>
        <w:tc>
          <w:tcPr>
            <w:tcW w:w="505" w:type="pct"/>
            <w:tcBorders>
              <w:top w:val="single" w:sz="4" w:space="0" w:color="auto"/>
              <w:bottom w:val="nil"/>
            </w:tcBorders>
          </w:tcPr>
          <w:p w:rsidR="001867B5" w:rsidRPr="00B57948" w:rsidRDefault="001867B5" w:rsidP="001867B5">
            <w:pPr>
              <w:jc w:val="right"/>
              <w:rPr>
                <w:sz w:val="15"/>
                <w:szCs w:val="15"/>
              </w:rPr>
            </w:pPr>
          </w:p>
        </w:tc>
        <w:tc>
          <w:tcPr>
            <w:tcW w:w="505" w:type="pct"/>
            <w:tcBorders>
              <w:top w:val="single" w:sz="4" w:space="0" w:color="auto"/>
              <w:bottom w:val="nil"/>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1867B5" w:rsidP="001867B5">
            <w:pPr>
              <w:ind w:left="-57" w:right="-57"/>
              <w:jc w:val="left"/>
              <w:rPr>
                <w:snapToGrid w:val="0"/>
                <w:sz w:val="15"/>
                <w:szCs w:val="15"/>
                <w:lang w:eastAsia="sk-SK"/>
              </w:rPr>
            </w:pPr>
          </w:p>
        </w:tc>
        <w:tc>
          <w:tcPr>
            <w:tcW w:w="529" w:type="pct"/>
            <w:tcBorders>
              <w:top w:val="nil"/>
              <w:bottom w:val="nil"/>
            </w:tcBorders>
          </w:tcPr>
          <w:p w:rsidR="001867B5" w:rsidRPr="00B57948" w:rsidRDefault="001867B5" w:rsidP="001867B5">
            <w:pPr>
              <w:jc w:val="right"/>
              <w:rPr>
                <w:sz w:val="15"/>
                <w:szCs w:val="15"/>
              </w:rPr>
            </w:pPr>
          </w:p>
        </w:tc>
        <w:tc>
          <w:tcPr>
            <w:tcW w:w="447" w:type="pct"/>
            <w:tcBorders>
              <w:top w:val="nil"/>
              <w:bottom w:val="nil"/>
            </w:tcBorders>
          </w:tcPr>
          <w:p w:rsidR="001867B5" w:rsidRPr="00B57948" w:rsidRDefault="001867B5" w:rsidP="001867B5">
            <w:pPr>
              <w:jc w:val="right"/>
              <w:rPr>
                <w:sz w:val="15"/>
                <w:szCs w:val="15"/>
              </w:rPr>
            </w:pPr>
          </w:p>
        </w:tc>
        <w:tc>
          <w:tcPr>
            <w:tcW w:w="522" w:type="pct"/>
            <w:tcBorders>
              <w:top w:val="nil"/>
              <w:bottom w:val="nil"/>
            </w:tcBorders>
          </w:tcPr>
          <w:p w:rsidR="001867B5" w:rsidRPr="00B57948" w:rsidRDefault="001867B5" w:rsidP="001867B5">
            <w:pPr>
              <w:jc w:val="right"/>
              <w:rPr>
                <w:sz w:val="15"/>
                <w:szCs w:val="15"/>
              </w:rPr>
            </w:pPr>
          </w:p>
        </w:tc>
        <w:tc>
          <w:tcPr>
            <w:tcW w:w="481" w:type="pct"/>
            <w:tcBorders>
              <w:top w:val="nil"/>
              <w:bottom w:val="nil"/>
            </w:tcBorders>
          </w:tcPr>
          <w:p w:rsidR="001867B5" w:rsidRPr="00B57948" w:rsidRDefault="001867B5" w:rsidP="001867B5">
            <w:pPr>
              <w:jc w:val="right"/>
              <w:rPr>
                <w:sz w:val="15"/>
                <w:szCs w:val="15"/>
              </w:rPr>
            </w:pPr>
          </w:p>
        </w:tc>
        <w:tc>
          <w:tcPr>
            <w:tcW w:w="553" w:type="pct"/>
            <w:tcBorders>
              <w:top w:val="nil"/>
              <w:bottom w:val="nil"/>
            </w:tcBorders>
          </w:tcPr>
          <w:p w:rsidR="001867B5" w:rsidRPr="00B57948" w:rsidRDefault="001867B5" w:rsidP="001867B5">
            <w:pPr>
              <w:jc w:val="right"/>
              <w:rPr>
                <w:sz w:val="15"/>
                <w:szCs w:val="15"/>
              </w:rPr>
            </w:pPr>
          </w:p>
        </w:tc>
        <w:tc>
          <w:tcPr>
            <w:tcW w:w="556" w:type="pct"/>
            <w:tcBorders>
              <w:top w:val="nil"/>
              <w:bottom w:val="nil"/>
            </w:tcBorders>
          </w:tcPr>
          <w:p w:rsidR="001867B5" w:rsidRPr="00B57948" w:rsidRDefault="001867B5" w:rsidP="001867B5">
            <w:pPr>
              <w:jc w:val="right"/>
              <w:rPr>
                <w:sz w:val="15"/>
                <w:szCs w:val="15"/>
              </w:rPr>
            </w:pPr>
          </w:p>
        </w:tc>
        <w:tc>
          <w:tcPr>
            <w:tcW w:w="505" w:type="pct"/>
            <w:tcBorders>
              <w:top w:val="nil"/>
              <w:bottom w:val="nil"/>
            </w:tcBorders>
          </w:tcPr>
          <w:p w:rsidR="001867B5" w:rsidRPr="00B57948" w:rsidRDefault="001867B5" w:rsidP="001867B5">
            <w:pPr>
              <w:jc w:val="right"/>
              <w:rPr>
                <w:sz w:val="15"/>
                <w:szCs w:val="15"/>
              </w:rPr>
            </w:pPr>
          </w:p>
        </w:tc>
        <w:tc>
          <w:tcPr>
            <w:tcW w:w="505" w:type="pct"/>
            <w:tcBorders>
              <w:top w:val="nil"/>
              <w:bottom w:val="nil"/>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1867B5" w:rsidP="001867B5">
            <w:pPr>
              <w:ind w:left="-57" w:right="-57"/>
              <w:jc w:val="left"/>
              <w:rPr>
                <w:b/>
                <w:bCs/>
                <w:snapToGrid w:val="0"/>
                <w:sz w:val="15"/>
                <w:szCs w:val="15"/>
                <w:lang w:eastAsia="sk-SK"/>
              </w:rPr>
            </w:pPr>
            <w:r w:rsidRPr="00B57948">
              <w:rPr>
                <w:b/>
                <w:bCs/>
                <w:snapToGrid w:val="0"/>
                <w:sz w:val="15"/>
                <w:szCs w:val="15"/>
                <w:lang w:eastAsia="sk-SK"/>
              </w:rPr>
              <w:t xml:space="preserve">Zostatková hodnota </w:t>
            </w:r>
          </w:p>
        </w:tc>
        <w:tc>
          <w:tcPr>
            <w:tcW w:w="529" w:type="pct"/>
            <w:tcBorders>
              <w:top w:val="nil"/>
            </w:tcBorders>
          </w:tcPr>
          <w:p w:rsidR="001867B5" w:rsidRPr="00B57948" w:rsidRDefault="001867B5" w:rsidP="001867B5">
            <w:pPr>
              <w:jc w:val="right"/>
              <w:rPr>
                <w:sz w:val="15"/>
                <w:szCs w:val="15"/>
              </w:rPr>
            </w:pPr>
          </w:p>
        </w:tc>
        <w:tc>
          <w:tcPr>
            <w:tcW w:w="447" w:type="pct"/>
            <w:tcBorders>
              <w:top w:val="nil"/>
            </w:tcBorders>
          </w:tcPr>
          <w:p w:rsidR="001867B5" w:rsidRPr="00B57948" w:rsidRDefault="001867B5" w:rsidP="001867B5">
            <w:pPr>
              <w:jc w:val="right"/>
              <w:rPr>
                <w:sz w:val="15"/>
                <w:szCs w:val="15"/>
              </w:rPr>
            </w:pPr>
          </w:p>
        </w:tc>
        <w:tc>
          <w:tcPr>
            <w:tcW w:w="522" w:type="pct"/>
            <w:tcBorders>
              <w:top w:val="nil"/>
            </w:tcBorders>
          </w:tcPr>
          <w:p w:rsidR="001867B5" w:rsidRPr="00B57948" w:rsidRDefault="001867B5" w:rsidP="001867B5">
            <w:pPr>
              <w:jc w:val="right"/>
              <w:rPr>
                <w:sz w:val="15"/>
                <w:szCs w:val="15"/>
              </w:rPr>
            </w:pPr>
          </w:p>
        </w:tc>
        <w:tc>
          <w:tcPr>
            <w:tcW w:w="481" w:type="pct"/>
            <w:tcBorders>
              <w:top w:val="nil"/>
            </w:tcBorders>
          </w:tcPr>
          <w:p w:rsidR="001867B5" w:rsidRPr="00B57948" w:rsidRDefault="001867B5" w:rsidP="001867B5">
            <w:pPr>
              <w:jc w:val="right"/>
              <w:rPr>
                <w:sz w:val="15"/>
                <w:szCs w:val="15"/>
              </w:rPr>
            </w:pPr>
          </w:p>
        </w:tc>
        <w:tc>
          <w:tcPr>
            <w:tcW w:w="553" w:type="pct"/>
            <w:tcBorders>
              <w:top w:val="nil"/>
            </w:tcBorders>
          </w:tcPr>
          <w:p w:rsidR="001867B5" w:rsidRPr="00B57948" w:rsidRDefault="001867B5" w:rsidP="001867B5">
            <w:pPr>
              <w:jc w:val="right"/>
              <w:rPr>
                <w:sz w:val="15"/>
                <w:szCs w:val="15"/>
              </w:rPr>
            </w:pPr>
          </w:p>
        </w:tc>
        <w:tc>
          <w:tcPr>
            <w:tcW w:w="556"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c>
          <w:tcPr>
            <w:tcW w:w="505" w:type="pct"/>
            <w:tcBorders>
              <w:top w:val="nil"/>
            </w:tcBorders>
          </w:tcPr>
          <w:p w:rsidR="001867B5" w:rsidRPr="00B57948" w:rsidRDefault="001867B5" w:rsidP="001867B5">
            <w:pPr>
              <w:jc w:val="right"/>
              <w:rPr>
                <w:sz w:val="15"/>
                <w:szCs w:val="15"/>
              </w:rPr>
            </w:pP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529"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447" w:type="pct"/>
            <w:tcBorders>
              <w:bottom w:val="single" w:sz="4" w:space="0" w:color="auto"/>
            </w:tcBorders>
          </w:tcPr>
          <w:p w:rsidR="001867B5" w:rsidRPr="00B57948" w:rsidRDefault="00EA2F4F" w:rsidP="001867B5">
            <w:pPr>
              <w:jc w:val="right"/>
              <w:rPr>
                <w:sz w:val="15"/>
                <w:szCs w:val="15"/>
              </w:rPr>
            </w:pPr>
            <w:r>
              <w:rPr>
                <w:sz w:val="15"/>
                <w:szCs w:val="15"/>
              </w:rPr>
              <w:t>-</w:t>
            </w:r>
          </w:p>
        </w:tc>
        <w:tc>
          <w:tcPr>
            <w:tcW w:w="522"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481"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553"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556"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505" w:type="pct"/>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505" w:type="pct"/>
            <w:tcBorders>
              <w:bottom w:val="single" w:sz="4" w:space="0" w:color="auto"/>
            </w:tcBorders>
          </w:tcPr>
          <w:p w:rsidR="001867B5" w:rsidRPr="00792671" w:rsidRDefault="00EA2F4F" w:rsidP="001867B5">
            <w:pPr>
              <w:jc w:val="right"/>
              <w:rPr>
                <w:sz w:val="15"/>
                <w:szCs w:val="15"/>
              </w:rPr>
            </w:pPr>
            <w:r>
              <w:rPr>
                <w:sz w:val="15"/>
                <w:szCs w:val="15"/>
              </w:rPr>
              <w:t>-</w:t>
            </w:r>
          </w:p>
        </w:tc>
      </w:tr>
      <w:tr w:rsidR="001867B5" w:rsidRPr="00B57948" w:rsidTr="009655FA">
        <w:tc>
          <w:tcPr>
            <w:tcW w:w="902" w:type="pct"/>
          </w:tcPr>
          <w:p w:rsidR="001867B5" w:rsidRPr="00B57948" w:rsidRDefault="00EA2F4F" w:rsidP="001867B5">
            <w:pPr>
              <w:ind w:left="-57" w:right="-57"/>
              <w:jc w:val="left"/>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529" w:type="pct"/>
            <w:tcBorders>
              <w:top w:val="single" w:sz="4" w:space="0" w:color="auto"/>
              <w:bottom w:val="single" w:sz="8" w:space="0" w:color="auto"/>
            </w:tcBorders>
          </w:tcPr>
          <w:p w:rsidR="001867B5" w:rsidRPr="00B57948" w:rsidRDefault="001867B5" w:rsidP="001867B5">
            <w:pPr>
              <w:jc w:val="right"/>
              <w:rPr>
                <w:sz w:val="15"/>
                <w:szCs w:val="15"/>
              </w:rPr>
            </w:pPr>
          </w:p>
        </w:tc>
        <w:tc>
          <w:tcPr>
            <w:tcW w:w="447" w:type="pct"/>
            <w:tcBorders>
              <w:top w:val="single" w:sz="4" w:space="0" w:color="auto"/>
              <w:bottom w:val="single" w:sz="8" w:space="0" w:color="auto"/>
            </w:tcBorders>
          </w:tcPr>
          <w:p w:rsidR="001867B5" w:rsidRPr="00B57948" w:rsidRDefault="00EA2F4F" w:rsidP="001867B5">
            <w:pPr>
              <w:jc w:val="right"/>
              <w:rPr>
                <w:sz w:val="15"/>
                <w:szCs w:val="15"/>
              </w:rPr>
            </w:pPr>
            <w:r>
              <w:rPr>
                <w:sz w:val="15"/>
                <w:szCs w:val="15"/>
              </w:rPr>
              <w:t>-</w:t>
            </w:r>
          </w:p>
        </w:tc>
        <w:tc>
          <w:tcPr>
            <w:tcW w:w="522" w:type="pct"/>
            <w:tcBorders>
              <w:top w:val="single" w:sz="4" w:space="0" w:color="auto"/>
              <w:bottom w:val="single" w:sz="8" w:space="0" w:color="auto"/>
            </w:tcBorders>
          </w:tcPr>
          <w:p w:rsidR="001867B5" w:rsidRPr="00B57948" w:rsidRDefault="001867B5" w:rsidP="001867B5">
            <w:pPr>
              <w:jc w:val="right"/>
              <w:rPr>
                <w:sz w:val="15"/>
                <w:szCs w:val="15"/>
              </w:rPr>
            </w:pPr>
          </w:p>
        </w:tc>
        <w:tc>
          <w:tcPr>
            <w:tcW w:w="481" w:type="pct"/>
            <w:tcBorders>
              <w:top w:val="single" w:sz="4" w:space="0" w:color="auto"/>
              <w:bottom w:val="single" w:sz="8" w:space="0" w:color="auto"/>
            </w:tcBorders>
          </w:tcPr>
          <w:p w:rsidR="001867B5" w:rsidRPr="00B57948" w:rsidRDefault="001867B5" w:rsidP="001867B5">
            <w:pPr>
              <w:jc w:val="right"/>
              <w:rPr>
                <w:sz w:val="15"/>
                <w:szCs w:val="15"/>
              </w:rPr>
            </w:pPr>
          </w:p>
        </w:tc>
        <w:tc>
          <w:tcPr>
            <w:tcW w:w="553" w:type="pct"/>
            <w:tcBorders>
              <w:top w:val="single" w:sz="4" w:space="0" w:color="auto"/>
              <w:bottom w:val="single" w:sz="8" w:space="0" w:color="auto"/>
            </w:tcBorders>
          </w:tcPr>
          <w:p w:rsidR="001867B5" w:rsidRPr="00B57948" w:rsidRDefault="001867B5" w:rsidP="001867B5">
            <w:pPr>
              <w:jc w:val="right"/>
              <w:rPr>
                <w:sz w:val="15"/>
                <w:szCs w:val="15"/>
              </w:rPr>
            </w:pPr>
          </w:p>
        </w:tc>
        <w:tc>
          <w:tcPr>
            <w:tcW w:w="556" w:type="pct"/>
            <w:tcBorders>
              <w:top w:val="single" w:sz="4" w:space="0" w:color="auto"/>
              <w:bottom w:val="single" w:sz="8" w:space="0" w:color="auto"/>
            </w:tcBorders>
          </w:tcPr>
          <w:p w:rsidR="001867B5" w:rsidRPr="00B57948" w:rsidRDefault="00EA2F4F" w:rsidP="001867B5">
            <w:pPr>
              <w:jc w:val="right"/>
              <w:rPr>
                <w:sz w:val="15"/>
                <w:szCs w:val="15"/>
              </w:rPr>
            </w:pPr>
            <w:r>
              <w:rPr>
                <w:sz w:val="15"/>
                <w:szCs w:val="15"/>
              </w:rPr>
              <w:t>-</w:t>
            </w:r>
          </w:p>
        </w:tc>
        <w:tc>
          <w:tcPr>
            <w:tcW w:w="505" w:type="pct"/>
            <w:tcBorders>
              <w:top w:val="single" w:sz="4" w:space="0" w:color="auto"/>
              <w:bottom w:val="single" w:sz="8" w:space="0" w:color="auto"/>
            </w:tcBorders>
          </w:tcPr>
          <w:p w:rsidR="001867B5" w:rsidRPr="00B57948" w:rsidRDefault="001867B5" w:rsidP="001867B5">
            <w:pPr>
              <w:jc w:val="right"/>
              <w:rPr>
                <w:sz w:val="15"/>
                <w:szCs w:val="15"/>
              </w:rPr>
            </w:pPr>
          </w:p>
        </w:tc>
        <w:tc>
          <w:tcPr>
            <w:tcW w:w="505" w:type="pct"/>
            <w:tcBorders>
              <w:top w:val="single" w:sz="4" w:space="0" w:color="auto"/>
              <w:bottom w:val="single" w:sz="8" w:space="0" w:color="auto"/>
            </w:tcBorders>
          </w:tcPr>
          <w:p w:rsidR="001867B5" w:rsidRPr="00792671" w:rsidRDefault="00EA2F4F" w:rsidP="001867B5">
            <w:pPr>
              <w:jc w:val="right"/>
              <w:rPr>
                <w:sz w:val="15"/>
                <w:szCs w:val="15"/>
              </w:rPr>
            </w:pPr>
            <w:r>
              <w:rPr>
                <w:sz w:val="15"/>
                <w:szCs w:val="15"/>
              </w:rPr>
              <w:t>-</w:t>
            </w:r>
          </w:p>
        </w:tc>
      </w:tr>
    </w:tbl>
    <w:p w:rsidR="009655FA" w:rsidRPr="00B57948" w:rsidRDefault="009655FA" w:rsidP="00E01014">
      <w:pPr>
        <w:rPr>
          <w:snapToGrid w:val="0"/>
          <w:lang w:eastAsia="sk-SK"/>
        </w:rPr>
      </w:pPr>
    </w:p>
    <w:p w:rsidR="001867B5" w:rsidRPr="00B57948" w:rsidRDefault="00E27943" w:rsidP="001867B5">
      <w:pPr>
        <w:rPr>
          <w:b/>
          <w:snapToGrid w:val="0"/>
          <w:lang w:eastAsia="sk-SK"/>
        </w:rPr>
      </w:pPr>
      <w:r w:rsidRPr="00B57948">
        <w:rPr>
          <w:snapToGrid w:val="0"/>
          <w:u w:val="single"/>
          <w:lang w:eastAsia="sk-SK"/>
        </w:rPr>
        <w:br w:type="page"/>
      </w:r>
      <w:r w:rsidR="001867B5" w:rsidRPr="00B57948">
        <w:rPr>
          <w:snapToGrid w:val="0"/>
          <w:u w:val="single"/>
          <w:lang w:eastAsia="sk-SK"/>
        </w:rPr>
        <w:lastRenderedPageBreak/>
        <w:t>31. december 201</w:t>
      </w:r>
      <w:r w:rsidR="00083C97">
        <w:rPr>
          <w:snapToGrid w:val="0"/>
          <w:u w:val="single"/>
          <w:lang w:eastAsia="sk-SK"/>
        </w:rPr>
        <w:t>6</w:t>
      </w:r>
    </w:p>
    <w:p w:rsidR="001867B5" w:rsidRPr="00B57948" w:rsidRDefault="001867B5" w:rsidP="001867B5">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493"/>
        <w:gridCol w:w="1462"/>
        <w:gridCol w:w="1236"/>
        <w:gridCol w:w="1443"/>
        <w:gridCol w:w="1330"/>
        <w:gridCol w:w="1529"/>
        <w:gridCol w:w="1537"/>
        <w:gridCol w:w="1396"/>
        <w:gridCol w:w="1396"/>
      </w:tblGrid>
      <w:tr w:rsidR="001867B5" w:rsidRPr="00B57948" w:rsidTr="0005252F">
        <w:tc>
          <w:tcPr>
            <w:tcW w:w="902" w:type="pct"/>
            <w:tcBorders>
              <w:top w:val="single" w:sz="8" w:space="0" w:color="auto"/>
              <w:bottom w:val="nil"/>
            </w:tcBorders>
            <w:vAlign w:val="center"/>
          </w:tcPr>
          <w:p w:rsidR="001867B5" w:rsidRPr="00B57948" w:rsidRDefault="001867B5" w:rsidP="0005252F">
            <w:pPr>
              <w:ind w:right="-57"/>
              <w:jc w:val="left"/>
              <w:rPr>
                <w:b/>
                <w:i/>
                <w:sz w:val="15"/>
                <w:szCs w:val="15"/>
              </w:rPr>
            </w:pPr>
          </w:p>
        </w:tc>
        <w:tc>
          <w:tcPr>
            <w:tcW w:w="529"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 xml:space="preserve">Aktivované náklady </w:t>
            </w:r>
            <w:r w:rsidRPr="00B57948">
              <w:rPr>
                <w:b/>
                <w:i/>
                <w:sz w:val="15"/>
                <w:szCs w:val="15"/>
              </w:rPr>
              <w:br/>
              <w:t>na vývoj</w:t>
            </w:r>
          </w:p>
        </w:tc>
        <w:tc>
          <w:tcPr>
            <w:tcW w:w="447"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Softvér</w:t>
            </w:r>
          </w:p>
        </w:tc>
        <w:tc>
          <w:tcPr>
            <w:tcW w:w="522"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Oceniteľné práva</w:t>
            </w:r>
          </w:p>
        </w:tc>
        <w:tc>
          <w:tcPr>
            <w:tcW w:w="481" w:type="pct"/>
            <w:tcBorders>
              <w:top w:val="single" w:sz="8" w:space="0" w:color="auto"/>
              <w:bottom w:val="nil"/>
            </w:tcBorders>
            <w:vAlign w:val="center"/>
          </w:tcPr>
          <w:p w:rsidR="001867B5" w:rsidRPr="00B57948" w:rsidRDefault="001867B5" w:rsidP="0005252F">
            <w:pPr>
              <w:ind w:left="-57" w:right="-57"/>
              <w:jc w:val="center"/>
              <w:rPr>
                <w:b/>
                <w:i/>
                <w:sz w:val="15"/>
                <w:szCs w:val="15"/>
              </w:rPr>
            </w:pPr>
            <w:proofErr w:type="spellStart"/>
            <w:r w:rsidRPr="00B57948">
              <w:rPr>
                <w:b/>
                <w:i/>
                <w:sz w:val="15"/>
                <w:szCs w:val="15"/>
              </w:rPr>
              <w:t>Goodwill</w:t>
            </w:r>
            <w:proofErr w:type="spellEnd"/>
          </w:p>
        </w:tc>
        <w:tc>
          <w:tcPr>
            <w:tcW w:w="553"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Ostatný dlhodobý nehmotný majetok</w:t>
            </w:r>
          </w:p>
        </w:tc>
        <w:tc>
          <w:tcPr>
            <w:tcW w:w="556"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Obstarávaný dlhodobý nehmotný majetok</w:t>
            </w:r>
          </w:p>
        </w:tc>
        <w:tc>
          <w:tcPr>
            <w:tcW w:w="505"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Poskytnuté preddavky</w:t>
            </w:r>
          </w:p>
        </w:tc>
        <w:tc>
          <w:tcPr>
            <w:tcW w:w="505" w:type="pct"/>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Celkom</w:t>
            </w:r>
          </w:p>
        </w:tc>
      </w:tr>
      <w:tr w:rsidR="001867B5" w:rsidRPr="00B57948" w:rsidTr="0005252F">
        <w:tc>
          <w:tcPr>
            <w:tcW w:w="902" w:type="pct"/>
            <w:tcBorders>
              <w:top w:val="single" w:sz="4" w:space="0" w:color="auto"/>
              <w:bottom w:val="nil"/>
            </w:tcBorders>
          </w:tcPr>
          <w:p w:rsidR="001867B5" w:rsidRPr="00B57948" w:rsidRDefault="001867B5" w:rsidP="0005252F">
            <w:pPr>
              <w:ind w:left="-57" w:right="-57"/>
              <w:jc w:val="left"/>
              <w:rPr>
                <w:b/>
                <w:bCs/>
                <w:snapToGrid w:val="0"/>
                <w:sz w:val="15"/>
                <w:szCs w:val="15"/>
                <w:lang w:eastAsia="sk-SK"/>
              </w:rPr>
            </w:pPr>
            <w:r w:rsidRPr="00B57948">
              <w:rPr>
                <w:b/>
                <w:bCs/>
                <w:snapToGrid w:val="0"/>
                <w:sz w:val="15"/>
                <w:szCs w:val="15"/>
                <w:lang w:eastAsia="sk-SK"/>
              </w:rPr>
              <w:t>Prvotné ocenenie</w:t>
            </w:r>
          </w:p>
        </w:tc>
        <w:tc>
          <w:tcPr>
            <w:tcW w:w="529" w:type="pct"/>
            <w:tcBorders>
              <w:top w:val="single" w:sz="4" w:space="0" w:color="auto"/>
              <w:bottom w:val="nil"/>
            </w:tcBorders>
          </w:tcPr>
          <w:p w:rsidR="001867B5" w:rsidRPr="00B57948" w:rsidRDefault="001867B5" w:rsidP="0005252F">
            <w:pPr>
              <w:jc w:val="right"/>
              <w:rPr>
                <w:sz w:val="15"/>
                <w:szCs w:val="15"/>
              </w:rPr>
            </w:pPr>
          </w:p>
        </w:tc>
        <w:tc>
          <w:tcPr>
            <w:tcW w:w="447" w:type="pct"/>
            <w:tcBorders>
              <w:top w:val="single" w:sz="4" w:space="0" w:color="auto"/>
              <w:bottom w:val="nil"/>
            </w:tcBorders>
          </w:tcPr>
          <w:p w:rsidR="001867B5" w:rsidRPr="00B57948" w:rsidRDefault="001867B5" w:rsidP="0005252F">
            <w:pPr>
              <w:jc w:val="right"/>
              <w:rPr>
                <w:sz w:val="15"/>
                <w:szCs w:val="15"/>
              </w:rPr>
            </w:pPr>
          </w:p>
        </w:tc>
        <w:tc>
          <w:tcPr>
            <w:tcW w:w="522" w:type="pct"/>
            <w:tcBorders>
              <w:top w:val="single" w:sz="4" w:space="0" w:color="auto"/>
              <w:bottom w:val="nil"/>
            </w:tcBorders>
          </w:tcPr>
          <w:p w:rsidR="001867B5" w:rsidRPr="00B57948" w:rsidRDefault="001867B5" w:rsidP="0005252F">
            <w:pPr>
              <w:jc w:val="right"/>
              <w:rPr>
                <w:sz w:val="15"/>
                <w:szCs w:val="15"/>
              </w:rPr>
            </w:pPr>
          </w:p>
        </w:tc>
        <w:tc>
          <w:tcPr>
            <w:tcW w:w="481" w:type="pct"/>
            <w:tcBorders>
              <w:top w:val="single" w:sz="4" w:space="0" w:color="auto"/>
              <w:bottom w:val="nil"/>
            </w:tcBorders>
          </w:tcPr>
          <w:p w:rsidR="001867B5" w:rsidRPr="00B57948" w:rsidRDefault="001867B5" w:rsidP="0005252F">
            <w:pPr>
              <w:jc w:val="right"/>
              <w:rPr>
                <w:sz w:val="15"/>
                <w:szCs w:val="15"/>
              </w:rPr>
            </w:pPr>
          </w:p>
        </w:tc>
        <w:tc>
          <w:tcPr>
            <w:tcW w:w="553" w:type="pct"/>
            <w:tcBorders>
              <w:top w:val="single" w:sz="4" w:space="0" w:color="auto"/>
              <w:bottom w:val="nil"/>
            </w:tcBorders>
          </w:tcPr>
          <w:p w:rsidR="001867B5" w:rsidRPr="00B57948" w:rsidRDefault="001867B5" w:rsidP="0005252F">
            <w:pPr>
              <w:jc w:val="right"/>
              <w:rPr>
                <w:sz w:val="15"/>
                <w:szCs w:val="15"/>
              </w:rPr>
            </w:pPr>
          </w:p>
        </w:tc>
        <w:tc>
          <w:tcPr>
            <w:tcW w:w="556" w:type="pct"/>
            <w:tcBorders>
              <w:top w:val="single" w:sz="4" w:space="0" w:color="auto"/>
              <w:bottom w:val="nil"/>
            </w:tcBorders>
          </w:tcPr>
          <w:p w:rsidR="001867B5" w:rsidRPr="00B57948" w:rsidRDefault="001867B5" w:rsidP="0005252F">
            <w:pPr>
              <w:jc w:val="right"/>
              <w:rPr>
                <w:sz w:val="15"/>
                <w:szCs w:val="15"/>
              </w:rPr>
            </w:pPr>
          </w:p>
        </w:tc>
        <w:tc>
          <w:tcPr>
            <w:tcW w:w="505" w:type="pct"/>
            <w:tcBorders>
              <w:top w:val="single" w:sz="4" w:space="0" w:color="auto"/>
              <w:bottom w:val="nil"/>
            </w:tcBorders>
          </w:tcPr>
          <w:p w:rsidR="001867B5" w:rsidRPr="00B57948" w:rsidRDefault="001867B5" w:rsidP="0005252F">
            <w:pPr>
              <w:jc w:val="right"/>
              <w:rPr>
                <w:sz w:val="15"/>
                <w:szCs w:val="15"/>
              </w:rPr>
            </w:pPr>
          </w:p>
        </w:tc>
        <w:tc>
          <w:tcPr>
            <w:tcW w:w="505" w:type="pct"/>
            <w:tcBorders>
              <w:top w:val="single" w:sz="4" w:space="0" w:color="auto"/>
              <w:bottom w:val="nil"/>
            </w:tcBorders>
          </w:tcPr>
          <w:p w:rsidR="001867B5" w:rsidRPr="00B57948" w:rsidRDefault="001867B5" w:rsidP="0005252F">
            <w:pPr>
              <w:jc w:val="right"/>
              <w:rPr>
                <w:sz w:val="15"/>
                <w:szCs w:val="15"/>
              </w:rPr>
            </w:pPr>
          </w:p>
        </w:tc>
      </w:tr>
      <w:tr w:rsidR="001867B5" w:rsidRPr="00B57948" w:rsidTr="0005252F">
        <w:tc>
          <w:tcPr>
            <w:tcW w:w="902" w:type="pct"/>
            <w:tcBorders>
              <w:top w:val="nil"/>
            </w:tcBorders>
          </w:tcPr>
          <w:p w:rsidR="001867B5" w:rsidRPr="00B57948" w:rsidRDefault="001867B5" w:rsidP="007236E2">
            <w:pPr>
              <w:ind w:left="-57" w:right="-57"/>
              <w:jc w:val="left"/>
              <w:rPr>
                <w:snapToGrid w:val="0"/>
                <w:sz w:val="15"/>
                <w:szCs w:val="15"/>
                <w:lang w:eastAsia="sk-SK"/>
              </w:rPr>
            </w:pPr>
            <w:r w:rsidRPr="00B57948">
              <w:rPr>
                <w:snapToGrid w:val="0"/>
                <w:sz w:val="15"/>
                <w:szCs w:val="15"/>
                <w:lang w:eastAsia="sk-SK"/>
              </w:rPr>
              <w:t xml:space="preserve">K </w:t>
            </w:r>
            <w:r w:rsidR="003E458F">
              <w:rPr>
                <w:snapToGrid w:val="0"/>
                <w:sz w:val="15"/>
                <w:szCs w:val="15"/>
                <w:lang w:eastAsia="sk-SK"/>
              </w:rPr>
              <w:t>1</w:t>
            </w:r>
            <w:r w:rsidRPr="00B57948">
              <w:rPr>
                <w:snapToGrid w:val="0"/>
                <w:sz w:val="15"/>
                <w:szCs w:val="15"/>
                <w:lang w:eastAsia="sk-SK"/>
              </w:rPr>
              <w:t xml:space="preserve">. </w:t>
            </w:r>
            <w:r w:rsidR="003E458F">
              <w:rPr>
                <w:snapToGrid w:val="0"/>
                <w:sz w:val="15"/>
                <w:szCs w:val="15"/>
                <w:lang w:eastAsia="sk-SK"/>
              </w:rPr>
              <w:t>januáru</w:t>
            </w:r>
            <w:r w:rsidRPr="00B57948">
              <w:rPr>
                <w:snapToGrid w:val="0"/>
                <w:sz w:val="15"/>
                <w:szCs w:val="15"/>
                <w:lang w:eastAsia="sk-SK"/>
              </w:rPr>
              <w:t xml:space="preserve"> 201</w:t>
            </w:r>
            <w:r w:rsidR="00083C97">
              <w:rPr>
                <w:snapToGrid w:val="0"/>
                <w:sz w:val="15"/>
                <w:szCs w:val="15"/>
                <w:lang w:eastAsia="sk-SK"/>
              </w:rPr>
              <w:t>6</w:t>
            </w:r>
          </w:p>
        </w:tc>
        <w:tc>
          <w:tcPr>
            <w:tcW w:w="529" w:type="pct"/>
            <w:tcBorders>
              <w:top w:val="nil"/>
            </w:tcBorders>
          </w:tcPr>
          <w:p w:rsidR="001867B5" w:rsidRPr="00B57948" w:rsidRDefault="001867B5" w:rsidP="0005252F">
            <w:pPr>
              <w:jc w:val="right"/>
              <w:rPr>
                <w:sz w:val="15"/>
                <w:szCs w:val="15"/>
              </w:rPr>
            </w:pPr>
            <w:r w:rsidRPr="00B57948">
              <w:rPr>
                <w:sz w:val="15"/>
                <w:szCs w:val="15"/>
              </w:rPr>
              <w:t>-</w:t>
            </w:r>
          </w:p>
        </w:tc>
        <w:tc>
          <w:tcPr>
            <w:tcW w:w="447" w:type="pct"/>
            <w:tcBorders>
              <w:top w:val="nil"/>
            </w:tcBorders>
          </w:tcPr>
          <w:p w:rsidR="001867B5" w:rsidRPr="00B57948" w:rsidRDefault="007236E2" w:rsidP="0005252F">
            <w:pPr>
              <w:jc w:val="right"/>
              <w:rPr>
                <w:sz w:val="15"/>
                <w:szCs w:val="15"/>
              </w:rPr>
            </w:pPr>
            <w:r>
              <w:rPr>
                <w:sz w:val="15"/>
                <w:szCs w:val="15"/>
              </w:rPr>
              <w:t>-</w:t>
            </w:r>
          </w:p>
        </w:tc>
        <w:tc>
          <w:tcPr>
            <w:tcW w:w="522" w:type="pct"/>
            <w:tcBorders>
              <w:top w:val="nil"/>
            </w:tcBorders>
          </w:tcPr>
          <w:p w:rsidR="001867B5" w:rsidRPr="00B57948" w:rsidRDefault="001867B5" w:rsidP="0005252F">
            <w:pPr>
              <w:jc w:val="right"/>
              <w:rPr>
                <w:sz w:val="15"/>
                <w:szCs w:val="15"/>
              </w:rPr>
            </w:pPr>
            <w:r w:rsidRPr="00B57948">
              <w:rPr>
                <w:sz w:val="15"/>
                <w:szCs w:val="15"/>
              </w:rPr>
              <w:t>-</w:t>
            </w:r>
          </w:p>
        </w:tc>
        <w:tc>
          <w:tcPr>
            <w:tcW w:w="481" w:type="pct"/>
            <w:tcBorders>
              <w:top w:val="nil"/>
            </w:tcBorders>
          </w:tcPr>
          <w:p w:rsidR="001867B5" w:rsidRPr="00B57948" w:rsidRDefault="001867B5" w:rsidP="0005252F">
            <w:pPr>
              <w:jc w:val="right"/>
              <w:rPr>
                <w:sz w:val="15"/>
                <w:szCs w:val="15"/>
              </w:rPr>
            </w:pPr>
            <w:r w:rsidRPr="00B57948">
              <w:rPr>
                <w:sz w:val="15"/>
                <w:szCs w:val="15"/>
              </w:rPr>
              <w:t>-</w:t>
            </w:r>
          </w:p>
        </w:tc>
        <w:tc>
          <w:tcPr>
            <w:tcW w:w="553" w:type="pct"/>
            <w:tcBorders>
              <w:top w:val="nil"/>
            </w:tcBorders>
          </w:tcPr>
          <w:p w:rsidR="001867B5" w:rsidRPr="00B57948" w:rsidRDefault="001867B5" w:rsidP="0005252F">
            <w:pPr>
              <w:jc w:val="right"/>
              <w:rPr>
                <w:sz w:val="15"/>
                <w:szCs w:val="15"/>
              </w:rPr>
            </w:pPr>
            <w:r w:rsidRPr="00B57948">
              <w:rPr>
                <w:sz w:val="15"/>
                <w:szCs w:val="15"/>
              </w:rPr>
              <w:t>-</w:t>
            </w:r>
          </w:p>
        </w:tc>
        <w:tc>
          <w:tcPr>
            <w:tcW w:w="556" w:type="pct"/>
            <w:tcBorders>
              <w:top w:val="nil"/>
            </w:tcBorders>
          </w:tcPr>
          <w:p w:rsidR="001867B5" w:rsidRPr="00B57948" w:rsidRDefault="009866F0" w:rsidP="0005252F">
            <w:pPr>
              <w:jc w:val="right"/>
              <w:rPr>
                <w:sz w:val="15"/>
                <w:szCs w:val="15"/>
              </w:rPr>
            </w:pPr>
            <w:r>
              <w:rPr>
                <w:sz w:val="15"/>
                <w:szCs w:val="15"/>
              </w:rPr>
              <w:t>-</w:t>
            </w:r>
          </w:p>
        </w:tc>
        <w:tc>
          <w:tcPr>
            <w:tcW w:w="505" w:type="pct"/>
            <w:tcBorders>
              <w:top w:val="nil"/>
            </w:tcBorders>
          </w:tcPr>
          <w:p w:rsidR="001867B5" w:rsidRPr="00B57948" w:rsidRDefault="001867B5" w:rsidP="0005252F">
            <w:pPr>
              <w:jc w:val="right"/>
              <w:rPr>
                <w:sz w:val="15"/>
                <w:szCs w:val="15"/>
              </w:rPr>
            </w:pPr>
            <w:r w:rsidRPr="00B57948">
              <w:rPr>
                <w:sz w:val="15"/>
                <w:szCs w:val="15"/>
              </w:rPr>
              <w:t>-</w:t>
            </w:r>
          </w:p>
        </w:tc>
        <w:tc>
          <w:tcPr>
            <w:tcW w:w="505" w:type="pct"/>
            <w:tcBorders>
              <w:top w:val="nil"/>
            </w:tcBorders>
          </w:tcPr>
          <w:p w:rsidR="001867B5" w:rsidRPr="00B57948" w:rsidRDefault="009866F0" w:rsidP="0005252F">
            <w:pPr>
              <w:jc w:val="right"/>
              <w:rPr>
                <w:sz w:val="15"/>
                <w:szCs w:val="15"/>
              </w:rPr>
            </w:pPr>
            <w:r>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Prírastky</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1867B5" w:rsidP="0005252F">
            <w:pPr>
              <w:jc w:val="right"/>
              <w:rPr>
                <w:sz w:val="15"/>
                <w:szCs w:val="15"/>
              </w:rPr>
            </w:pPr>
            <w:r w:rsidRPr="00B57948">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9866F0" w:rsidP="0005252F">
            <w:pPr>
              <w:jc w:val="right"/>
              <w:rPr>
                <w:sz w:val="15"/>
                <w:szCs w:val="15"/>
              </w:rPr>
            </w:pPr>
            <w:r>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792671" w:rsidRDefault="009866F0" w:rsidP="0005252F">
            <w:pPr>
              <w:jc w:val="right"/>
              <w:rPr>
                <w:sz w:val="15"/>
                <w:szCs w:val="15"/>
              </w:rPr>
            </w:pPr>
            <w:r>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Úbytky</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1867B5" w:rsidP="0005252F">
            <w:pPr>
              <w:jc w:val="right"/>
              <w:rPr>
                <w:sz w:val="15"/>
                <w:szCs w:val="15"/>
              </w:rPr>
            </w:pPr>
            <w:r w:rsidRPr="00B57948">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Presuny</w:t>
            </w:r>
          </w:p>
        </w:tc>
        <w:tc>
          <w:tcPr>
            <w:tcW w:w="529"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447" w:type="pct"/>
            <w:tcBorders>
              <w:bottom w:val="single" w:sz="4" w:space="0" w:color="auto"/>
            </w:tcBorders>
          </w:tcPr>
          <w:p w:rsidR="001867B5" w:rsidRPr="00B57948" w:rsidRDefault="009866F0" w:rsidP="0005252F">
            <w:pPr>
              <w:jc w:val="right"/>
              <w:rPr>
                <w:sz w:val="15"/>
                <w:szCs w:val="15"/>
              </w:rPr>
            </w:pPr>
            <w:r>
              <w:rPr>
                <w:sz w:val="15"/>
                <w:szCs w:val="15"/>
              </w:rPr>
              <w:t>-</w:t>
            </w:r>
          </w:p>
        </w:tc>
        <w:tc>
          <w:tcPr>
            <w:tcW w:w="522"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481"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53"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56" w:type="pct"/>
            <w:tcBorders>
              <w:bottom w:val="single" w:sz="4" w:space="0" w:color="auto"/>
            </w:tcBorders>
          </w:tcPr>
          <w:p w:rsidR="001867B5" w:rsidRPr="00B57948" w:rsidRDefault="009866F0" w:rsidP="009866F0">
            <w:pPr>
              <w:ind w:right="-57"/>
              <w:jc w:val="center"/>
              <w:rPr>
                <w:sz w:val="15"/>
                <w:szCs w:val="15"/>
              </w:rPr>
            </w:pPr>
            <w:r>
              <w:rPr>
                <w:sz w:val="15"/>
                <w:szCs w:val="15"/>
              </w:rPr>
              <w:t xml:space="preserve">                     -</w:t>
            </w:r>
          </w:p>
        </w:tc>
        <w:tc>
          <w:tcPr>
            <w:tcW w:w="505"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05"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529"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47" w:type="pct"/>
            <w:tcBorders>
              <w:top w:val="single" w:sz="4" w:space="0" w:color="auto"/>
              <w:bottom w:val="nil"/>
            </w:tcBorders>
          </w:tcPr>
          <w:p w:rsidR="001867B5" w:rsidRPr="00B57948" w:rsidRDefault="009866F0" w:rsidP="0005252F">
            <w:pPr>
              <w:jc w:val="right"/>
              <w:rPr>
                <w:sz w:val="15"/>
                <w:szCs w:val="15"/>
              </w:rPr>
            </w:pPr>
            <w:r>
              <w:rPr>
                <w:sz w:val="15"/>
                <w:szCs w:val="15"/>
              </w:rPr>
              <w:t>-</w:t>
            </w:r>
          </w:p>
        </w:tc>
        <w:tc>
          <w:tcPr>
            <w:tcW w:w="522"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81"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3"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6"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9866F0" w:rsidP="0005252F">
            <w:pPr>
              <w:jc w:val="right"/>
              <w:rPr>
                <w:sz w:val="15"/>
                <w:szCs w:val="15"/>
              </w:rPr>
            </w:pPr>
            <w:r>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p>
        </w:tc>
        <w:tc>
          <w:tcPr>
            <w:tcW w:w="529" w:type="pct"/>
            <w:tcBorders>
              <w:top w:val="nil"/>
            </w:tcBorders>
          </w:tcPr>
          <w:p w:rsidR="001867B5" w:rsidRPr="00B57948" w:rsidRDefault="001867B5" w:rsidP="0005252F">
            <w:pPr>
              <w:jc w:val="right"/>
              <w:rPr>
                <w:sz w:val="15"/>
                <w:szCs w:val="15"/>
              </w:rPr>
            </w:pPr>
          </w:p>
        </w:tc>
        <w:tc>
          <w:tcPr>
            <w:tcW w:w="447" w:type="pct"/>
            <w:tcBorders>
              <w:top w:val="nil"/>
            </w:tcBorders>
          </w:tcPr>
          <w:p w:rsidR="001867B5" w:rsidRPr="00B57948" w:rsidRDefault="001867B5" w:rsidP="0005252F">
            <w:pPr>
              <w:jc w:val="right"/>
              <w:rPr>
                <w:sz w:val="15"/>
                <w:szCs w:val="15"/>
              </w:rPr>
            </w:pPr>
          </w:p>
        </w:tc>
        <w:tc>
          <w:tcPr>
            <w:tcW w:w="522" w:type="pct"/>
            <w:tcBorders>
              <w:top w:val="nil"/>
            </w:tcBorders>
          </w:tcPr>
          <w:p w:rsidR="001867B5" w:rsidRPr="00B57948" w:rsidRDefault="001867B5" w:rsidP="0005252F">
            <w:pPr>
              <w:jc w:val="right"/>
              <w:rPr>
                <w:sz w:val="15"/>
                <w:szCs w:val="15"/>
              </w:rPr>
            </w:pPr>
          </w:p>
        </w:tc>
        <w:tc>
          <w:tcPr>
            <w:tcW w:w="481" w:type="pct"/>
            <w:tcBorders>
              <w:top w:val="nil"/>
            </w:tcBorders>
          </w:tcPr>
          <w:p w:rsidR="001867B5" w:rsidRPr="00B57948" w:rsidRDefault="001867B5" w:rsidP="0005252F">
            <w:pPr>
              <w:jc w:val="right"/>
              <w:rPr>
                <w:sz w:val="15"/>
                <w:szCs w:val="15"/>
              </w:rPr>
            </w:pPr>
          </w:p>
        </w:tc>
        <w:tc>
          <w:tcPr>
            <w:tcW w:w="553" w:type="pct"/>
            <w:tcBorders>
              <w:top w:val="nil"/>
            </w:tcBorders>
          </w:tcPr>
          <w:p w:rsidR="001867B5" w:rsidRPr="00B57948" w:rsidRDefault="001867B5" w:rsidP="0005252F">
            <w:pPr>
              <w:jc w:val="right"/>
              <w:rPr>
                <w:sz w:val="15"/>
                <w:szCs w:val="15"/>
              </w:rPr>
            </w:pPr>
          </w:p>
        </w:tc>
        <w:tc>
          <w:tcPr>
            <w:tcW w:w="556"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1867B5" w:rsidP="0005252F">
            <w:pPr>
              <w:ind w:left="-57" w:right="-57"/>
              <w:jc w:val="left"/>
              <w:rPr>
                <w:b/>
                <w:bCs/>
                <w:snapToGrid w:val="0"/>
                <w:sz w:val="15"/>
                <w:szCs w:val="15"/>
                <w:lang w:eastAsia="sk-SK"/>
              </w:rPr>
            </w:pPr>
            <w:r w:rsidRPr="00B57948">
              <w:rPr>
                <w:b/>
                <w:bCs/>
                <w:snapToGrid w:val="0"/>
                <w:sz w:val="15"/>
                <w:szCs w:val="15"/>
                <w:lang w:eastAsia="sk-SK"/>
              </w:rPr>
              <w:t>Oprávky</w:t>
            </w:r>
          </w:p>
        </w:tc>
        <w:tc>
          <w:tcPr>
            <w:tcW w:w="529" w:type="pct"/>
          </w:tcPr>
          <w:p w:rsidR="001867B5" w:rsidRPr="00B57948" w:rsidRDefault="001867B5" w:rsidP="0005252F">
            <w:pPr>
              <w:jc w:val="right"/>
              <w:rPr>
                <w:sz w:val="15"/>
                <w:szCs w:val="15"/>
              </w:rPr>
            </w:pPr>
          </w:p>
        </w:tc>
        <w:tc>
          <w:tcPr>
            <w:tcW w:w="447" w:type="pct"/>
          </w:tcPr>
          <w:p w:rsidR="001867B5" w:rsidRPr="00B57948" w:rsidRDefault="001867B5" w:rsidP="0005252F">
            <w:pPr>
              <w:jc w:val="right"/>
              <w:rPr>
                <w:sz w:val="15"/>
                <w:szCs w:val="15"/>
              </w:rPr>
            </w:pPr>
          </w:p>
        </w:tc>
        <w:tc>
          <w:tcPr>
            <w:tcW w:w="522" w:type="pct"/>
          </w:tcPr>
          <w:p w:rsidR="001867B5" w:rsidRPr="00B57948" w:rsidRDefault="001867B5" w:rsidP="0005252F">
            <w:pPr>
              <w:jc w:val="right"/>
              <w:rPr>
                <w:sz w:val="15"/>
                <w:szCs w:val="15"/>
              </w:rPr>
            </w:pPr>
          </w:p>
        </w:tc>
        <w:tc>
          <w:tcPr>
            <w:tcW w:w="481" w:type="pct"/>
          </w:tcPr>
          <w:p w:rsidR="001867B5" w:rsidRPr="00B57948" w:rsidRDefault="001867B5" w:rsidP="0005252F">
            <w:pPr>
              <w:jc w:val="right"/>
              <w:rPr>
                <w:sz w:val="15"/>
                <w:szCs w:val="15"/>
              </w:rPr>
            </w:pPr>
          </w:p>
        </w:tc>
        <w:tc>
          <w:tcPr>
            <w:tcW w:w="553" w:type="pct"/>
          </w:tcPr>
          <w:p w:rsidR="001867B5" w:rsidRPr="00B57948" w:rsidRDefault="001867B5" w:rsidP="0005252F">
            <w:pPr>
              <w:jc w:val="right"/>
              <w:rPr>
                <w:sz w:val="15"/>
                <w:szCs w:val="15"/>
              </w:rPr>
            </w:pPr>
          </w:p>
        </w:tc>
        <w:tc>
          <w:tcPr>
            <w:tcW w:w="556" w:type="pct"/>
          </w:tcPr>
          <w:p w:rsidR="001867B5" w:rsidRPr="00B57948" w:rsidRDefault="001867B5" w:rsidP="0005252F">
            <w:pPr>
              <w:jc w:val="right"/>
              <w:rPr>
                <w:sz w:val="15"/>
                <w:szCs w:val="15"/>
              </w:rPr>
            </w:pPr>
          </w:p>
        </w:tc>
        <w:tc>
          <w:tcPr>
            <w:tcW w:w="505" w:type="pct"/>
          </w:tcPr>
          <w:p w:rsidR="001867B5" w:rsidRPr="00B57948" w:rsidRDefault="001867B5" w:rsidP="0005252F">
            <w:pPr>
              <w:jc w:val="right"/>
              <w:rPr>
                <w:sz w:val="15"/>
                <w:szCs w:val="15"/>
              </w:rPr>
            </w:pPr>
          </w:p>
        </w:tc>
        <w:tc>
          <w:tcPr>
            <w:tcW w:w="505" w:type="pct"/>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7236E2" w:rsidP="0005252F">
            <w:pPr>
              <w:ind w:left="-57" w:right="-57"/>
              <w:jc w:val="left"/>
              <w:rPr>
                <w:snapToGrid w:val="0"/>
                <w:sz w:val="15"/>
                <w:szCs w:val="15"/>
                <w:lang w:eastAsia="sk-SK"/>
              </w:rPr>
            </w:pPr>
            <w:r>
              <w:rPr>
                <w:snapToGrid w:val="0"/>
                <w:sz w:val="15"/>
                <w:szCs w:val="15"/>
                <w:lang w:eastAsia="sk-SK"/>
              </w:rPr>
              <w:t xml:space="preserve">K </w:t>
            </w:r>
            <w:r w:rsidR="003E458F">
              <w:rPr>
                <w:snapToGrid w:val="0"/>
                <w:sz w:val="15"/>
                <w:szCs w:val="15"/>
                <w:lang w:eastAsia="sk-SK"/>
              </w:rPr>
              <w:t>1.januáru</w:t>
            </w:r>
            <w:r w:rsidR="001867B5" w:rsidRPr="00B57948">
              <w:rPr>
                <w:snapToGrid w:val="0"/>
                <w:sz w:val="15"/>
                <w:szCs w:val="15"/>
                <w:lang w:eastAsia="sk-SK"/>
              </w:rPr>
              <w:t xml:space="preserve"> 201</w:t>
            </w:r>
            <w:r w:rsidR="00083C97">
              <w:rPr>
                <w:snapToGrid w:val="0"/>
                <w:sz w:val="15"/>
                <w:szCs w:val="15"/>
                <w:lang w:eastAsia="sk-SK"/>
              </w:rPr>
              <w:t>6</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9866F0" w:rsidP="0005252F">
            <w:pPr>
              <w:ind w:right="-57"/>
              <w:jc w:val="right"/>
              <w:rPr>
                <w:sz w:val="15"/>
                <w:szCs w:val="15"/>
              </w:rPr>
            </w:pPr>
            <w:r>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9866F0" w:rsidP="009866F0">
            <w:pPr>
              <w:ind w:right="-57"/>
              <w:jc w:val="center"/>
              <w:rPr>
                <w:sz w:val="15"/>
                <w:szCs w:val="15"/>
              </w:rPr>
            </w:pPr>
            <w:r>
              <w:rPr>
                <w:sz w:val="15"/>
                <w:szCs w:val="15"/>
              </w:rPr>
              <w:t xml:space="preserve">                   -</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Prírastky</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9866F0" w:rsidP="0005252F">
            <w:pPr>
              <w:ind w:right="-57"/>
              <w:jc w:val="right"/>
              <w:rPr>
                <w:sz w:val="15"/>
                <w:szCs w:val="15"/>
              </w:rPr>
            </w:pPr>
            <w:r>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9866F0" w:rsidP="009866F0">
            <w:pPr>
              <w:ind w:right="-57"/>
              <w:jc w:val="center"/>
              <w:rPr>
                <w:sz w:val="15"/>
                <w:szCs w:val="15"/>
              </w:rPr>
            </w:pPr>
            <w:r>
              <w:rPr>
                <w:sz w:val="15"/>
                <w:szCs w:val="15"/>
              </w:rPr>
              <w:t xml:space="preserve">                   -</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Úbytky</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1867B5" w:rsidP="0005252F">
            <w:pPr>
              <w:jc w:val="right"/>
              <w:rPr>
                <w:sz w:val="15"/>
                <w:szCs w:val="15"/>
              </w:rPr>
            </w:pPr>
            <w:r w:rsidRPr="00B57948">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Presuny</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1867B5" w:rsidP="0005252F">
            <w:pPr>
              <w:jc w:val="right"/>
              <w:rPr>
                <w:sz w:val="15"/>
                <w:szCs w:val="15"/>
              </w:rPr>
            </w:pPr>
            <w:r w:rsidRPr="00B57948">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529"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47" w:type="pct"/>
            <w:tcBorders>
              <w:top w:val="single" w:sz="4" w:space="0" w:color="auto"/>
              <w:bottom w:val="nil"/>
            </w:tcBorders>
          </w:tcPr>
          <w:p w:rsidR="001867B5" w:rsidRPr="00B57948" w:rsidRDefault="009866F0" w:rsidP="0005252F">
            <w:pPr>
              <w:ind w:right="-57"/>
              <w:jc w:val="right"/>
              <w:rPr>
                <w:sz w:val="15"/>
                <w:szCs w:val="15"/>
              </w:rPr>
            </w:pPr>
            <w:r>
              <w:rPr>
                <w:sz w:val="15"/>
                <w:szCs w:val="15"/>
              </w:rPr>
              <w:t>-</w:t>
            </w:r>
          </w:p>
        </w:tc>
        <w:tc>
          <w:tcPr>
            <w:tcW w:w="522"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81"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3"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6"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9866F0" w:rsidP="009866F0">
            <w:pPr>
              <w:ind w:right="-57"/>
              <w:jc w:val="center"/>
              <w:rPr>
                <w:sz w:val="15"/>
                <w:szCs w:val="15"/>
              </w:rPr>
            </w:pPr>
            <w:r>
              <w:rPr>
                <w:sz w:val="15"/>
                <w:szCs w:val="15"/>
              </w:rPr>
              <w:t xml:space="preserve">                   -</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p>
        </w:tc>
        <w:tc>
          <w:tcPr>
            <w:tcW w:w="529" w:type="pct"/>
            <w:tcBorders>
              <w:top w:val="nil"/>
            </w:tcBorders>
          </w:tcPr>
          <w:p w:rsidR="001867B5" w:rsidRPr="00B57948" w:rsidRDefault="001867B5" w:rsidP="0005252F">
            <w:pPr>
              <w:jc w:val="right"/>
              <w:rPr>
                <w:sz w:val="15"/>
                <w:szCs w:val="15"/>
              </w:rPr>
            </w:pPr>
          </w:p>
        </w:tc>
        <w:tc>
          <w:tcPr>
            <w:tcW w:w="447" w:type="pct"/>
            <w:tcBorders>
              <w:top w:val="nil"/>
            </w:tcBorders>
          </w:tcPr>
          <w:p w:rsidR="001867B5" w:rsidRPr="00B57948" w:rsidRDefault="001867B5" w:rsidP="0005252F">
            <w:pPr>
              <w:jc w:val="right"/>
              <w:rPr>
                <w:sz w:val="15"/>
                <w:szCs w:val="15"/>
              </w:rPr>
            </w:pPr>
          </w:p>
        </w:tc>
        <w:tc>
          <w:tcPr>
            <w:tcW w:w="522" w:type="pct"/>
            <w:tcBorders>
              <w:top w:val="nil"/>
            </w:tcBorders>
          </w:tcPr>
          <w:p w:rsidR="001867B5" w:rsidRPr="00B57948" w:rsidRDefault="001867B5" w:rsidP="0005252F">
            <w:pPr>
              <w:jc w:val="right"/>
              <w:rPr>
                <w:sz w:val="15"/>
                <w:szCs w:val="15"/>
              </w:rPr>
            </w:pPr>
          </w:p>
        </w:tc>
        <w:tc>
          <w:tcPr>
            <w:tcW w:w="481" w:type="pct"/>
            <w:tcBorders>
              <w:top w:val="nil"/>
            </w:tcBorders>
          </w:tcPr>
          <w:p w:rsidR="001867B5" w:rsidRPr="00B57948" w:rsidRDefault="001867B5" w:rsidP="0005252F">
            <w:pPr>
              <w:jc w:val="right"/>
              <w:rPr>
                <w:sz w:val="15"/>
                <w:szCs w:val="15"/>
              </w:rPr>
            </w:pPr>
          </w:p>
        </w:tc>
        <w:tc>
          <w:tcPr>
            <w:tcW w:w="553" w:type="pct"/>
            <w:tcBorders>
              <w:top w:val="nil"/>
            </w:tcBorders>
          </w:tcPr>
          <w:p w:rsidR="001867B5" w:rsidRPr="00B57948" w:rsidRDefault="001867B5" w:rsidP="0005252F">
            <w:pPr>
              <w:jc w:val="right"/>
              <w:rPr>
                <w:sz w:val="15"/>
                <w:szCs w:val="15"/>
              </w:rPr>
            </w:pPr>
          </w:p>
        </w:tc>
        <w:tc>
          <w:tcPr>
            <w:tcW w:w="556"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1867B5" w:rsidP="0005252F">
            <w:pPr>
              <w:ind w:left="-57" w:right="-57"/>
              <w:jc w:val="left"/>
              <w:rPr>
                <w:b/>
                <w:bCs/>
                <w:snapToGrid w:val="0"/>
                <w:sz w:val="15"/>
                <w:szCs w:val="15"/>
                <w:lang w:eastAsia="sk-SK"/>
              </w:rPr>
            </w:pPr>
            <w:r w:rsidRPr="00B57948">
              <w:rPr>
                <w:b/>
                <w:bCs/>
                <w:snapToGrid w:val="0"/>
                <w:sz w:val="15"/>
                <w:szCs w:val="15"/>
                <w:lang w:eastAsia="sk-SK"/>
              </w:rPr>
              <w:t>Opravná položka</w:t>
            </w:r>
          </w:p>
        </w:tc>
        <w:tc>
          <w:tcPr>
            <w:tcW w:w="529" w:type="pct"/>
          </w:tcPr>
          <w:p w:rsidR="001867B5" w:rsidRPr="00B57948" w:rsidRDefault="001867B5" w:rsidP="0005252F">
            <w:pPr>
              <w:jc w:val="right"/>
              <w:rPr>
                <w:sz w:val="15"/>
                <w:szCs w:val="15"/>
              </w:rPr>
            </w:pPr>
          </w:p>
        </w:tc>
        <w:tc>
          <w:tcPr>
            <w:tcW w:w="447" w:type="pct"/>
          </w:tcPr>
          <w:p w:rsidR="001867B5" w:rsidRPr="00B57948" w:rsidRDefault="001867B5" w:rsidP="0005252F">
            <w:pPr>
              <w:jc w:val="right"/>
              <w:rPr>
                <w:sz w:val="15"/>
                <w:szCs w:val="15"/>
              </w:rPr>
            </w:pPr>
          </w:p>
        </w:tc>
        <w:tc>
          <w:tcPr>
            <w:tcW w:w="522" w:type="pct"/>
          </w:tcPr>
          <w:p w:rsidR="001867B5" w:rsidRPr="00B57948" w:rsidRDefault="001867B5" w:rsidP="0005252F">
            <w:pPr>
              <w:jc w:val="right"/>
              <w:rPr>
                <w:sz w:val="15"/>
                <w:szCs w:val="15"/>
              </w:rPr>
            </w:pPr>
          </w:p>
        </w:tc>
        <w:tc>
          <w:tcPr>
            <w:tcW w:w="481" w:type="pct"/>
          </w:tcPr>
          <w:p w:rsidR="001867B5" w:rsidRPr="00B57948" w:rsidRDefault="001867B5" w:rsidP="0005252F">
            <w:pPr>
              <w:jc w:val="right"/>
              <w:rPr>
                <w:sz w:val="15"/>
                <w:szCs w:val="15"/>
              </w:rPr>
            </w:pPr>
          </w:p>
        </w:tc>
        <w:tc>
          <w:tcPr>
            <w:tcW w:w="553" w:type="pct"/>
          </w:tcPr>
          <w:p w:rsidR="001867B5" w:rsidRPr="00B57948" w:rsidRDefault="001867B5" w:rsidP="0005252F">
            <w:pPr>
              <w:jc w:val="right"/>
              <w:rPr>
                <w:sz w:val="15"/>
                <w:szCs w:val="15"/>
              </w:rPr>
            </w:pPr>
          </w:p>
        </w:tc>
        <w:tc>
          <w:tcPr>
            <w:tcW w:w="556" w:type="pct"/>
          </w:tcPr>
          <w:p w:rsidR="001867B5" w:rsidRPr="00B57948" w:rsidRDefault="001867B5" w:rsidP="0005252F">
            <w:pPr>
              <w:jc w:val="right"/>
              <w:rPr>
                <w:sz w:val="15"/>
                <w:szCs w:val="15"/>
              </w:rPr>
            </w:pPr>
          </w:p>
        </w:tc>
        <w:tc>
          <w:tcPr>
            <w:tcW w:w="505" w:type="pct"/>
          </w:tcPr>
          <w:p w:rsidR="001867B5" w:rsidRPr="00B57948" w:rsidRDefault="001867B5" w:rsidP="0005252F">
            <w:pPr>
              <w:jc w:val="right"/>
              <w:rPr>
                <w:sz w:val="15"/>
                <w:szCs w:val="15"/>
              </w:rPr>
            </w:pPr>
          </w:p>
        </w:tc>
        <w:tc>
          <w:tcPr>
            <w:tcW w:w="505" w:type="pct"/>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7236E2" w:rsidP="0005252F">
            <w:pPr>
              <w:ind w:left="-57" w:right="-57"/>
              <w:jc w:val="left"/>
              <w:rPr>
                <w:snapToGrid w:val="0"/>
                <w:sz w:val="15"/>
                <w:szCs w:val="15"/>
                <w:lang w:eastAsia="sk-SK"/>
              </w:rPr>
            </w:pPr>
            <w:r>
              <w:rPr>
                <w:snapToGrid w:val="0"/>
                <w:sz w:val="15"/>
                <w:szCs w:val="15"/>
                <w:lang w:eastAsia="sk-SK"/>
              </w:rPr>
              <w:t xml:space="preserve">K </w:t>
            </w:r>
            <w:r w:rsidR="003E458F">
              <w:rPr>
                <w:snapToGrid w:val="0"/>
                <w:sz w:val="15"/>
                <w:szCs w:val="15"/>
                <w:lang w:eastAsia="sk-SK"/>
              </w:rPr>
              <w:t>1.januáru</w:t>
            </w:r>
            <w:r w:rsidR="001867B5" w:rsidRPr="00B57948">
              <w:rPr>
                <w:snapToGrid w:val="0"/>
                <w:sz w:val="15"/>
                <w:szCs w:val="15"/>
                <w:lang w:eastAsia="sk-SK"/>
              </w:rPr>
              <w:t xml:space="preserve"> 201</w:t>
            </w:r>
            <w:r w:rsidR="00083C97">
              <w:rPr>
                <w:snapToGrid w:val="0"/>
                <w:sz w:val="15"/>
                <w:szCs w:val="15"/>
                <w:lang w:eastAsia="sk-SK"/>
              </w:rPr>
              <w:t>6</w:t>
            </w:r>
          </w:p>
        </w:tc>
        <w:tc>
          <w:tcPr>
            <w:tcW w:w="529" w:type="pct"/>
          </w:tcPr>
          <w:p w:rsidR="001867B5" w:rsidRPr="00B57948" w:rsidRDefault="001867B5" w:rsidP="0005252F">
            <w:pPr>
              <w:jc w:val="right"/>
              <w:rPr>
                <w:sz w:val="15"/>
                <w:szCs w:val="15"/>
              </w:rPr>
            </w:pPr>
            <w:r w:rsidRPr="00B57948">
              <w:rPr>
                <w:sz w:val="15"/>
                <w:szCs w:val="15"/>
              </w:rPr>
              <w:t>-</w:t>
            </w:r>
          </w:p>
        </w:tc>
        <w:tc>
          <w:tcPr>
            <w:tcW w:w="447" w:type="pct"/>
          </w:tcPr>
          <w:p w:rsidR="001867B5" w:rsidRPr="00B57948" w:rsidRDefault="001867B5" w:rsidP="0005252F">
            <w:pPr>
              <w:jc w:val="right"/>
              <w:rPr>
                <w:sz w:val="15"/>
                <w:szCs w:val="15"/>
              </w:rPr>
            </w:pPr>
            <w:r w:rsidRPr="00B57948">
              <w:rPr>
                <w:sz w:val="15"/>
                <w:szCs w:val="15"/>
              </w:rPr>
              <w:t>-</w:t>
            </w:r>
          </w:p>
        </w:tc>
        <w:tc>
          <w:tcPr>
            <w:tcW w:w="522" w:type="pct"/>
          </w:tcPr>
          <w:p w:rsidR="001867B5" w:rsidRPr="00B57948" w:rsidRDefault="001867B5" w:rsidP="0005252F">
            <w:pPr>
              <w:jc w:val="right"/>
              <w:rPr>
                <w:sz w:val="15"/>
                <w:szCs w:val="15"/>
              </w:rPr>
            </w:pPr>
            <w:r w:rsidRPr="00B57948">
              <w:rPr>
                <w:sz w:val="15"/>
                <w:szCs w:val="15"/>
              </w:rPr>
              <w:t>-</w:t>
            </w:r>
          </w:p>
        </w:tc>
        <w:tc>
          <w:tcPr>
            <w:tcW w:w="481" w:type="pct"/>
          </w:tcPr>
          <w:p w:rsidR="001867B5" w:rsidRPr="00B57948" w:rsidRDefault="001867B5" w:rsidP="0005252F">
            <w:pPr>
              <w:jc w:val="right"/>
              <w:rPr>
                <w:sz w:val="15"/>
                <w:szCs w:val="15"/>
              </w:rPr>
            </w:pPr>
            <w:r w:rsidRPr="00B57948">
              <w:rPr>
                <w:sz w:val="15"/>
                <w:szCs w:val="15"/>
              </w:rPr>
              <w:t>-</w:t>
            </w:r>
          </w:p>
        </w:tc>
        <w:tc>
          <w:tcPr>
            <w:tcW w:w="553" w:type="pct"/>
          </w:tcPr>
          <w:p w:rsidR="001867B5" w:rsidRPr="00B57948" w:rsidRDefault="001867B5" w:rsidP="0005252F">
            <w:pPr>
              <w:jc w:val="right"/>
              <w:rPr>
                <w:sz w:val="15"/>
                <w:szCs w:val="15"/>
              </w:rPr>
            </w:pPr>
            <w:r w:rsidRPr="00B57948">
              <w:rPr>
                <w:sz w:val="15"/>
                <w:szCs w:val="15"/>
              </w:rPr>
              <w:t>-</w:t>
            </w:r>
          </w:p>
        </w:tc>
        <w:tc>
          <w:tcPr>
            <w:tcW w:w="556"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c>
          <w:tcPr>
            <w:tcW w:w="505" w:type="pct"/>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Prírastky</w:t>
            </w:r>
          </w:p>
        </w:tc>
        <w:tc>
          <w:tcPr>
            <w:tcW w:w="529" w:type="pct"/>
            <w:tcBorders>
              <w:bottom w:val="nil"/>
            </w:tcBorders>
          </w:tcPr>
          <w:p w:rsidR="001867B5" w:rsidRPr="00B57948" w:rsidRDefault="001867B5" w:rsidP="0005252F">
            <w:pPr>
              <w:jc w:val="right"/>
              <w:rPr>
                <w:sz w:val="15"/>
                <w:szCs w:val="15"/>
              </w:rPr>
            </w:pPr>
            <w:r w:rsidRPr="00B57948">
              <w:rPr>
                <w:sz w:val="15"/>
                <w:szCs w:val="15"/>
              </w:rPr>
              <w:t>-</w:t>
            </w:r>
          </w:p>
        </w:tc>
        <w:tc>
          <w:tcPr>
            <w:tcW w:w="447" w:type="pct"/>
            <w:tcBorders>
              <w:bottom w:val="nil"/>
            </w:tcBorders>
          </w:tcPr>
          <w:p w:rsidR="001867B5" w:rsidRPr="00B57948" w:rsidRDefault="001867B5" w:rsidP="0005252F">
            <w:pPr>
              <w:jc w:val="right"/>
              <w:rPr>
                <w:sz w:val="15"/>
                <w:szCs w:val="15"/>
              </w:rPr>
            </w:pPr>
            <w:r w:rsidRPr="00B57948">
              <w:rPr>
                <w:sz w:val="15"/>
                <w:szCs w:val="15"/>
              </w:rPr>
              <w:t>-</w:t>
            </w:r>
          </w:p>
        </w:tc>
        <w:tc>
          <w:tcPr>
            <w:tcW w:w="522" w:type="pct"/>
            <w:tcBorders>
              <w:bottom w:val="nil"/>
            </w:tcBorders>
          </w:tcPr>
          <w:p w:rsidR="001867B5" w:rsidRPr="00B57948" w:rsidRDefault="001867B5" w:rsidP="0005252F">
            <w:pPr>
              <w:jc w:val="right"/>
              <w:rPr>
                <w:sz w:val="15"/>
                <w:szCs w:val="15"/>
              </w:rPr>
            </w:pPr>
            <w:r w:rsidRPr="00B57948">
              <w:rPr>
                <w:sz w:val="15"/>
                <w:szCs w:val="15"/>
              </w:rPr>
              <w:t>-</w:t>
            </w:r>
          </w:p>
        </w:tc>
        <w:tc>
          <w:tcPr>
            <w:tcW w:w="481" w:type="pct"/>
            <w:tcBorders>
              <w:bottom w:val="nil"/>
            </w:tcBorders>
          </w:tcPr>
          <w:p w:rsidR="001867B5" w:rsidRPr="00B57948" w:rsidRDefault="001867B5" w:rsidP="0005252F">
            <w:pPr>
              <w:jc w:val="right"/>
              <w:rPr>
                <w:sz w:val="15"/>
                <w:szCs w:val="15"/>
              </w:rPr>
            </w:pPr>
            <w:r w:rsidRPr="00B57948">
              <w:rPr>
                <w:sz w:val="15"/>
                <w:szCs w:val="15"/>
              </w:rPr>
              <w:t>-</w:t>
            </w:r>
          </w:p>
        </w:tc>
        <w:tc>
          <w:tcPr>
            <w:tcW w:w="553" w:type="pct"/>
            <w:tcBorders>
              <w:bottom w:val="nil"/>
            </w:tcBorders>
          </w:tcPr>
          <w:p w:rsidR="001867B5" w:rsidRPr="00B57948" w:rsidRDefault="001867B5" w:rsidP="0005252F">
            <w:pPr>
              <w:jc w:val="right"/>
              <w:rPr>
                <w:sz w:val="15"/>
                <w:szCs w:val="15"/>
              </w:rPr>
            </w:pPr>
            <w:r w:rsidRPr="00B57948">
              <w:rPr>
                <w:sz w:val="15"/>
                <w:szCs w:val="15"/>
              </w:rPr>
              <w:t>-</w:t>
            </w:r>
          </w:p>
        </w:tc>
        <w:tc>
          <w:tcPr>
            <w:tcW w:w="556" w:type="pct"/>
            <w:tcBorders>
              <w:bottom w:val="nil"/>
            </w:tcBorders>
          </w:tcPr>
          <w:p w:rsidR="001867B5" w:rsidRPr="00B57948" w:rsidRDefault="001867B5" w:rsidP="0005252F">
            <w:pPr>
              <w:jc w:val="right"/>
              <w:rPr>
                <w:sz w:val="15"/>
                <w:szCs w:val="15"/>
              </w:rPr>
            </w:pPr>
            <w:r w:rsidRPr="00B57948">
              <w:rPr>
                <w:sz w:val="15"/>
                <w:szCs w:val="15"/>
              </w:rPr>
              <w:t>-</w:t>
            </w:r>
          </w:p>
        </w:tc>
        <w:tc>
          <w:tcPr>
            <w:tcW w:w="505" w:type="pct"/>
            <w:tcBorders>
              <w:bottom w:val="nil"/>
            </w:tcBorders>
          </w:tcPr>
          <w:p w:rsidR="001867B5" w:rsidRPr="00B57948" w:rsidRDefault="001867B5" w:rsidP="0005252F">
            <w:pPr>
              <w:jc w:val="right"/>
              <w:rPr>
                <w:sz w:val="15"/>
                <w:szCs w:val="15"/>
              </w:rPr>
            </w:pPr>
            <w:r w:rsidRPr="00B57948">
              <w:rPr>
                <w:sz w:val="15"/>
                <w:szCs w:val="15"/>
              </w:rPr>
              <w:t>-</w:t>
            </w:r>
          </w:p>
        </w:tc>
        <w:tc>
          <w:tcPr>
            <w:tcW w:w="505" w:type="pct"/>
            <w:tcBorders>
              <w:bottom w:val="nil"/>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Úbytky</w:t>
            </w:r>
          </w:p>
        </w:tc>
        <w:tc>
          <w:tcPr>
            <w:tcW w:w="529"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447"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522"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481"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553"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556"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nil"/>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nil"/>
              <w:bottom w:val="nil"/>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Presuny</w:t>
            </w:r>
          </w:p>
        </w:tc>
        <w:tc>
          <w:tcPr>
            <w:tcW w:w="529"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447"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522"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481"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553"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556"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505"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c>
          <w:tcPr>
            <w:tcW w:w="505" w:type="pct"/>
            <w:tcBorders>
              <w:top w:val="nil"/>
              <w:bottom w:val="single" w:sz="4" w:space="0" w:color="auto"/>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691DF0">
            <w:pPr>
              <w:ind w:left="-57" w:right="-57"/>
              <w:jc w:val="left"/>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529"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47"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22"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481"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3"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56"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p>
        </w:tc>
        <w:tc>
          <w:tcPr>
            <w:tcW w:w="529" w:type="pct"/>
            <w:tcBorders>
              <w:top w:val="nil"/>
              <w:bottom w:val="nil"/>
            </w:tcBorders>
          </w:tcPr>
          <w:p w:rsidR="001867B5" w:rsidRPr="00B57948" w:rsidRDefault="001867B5" w:rsidP="0005252F">
            <w:pPr>
              <w:jc w:val="right"/>
              <w:rPr>
                <w:sz w:val="15"/>
                <w:szCs w:val="15"/>
              </w:rPr>
            </w:pPr>
          </w:p>
        </w:tc>
        <w:tc>
          <w:tcPr>
            <w:tcW w:w="447" w:type="pct"/>
            <w:tcBorders>
              <w:top w:val="nil"/>
              <w:bottom w:val="nil"/>
            </w:tcBorders>
          </w:tcPr>
          <w:p w:rsidR="001867B5" w:rsidRPr="00B57948" w:rsidRDefault="001867B5" w:rsidP="0005252F">
            <w:pPr>
              <w:jc w:val="right"/>
              <w:rPr>
                <w:sz w:val="15"/>
                <w:szCs w:val="15"/>
              </w:rPr>
            </w:pPr>
          </w:p>
        </w:tc>
        <w:tc>
          <w:tcPr>
            <w:tcW w:w="522" w:type="pct"/>
            <w:tcBorders>
              <w:top w:val="nil"/>
              <w:bottom w:val="nil"/>
            </w:tcBorders>
          </w:tcPr>
          <w:p w:rsidR="001867B5" w:rsidRPr="00B57948" w:rsidRDefault="001867B5" w:rsidP="0005252F">
            <w:pPr>
              <w:jc w:val="right"/>
              <w:rPr>
                <w:sz w:val="15"/>
                <w:szCs w:val="15"/>
              </w:rPr>
            </w:pPr>
          </w:p>
        </w:tc>
        <w:tc>
          <w:tcPr>
            <w:tcW w:w="481" w:type="pct"/>
            <w:tcBorders>
              <w:top w:val="nil"/>
              <w:bottom w:val="nil"/>
            </w:tcBorders>
          </w:tcPr>
          <w:p w:rsidR="001867B5" w:rsidRPr="00B57948" w:rsidRDefault="001867B5" w:rsidP="0005252F">
            <w:pPr>
              <w:jc w:val="right"/>
              <w:rPr>
                <w:sz w:val="15"/>
                <w:szCs w:val="15"/>
              </w:rPr>
            </w:pPr>
          </w:p>
        </w:tc>
        <w:tc>
          <w:tcPr>
            <w:tcW w:w="553" w:type="pct"/>
            <w:tcBorders>
              <w:top w:val="nil"/>
              <w:bottom w:val="nil"/>
            </w:tcBorders>
          </w:tcPr>
          <w:p w:rsidR="001867B5" w:rsidRPr="00B57948" w:rsidRDefault="001867B5" w:rsidP="0005252F">
            <w:pPr>
              <w:jc w:val="right"/>
              <w:rPr>
                <w:sz w:val="15"/>
                <w:szCs w:val="15"/>
              </w:rPr>
            </w:pPr>
          </w:p>
        </w:tc>
        <w:tc>
          <w:tcPr>
            <w:tcW w:w="556" w:type="pct"/>
            <w:tcBorders>
              <w:top w:val="nil"/>
              <w:bottom w:val="nil"/>
            </w:tcBorders>
          </w:tcPr>
          <w:p w:rsidR="001867B5" w:rsidRPr="00B57948" w:rsidRDefault="001867B5" w:rsidP="0005252F">
            <w:pPr>
              <w:jc w:val="right"/>
              <w:rPr>
                <w:sz w:val="15"/>
                <w:szCs w:val="15"/>
              </w:rPr>
            </w:pPr>
          </w:p>
        </w:tc>
        <w:tc>
          <w:tcPr>
            <w:tcW w:w="505" w:type="pct"/>
            <w:tcBorders>
              <w:top w:val="nil"/>
              <w:bottom w:val="nil"/>
            </w:tcBorders>
          </w:tcPr>
          <w:p w:rsidR="001867B5" w:rsidRPr="00B57948" w:rsidRDefault="001867B5" w:rsidP="0005252F">
            <w:pPr>
              <w:jc w:val="right"/>
              <w:rPr>
                <w:sz w:val="15"/>
                <w:szCs w:val="15"/>
              </w:rPr>
            </w:pPr>
          </w:p>
        </w:tc>
        <w:tc>
          <w:tcPr>
            <w:tcW w:w="505" w:type="pct"/>
            <w:tcBorders>
              <w:top w:val="nil"/>
              <w:bottom w:val="nil"/>
            </w:tcBorders>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1867B5" w:rsidP="0005252F">
            <w:pPr>
              <w:ind w:left="-57" w:right="-57"/>
              <w:jc w:val="left"/>
              <w:rPr>
                <w:b/>
                <w:bCs/>
                <w:snapToGrid w:val="0"/>
                <w:sz w:val="15"/>
                <w:szCs w:val="15"/>
                <w:lang w:eastAsia="sk-SK"/>
              </w:rPr>
            </w:pPr>
            <w:r w:rsidRPr="00B57948">
              <w:rPr>
                <w:b/>
                <w:bCs/>
                <w:snapToGrid w:val="0"/>
                <w:sz w:val="15"/>
                <w:szCs w:val="15"/>
                <w:lang w:eastAsia="sk-SK"/>
              </w:rPr>
              <w:t xml:space="preserve">Zostatková hodnota </w:t>
            </w:r>
          </w:p>
        </w:tc>
        <w:tc>
          <w:tcPr>
            <w:tcW w:w="529" w:type="pct"/>
            <w:tcBorders>
              <w:top w:val="nil"/>
            </w:tcBorders>
          </w:tcPr>
          <w:p w:rsidR="001867B5" w:rsidRPr="00B57948" w:rsidRDefault="001867B5" w:rsidP="0005252F">
            <w:pPr>
              <w:jc w:val="right"/>
              <w:rPr>
                <w:sz w:val="15"/>
                <w:szCs w:val="15"/>
              </w:rPr>
            </w:pPr>
          </w:p>
        </w:tc>
        <w:tc>
          <w:tcPr>
            <w:tcW w:w="447" w:type="pct"/>
            <w:tcBorders>
              <w:top w:val="nil"/>
            </w:tcBorders>
          </w:tcPr>
          <w:p w:rsidR="001867B5" w:rsidRPr="00B57948" w:rsidRDefault="001867B5" w:rsidP="0005252F">
            <w:pPr>
              <w:jc w:val="right"/>
              <w:rPr>
                <w:sz w:val="15"/>
                <w:szCs w:val="15"/>
              </w:rPr>
            </w:pPr>
          </w:p>
        </w:tc>
        <w:tc>
          <w:tcPr>
            <w:tcW w:w="522" w:type="pct"/>
            <w:tcBorders>
              <w:top w:val="nil"/>
            </w:tcBorders>
          </w:tcPr>
          <w:p w:rsidR="001867B5" w:rsidRPr="00B57948" w:rsidRDefault="001867B5" w:rsidP="0005252F">
            <w:pPr>
              <w:jc w:val="right"/>
              <w:rPr>
                <w:sz w:val="15"/>
                <w:szCs w:val="15"/>
              </w:rPr>
            </w:pPr>
          </w:p>
        </w:tc>
        <w:tc>
          <w:tcPr>
            <w:tcW w:w="481" w:type="pct"/>
            <w:tcBorders>
              <w:top w:val="nil"/>
            </w:tcBorders>
          </w:tcPr>
          <w:p w:rsidR="001867B5" w:rsidRPr="00B57948" w:rsidRDefault="001867B5" w:rsidP="0005252F">
            <w:pPr>
              <w:jc w:val="right"/>
              <w:rPr>
                <w:sz w:val="15"/>
                <w:szCs w:val="15"/>
              </w:rPr>
            </w:pPr>
          </w:p>
        </w:tc>
        <w:tc>
          <w:tcPr>
            <w:tcW w:w="553" w:type="pct"/>
            <w:tcBorders>
              <w:top w:val="nil"/>
            </w:tcBorders>
          </w:tcPr>
          <w:p w:rsidR="001867B5" w:rsidRPr="00B57948" w:rsidRDefault="001867B5" w:rsidP="0005252F">
            <w:pPr>
              <w:jc w:val="right"/>
              <w:rPr>
                <w:sz w:val="15"/>
                <w:szCs w:val="15"/>
              </w:rPr>
            </w:pPr>
          </w:p>
        </w:tc>
        <w:tc>
          <w:tcPr>
            <w:tcW w:w="556"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c>
          <w:tcPr>
            <w:tcW w:w="505" w:type="pct"/>
            <w:tcBorders>
              <w:top w:val="nil"/>
            </w:tcBorders>
          </w:tcPr>
          <w:p w:rsidR="001867B5" w:rsidRPr="00B57948" w:rsidRDefault="001867B5" w:rsidP="0005252F">
            <w:pPr>
              <w:jc w:val="right"/>
              <w:rPr>
                <w:sz w:val="15"/>
                <w:szCs w:val="15"/>
              </w:rPr>
            </w:pPr>
          </w:p>
        </w:tc>
      </w:tr>
      <w:tr w:rsidR="001867B5" w:rsidRPr="00B57948" w:rsidTr="0005252F">
        <w:tc>
          <w:tcPr>
            <w:tcW w:w="902" w:type="pct"/>
          </w:tcPr>
          <w:p w:rsidR="001867B5" w:rsidRPr="00B57948" w:rsidRDefault="007236E2" w:rsidP="007236E2">
            <w:pPr>
              <w:ind w:left="-57" w:right="-57"/>
              <w:jc w:val="left"/>
              <w:rPr>
                <w:snapToGrid w:val="0"/>
                <w:sz w:val="15"/>
                <w:szCs w:val="15"/>
                <w:lang w:eastAsia="sk-SK"/>
              </w:rPr>
            </w:pPr>
            <w:r>
              <w:rPr>
                <w:snapToGrid w:val="0"/>
                <w:sz w:val="15"/>
                <w:szCs w:val="15"/>
                <w:lang w:eastAsia="sk-SK"/>
              </w:rPr>
              <w:t xml:space="preserve">K 1. </w:t>
            </w:r>
            <w:r w:rsidR="003E458F">
              <w:rPr>
                <w:snapToGrid w:val="0"/>
                <w:sz w:val="15"/>
                <w:szCs w:val="15"/>
                <w:lang w:eastAsia="sk-SK"/>
              </w:rPr>
              <w:t>januáru</w:t>
            </w:r>
            <w:r w:rsidR="001867B5" w:rsidRPr="00B57948">
              <w:rPr>
                <w:snapToGrid w:val="0"/>
                <w:sz w:val="15"/>
                <w:szCs w:val="15"/>
                <w:lang w:eastAsia="sk-SK"/>
              </w:rPr>
              <w:t xml:space="preserve"> 201</w:t>
            </w:r>
            <w:r w:rsidR="00083C97">
              <w:rPr>
                <w:snapToGrid w:val="0"/>
                <w:sz w:val="15"/>
                <w:szCs w:val="15"/>
                <w:lang w:eastAsia="sk-SK"/>
              </w:rPr>
              <w:t>6</w:t>
            </w:r>
          </w:p>
        </w:tc>
        <w:tc>
          <w:tcPr>
            <w:tcW w:w="529"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447" w:type="pct"/>
            <w:tcBorders>
              <w:bottom w:val="single" w:sz="4" w:space="0" w:color="auto"/>
            </w:tcBorders>
          </w:tcPr>
          <w:p w:rsidR="001867B5" w:rsidRPr="00B57948" w:rsidRDefault="009866F0" w:rsidP="0005252F">
            <w:pPr>
              <w:jc w:val="right"/>
              <w:rPr>
                <w:sz w:val="15"/>
                <w:szCs w:val="15"/>
              </w:rPr>
            </w:pPr>
            <w:r>
              <w:rPr>
                <w:sz w:val="15"/>
                <w:szCs w:val="15"/>
              </w:rPr>
              <w:t>-</w:t>
            </w:r>
          </w:p>
        </w:tc>
        <w:tc>
          <w:tcPr>
            <w:tcW w:w="522"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481"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53"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56" w:type="pct"/>
            <w:tcBorders>
              <w:bottom w:val="single" w:sz="4" w:space="0" w:color="auto"/>
            </w:tcBorders>
          </w:tcPr>
          <w:p w:rsidR="001867B5" w:rsidRPr="00B57948" w:rsidRDefault="009866F0" w:rsidP="0005252F">
            <w:pPr>
              <w:jc w:val="right"/>
              <w:rPr>
                <w:sz w:val="15"/>
                <w:szCs w:val="15"/>
              </w:rPr>
            </w:pPr>
            <w:r>
              <w:rPr>
                <w:sz w:val="15"/>
                <w:szCs w:val="15"/>
              </w:rPr>
              <w:t>-</w:t>
            </w:r>
          </w:p>
        </w:tc>
        <w:tc>
          <w:tcPr>
            <w:tcW w:w="505" w:type="pct"/>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505" w:type="pct"/>
            <w:tcBorders>
              <w:bottom w:val="single" w:sz="4" w:space="0" w:color="auto"/>
            </w:tcBorders>
          </w:tcPr>
          <w:p w:rsidR="001867B5" w:rsidRPr="00792671" w:rsidRDefault="009866F0" w:rsidP="0005252F">
            <w:pPr>
              <w:jc w:val="right"/>
              <w:rPr>
                <w:sz w:val="15"/>
                <w:szCs w:val="15"/>
              </w:rPr>
            </w:pPr>
            <w:r>
              <w:rPr>
                <w:sz w:val="15"/>
                <w:szCs w:val="15"/>
              </w:rPr>
              <w:t>-</w:t>
            </w:r>
          </w:p>
        </w:tc>
      </w:tr>
      <w:tr w:rsidR="001867B5" w:rsidRPr="00B57948" w:rsidTr="0005252F">
        <w:tc>
          <w:tcPr>
            <w:tcW w:w="902" w:type="pct"/>
          </w:tcPr>
          <w:p w:rsidR="001867B5" w:rsidRPr="00B57948" w:rsidRDefault="001867B5" w:rsidP="0005252F">
            <w:pPr>
              <w:ind w:left="-57" w:right="-57"/>
              <w:jc w:val="left"/>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529"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447" w:type="pct"/>
            <w:tcBorders>
              <w:top w:val="single" w:sz="4" w:space="0" w:color="auto"/>
              <w:bottom w:val="single" w:sz="8" w:space="0" w:color="auto"/>
            </w:tcBorders>
          </w:tcPr>
          <w:p w:rsidR="001867B5" w:rsidRPr="00B57948" w:rsidRDefault="009866F0" w:rsidP="0005252F">
            <w:pPr>
              <w:jc w:val="right"/>
              <w:rPr>
                <w:sz w:val="15"/>
                <w:szCs w:val="15"/>
              </w:rPr>
            </w:pPr>
            <w:r>
              <w:rPr>
                <w:sz w:val="15"/>
                <w:szCs w:val="15"/>
              </w:rPr>
              <w:t>-</w:t>
            </w:r>
          </w:p>
        </w:tc>
        <w:tc>
          <w:tcPr>
            <w:tcW w:w="522"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481"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553"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556"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505" w:type="pct"/>
            <w:tcBorders>
              <w:top w:val="single" w:sz="4" w:space="0" w:color="auto"/>
              <w:bottom w:val="single" w:sz="8" w:space="0" w:color="auto"/>
            </w:tcBorders>
          </w:tcPr>
          <w:p w:rsidR="001867B5" w:rsidRPr="00792671" w:rsidRDefault="009866F0" w:rsidP="0005252F">
            <w:pPr>
              <w:jc w:val="right"/>
              <w:rPr>
                <w:sz w:val="15"/>
                <w:szCs w:val="15"/>
              </w:rPr>
            </w:pPr>
            <w:r>
              <w:rPr>
                <w:sz w:val="15"/>
                <w:szCs w:val="15"/>
              </w:rPr>
              <w:t>-</w:t>
            </w:r>
          </w:p>
        </w:tc>
      </w:tr>
    </w:tbl>
    <w:p w:rsidR="001867B5" w:rsidRPr="00B57948" w:rsidRDefault="001867B5" w:rsidP="001867B5">
      <w:pPr>
        <w:rPr>
          <w:snapToGrid w:val="0"/>
          <w:lang w:eastAsia="sk-SK"/>
        </w:rPr>
      </w:pPr>
    </w:p>
    <w:p w:rsidR="009655FA" w:rsidRPr="00B57948" w:rsidRDefault="009655FA" w:rsidP="00E01014">
      <w:pPr>
        <w:rPr>
          <w:snapToGrid w:val="0"/>
          <w:lang w:eastAsia="sk-SK"/>
        </w:rPr>
      </w:pPr>
    </w:p>
    <w:p w:rsidR="00E01014" w:rsidRPr="00B57948" w:rsidRDefault="00E01014" w:rsidP="00E01014"/>
    <w:p w:rsidR="009655FA" w:rsidRPr="00B57948" w:rsidRDefault="009655FA" w:rsidP="009655FA">
      <w:pPr>
        <w:pStyle w:val="Nadpis3"/>
        <w:numPr>
          <w:ilvl w:val="0"/>
          <w:numId w:val="0"/>
        </w:numPr>
        <w:ind w:left="539"/>
        <w:rPr>
          <w:snapToGrid w:val="0"/>
          <w:lang w:eastAsia="sk-SK"/>
        </w:rPr>
        <w:sectPr w:rsidR="009655FA" w:rsidRPr="00B57948" w:rsidSect="00C11C1D">
          <w:pgSz w:w="16840" w:h="11907" w:orient="landscape" w:code="9"/>
          <w:pgMar w:top="1418" w:right="1418" w:bottom="992" w:left="1418" w:header="680" w:footer="680" w:gutter="0"/>
          <w:cols w:space="720"/>
          <w:docGrid w:linePitch="360"/>
        </w:sectPr>
      </w:pPr>
    </w:p>
    <w:p w:rsidR="00BD7F14" w:rsidRPr="00B57948" w:rsidRDefault="00BD7F14" w:rsidP="00BD7F14">
      <w:pPr>
        <w:pStyle w:val="Nadpis3"/>
      </w:pPr>
      <w:r w:rsidRPr="00B57948">
        <w:lastRenderedPageBreak/>
        <w:t>Pohyby na účtoch dlhodobého hmotného majetku, oprávok, opravných položiek a zostatkovej hodnoty</w:t>
      </w:r>
    </w:p>
    <w:p w:rsidR="00BD7F14" w:rsidRPr="00B57948" w:rsidRDefault="00BD7F14" w:rsidP="00BD7F14"/>
    <w:p w:rsidR="00BD7F14" w:rsidRPr="00B57948" w:rsidRDefault="00BD7F14" w:rsidP="00BD7F14">
      <w:pPr>
        <w:rPr>
          <w:b/>
          <w:snapToGrid w:val="0"/>
          <w:lang w:eastAsia="sk-SK"/>
        </w:rPr>
      </w:pPr>
      <w:r w:rsidRPr="00B57948">
        <w:rPr>
          <w:snapToGrid w:val="0"/>
          <w:u w:val="single"/>
          <w:lang w:eastAsia="sk-SK"/>
        </w:rPr>
        <w:t>31. december 201</w:t>
      </w:r>
      <w:r w:rsidR="00083C97">
        <w:rPr>
          <w:snapToGrid w:val="0"/>
          <w:u w:val="single"/>
          <w:lang w:eastAsia="sk-SK"/>
        </w:rPr>
        <w:t>7</w:t>
      </w:r>
    </w:p>
    <w:p w:rsidR="00BD7F14" w:rsidRPr="00B57948" w:rsidRDefault="00BD7F14" w:rsidP="00BD7F14"/>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85"/>
        <w:gridCol w:w="986"/>
        <w:gridCol w:w="1117"/>
        <w:gridCol w:w="1682"/>
        <w:gridCol w:w="1397"/>
        <w:gridCol w:w="1315"/>
        <w:gridCol w:w="1317"/>
        <w:gridCol w:w="1371"/>
        <w:gridCol w:w="1188"/>
        <w:gridCol w:w="1682"/>
      </w:tblGrid>
      <w:tr w:rsidR="00BD7F14" w:rsidRPr="00B57948" w:rsidTr="00792671">
        <w:trPr>
          <w:trHeight w:val="463"/>
        </w:trPr>
        <w:tc>
          <w:tcPr>
            <w:tcW w:w="1985" w:type="dxa"/>
            <w:tcBorders>
              <w:top w:val="single" w:sz="8" w:space="0" w:color="auto"/>
              <w:bottom w:val="nil"/>
            </w:tcBorders>
            <w:vAlign w:val="center"/>
          </w:tcPr>
          <w:p w:rsidR="00BD7F14" w:rsidRPr="00B57948" w:rsidRDefault="00BD7F14" w:rsidP="00BD7F14">
            <w:pPr>
              <w:jc w:val="center"/>
              <w:rPr>
                <w:b/>
                <w:i/>
                <w:sz w:val="15"/>
                <w:szCs w:val="15"/>
              </w:rPr>
            </w:pPr>
          </w:p>
        </w:tc>
        <w:tc>
          <w:tcPr>
            <w:tcW w:w="986"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Pozemky</w:t>
            </w:r>
          </w:p>
        </w:tc>
        <w:tc>
          <w:tcPr>
            <w:tcW w:w="1117"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Stavby</w:t>
            </w:r>
          </w:p>
        </w:tc>
        <w:tc>
          <w:tcPr>
            <w:tcW w:w="1682"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Samostatné hnuteľné veci a súbory hnuteľných vecí</w:t>
            </w:r>
          </w:p>
        </w:tc>
        <w:tc>
          <w:tcPr>
            <w:tcW w:w="1397"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Pestovateľské celky trvalých porastov</w:t>
            </w:r>
          </w:p>
        </w:tc>
        <w:tc>
          <w:tcPr>
            <w:tcW w:w="1315"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Základné stádo a ťažné zvieratá</w:t>
            </w:r>
          </w:p>
        </w:tc>
        <w:tc>
          <w:tcPr>
            <w:tcW w:w="1317"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Ostatný dlhodobý hmotný majetok</w:t>
            </w:r>
          </w:p>
        </w:tc>
        <w:tc>
          <w:tcPr>
            <w:tcW w:w="1371"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Obstarávaný dlhodobý hmotný majetok</w:t>
            </w:r>
          </w:p>
        </w:tc>
        <w:tc>
          <w:tcPr>
            <w:tcW w:w="1188"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Poskytnuté preddavky</w:t>
            </w:r>
          </w:p>
        </w:tc>
        <w:tc>
          <w:tcPr>
            <w:tcW w:w="1682" w:type="dxa"/>
            <w:tcBorders>
              <w:top w:val="single" w:sz="8" w:space="0" w:color="auto"/>
              <w:bottom w:val="nil"/>
            </w:tcBorders>
            <w:vAlign w:val="center"/>
          </w:tcPr>
          <w:p w:rsidR="00BD7F14" w:rsidRPr="00B57948" w:rsidRDefault="00BD7F14" w:rsidP="00BD7F14">
            <w:pPr>
              <w:ind w:left="-57" w:right="-57"/>
              <w:jc w:val="center"/>
              <w:rPr>
                <w:b/>
                <w:i/>
                <w:sz w:val="15"/>
                <w:szCs w:val="15"/>
              </w:rPr>
            </w:pPr>
            <w:r w:rsidRPr="00B57948">
              <w:rPr>
                <w:b/>
                <w:i/>
                <w:sz w:val="15"/>
                <w:szCs w:val="15"/>
              </w:rPr>
              <w:t>Celkom</w:t>
            </w:r>
          </w:p>
        </w:tc>
      </w:tr>
      <w:tr w:rsidR="00BD7F14" w:rsidRPr="00B57948" w:rsidTr="00792671">
        <w:tc>
          <w:tcPr>
            <w:tcW w:w="1985" w:type="dxa"/>
            <w:tcBorders>
              <w:top w:val="single" w:sz="4" w:space="0" w:color="auto"/>
              <w:bottom w:val="nil"/>
            </w:tcBorders>
          </w:tcPr>
          <w:p w:rsidR="00BD7F14" w:rsidRPr="00B57948" w:rsidRDefault="00BD7F14" w:rsidP="00BD7F14">
            <w:pPr>
              <w:ind w:left="-57" w:right="-57"/>
              <w:jc w:val="left"/>
              <w:rPr>
                <w:b/>
                <w:bCs/>
                <w:snapToGrid w:val="0"/>
                <w:sz w:val="15"/>
                <w:szCs w:val="15"/>
                <w:lang w:eastAsia="sk-SK"/>
              </w:rPr>
            </w:pPr>
            <w:r w:rsidRPr="00B57948">
              <w:rPr>
                <w:b/>
                <w:bCs/>
                <w:snapToGrid w:val="0"/>
                <w:sz w:val="15"/>
                <w:szCs w:val="15"/>
                <w:lang w:eastAsia="sk-SK"/>
              </w:rPr>
              <w:t>Prvotné ocenenie</w:t>
            </w:r>
          </w:p>
        </w:tc>
        <w:tc>
          <w:tcPr>
            <w:tcW w:w="986" w:type="dxa"/>
            <w:tcBorders>
              <w:top w:val="single" w:sz="4" w:space="0" w:color="auto"/>
              <w:bottom w:val="nil"/>
            </w:tcBorders>
          </w:tcPr>
          <w:p w:rsidR="00BD7F14" w:rsidRPr="00B57948" w:rsidRDefault="00BD7F14" w:rsidP="00BD7F14">
            <w:pPr>
              <w:jc w:val="right"/>
              <w:rPr>
                <w:sz w:val="15"/>
                <w:szCs w:val="15"/>
              </w:rPr>
            </w:pPr>
          </w:p>
        </w:tc>
        <w:tc>
          <w:tcPr>
            <w:tcW w:w="1117" w:type="dxa"/>
            <w:tcBorders>
              <w:top w:val="single" w:sz="4" w:space="0" w:color="auto"/>
              <w:bottom w:val="nil"/>
            </w:tcBorders>
          </w:tcPr>
          <w:p w:rsidR="00BD7F14" w:rsidRPr="00B57948" w:rsidRDefault="00BD7F14" w:rsidP="00BD7F14">
            <w:pPr>
              <w:jc w:val="right"/>
              <w:rPr>
                <w:sz w:val="15"/>
                <w:szCs w:val="15"/>
              </w:rPr>
            </w:pPr>
          </w:p>
        </w:tc>
        <w:tc>
          <w:tcPr>
            <w:tcW w:w="1682" w:type="dxa"/>
            <w:tcBorders>
              <w:top w:val="single" w:sz="4" w:space="0" w:color="auto"/>
              <w:bottom w:val="nil"/>
            </w:tcBorders>
          </w:tcPr>
          <w:p w:rsidR="00BD7F14" w:rsidRPr="00B57948" w:rsidRDefault="00BD7F14" w:rsidP="00BD7F14">
            <w:pPr>
              <w:jc w:val="right"/>
              <w:rPr>
                <w:sz w:val="15"/>
                <w:szCs w:val="15"/>
              </w:rPr>
            </w:pPr>
          </w:p>
        </w:tc>
        <w:tc>
          <w:tcPr>
            <w:tcW w:w="1397" w:type="dxa"/>
            <w:tcBorders>
              <w:top w:val="single" w:sz="4" w:space="0" w:color="auto"/>
              <w:bottom w:val="nil"/>
            </w:tcBorders>
          </w:tcPr>
          <w:p w:rsidR="00BD7F14" w:rsidRPr="00B57948" w:rsidRDefault="00BD7F14" w:rsidP="00BD7F14">
            <w:pPr>
              <w:jc w:val="right"/>
              <w:rPr>
                <w:sz w:val="15"/>
                <w:szCs w:val="15"/>
              </w:rPr>
            </w:pPr>
          </w:p>
        </w:tc>
        <w:tc>
          <w:tcPr>
            <w:tcW w:w="1315" w:type="dxa"/>
            <w:tcBorders>
              <w:top w:val="single" w:sz="4" w:space="0" w:color="auto"/>
              <w:bottom w:val="nil"/>
            </w:tcBorders>
          </w:tcPr>
          <w:p w:rsidR="00BD7F14" w:rsidRPr="00B57948" w:rsidRDefault="00BD7F14" w:rsidP="00BD7F14">
            <w:pPr>
              <w:jc w:val="right"/>
              <w:rPr>
                <w:sz w:val="15"/>
                <w:szCs w:val="15"/>
              </w:rPr>
            </w:pPr>
          </w:p>
        </w:tc>
        <w:tc>
          <w:tcPr>
            <w:tcW w:w="1317" w:type="dxa"/>
            <w:tcBorders>
              <w:top w:val="single" w:sz="4" w:space="0" w:color="auto"/>
              <w:bottom w:val="nil"/>
            </w:tcBorders>
          </w:tcPr>
          <w:p w:rsidR="00BD7F14" w:rsidRPr="00B57948" w:rsidRDefault="00BD7F14" w:rsidP="00BD7F14">
            <w:pPr>
              <w:jc w:val="right"/>
              <w:rPr>
                <w:sz w:val="15"/>
                <w:szCs w:val="15"/>
              </w:rPr>
            </w:pPr>
          </w:p>
        </w:tc>
        <w:tc>
          <w:tcPr>
            <w:tcW w:w="1371" w:type="dxa"/>
            <w:tcBorders>
              <w:top w:val="single" w:sz="4" w:space="0" w:color="auto"/>
              <w:bottom w:val="nil"/>
            </w:tcBorders>
          </w:tcPr>
          <w:p w:rsidR="00BD7F14" w:rsidRPr="00B57948" w:rsidRDefault="00BD7F14" w:rsidP="00BD7F14">
            <w:pPr>
              <w:jc w:val="right"/>
              <w:rPr>
                <w:sz w:val="15"/>
                <w:szCs w:val="15"/>
              </w:rPr>
            </w:pPr>
          </w:p>
        </w:tc>
        <w:tc>
          <w:tcPr>
            <w:tcW w:w="1188" w:type="dxa"/>
            <w:tcBorders>
              <w:top w:val="single" w:sz="4" w:space="0" w:color="auto"/>
              <w:bottom w:val="nil"/>
            </w:tcBorders>
          </w:tcPr>
          <w:p w:rsidR="00BD7F14" w:rsidRPr="00B57948" w:rsidRDefault="00BD7F14" w:rsidP="00BD7F14">
            <w:pPr>
              <w:jc w:val="right"/>
              <w:rPr>
                <w:sz w:val="15"/>
                <w:szCs w:val="15"/>
              </w:rPr>
            </w:pPr>
          </w:p>
        </w:tc>
        <w:tc>
          <w:tcPr>
            <w:tcW w:w="1682" w:type="dxa"/>
            <w:tcBorders>
              <w:top w:val="single" w:sz="4" w:space="0" w:color="auto"/>
              <w:bottom w:val="nil"/>
            </w:tcBorders>
          </w:tcPr>
          <w:p w:rsidR="00BD7F14" w:rsidRPr="00B57948" w:rsidRDefault="00BD7F14" w:rsidP="00BD7F14">
            <w:pPr>
              <w:jc w:val="right"/>
              <w:rPr>
                <w:sz w:val="15"/>
                <w:szCs w:val="15"/>
              </w:rPr>
            </w:pPr>
          </w:p>
        </w:tc>
      </w:tr>
      <w:tr w:rsidR="001867B5" w:rsidRPr="00B57948" w:rsidTr="00792671">
        <w:tc>
          <w:tcPr>
            <w:tcW w:w="1985" w:type="dxa"/>
            <w:tcBorders>
              <w:top w:val="nil"/>
            </w:tcBorders>
          </w:tcPr>
          <w:p w:rsidR="001867B5" w:rsidRPr="00B57948" w:rsidRDefault="0099739B" w:rsidP="001867B5">
            <w:pPr>
              <w:ind w:left="-57"/>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986" w:type="dxa"/>
            <w:tcBorders>
              <w:top w:val="nil"/>
            </w:tcBorders>
          </w:tcPr>
          <w:p w:rsidR="001867B5" w:rsidRPr="00B57948" w:rsidRDefault="001867B5" w:rsidP="001867B5">
            <w:pPr>
              <w:jc w:val="right"/>
              <w:rPr>
                <w:sz w:val="15"/>
                <w:szCs w:val="15"/>
              </w:rPr>
            </w:pPr>
            <w:r w:rsidRPr="00B57948">
              <w:rPr>
                <w:sz w:val="15"/>
                <w:szCs w:val="15"/>
              </w:rPr>
              <w:t>-</w:t>
            </w:r>
          </w:p>
        </w:tc>
        <w:tc>
          <w:tcPr>
            <w:tcW w:w="1117" w:type="dxa"/>
            <w:tcBorders>
              <w:top w:val="nil"/>
            </w:tcBorders>
          </w:tcPr>
          <w:p w:rsidR="001867B5" w:rsidRPr="00B57948" w:rsidRDefault="001867B5" w:rsidP="001867B5">
            <w:pPr>
              <w:jc w:val="right"/>
              <w:rPr>
                <w:sz w:val="15"/>
                <w:szCs w:val="15"/>
              </w:rPr>
            </w:pPr>
            <w:r w:rsidRPr="00B57948">
              <w:rPr>
                <w:sz w:val="15"/>
                <w:szCs w:val="15"/>
              </w:rPr>
              <w:t>-</w:t>
            </w:r>
          </w:p>
        </w:tc>
        <w:tc>
          <w:tcPr>
            <w:tcW w:w="1682" w:type="dxa"/>
            <w:tcBorders>
              <w:top w:val="nil"/>
            </w:tcBorders>
          </w:tcPr>
          <w:p w:rsidR="001867B5" w:rsidRPr="00B57948" w:rsidRDefault="006A67D1" w:rsidP="001867B5">
            <w:pPr>
              <w:jc w:val="right"/>
              <w:rPr>
                <w:sz w:val="15"/>
                <w:szCs w:val="15"/>
              </w:rPr>
            </w:pPr>
            <w:r>
              <w:rPr>
                <w:sz w:val="15"/>
                <w:szCs w:val="15"/>
              </w:rPr>
              <w:t>185 417</w:t>
            </w:r>
          </w:p>
        </w:tc>
        <w:tc>
          <w:tcPr>
            <w:tcW w:w="1397" w:type="dxa"/>
            <w:tcBorders>
              <w:top w:val="nil"/>
            </w:tcBorders>
          </w:tcPr>
          <w:p w:rsidR="001867B5" w:rsidRPr="00B57948" w:rsidRDefault="001867B5" w:rsidP="001867B5">
            <w:pPr>
              <w:jc w:val="right"/>
              <w:rPr>
                <w:sz w:val="15"/>
                <w:szCs w:val="15"/>
              </w:rPr>
            </w:pPr>
            <w:r w:rsidRPr="00B57948">
              <w:rPr>
                <w:sz w:val="15"/>
                <w:szCs w:val="15"/>
              </w:rPr>
              <w:t>-</w:t>
            </w:r>
          </w:p>
        </w:tc>
        <w:tc>
          <w:tcPr>
            <w:tcW w:w="1315" w:type="dxa"/>
            <w:tcBorders>
              <w:top w:val="nil"/>
            </w:tcBorders>
          </w:tcPr>
          <w:p w:rsidR="001867B5" w:rsidRPr="00B57948" w:rsidRDefault="001867B5" w:rsidP="001867B5">
            <w:pPr>
              <w:jc w:val="right"/>
              <w:rPr>
                <w:sz w:val="15"/>
                <w:szCs w:val="15"/>
              </w:rPr>
            </w:pPr>
            <w:r w:rsidRPr="00B57948">
              <w:rPr>
                <w:sz w:val="15"/>
                <w:szCs w:val="15"/>
              </w:rPr>
              <w:t>-</w:t>
            </w:r>
          </w:p>
        </w:tc>
        <w:tc>
          <w:tcPr>
            <w:tcW w:w="1317" w:type="dxa"/>
            <w:tcBorders>
              <w:top w:val="nil"/>
            </w:tcBorders>
          </w:tcPr>
          <w:p w:rsidR="001867B5" w:rsidRPr="00B57948" w:rsidRDefault="001867B5" w:rsidP="001867B5">
            <w:pPr>
              <w:jc w:val="right"/>
              <w:rPr>
                <w:sz w:val="15"/>
                <w:szCs w:val="15"/>
              </w:rPr>
            </w:pPr>
            <w:r w:rsidRPr="00B57948">
              <w:rPr>
                <w:sz w:val="15"/>
                <w:szCs w:val="15"/>
              </w:rPr>
              <w:t>-</w:t>
            </w:r>
          </w:p>
        </w:tc>
        <w:tc>
          <w:tcPr>
            <w:tcW w:w="1371" w:type="dxa"/>
            <w:tcBorders>
              <w:top w:val="nil"/>
            </w:tcBorders>
          </w:tcPr>
          <w:p w:rsidR="001867B5" w:rsidRPr="00B57948" w:rsidRDefault="001867B5" w:rsidP="001867B5">
            <w:pPr>
              <w:jc w:val="right"/>
              <w:rPr>
                <w:sz w:val="15"/>
                <w:szCs w:val="15"/>
              </w:rPr>
            </w:pPr>
            <w:r w:rsidRPr="00B57948">
              <w:rPr>
                <w:sz w:val="15"/>
                <w:szCs w:val="15"/>
              </w:rPr>
              <w:t>-</w:t>
            </w:r>
          </w:p>
        </w:tc>
        <w:tc>
          <w:tcPr>
            <w:tcW w:w="1188" w:type="dxa"/>
            <w:tcBorders>
              <w:top w:val="nil"/>
            </w:tcBorders>
          </w:tcPr>
          <w:p w:rsidR="001867B5" w:rsidRPr="00B57948" w:rsidRDefault="00C9253A" w:rsidP="001867B5">
            <w:pPr>
              <w:jc w:val="right"/>
              <w:rPr>
                <w:sz w:val="15"/>
                <w:szCs w:val="15"/>
              </w:rPr>
            </w:pPr>
            <w:r>
              <w:rPr>
                <w:sz w:val="15"/>
                <w:szCs w:val="15"/>
              </w:rPr>
              <w:t>2 500</w:t>
            </w:r>
          </w:p>
        </w:tc>
        <w:tc>
          <w:tcPr>
            <w:tcW w:w="1682" w:type="dxa"/>
            <w:tcBorders>
              <w:top w:val="nil"/>
            </w:tcBorders>
          </w:tcPr>
          <w:p w:rsidR="001867B5" w:rsidRPr="00B57948" w:rsidRDefault="006A67D1" w:rsidP="001867B5">
            <w:pPr>
              <w:jc w:val="right"/>
              <w:rPr>
                <w:sz w:val="15"/>
                <w:szCs w:val="15"/>
              </w:rPr>
            </w:pPr>
            <w:r>
              <w:rPr>
                <w:sz w:val="15"/>
                <w:szCs w:val="15"/>
              </w:rPr>
              <w:t>187 917</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Prírastky</w:t>
            </w:r>
          </w:p>
        </w:tc>
        <w:tc>
          <w:tcPr>
            <w:tcW w:w="986" w:type="dxa"/>
          </w:tcPr>
          <w:p w:rsidR="001867B5" w:rsidRPr="00B57948" w:rsidRDefault="001867B5" w:rsidP="00FE2D0B">
            <w:pPr>
              <w:jc w:val="right"/>
              <w:rPr>
                <w:sz w:val="15"/>
                <w:szCs w:val="15"/>
              </w:rPr>
            </w:pPr>
          </w:p>
        </w:tc>
        <w:tc>
          <w:tcPr>
            <w:tcW w:w="1117" w:type="dxa"/>
          </w:tcPr>
          <w:p w:rsidR="001867B5" w:rsidRPr="00B57948" w:rsidRDefault="001867B5" w:rsidP="00FE2D0B">
            <w:pPr>
              <w:jc w:val="right"/>
              <w:rPr>
                <w:sz w:val="15"/>
                <w:szCs w:val="15"/>
              </w:rPr>
            </w:pPr>
          </w:p>
        </w:tc>
        <w:tc>
          <w:tcPr>
            <w:tcW w:w="1682" w:type="dxa"/>
          </w:tcPr>
          <w:p w:rsidR="001867B5" w:rsidRPr="00B57948" w:rsidRDefault="004B544F" w:rsidP="00FE2D0B">
            <w:pPr>
              <w:jc w:val="right"/>
              <w:rPr>
                <w:sz w:val="15"/>
                <w:szCs w:val="15"/>
              </w:rPr>
            </w:pPr>
            <w:r>
              <w:rPr>
                <w:sz w:val="15"/>
                <w:szCs w:val="15"/>
              </w:rPr>
              <w:t>-</w:t>
            </w:r>
          </w:p>
        </w:tc>
        <w:tc>
          <w:tcPr>
            <w:tcW w:w="1397" w:type="dxa"/>
          </w:tcPr>
          <w:p w:rsidR="001867B5" w:rsidRPr="00B57948" w:rsidRDefault="001867B5" w:rsidP="00FE2D0B">
            <w:pPr>
              <w:jc w:val="right"/>
              <w:rPr>
                <w:sz w:val="15"/>
                <w:szCs w:val="15"/>
              </w:rPr>
            </w:pPr>
          </w:p>
        </w:tc>
        <w:tc>
          <w:tcPr>
            <w:tcW w:w="1315" w:type="dxa"/>
          </w:tcPr>
          <w:p w:rsidR="001867B5" w:rsidRPr="00B57948" w:rsidRDefault="001867B5" w:rsidP="00FE2D0B">
            <w:pPr>
              <w:jc w:val="right"/>
              <w:rPr>
                <w:sz w:val="15"/>
                <w:szCs w:val="15"/>
              </w:rPr>
            </w:pPr>
          </w:p>
        </w:tc>
        <w:tc>
          <w:tcPr>
            <w:tcW w:w="1317" w:type="dxa"/>
          </w:tcPr>
          <w:p w:rsidR="001867B5" w:rsidRPr="00B57948" w:rsidRDefault="001867B5" w:rsidP="00FE2D0B">
            <w:pPr>
              <w:jc w:val="right"/>
              <w:rPr>
                <w:sz w:val="15"/>
                <w:szCs w:val="15"/>
              </w:rPr>
            </w:pPr>
          </w:p>
        </w:tc>
        <w:tc>
          <w:tcPr>
            <w:tcW w:w="1371" w:type="dxa"/>
          </w:tcPr>
          <w:p w:rsidR="001867B5" w:rsidRPr="00B57948" w:rsidRDefault="00302AF6" w:rsidP="00FE73AB">
            <w:pPr>
              <w:jc w:val="right"/>
              <w:rPr>
                <w:sz w:val="15"/>
                <w:szCs w:val="15"/>
              </w:rPr>
            </w:pPr>
            <w:r>
              <w:rPr>
                <w:sz w:val="15"/>
                <w:szCs w:val="15"/>
              </w:rPr>
              <w:t>23</w:t>
            </w:r>
            <w:r w:rsidR="00DE7D72">
              <w:rPr>
                <w:sz w:val="15"/>
                <w:szCs w:val="15"/>
              </w:rPr>
              <w:t>8</w:t>
            </w:r>
            <w:r>
              <w:rPr>
                <w:sz w:val="15"/>
                <w:szCs w:val="15"/>
              </w:rPr>
              <w:t xml:space="preserve"> </w:t>
            </w:r>
            <w:r w:rsidR="00DE7D72">
              <w:rPr>
                <w:sz w:val="15"/>
                <w:szCs w:val="15"/>
              </w:rPr>
              <w:t>2</w:t>
            </w:r>
            <w:r>
              <w:rPr>
                <w:sz w:val="15"/>
                <w:szCs w:val="15"/>
              </w:rPr>
              <w:t>76</w:t>
            </w:r>
          </w:p>
        </w:tc>
        <w:tc>
          <w:tcPr>
            <w:tcW w:w="1188" w:type="dxa"/>
          </w:tcPr>
          <w:p w:rsidR="001867B5" w:rsidRPr="00B57948" w:rsidRDefault="001867B5" w:rsidP="00FE2D0B">
            <w:pPr>
              <w:jc w:val="right"/>
              <w:rPr>
                <w:sz w:val="15"/>
                <w:szCs w:val="15"/>
              </w:rPr>
            </w:pPr>
          </w:p>
        </w:tc>
        <w:tc>
          <w:tcPr>
            <w:tcW w:w="1682" w:type="dxa"/>
          </w:tcPr>
          <w:p w:rsidR="001867B5" w:rsidRPr="00B57948" w:rsidRDefault="006A67D1" w:rsidP="00FE2D0B">
            <w:pPr>
              <w:jc w:val="right"/>
              <w:rPr>
                <w:sz w:val="15"/>
                <w:szCs w:val="15"/>
              </w:rPr>
            </w:pPr>
            <w:r>
              <w:rPr>
                <w:sz w:val="15"/>
                <w:szCs w:val="15"/>
              </w:rPr>
              <w:t>23</w:t>
            </w:r>
            <w:r w:rsidR="00302AF6">
              <w:rPr>
                <w:sz w:val="15"/>
                <w:szCs w:val="15"/>
              </w:rPr>
              <w:t>5</w:t>
            </w:r>
            <w:r>
              <w:rPr>
                <w:sz w:val="15"/>
                <w:szCs w:val="15"/>
              </w:rPr>
              <w:t xml:space="preserve"> </w:t>
            </w:r>
            <w:r w:rsidR="00302AF6">
              <w:rPr>
                <w:sz w:val="15"/>
                <w:szCs w:val="15"/>
              </w:rPr>
              <w:t>7</w:t>
            </w:r>
            <w:r>
              <w:rPr>
                <w:sz w:val="15"/>
                <w:szCs w:val="15"/>
              </w:rPr>
              <w:t>76</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Úbytky</w:t>
            </w:r>
          </w:p>
        </w:tc>
        <w:tc>
          <w:tcPr>
            <w:tcW w:w="986" w:type="dxa"/>
          </w:tcPr>
          <w:p w:rsidR="001867B5" w:rsidRPr="00B57948" w:rsidRDefault="001867B5" w:rsidP="00FE2D0B">
            <w:pPr>
              <w:jc w:val="right"/>
              <w:rPr>
                <w:sz w:val="15"/>
                <w:szCs w:val="15"/>
              </w:rPr>
            </w:pPr>
          </w:p>
        </w:tc>
        <w:tc>
          <w:tcPr>
            <w:tcW w:w="1117" w:type="dxa"/>
          </w:tcPr>
          <w:p w:rsidR="001867B5" w:rsidRPr="00B57948" w:rsidRDefault="001867B5" w:rsidP="00FE2D0B">
            <w:pPr>
              <w:jc w:val="right"/>
              <w:rPr>
                <w:sz w:val="15"/>
                <w:szCs w:val="15"/>
              </w:rPr>
            </w:pPr>
          </w:p>
        </w:tc>
        <w:tc>
          <w:tcPr>
            <w:tcW w:w="1682" w:type="dxa"/>
          </w:tcPr>
          <w:p w:rsidR="001867B5" w:rsidRPr="00B57948" w:rsidRDefault="001867B5" w:rsidP="00FE2D0B">
            <w:pPr>
              <w:jc w:val="right"/>
              <w:rPr>
                <w:sz w:val="15"/>
                <w:szCs w:val="15"/>
              </w:rPr>
            </w:pPr>
          </w:p>
        </w:tc>
        <w:tc>
          <w:tcPr>
            <w:tcW w:w="1397" w:type="dxa"/>
          </w:tcPr>
          <w:p w:rsidR="001867B5" w:rsidRPr="00B57948" w:rsidRDefault="001867B5" w:rsidP="00FE2D0B">
            <w:pPr>
              <w:jc w:val="right"/>
              <w:rPr>
                <w:sz w:val="15"/>
                <w:szCs w:val="15"/>
              </w:rPr>
            </w:pPr>
          </w:p>
        </w:tc>
        <w:tc>
          <w:tcPr>
            <w:tcW w:w="1315" w:type="dxa"/>
          </w:tcPr>
          <w:p w:rsidR="001867B5" w:rsidRPr="00B57948" w:rsidRDefault="001867B5" w:rsidP="00FE2D0B">
            <w:pPr>
              <w:jc w:val="right"/>
              <w:rPr>
                <w:sz w:val="15"/>
                <w:szCs w:val="15"/>
              </w:rPr>
            </w:pPr>
          </w:p>
        </w:tc>
        <w:tc>
          <w:tcPr>
            <w:tcW w:w="1317" w:type="dxa"/>
          </w:tcPr>
          <w:p w:rsidR="001867B5" w:rsidRPr="00B57948" w:rsidRDefault="001867B5" w:rsidP="00FE2D0B">
            <w:pPr>
              <w:jc w:val="right"/>
              <w:rPr>
                <w:sz w:val="15"/>
                <w:szCs w:val="15"/>
              </w:rPr>
            </w:pPr>
          </w:p>
        </w:tc>
        <w:tc>
          <w:tcPr>
            <w:tcW w:w="1371" w:type="dxa"/>
          </w:tcPr>
          <w:p w:rsidR="001867B5" w:rsidRPr="00B57948" w:rsidRDefault="001867B5" w:rsidP="00FE2D0B">
            <w:pPr>
              <w:jc w:val="right"/>
              <w:rPr>
                <w:sz w:val="15"/>
                <w:szCs w:val="15"/>
              </w:rPr>
            </w:pPr>
          </w:p>
        </w:tc>
        <w:tc>
          <w:tcPr>
            <w:tcW w:w="1188" w:type="dxa"/>
          </w:tcPr>
          <w:p w:rsidR="001867B5" w:rsidRPr="00B57948" w:rsidRDefault="001867B5" w:rsidP="00FE2D0B">
            <w:pPr>
              <w:jc w:val="right"/>
              <w:rPr>
                <w:sz w:val="15"/>
                <w:szCs w:val="15"/>
              </w:rPr>
            </w:pPr>
          </w:p>
        </w:tc>
        <w:tc>
          <w:tcPr>
            <w:tcW w:w="1682" w:type="dxa"/>
          </w:tcPr>
          <w:p w:rsidR="001867B5" w:rsidRPr="00B57948" w:rsidRDefault="004B544F" w:rsidP="00FE2D0B">
            <w:pPr>
              <w:jc w:val="right"/>
              <w:rPr>
                <w:sz w:val="15"/>
                <w:szCs w:val="15"/>
              </w:rPr>
            </w:pPr>
            <w:r>
              <w:rPr>
                <w:sz w:val="15"/>
                <w:szCs w:val="15"/>
              </w:rPr>
              <w:t>-</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Presuny</w:t>
            </w:r>
          </w:p>
        </w:tc>
        <w:tc>
          <w:tcPr>
            <w:tcW w:w="986" w:type="dxa"/>
            <w:tcBorders>
              <w:bottom w:val="single" w:sz="4" w:space="0" w:color="auto"/>
            </w:tcBorders>
          </w:tcPr>
          <w:p w:rsidR="001867B5" w:rsidRPr="00B57948" w:rsidRDefault="001867B5" w:rsidP="00FE2D0B">
            <w:pPr>
              <w:jc w:val="right"/>
              <w:rPr>
                <w:sz w:val="15"/>
                <w:szCs w:val="15"/>
              </w:rPr>
            </w:pPr>
          </w:p>
        </w:tc>
        <w:tc>
          <w:tcPr>
            <w:tcW w:w="1117" w:type="dxa"/>
            <w:tcBorders>
              <w:bottom w:val="single" w:sz="4" w:space="0" w:color="auto"/>
            </w:tcBorders>
          </w:tcPr>
          <w:p w:rsidR="001867B5" w:rsidRPr="00B57948" w:rsidRDefault="001867B5" w:rsidP="00FE2D0B">
            <w:pPr>
              <w:jc w:val="right"/>
              <w:rPr>
                <w:sz w:val="15"/>
                <w:szCs w:val="15"/>
              </w:rPr>
            </w:pPr>
          </w:p>
        </w:tc>
        <w:tc>
          <w:tcPr>
            <w:tcW w:w="1682" w:type="dxa"/>
            <w:tcBorders>
              <w:bottom w:val="single" w:sz="4" w:space="0" w:color="auto"/>
            </w:tcBorders>
          </w:tcPr>
          <w:p w:rsidR="001867B5" w:rsidRPr="00B57948" w:rsidRDefault="006A67D1" w:rsidP="00FE2D0B">
            <w:pPr>
              <w:jc w:val="right"/>
              <w:rPr>
                <w:sz w:val="15"/>
                <w:szCs w:val="15"/>
              </w:rPr>
            </w:pPr>
            <w:r>
              <w:rPr>
                <w:sz w:val="15"/>
                <w:szCs w:val="15"/>
              </w:rPr>
              <w:t>238 276</w:t>
            </w:r>
          </w:p>
        </w:tc>
        <w:tc>
          <w:tcPr>
            <w:tcW w:w="1397" w:type="dxa"/>
            <w:tcBorders>
              <w:bottom w:val="single" w:sz="4" w:space="0" w:color="auto"/>
            </w:tcBorders>
          </w:tcPr>
          <w:p w:rsidR="001867B5" w:rsidRPr="00B57948" w:rsidRDefault="001867B5" w:rsidP="00FE2D0B">
            <w:pPr>
              <w:jc w:val="right"/>
              <w:rPr>
                <w:sz w:val="15"/>
                <w:szCs w:val="15"/>
              </w:rPr>
            </w:pPr>
          </w:p>
        </w:tc>
        <w:tc>
          <w:tcPr>
            <w:tcW w:w="1315" w:type="dxa"/>
            <w:tcBorders>
              <w:bottom w:val="single" w:sz="4" w:space="0" w:color="auto"/>
            </w:tcBorders>
          </w:tcPr>
          <w:p w:rsidR="001867B5" w:rsidRPr="00B57948" w:rsidRDefault="001867B5" w:rsidP="00FE2D0B">
            <w:pPr>
              <w:jc w:val="right"/>
              <w:rPr>
                <w:sz w:val="15"/>
                <w:szCs w:val="15"/>
              </w:rPr>
            </w:pPr>
          </w:p>
        </w:tc>
        <w:tc>
          <w:tcPr>
            <w:tcW w:w="1317" w:type="dxa"/>
            <w:tcBorders>
              <w:bottom w:val="single" w:sz="4" w:space="0" w:color="auto"/>
            </w:tcBorders>
          </w:tcPr>
          <w:p w:rsidR="001867B5" w:rsidRPr="00B57948" w:rsidRDefault="001867B5" w:rsidP="00FE2D0B">
            <w:pPr>
              <w:jc w:val="right"/>
              <w:rPr>
                <w:sz w:val="15"/>
                <w:szCs w:val="15"/>
              </w:rPr>
            </w:pPr>
          </w:p>
        </w:tc>
        <w:tc>
          <w:tcPr>
            <w:tcW w:w="1371" w:type="dxa"/>
            <w:tcBorders>
              <w:bottom w:val="single" w:sz="4" w:space="0" w:color="auto"/>
            </w:tcBorders>
          </w:tcPr>
          <w:p w:rsidR="001867B5" w:rsidRPr="00B57948" w:rsidRDefault="00302AF6" w:rsidP="00FE73AB">
            <w:pPr>
              <w:jc w:val="right"/>
              <w:rPr>
                <w:sz w:val="15"/>
                <w:szCs w:val="15"/>
              </w:rPr>
            </w:pPr>
            <w:r>
              <w:rPr>
                <w:sz w:val="15"/>
                <w:szCs w:val="15"/>
              </w:rPr>
              <w:t>(</w:t>
            </w:r>
            <w:r w:rsidR="00DE7D72">
              <w:rPr>
                <w:sz w:val="15"/>
                <w:szCs w:val="15"/>
              </w:rPr>
              <w:t>238 276</w:t>
            </w:r>
            <w:r>
              <w:rPr>
                <w:sz w:val="15"/>
                <w:szCs w:val="15"/>
              </w:rPr>
              <w:t>)</w:t>
            </w:r>
          </w:p>
        </w:tc>
        <w:tc>
          <w:tcPr>
            <w:tcW w:w="1188" w:type="dxa"/>
            <w:tcBorders>
              <w:bottom w:val="single" w:sz="4" w:space="0" w:color="auto"/>
            </w:tcBorders>
          </w:tcPr>
          <w:p w:rsidR="001867B5" w:rsidRPr="00B57948" w:rsidRDefault="000F598B" w:rsidP="00FE2D0B">
            <w:pPr>
              <w:jc w:val="right"/>
              <w:rPr>
                <w:sz w:val="15"/>
                <w:szCs w:val="15"/>
              </w:rPr>
            </w:pPr>
            <w:r>
              <w:rPr>
                <w:sz w:val="15"/>
                <w:szCs w:val="15"/>
              </w:rPr>
              <w:t>(2 500)</w:t>
            </w:r>
          </w:p>
        </w:tc>
        <w:tc>
          <w:tcPr>
            <w:tcW w:w="1682" w:type="dxa"/>
            <w:tcBorders>
              <w:bottom w:val="single" w:sz="4" w:space="0" w:color="auto"/>
            </w:tcBorders>
          </w:tcPr>
          <w:p w:rsidR="001867B5" w:rsidRPr="00B57948" w:rsidRDefault="00DE7D72" w:rsidP="00FE2D0B">
            <w:pPr>
              <w:jc w:val="right"/>
              <w:rPr>
                <w:sz w:val="15"/>
                <w:szCs w:val="15"/>
              </w:rPr>
            </w:pPr>
            <w:r>
              <w:rPr>
                <w:sz w:val="15"/>
                <w:szCs w:val="15"/>
              </w:rPr>
              <w:t>2 500</w:t>
            </w:r>
          </w:p>
        </w:tc>
      </w:tr>
      <w:tr w:rsidR="001867B5" w:rsidRPr="00B57948" w:rsidTr="00792671">
        <w:tc>
          <w:tcPr>
            <w:tcW w:w="1985" w:type="dxa"/>
          </w:tcPr>
          <w:p w:rsidR="001867B5" w:rsidRPr="00B57948" w:rsidRDefault="0099739B" w:rsidP="001867B5">
            <w:pPr>
              <w:ind w:left="-57"/>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986" w:type="dxa"/>
            <w:tcBorders>
              <w:top w:val="single" w:sz="4" w:space="0" w:color="auto"/>
              <w:bottom w:val="nil"/>
            </w:tcBorders>
          </w:tcPr>
          <w:p w:rsidR="001867B5" w:rsidRPr="00B57948" w:rsidRDefault="001867B5" w:rsidP="00FE2D0B">
            <w:pPr>
              <w:jc w:val="right"/>
              <w:rPr>
                <w:sz w:val="15"/>
                <w:szCs w:val="15"/>
              </w:rPr>
            </w:pPr>
          </w:p>
        </w:tc>
        <w:tc>
          <w:tcPr>
            <w:tcW w:w="1117" w:type="dxa"/>
            <w:tcBorders>
              <w:top w:val="single" w:sz="4" w:space="0" w:color="auto"/>
              <w:bottom w:val="nil"/>
            </w:tcBorders>
          </w:tcPr>
          <w:p w:rsidR="001867B5" w:rsidRPr="00B57948" w:rsidRDefault="001867B5" w:rsidP="00FE2D0B">
            <w:pPr>
              <w:jc w:val="right"/>
              <w:rPr>
                <w:sz w:val="15"/>
                <w:szCs w:val="15"/>
              </w:rPr>
            </w:pPr>
          </w:p>
        </w:tc>
        <w:tc>
          <w:tcPr>
            <w:tcW w:w="1682" w:type="dxa"/>
            <w:tcBorders>
              <w:top w:val="single" w:sz="4" w:space="0" w:color="auto"/>
              <w:bottom w:val="nil"/>
            </w:tcBorders>
          </w:tcPr>
          <w:p w:rsidR="001867B5" w:rsidRPr="00B57948" w:rsidRDefault="00302AF6" w:rsidP="00FE2D0B">
            <w:pPr>
              <w:jc w:val="right"/>
              <w:rPr>
                <w:sz w:val="15"/>
                <w:szCs w:val="15"/>
              </w:rPr>
            </w:pPr>
            <w:r>
              <w:rPr>
                <w:sz w:val="15"/>
                <w:szCs w:val="15"/>
              </w:rPr>
              <w:t>426 193</w:t>
            </w:r>
          </w:p>
        </w:tc>
        <w:tc>
          <w:tcPr>
            <w:tcW w:w="1397" w:type="dxa"/>
            <w:tcBorders>
              <w:top w:val="single" w:sz="4" w:space="0" w:color="auto"/>
              <w:bottom w:val="nil"/>
            </w:tcBorders>
          </w:tcPr>
          <w:p w:rsidR="001867B5" w:rsidRPr="00B57948" w:rsidRDefault="001867B5" w:rsidP="00FE2D0B">
            <w:pPr>
              <w:jc w:val="right"/>
              <w:rPr>
                <w:sz w:val="15"/>
                <w:szCs w:val="15"/>
              </w:rPr>
            </w:pPr>
          </w:p>
        </w:tc>
        <w:tc>
          <w:tcPr>
            <w:tcW w:w="1315" w:type="dxa"/>
            <w:tcBorders>
              <w:top w:val="single" w:sz="4" w:space="0" w:color="auto"/>
              <w:bottom w:val="nil"/>
            </w:tcBorders>
          </w:tcPr>
          <w:p w:rsidR="001867B5" w:rsidRPr="00B57948" w:rsidRDefault="001867B5" w:rsidP="00FE2D0B">
            <w:pPr>
              <w:jc w:val="right"/>
              <w:rPr>
                <w:sz w:val="15"/>
                <w:szCs w:val="15"/>
              </w:rPr>
            </w:pPr>
          </w:p>
        </w:tc>
        <w:tc>
          <w:tcPr>
            <w:tcW w:w="1317" w:type="dxa"/>
            <w:tcBorders>
              <w:top w:val="single" w:sz="4" w:space="0" w:color="auto"/>
              <w:bottom w:val="nil"/>
            </w:tcBorders>
          </w:tcPr>
          <w:p w:rsidR="001867B5" w:rsidRPr="00B57948" w:rsidRDefault="001867B5" w:rsidP="00FE2D0B">
            <w:pPr>
              <w:jc w:val="right"/>
              <w:rPr>
                <w:sz w:val="15"/>
                <w:szCs w:val="15"/>
              </w:rPr>
            </w:pPr>
          </w:p>
        </w:tc>
        <w:tc>
          <w:tcPr>
            <w:tcW w:w="1371" w:type="dxa"/>
            <w:tcBorders>
              <w:top w:val="single" w:sz="4" w:space="0" w:color="auto"/>
              <w:bottom w:val="nil"/>
            </w:tcBorders>
          </w:tcPr>
          <w:p w:rsidR="001867B5" w:rsidRPr="00B57948" w:rsidRDefault="006D341A" w:rsidP="00FE2D0B">
            <w:pPr>
              <w:jc w:val="right"/>
              <w:rPr>
                <w:sz w:val="15"/>
                <w:szCs w:val="15"/>
              </w:rPr>
            </w:pPr>
            <w:r>
              <w:rPr>
                <w:sz w:val="15"/>
                <w:szCs w:val="15"/>
              </w:rPr>
              <w:t>-</w:t>
            </w:r>
          </w:p>
        </w:tc>
        <w:tc>
          <w:tcPr>
            <w:tcW w:w="1188" w:type="dxa"/>
            <w:tcBorders>
              <w:top w:val="single" w:sz="4" w:space="0" w:color="auto"/>
              <w:bottom w:val="nil"/>
            </w:tcBorders>
          </w:tcPr>
          <w:p w:rsidR="001867B5" w:rsidRPr="00B57948" w:rsidRDefault="001867B5" w:rsidP="00FE2D0B">
            <w:pPr>
              <w:jc w:val="right"/>
              <w:rPr>
                <w:sz w:val="15"/>
                <w:szCs w:val="15"/>
              </w:rPr>
            </w:pPr>
          </w:p>
        </w:tc>
        <w:tc>
          <w:tcPr>
            <w:tcW w:w="1682" w:type="dxa"/>
            <w:tcBorders>
              <w:top w:val="single" w:sz="4" w:space="0" w:color="auto"/>
              <w:bottom w:val="nil"/>
            </w:tcBorders>
          </w:tcPr>
          <w:p w:rsidR="001867B5" w:rsidRPr="00B57948" w:rsidRDefault="008E6B87" w:rsidP="006A67D1">
            <w:pPr>
              <w:jc w:val="center"/>
              <w:rPr>
                <w:sz w:val="15"/>
                <w:szCs w:val="15"/>
              </w:rPr>
            </w:pPr>
            <w:r>
              <w:rPr>
                <w:sz w:val="15"/>
                <w:szCs w:val="15"/>
              </w:rPr>
              <w:t xml:space="preserve"> </w:t>
            </w:r>
            <w:r w:rsidR="00302AF6">
              <w:rPr>
                <w:sz w:val="15"/>
                <w:szCs w:val="15"/>
              </w:rPr>
              <w:t xml:space="preserve">              426 193 </w:t>
            </w:r>
          </w:p>
        </w:tc>
      </w:tr>
      <w:tr w:rsidR="001867B5" w:rsidRPr="00B57948" w:rsidTr="00792671">
        <w:tc>
          <w:tcPr>
            <w:tcW w:w="1985" w:type="dxa"/>
          </w:tcPr>
          <w:p w:rsidR="001867B5" w:rsidRPr="00B57948" w:rsidRDefault="006A67D1" w:rsidP="001867B5">
            <w:pPr>
              <w:ind w:left="-57"/>
              <w:rPr>
                <w:snapToGrid w:val="0"/>
                <w:sz w:val="15"/>
                <w:szCs w:val="15"/>
                <w:lang w:eastAsia="sk-SK"/>
              </w:rPr>
            </w:pPr>
            <w:r>
              <w:rPr>
                <w:snapToGrid w:val="0"/>
                <w:sz w:val="15"/>
                <w:szCs w:val="15"/>
                <w:lang w:eastAsia="sk-SK"/>
              </w:rPr>
              <w:t>14426 193</w:t>
            </w:r>
          </w:p>
        </w:tc>
        <w:tc>
          <w:tcPr>
            <w:tcW w:w="986" w:type="dxa"/>
            <w:tcBorders>
              <w:top w:val="nil"/>
            </w:tcBorders>
          </w:tcPr>
          <w:p w:rsidR="001867B5" w:rsidRPr="00B57948" w:rsidRDefault="001867B5" w:rsidP="001867B5">
            <w:pPr>
              <w:jc w:val="right"/>
              <w:rPr>
                <w:sz w:val="15"/>
                <w:szCs w:val="15"/>
              </w:rPr>
            </w:pPr>
          </w:p>
        </w:tc>
        <w:tc>
          <w:tcPr>
            <w:tcW w:w="1117"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c>
          <w:tcPr>
            <w:tcW w:w="1397" w:type="dxa"/>
            <w:tcBorders>
              <w:top w:val="nil"/>
            </w:tcBorders>
          </w:tcPr>
          <w:p w:rsidR="001867B5" w:rsidRPr="00B57948" w:rsidRDefault="001867B5" w:rsidP="001867B5">
            <w:pPr>
              <w:jc w:val="right"/>
              <w:rPr>
                <w:sz w:val="15"/>
                <w:szCs w:val="15"/>
              </w:rPr>
            </w:pPr>
          </w:p>
        </w:tc>
        <w:tc>
          <w:tcPr>
            <w:tcW w:w="1315" w:type="dxa"/>
            <w:tcBorders>
              <w:top w:val="nil"/>
            </w:tcBorders>
          </w:tcPr>
          <w:p w:rsidR="001867B5" w:rsidRPr="00B57948" w:rsidRDefault="001867B5" w:rsidP="001867B5">
            <w:pPr>
              <w:jc w:val="right"/>
              <w:rPr>
                <w:sz w:val="15"/>
                <w:szCs w:val="15"/>
              </w:rPr>
            </w:pPr>
          </w:p>
        </w:tc>
        <w:tc>
          <w:tcPr>
            <w:tcW w:w="1317" w:type="dxa"/>
            <w:tcBorders>
              <w:top w:val="nil"/>
            </w:tcBorders>
          </w:tcPr>
          <w:p w:rsidR="001867B5" w:rsidRPr="00B57948" w:rsidRDefault="001867B5" w:rsidP="001867B5">
            <w:pPr>
              <w:jc w:val="right"/>
              <w:rPr>
                <w:sz w:val="15"/>
                <w:szCs w:val="15"/>
              </w:rPr>
            </w:pPr>
          </w:p>
        </w:tc>
        <w:tc>
          <w:tcPr>
            <w:tcW w:w="1371" w:type="dxa"/>
            <w:tcBorders>
              <w:top w:val="nil"/>
            </w:tcBorders>
          </w:tcPr>
          <w:p w:rsidR="001867B5" w:rsidRPr="00B57948" w:rsidRDefault="001867B5" w:rsidP="001867B5">
            <w:pPr>
              <w:jc w:val="right"/>
              <w:rPr>
                <w:sz w:val="15"/>
                <w:szCs w:val="15"/>
              </w:rPr>
            </w:pPr>
          </w:p>
        </w:tc>
        <w:tc>
          <w:tcPr>
            <w:tcW w:w="1188"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b/>
                <w:bCs/>
                <w:snapToGrid w:val="0"/>
                <w:sz w:val="15"/>
                <w:szCs w:val="15"/>
                <w:lang w:eastAsia="sk-SK"/>
              </w:rPr>
            </w:pPr>
            <w:r w:rsidRPr="00B57948">
              <w:rPr>
                <w:b/>
                <w:bCs/>
                <w:snapToGrid w:val="0"/>
                <w:sz w:val="15"/>
                <w:szCs w:val="15"/>
                <w:lang w:eastAsia="sk-SK"/>
              </w:rPr>
              <w:t>Oprávky</w:t>
            </w:r>
          </w:p>
        </w:tc>
        <w:tc>
          <w:tcPr>
            <w:tcW w:w="986" w:type="dxa"/>
          </w:tcPr>
          <w:p w:rsidR="001867B5" w:rsidRPr="00B57948" w:rsidRDefault="001867B5" w:rsidP="001867B5">
            <w:pPr>
              <w:jc w:val="right"/>
              <w:rPr>
                <w:sz w:val="15"/>
                <w:szCs w:val="15"/>
              </w:rPr>
            </w:pPr>
          </w:p>
        </w:tc>
        <w:tc>
          <w:tcPr>
            <w:tcW w:w="1117"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c>
          <w:tcPr>
            <w:tcW w:w="1397" w:type="dxa"/>
          </w:tcPr>
          <w:p w:rsidR="001867B5" w:rsidRPr="00B57948" w:rsidRDefault="001867B5" w:rsidP="001867B5">
            <w:pPr>
              <w:jc w:val="right"/>
              <w:rPr>
                <w:sz w:val="15"/>
                <w:szCs w:val="15"/>
              </w:rPr>
            </w:pPr>
          </w:p>
        </w:tc>
        <w:tc>
          <w:tcPr>
            <w:tcW w:w="1315" w:type="dxa"/>
          </w:tcPr>
          <w:p w:rsidR="001867B5" w:rsidRPr="00B57948" w:rsidRDefault="001867B5" w:rsidP="001867B5">
            <w:pPr>
              <w:jc w:val="right"/>
              <w:rPr>
                <w:sz w:val="15"/>
                <w:szCs w:val="15"/>
              </w:rPr>
            </w:pPr>
          </w:p>
        </w:tc>
        <w:tc>
          <w:tcPr>
            <w:tcW w:w="1317" w:type="dxa"/>
          </w:tcPr>
          <w:p w:rsidR="001867B5" w:rsidRPr="00B57948" w:rsidRDefault="001867B5" w:rsidP="001867B5">
            <w:pPr>
              <w:jc w:val="right"/>
              <w:rPr>
                <w:sz w:val="15"/>
                <w:szCs w:val="15"/>
              </w:rPr>
            </w:pPr>
          </w:p>
        </w:tc>
        <w:tc>
          <w:tcPr>
            <w:tcW w:w="1371" w:type="dxa"/>
          </w:tcPr>
          <w:p w:rsidR="001867B5" w:rsidRPr="00B57948" w:rsidRDefault="001867B5" w:rsidP="001867B5">
            <w:pPr>
              <w:jc w:val="right"/>
              <w:rPr>
                <w:sz w:val="15"/>
                <w:szCs w:val="15"/>
              </w:rPr>
            </w:pPr>
          </w:p>
        </w:tc>
        <w:tc>
          <w:tcPr>
            <w:tcW w:w="1188"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99739B" w:rsidP="001867B5">
            <w:pPr>
              <w:ind w:left="-57"/>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986" w:type="dxa"/>
          </w:tcPr>
          <w:p w:rsidR="001867B5" w:rsidRPr="00B57948" w:rsidRDefault="001867B5" w:rsidP="001867B5">
            <w:pPr>
              <w:jc w:val="right"/>
              <w:rPr>
                <w:sz w:val="15"/>
                <w:szCs w:val="15"/>
              </w:rPr>
            </w:pPr>
            <w:r w:rsidRPr="00B57948">
              <w:rPr>
                <w:sz w:val="15"/>
                <w:szCs w:val="15"/>
              </w:rPr>
              <w:t>-</w:t>
            </w:r>
          </w:p>
        </w:tc>
        <w:tc>
          <w:tcPr>
            <w:tcW w:w="1117" w:type="dxa"/>
          </w:tcPr>
          <w:p w:rsidR="001867B5" w:rsidRPr="00B57948" w:rsidRDefault="001867B5" w:rsidP="001867B5">
            <w:pPr>
              <w:jc w:val="right"/>
              <w:rPr>
                <w:sz w:val="15"/>
                <w:szCs w:val="15"/>
              </w:rPr>
            </w:pPr>
            <w:r w:rsidRPr="00B57948">
              <w:rPr>
                <w:sz w:val="15"/>
                <w:szCs w:val="15"/>
              </w:rPr>
              <w:t>-</w:t>
            </w:r>
          </w:p>
        </w:tc>
        <w:tc>
          <w:tcPr>
            <w:tcW w:w="1682" w:type="dxa"/>
          </w:tcPr>
          <w:p w:rsidR="001867B5" w:rsidRPr="00B57948" w:rsidRDefault="00DE7D72" w:rsidP="001867B5">
            <w:pPr>
              <w:ind w:right="-57"/>
              <w:jc w:val="right"/>
              <w:rPr>
                <w:sz w:val="15"/>
                <w:szCs w:val="15"/>
              </w:rPr>
            </w:pPr>
            <w:r>
              <w:rPr>
                <w:sz w:val="15"/>
                <w:szCs w:val="15"/>
              </w:rPr>
              <w:t>(20 470)</w:t>
            </w:r>
          </w:p>
        </w:tc>
        <w:tc>
          <w:tcPr>
            <w:tcW w:w="1397" w:type="dxa"/>
          </w:tcPr>
          <w:p w:rsidR="001867B5" w:rsidRPr="00B57948" w:rsidRDefault="001867B5" w:rsidP="001867B5">
            <w:pPr>
              <w:jc w:val="right"/>
              <w:rPr>
                <w:sz w:val="15"/>
                <w:szCs w:val="15"/>
              </w:rPr>
            </w:pPr>
            <w:r w:rsidRPr="00B57948">
              <w:rPr>
                <w:sz w:val="15"/>
                <w:szCs w:val="15"/>
              </w:rPr>
              <w:t>-</w:t>
            </w:r>
          </w:p>
        </w:tc>
        <w:tc>
          <w:tcPr>
            <w:tcW w:w="1315" w:type="dxa"/>
          </w:tcPr>
          <w:p w:rsidR="001867B5" w:rsidRPr="00B57948" w:rsidRDefault="001867B5" w:rsidP="001867B5">
            <w:pPr>
              <w:jc w:val="right"/>
              <w:rPr>
                <w:sz w:val="15"/>
                <w:szCs w:val="15"/>
              </w:rPr>
            </w:pPr>
            <w:r w:rsidRPr="00B57948">
              <w:rPr>
                <w:sz w:val="15"/>
                <w:szCs w:val="15"/>
              </w:rPr>
              <w:t>-</w:t>
            </w:r>
          </w:p>
        </w:tc>
        <w:tc>
          <w:tcPr>
            <w:tcW w:w="1317" w:type="dxa"/>
          </w:tcPr>
          <w:p w:rsidR="001867B5" w:rsidRPr="00B57948" w:rsidRDefault="001867B5" w:rsidP="001867B5">
            <w:pPr>
              <w:jc w:val="right"/>
              <w:rPr>
                <w:sz w:val="15"/>
                <w:szCs w:val="15"/>
              </w:rPr>
            </w:pPr>
            <w:r w:rsidRPr="00B57948">
              <w:rPr>
                <w:sz w:val="15"/>
                <w:szCs w:val="15"/>
              </w:rPr>
              <w:t>-</w:t>
            </w:r>
          </w:p>
        </w:tc>
        <w:tc>
          <w:tcPr>
            <w:tcW w:w="1371" w:type="dxa"/>
          </w:tcPr>
          <w:p w:rsidR="001867B5" w:rsidRPr="00B57948" w:rsidRDefault="001867B5" w:rsidP="001867B5">
            <w:pPr>
              <w:jc w:val="right"/>
              <w:rPr>
                <w:sz w:val="15"/>
                <w:szCs w:val="15"/>
              </w:rPr>
            </w:pPr>
            <w:r w:rsidRPr="00B57948">
              <w:rPr>
                <w:sz w:val="15"/>
                <w:szCs w:val="15"/>
              </w:rPr>
              <w:t>-</w:t>
            </w:r>
          </w:p>
        </w:tc>
        <w:tc>
          <w:tcPr>
            <w:tcW w:w="1188" w:type="dxa"/>
          </w:tcPr>
          <w:p w:rsidR="001867B5" w:rsidRPr="00B57948" w:rsidRDefault="001867B5" w:rsidP="001867B5">
            <w:pPr>
              <w:jc w:val="right"/>
              <w:rPr>
                <w:sz w:val="15"/>
                <w:szCs w:val="15"/>
              </w:rPr>
            </w:pPr>
            <w:r w:rsidRPr="00B57948">
              <w:rPr>
                <w:sz w:val="15"/>
                <w:szCs w:val="15"/>
              </w:rPr>
              <w:t>-</w:t>
            </w:r>
          </w:p>
        </w:tc>
        <w:tc>
          <w:tcPr>
            <w:tcW w:w="1682" w:type="dxa"/>
          </w:tcPr>
          <w:p w:rsidR="001867B5" w:rsidRPr="00B57948" w:rsidRDefault="00DE7D72" w:rsidP="001867B5">
            <w:pPr>
              <w:ind w:right="-57"/>
              <w:jc w:val="right"/>
              <w:rPr>
                <w:sz w:val="15"/>
                <w:szCs w:val="15"/>
              </w:rPr>
            </w:pPr>
            <w:r>
              <w:rPr>
                <w:sz w:val="15"/>
                <w:szCs w:val="15"/>
              </w:rPr>
              <w:t>(20 470)</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Prírastky</w:t>
            </w:r>
          </w:p>
        </w:tc>
        <w:tc>
          <w:tcPr>
            <w:tcW w:w="986" w:type="dxa"/>
          </w:tcPr>
          <w:p w:rsidR="001867B5" w:rsidRPr="00B57948" w:rsidRDefault="001867B5" w:rsidP="00FE2D0B">
            <w:pPr>
              <w:jc w:val="right"/>
              <w:rPr>
                <w:sz w:val="15"/>
                <w:szCs w:val="15"/>
              </w:rPr>
            </w:pPr>
          </w:p>
        </w:tc>
        <w:tc>
          <w:tcPr>
            <w:tcW w:w="1117" w:type="dxa"/>
          </w:tcPr>
          <w:p w:rsidR="001867B5" w:rsidRPr="00B57948" w:rsidRDefault="001867B5" w:rsidP="00FE2D0B">
            <w:pPr>
              <w:jc w:val="right"/>
              <w:rPr>
                <w:sz w:val="15"/>
                <w:szCs w:val="15"/>
              </w:rPr>
            </w:pPr>
          </w:p>
        </w:tc>
        <w:tc>
          <w:tcPr>
            <w:tcW w:w="1682" w:type="dxa"/>
          </w:tcPr>
          <w:p w:rsidR="001867B5" w:rsidRPr="00B57948" w:rsidRDefault="00DE7D72" w:rsidP="00792671">
            <w:pPr>
              <w:jc w:val="right"/>
              <w:rPr>
                <w:sz w:val="15"/>
                <w:szCs w:val="15"/>
              </w:rPr>
            </w:pPr>
            <w:r>
              <w:rPr>
                <w:sz w:val="15"/>
                <w:szCs w:val="15"/>
              </w:rPr>
              <w:t xml:space="preserve">      </w:t>
            </w:r>
            <w:r w:rsidR="004B544F">
              <w:rPr>
                <w:sz w:val="15"/>
                <w:szCs w:val="15"/>
              </w:rPr>
              <w:t>(</w:t>
            </w:r>
            <w:r>
              <w:rPr>
                <w:sz w:val="15"/>
                <w:szCs w:val="15"/>
              </w:rPr>
              <w:t>68 671</w:t>
            </w:r>
            <w:r w:rsidR="006D341A">
              <w:rPr>
                <w:sz w:val="15"/>
                <w:szCs w:val="15"/>
              </w:rPr>
              <w:t>)</w:t>
            </w:r>
          </w:p>
        </w:tc>
        <w:tc>
          <w:tcPr>
            <w:tcW w:w="1397" w:type="dxa"/>
          </w:tcPr>
          <w:p w:rsidR="001867B5" w:rsidRPr="00B57948" w:rsidRDefault="001867B5" w:rsidP="00FE2D0B">
            <w:pPr>
              <w:jc w:val="right"/>
              <w:rPr>
                <w:sz w:val="15"/>
                <w:szCs w:val="15"/>
              </w:rPr>
            </w:pPr>
          </w:p>
        </w:tc>
        <w:tc>
          <w:tcPr>
            <w:tcW w:w="1315" w:type="dxa"/>
          </w:tcPr>
          <w:p w:rsidR="001867B5" w:rsidRPr="00B57948" w:rsidRDefault="001867B5" w:rsidP="00FE2D0B">
            <w:pPr>
              <w:jc w:val="right"/>
              <w:rPr>
                <w:sz w:val="15"/>
                <w:szCs w:val="15"/>
              </w:rPr>
            </w:pPr>
          </w:p>
        </w:tc>
        <w:tc>
          <w:tcPr>
            <w:tcW w:w="1317" w:type="dxa"/>
          </w:tcPr>
          <w:p w:rsidR="001867B5" w:rsidRPr="00B57948" w:rsidRDefault="001867B5" w:rsidP="00FE2D0B">
            <w:pPr>
              <w:jc w:val="right"/>
              <w:rPr>
                <w:sz w:val="15"/>
                <w:szCs w:val="15"/>
              </w:rPr>
            </w:pPr>
          </w:p>
        </w:tc>
        <w:tc>
          <w:tcPr>
            <w:tcW w:w="1371" w:type="dxa"/>
          </w:tcPr>
          <w:p w:rsidR="001867B5" w:rsidRPr="00B57948" w:rsidRDefault="001867B5" w:rsidP="00FE2D0B">
            <w:pPr>
              <w:jc w:val="right"/>
              <w:rPr>
                <w:sz w:val="15"/>
                <w:szCs w:val="15"/>
              </w:rPr>
            </w:pPr>
          </w:p>
        </w:tc>
        <w:tc>
          <w:tcPr>
            <w:tcW w:w="1188" w:type="dxa"/>
          </w:tcPr>
          <w:p w:rsidR="001867B5" w:rsidRPr="00B57948" w:rsidRDefault="001867B5" w:rsidP="00DE7D72">
            <w:pPr>
              <w:numPr>
                <w:ilvl w:val="2"/>
                <w:numId w:val="10"/>
              </w:numPr>
              <w:jc w:val="right"/>
              <w:rPr>
                <w:sz w:val="15"/>
                <w:szCs w:val="15"/>
              </w:rPr>
            </w:pPr>
          </w:p>
        </w:tc>
        <w:tc>
          <w:tcPr>
            <w:tcW w:w="1682" w:type="dxa"/>
          </w:tcPr>
          <w:p w:rsidR="001867B5" w:rsidRPr="00B57948" w:rsidRDefault="00DE7D72" w:rsidP="00792671">
            <w:pPr>
              <w:jc w:val="right"/>
              <w:rPr>
                <w:sz w:val="15"/>
                <w:szCs w:val="15"/>
              </w:rPr>
            </w:pPr>
            <w:r>
              <w:rPr>
                <w:sz w:val="15"/>
                <w:szCs w:val="15"/>
              </w:rPr>
              <w:t xml:space="preserve"> </w:t>
            </w:r>
            <w:r w:rsidR="008E6B87">
              <w:rPr>
                <w:sz w:val="15"/>
                <w:szCs w:val="15"/>
              </w:rPr>
              <w:t>(</w:t>
            </w:r>
            <w:r>
              <w:rPr>
                <w:sz w:val="15"/>
                <w:szCs w:val="15"/>
              </w:rPr>
              <w:t>68 671</w:t>
            </w:r>
            <w:r w:rsidR="006D341A">
              <w:rPr>
                <w:sz w:val="15"/>
                <w:szCs w:val="15"/>
              </w:rPr>
              <w:t>)</w:t>
            </w:r>
          </w:p>
        </w:tc>
      </w:tr>
      <w:tr w:rsidR="001867B5" w:rsidRPr="00B57948" w:rsidTr="00792671">
        <w:tc>
          <w:tcPr>
            <w:tcW w:w="1985" w:type="dxa"/>
          </w:tcPr>
          <w:p w:rsidR="001867B5" w:rsidRPr="00B57948" w:rsidRDefault="001867B5" w:rsidP="001867B5">
            <w:pPr>
              <w:ind w:left="-57"/>
              <w:rPr>
                <w:snapToGrid w:val="0"/>
                <w:sz w:val="15"/>
                <w:szCs w:val="15"/>
                <w:lang w:eastAsia="sk-SK"/>
              </w:rPr>
            </w:pPr>
            <w:proofErr w:type="spellStart"/>
            <w:r w:rsidRPr="00B57948">
              <w:rPr>
                <w:snapToGrid w:val="0"/>
                <w:sz w:val="15"/>
                <w:szCs w:val="15"/>
                <w:lang w:eastAsia="sk-SK"/>
              </w:rPr>
              <w:t>bytky</w:t>
            </w:r>
            <w:proofErr w:type="spellEnd"/>
          </w:p>
        </w:tc>
        <w:tc>
          <w:tcPr>
            <w:tcW w:w="986" w:type="dxa"/>
          </w:tcPr>
          <w:p w:rsidR="001867B5" w:rsidRPr="00B57948" w:rsidRDefault="001867B5" w:rsidP="00FE2D0B">
            <w:pPr>
              <w:jc w:val="right"/>
              <w:rPr>
                <w:sz w:val="15"/>
                <w:szCs w:val="15"/>
              </w:rPr>
            </w:pPr>
          </w:p>
        </w:tc>
        <w:tc>
          <w:tcPr>
            <w:tcW w:w="1117" w:type="dxa"/>
          </w:tcPr>
          <w:p w:rsidR="001867B5" w:rsidRPr="00B57948" w:rsidRDefault="001867B5" w:rsidP="00FE2D0B">
            <w:pPr>
              <w:jc w:val="right"/>
              <w:rPr>
                <w:sz w:val="15"/>
                <w:szCs w:val="15"/>
              </w:rPr>
            </w:pPr>
          </w:p>
        </w:tc>
        <w:tc>
          <w:tcPr>
            <w:tcW w:w="1682" w:type="dxa"/>
          </w:tcPr>
          <w:p w:rsidR="001867B5" w:rsidRPr="00B57948" w:rsidRDefault="001867B5" w:rsidP="00FE2D0B">
            <w:pPr>
              <w:jc w:val="right"/>
              <w:rPr>
                <w:sz w:val="15"/>
                <w:szCs w:val="15"/>
              </w:rPr>
            </w:pPr>
          </w:p>
        </w:tc>
        <w:tc>
          <w:tcPr>
            <w:tcW w:w="1397" w:type="dxa"/>
          </w:tcPr>
          <w:p w:rsidR="001867B5" w:rsidRPr="00B57948" w:rsidRDefault="001867B5" w:rsidP="00FE2D0B">
            <w:pPr>
              <w:jc w:val="right"/>
              <w:rPr>
                <w:sz w:val="15"/>
                <w:szCs w:val="15"/>
              </w:rPr>
            </w:pPr>
          </w:p>
        </w:tc>
        <w:tc>
          <w:tcPr>
            <w:tcW w:w="1315" w:type="dxa"/>
          </w:tcPr>
          <w:p w:rsidR="001867B5" w:rsidRPr="00B57948" w:rsidRDefault="001867B5" w:rsidP="00FE2D0B">
            <w:pPr>
              <w:jc w:val="right"/>
              <w:rPr>
                <w:sz w:val="15"/>
                <w:szCs w:val="15"/>
              </w:rPr>
            </w:pPr>
          </w:p>
        </w:tc>
        <w:tc>
          <w:tcPr>
            <w:tcW w:w="1317" w:type="dxa"/>
          </w:tcPr>
          <w:p w:rsidR="001867B5" w:rsidRPr="00B57948" w:rsidRDefault="001867B5" w:rsidP="00FE2D0B">
            <w:pPr>
              <w:jc w:val="right"/>
              <w:rPr>
                <w:sz w:val="15"/>
                <w:szCs w:val="15"/>
              </w:rPr>
            </w:pPr>
          </w:p>
        </w:tc>
        <w:tc>
          <w:tcPr>
            <w:tcW w:w="1371" w:type="dxa"/>
          </w:tcPr>
          <w:p w:rsidR="001867B5" w:rsidRPr="00B57948" w:rsidRDefault="001867B5" w:rsidP="00FE2D0B">
            <w:pPr>
              <w:jc w:val="right"/>
              <w:rPr>
                <w:sz w:val="15"/>
                <w:szCs w:val="15"/>
              </w:rPr>
            </w:pPr>
          </w:p>
        </w:tc>
        <w:tc>
          <w:tcPr>
            <w:tcW w:w="1188" w:type="dxa"/>
          </w:tcPr>
          <w:p w:rsidR="001867B5" w:rsidRPr="00B57948" w:rsidRDefault="001867B5" w:rsidP="00FE2D0B">
            <w:pPr>
              <w:jc w:val="right"/>
              <w:rPr>
                <w:sz w:val="15"/>
                <w:szCs w:val="15"/>
              </w:rPr>
            </w:pPr>
          </w:p>
        </w:tc>
        <w:tc>
          <w:tcPr>
            <w:tcW w:w="1682" w:type="dxa"/>
          </w:tcPr>
          <w:p w:rsidR="001867B5" w:rsidRPr="00B57948" w:rsidRDefault="001867B5" w:rsidP="00FE2D0B">
            <w:pPr>
              <w:jc w:val="right"/>
              <w:rPr>
                <w:sz w:val="15"/>
                <w:szCs w:val="15"/>
              </w:rPr>
            </w:pP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Presuny</w:t>
            </w:r>
          </w:p>
        </w:tc>
        <w:tc>
          <w:tcPr>
            <w:tcW w:w="986" w:type="dxa"/>
          </w:tcPr>
          <w:p w:rsidR="001867B5" w:rsidRPr="00B57948" w:rsidRDefault="001867B5" w:rsidP="00FE2D0B">
            <w:pPr>
              <w:jc w:val="right"/>
              <w:rPr>
                <w:sz w:val="15"/>
                <w:szCs w:val="15"/>
              </w:rPr>
            </w:pPr>
          </w:p>
        </w:tc>
        <w:tc>
          <w:tcPr>
            <w:tcW w:w="1117" w:type="dxa"/>
          </w:tcPr>
          <w:p w:rsidR="001867B5" w:rsidRPr="00B57948" w:rsidRDefault="001867B5" w:rsidP="00FE2D0B">
            <w:pPr>
              <w:jc w:val="right"/>
              <w:rPr>
                <w:sz w:val="15"/>
                <w:szCs w:val="15"/>
              </w:rPr>
            </w:pPr>
          </w:p>
        </w:tc>
        <w:tc>
          <w:tcPr>
            <w:tcW w:w="1682" w:type="dxa"/>
          </w:tcPr>
          <w:p w:rsidR="001867B5" w:rsidRPr="00B57948" w:rsidRDefault="001867B5" w:rsidP="00FE2D0B">
            <w:pPr>
              <w:jc w:val="right"/>
              <w:rPr>
                <w:sz w:val="15"/>
                <w:szCs w:val="15"/>
              </w:rPr>
            </w:pPr>
          </w:p>
        </w:tc>
        <w:tc>
          <w:tcPr>
            <w:tcW w:w="1397" w:type="dxa"/>
          </w:tcPr>
          <w:p w:rsidR="001867B5" w:rsidRPr="00B57948" w:rsidRDefault="001867B5" w:rsidP="00FE2D0B">
            <w:pPr>
              <w:jc w:val="right"/>
              <w:rPr>
                <w:sz w:val="15"/>
                <w:szCs w:val="15"/>
              </w:rPr>
            </w:pPr>
          </w:p>
        </w:tc>
        <w:tc>
          <w:tcPr>
            <w:tcW w:w="1315" w:type="dxa"/>
          </w:tcPr>
          <w:p w:rsidR="001867B5" w:rsidRPr="00B57948" w:rsidRDefault="001867B5" w:rsidP="00FE2D0B">
            <w:pPr>
              <w:jc w:val="right"/>
              <w:rPr>
                <w:sz w:val="15"/>
                <w:szCs w:val="15"/>
              </w:rPr>
            </w:pPr>
          </w:p>
        </w:tc>
        <w:tc>
          <w:tcPr>
            <w:tcW w:w="1317" w:type="dxa"/>
          </w:tcPr>
          <w:p w:rsidR="001867B5" w:rsidRPr="00B57948" w:rsidRDefault="001867B5" w:rsidP="00FE2D0B">
            <w:pPr>
              <w:jc w:val="right"/>
              <w:rPr>
                <w:sz w:val="15"/>
                <w:szCs w:val="15"/>
              </w:rPr>
            </w:pPr>
          </w:p>
        </w:tc>
        <w:tc>
          <w:tcPr>
            <w:tcW w:w="1371" w:type="dxa"/>
          </w:tcPr>
          <w:p w:rsidR="001867B5" w:rsidRPr="00B57948" w:rsidRDefault="001867B5" w:rsidP="00FE2D0B">
            <w:pPr>
              <w:jc w:val="right"/>
              <w:rPr>
                <w:sz w:val="15"/>
                <w:szCs w:val="15"/>
              </w:rPr>
            </w:pPr>
          </w:p>
        </w:tc>
        <w:tc>
          <w:tcPr>
            <w:tcW w:w="1188" w:type="dxa"/>
          </w:tcPr>
          <w:p w:rsidR="001867B5" w:rsidRPr="00B57948" w:rsidRDefault="001867B5" w:rsidP="00FE2D0B">
            <w:pPr>
              <w:jc w:val="right"/>
              <w:rPr>
                <w:sz w:val="15"/>
                <w:szCs w:val="15"/>
              </w:rPr>
            </w:pPr>
          </w:p>
        </w:tc>
        <w:tc>
          <w:tcPr>
            <w:tcW w:w="1682" w:type="dxa"/>
          </w:tcPr>
          <w:p w:rsidR="001867B5" w:rsidRPr="00B57948" w:rsidRDefault="001867B5" w:rsidP="00FE2D0B">
            <w:pPr>
              <w:jc w:val="right"/>
              <w:rPr>
                <w:sz w:val="15"/>
                <w:szCs w:val="15"/>
              </w:rPr>
            </w:pP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K 31. decembru</w:t>
            </w:r>
            <w:r w:rsidR="0099739B">
              <w:rPr>
                <w:snapToGrid w:val="0"/>
                <w:sz w:val="15"/>
                <w:szCs w:val="15"/>
                <w:lang w:eastAsia="sk-SK"/>
              </w:rPr>
              <w:t xml:space="preserve"> 201</w:t>
            </w:r>
            <w:r w:rsidR="00083C97">
              <w:rPr>
                <w:snapToGrid w:val="0"/>
                <w:sz w:val="15"/>
                <w:szCs w:val="15"/>
                <w:lang w:eastAsia="sk-SK"/>
              </w:rPr>
              <w:t>7</w:t>
            </w:r>
          </w:p>
        </w:tc>
        <w:tc>
          <w:tcPr>
            <w:tcW w:w="986" w:type="dxa"/>
            <w:tcBorders>
              <w:top w:val="single" w:sz="4" w:space="0" w:color="auto"/>
              <w:bottom w:val="nil"/>
            </w:tcBorders>
          </w:tcPr>
          <w:p w:rsidR="001867B5" w:rsidRPr="00B57948" w:rsidRDefault="001867B5" w:rsidP="001867B5">
            <w:pPr>
              <w:jc w:val="right"/>
              <w:rPr>
                <w:sz w:val="15"/>
                <w:szCs w:val="15"/>
              </w:rPr>
            </w:pPr>
          </w:p>
        </w:tc>
        <w:tc>
          <w:tcPr>
            <w:tcW w:w="1117" w:type="dxa"/>
            <w:tcBorders>
              <w:top w:val="single" w:sz="4" w:space="0" w:color="auto"/>
              <w:bottom w:val="nil"/>
            </w:tcBorders>
          </w:tcPr>
          <w:p w:rsidR="001867B5" w:rsidRPr="00B57948" w:rsidRDefault="001867B5" w:rsidP="001867B5">
            <w:pPr>
              <w:jc w:val="right"/>
              <w:rPr>
                <w:sz w:val="15"/>
                <w:szCs w:val="15"/>
              </w:rPr>
            </w:pPr>
          </w:p>
        </w:tc>
        <w:tc>
          <w:tcPr>
            <w:tcW w:w="1682" w:type="dxa"/>
            <w:tcBorders>
              <w:top w:val="single" w:sz="4" w:space="0" w:color="auto"/>
              <w:bottom w:val="nil"/>
            </w:tcBorders>
          </w:tcPr>
          <w:p w:rsidR="001867B5" w:rsidRPr="00B57948" w:rsidRDefault="004B544F" w:rsidP="00792671">
            <w:pPr>
              <w:jc w:val="right"/>
              <w:rPr>
                <w:sz w:val="15"/>
                <w:szCs w:val="15"/>
              </w:rPr>
            </w:pPr>
            <w:r>
              <w:rPr>
                <w:sz w:val="15"/>
                <w:szCs w:val="15"/>
              </w:rPr>
              <w:t>(</w:t>
            </w:r>
            <w:r w:rsidR="00DE7D72">
              <w:rPr>
                <w:sz w:val="15"/>
                <w:szCs w:val="15"/>
              </w:rPr>
              <w:t>89 141</w:t>
            </w:r>
            <w:r w:rsidR="006D341A">
              <w:rPr>
                <w:sz w:val="15"/>
                <w:szCs w:val="15"/>
              </w:rPr>
              <w:t>)</w:t>
            </w:r>
          </w:p>
        </w:tc>
        <w:tc>
          <w:tcPr>
            <w:tcW w:w="1397" w:type="dxa"/>
            <w:tcBorders>
              <w:top w:val="single" w:sz="4" w:space="0" w:color="auto"/>
              <w:bottom w:val="nil"/>
            </w:tcBorders>
          </w:tcPr>
          <w:p w:rsidR="001867B5" w:rsidRPr="00B57948" w:rsidRDefault="001867B5" w:rsidP="00B57948">
            <w:pPr>
              <w:jc w:val="right"/>
              <w:rPr>
                <w:sz w:val="15"/>
                <w:szCs w:val="15"/>
              </w:rPr>
            </w:pPr>
          </w:p>
        </w:tc>
        <w:tc>
          <w:tcPr>
            <w:tcW w:w="1315" w:type="dxa"/>
            <w:tcBorders>
              <w:top w:val="single" w:sz="4" w:space="0" w:color="auto"/>
              <w:bottom w:val="nil"/>
            </w:tcBorders>
          </w:tcPr>
          <w:p w:rsidR="001867B5" w:rsidRPr="00B57948" w:rsidRDefault="001867B5" w:rsidP="00B57948">
            <w:pPr>
              <w:jc w:val="right"/>
              <w:rPr>
                <w:sz w:val="15"/>
                <w:szCs w:val="15"/>
              </w:rPr>
            </w:pPr>
          </w:p>
        </w:tc>
        <w:tc>
          <w:tcPr>
            <w:tcW w:w="1317" w:type="dxa"/>
            <w:tcBorders>
              <w:top w:val="single" w:sz="4" w:space="0" w:color="auto"/>
              <w:bottom w:val="nil"/>
            </w:tcBorders>
          </w:tcPr>
          <w:p w:rsidR="001867B5" w:rsidRPr="00B57948" w:rsidRDefault="001867B5" w:rsidP="00B57948">
            <w:pPr>
              <w:jc w:val="right"/>
              <w:rPr>
                <w:sz w:val="15"/>
                <w:szCs w:val="15"/>
              </w:rPr>
            </w:pPr>
          </w:p>
        </w:tc>
        <w:tc>
          <w:tcPr>
            <w:tcW w:w="1371" w:type="dxa"/>
            <w:tcBorders>
              <w:top w:val="single" w:sz="4" w:space="0" w:color="auto"/>
              <w:bottom w:val="nil"/>
            </w:tcBorders>
          </w:tcPr>
          <w:p w:rsidR="001867B5" w:rsidRPr="00B57948" w:rsidRDefault="001867B5" w:rsidP="00B57948">
            <w:pPr>
              <w:jc w:val="right"/>
              <w:rPr>
                <w:sz w:val="15"/>
                <w:szCs w:val="15"/>
              </w:rPr>
            </w:pPr>
          </w:p>
        </w:tc>
        <w:tc>
          <w:tcPr>
            <w:tcW w:w="1188" w:type="dxa"/>
            <w:tcBorders>
              <w:top w:val="single" w:sz="4" w:space="0" w:color="auto"/>
              <w:bottom w:val="nil"/>
            </w:tcBorders>
          </w:tcPr>
          <w:p w:rsidR="001867B5" w:rsidRPr="00B57948" w:rsidRDefault="001867B5" w:rsidP="00B57948">
            <w:pPr>
              <w:jc w:val="right"/>
              <w:rPr>
                <w:sz w:val="15"/>
                <w:szCs w:val="15"/>
              </w:rPr>
            </w:pPr>
          </w:p>
        </w:tc>
        <w:tc>
          <w:tcPr>
            <w:tcW w:w="1682" w:type="dxa"/>
            <w:tcBorders>
              <w:top w:val="single" w:sz="4" w:space="0" w:color="auto"/>
              <w:bottom w:val="nil"/>
            </w:tcBorders>
          </w:tcPr>
          <w:p w:rsidR="001867B5" w:rsidRPr="00B57948" w:rsidRDefault="008E6B87" w:rsidP="00792671">
            <w:pPr>
              <w:jc w:val="right"/>
              <w:rPr>
                <w:sz w:val="15"/>
                <w:szCs w:val="15"/>
              </w:rPr>
            </w:pPr>
            <w:r>
              <w:rPr>
                <w:sz w:val="15"/>
                <w:szCs w:val="15"/>
              </w:rPr>
              <w:t>(</w:t>
            </w:r>
            <w:r w:rsidR="00DE7D72">
              <w:rPr>
                <w:sz w:val="15"/>
                <w:szCs w:val="15"/>
              </w:rPr>
              <w:t>89 141</w:t>
            </w:r>
            <w:r w:rsidR="006D341A">
              <w:rPr>
                <w:sz w:val="15"/>
                <w:szCs w:val="15"/>
              </w:rPr>
              <w:t>)</w:t>
            </w:r>
          </w:p>
        </w:tc>
      </w:tr>
      <w:tr w:rsidR="001867B5" w:rsidRPr="00B57948" w:rsidTr="00792671">
        <w:tc>
          <w:tcPr>
            <w:tcW w:w="1985" w:type="dxa"/>
          </w:tcPr>
          <w:p w:rsidR="001867B5" w:rsidRPr="00B57948" w:rsidRDefault="001867B5" w:rsidP="001867B5">
            <w:pPr>
              <w:ind w:left="-57"/>
              <w:rPr>
                <w:snapToGrid w:val="0"/>
                <w:sz w:val="15"/>
                <w:szCs w:val="15"/>
                <w:lang w:eastAsia="sk-SK"/>
              </w:rPr>
            </w:pPr>
          </w:p>
        </w:tc>
        <w:tc>
          <w:tcPr>
            <w:tcW w:w="986" w:type="dxa"/>
            <w:tcBorders>
              <w:top w:val="nil"/>
            </w:tcBorders>
          </w:tcPr>
          <w:p w:rsidR="001867B5" w:rsidRPr="00B57948" w:rsidRDefault="001867B5" w:rsidP="001867B5">
            <w:pPr>
              <w:jc w:val="right"/>
              <w:rPr>
                <w:sz w:val="15"/>
                <w:szCs w:val="15"/>
              </w:rPr>
            </w:pPr>
          </w:p>
        </w:tc>
        <w:tc>
          <w:tcPr>
            <w:tcW w:w="1117"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c>
          <w:tcPr>
            <w:tcW w:w="1397" w:type="dxa"/>
            <w:tcBorders>
              <w:top w:val="nil"/>
            </w:tcBorders>
          </w:tcPr>
          <w:p w:rsidR="001867B5" w:rsidRPr="00B57948" w:rsidRDefault="001867B5" w:rsidP="001867B5">
            <w:pPr>
              <w:jc w:val="right"/>
              <w:rPr>
                <w:sz w:val="15"/>
                <w:szCs w:val="15"/>
              </w:rPr>
            </w:pPr>
          </w:p>
        </w:tc>
        <w:tc>
          <w:tcPr>
            <w:tcW w:w="1315" w:type="dxa"/>
            <w:tcBorders>
              <w:top w:val="nil"/>
            </w:tcBorders>
          </w:tcPr>
          <w:p w:rsidR="001867B5" w:rsidRPr="00B57948" w:rsidRDefault="001867B5" w:rsidP="001867B5">
            <w:pPr>
              <w:jc w:val="right"/>
              <w:rPr>
                <w:sz w:val="15"/>
                <w:szCs w:val="15"/>
              </w:rPr>
            </w:pPr>
          </w:p>
        </w:tc>
        <w:tc>
          <w:tcPr>
            <w:tcW w:w="1317" w:type="dxa"/>
            <w:tcBorders>
              <w:top w:val="nil"/>
            </w:tcBorders>
          </w:tcPr>
          <w:p w:rsidR="001867B5" w:rsidRPr="00B57948" w:rsidRDefault="001867B5" w:rsidP="001867B5">
            <w:pPr>
              <w:jc w:val="right"/>
              <w:rPr>
                <w:sz w:val="15"/>
                <w:szCs w:val="15"/>
              </w:rPr>
            </w:pPr>
          </w:p>
        </w:tc>
        <w:tc>
          <w:tcPr>
            <w:tcW w:w="1371" w:type="dxa"/>
            <w:tcBorders>
              <w:top w:val="nil"/>
            </w:tcBorders>
          </w:tcPr>
          <w:p w:rsidR="001867B5" w:rsidRPr="00B57948" w:rsidRDefault="001867B5" w:rsidP="001867B5">
            <w:pPr>
              <w:jc w:val="right"/>
              <w:rPr>
                <w:sz w:val="15"/>
                <w:szCs w:val="15"/>
              </w:rPr>
            </w:pPr>
          </w:p>
        </w:tc>
        <w:tc>
          <w:tcPr>
            <w:tcW w:w="1188"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b/>
                <w:bCs/>
                <w:snapToGrid w:val="0"/>
                <w:sz w:val="15"/>
                <w:szCs w:val="15"/>
                <w:lang w:eastAsia="sk-SK"/>
              </w:rPr>
            </w:pPr>
            <w:r w:rsidRPr="00B57948">
              <w:rPr>
                <w:b/>
                <w:bCs/>
                <w:snapToGrid w:val="0"/>
                <w:sz w:val="15"/>
                <w:szCs w:val="15"/>
                <w:lang w:eastAsia="sk-SK"/>
              </w:rPr>
              <w:t>Opravná položka</w:t>
            </w:r>
          </w:p>
        </w:tc>
        <w:tc>
          <w:tcPr>
            <w:tcW w:w="986" w:type="dxa"/>
          </w:tcPr>
          <w:p w:rsidR="001867B5" w:rsidRPr="00B57948" w:rsidRDefault="001867B5" w:rsidP="001867B5">
            <w:pPr>
              <w:jc w:val="right"/>
              <w:rPr>
                <w:sz w:val="15"/>
                <w:szCs w:val="15"/>
              </w:rPr>
            </w:pPr>
          </w:p>
        </w:tc>
        <w:tc>
          <w:tcPr>
            <w:tcW w:w="1117"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c>
          <w:tcPr>
            <w:tcW w:w="1397" w:type="dxa"/>
          </w:tcPr>
          <w:p w:rsidR="001867B5" w:rsidRPr="00B57948" w:rsidRDefault="001867B5" w:rsidP="001867B5">
            <w:pPr>
              <w:jc w:val="right"/>
              <w:rPr>
                <w:sz w:val="15"/>
                <w:szCs w:val="15"/>
              </w:rPr>
            </w:pPr>
          </w:p>
        </w:tc>
        <w:tc>
          <w:tcPr>
            <w:tcW w:w="1315" w:type="dxa"/>
          </w:tcPr>
          <w:p w:rsidR="001867B5" w:rsidRPr="00B57948" w:rsidRDefault="001867B5" w:rsidP="001867B5">
            <w:pPr>
              <w:jc w:val="right"/>
              <w:rPr>
                <w:sz w:val="15"/>
                <w:szCs w:val="15"/>
              </w:rPr>
            </w:pPr>
          </w:p>
        </w:tc>
        <w:tc>
          <w:tcPr>
            <w:tcW w:w="1317" w:type="dxa"/>
          </w:tcPr>
          <w:p w:rsidR="001867B5" w:rsidRPr="00B57948" w:rsidRDefault="001867B5" w:rsidP="001867B5">
            <w:pPr>
              <w:jc w:val="right"/>
              <w:rPr>
                <w:sz w:val="15"/>
                <w:szCs w:val="15"/>
              </w:rPr>
            </w:pPr>
          </w:p>
        </w:tc>
        <w:tc>
          <w:tcPr>
            <w:tcW w:w="1371" w:type="dxa"/>
          </w:tcPr>
          <w:p w:rsidR="001867B5" w:rsidRPr="00B57948" w:rsidRDefault="001867B5" w:rsidP="001867B5">
            <w:pPr>
              <w:jc w:val="right"/>
              <w:rPr>
                <w:sz w:val="15"/>
                <w:szCs w:val="15"/>
              </w:rPr>
            </w:pPr>
          </w:p>
        </w:tc>
        <w:tc>
          <w:tcPr>
            <w:tcW w:w="1188"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99739B" w:rsidP="001867B5">
            <w:pPr>
              <w:ind w:left="-57"/>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986" w:type="dxa"/>
          </w:tcPr>
          <w:p w:rsidR="001867B5" w:rsidRPr="00B57948" w:rsidRDefault="001867B5" w:rsidP="001867B5">
            <w:pPr>
              <w:jc w:val="right"/>
              <w:rPr>
                <w:sz w:val="15"/>
                <w:szCs w:val="15"/>
              </w:rPr>
            </w:pPr>
            <w:r w:rsidRPr="00B57948">
              <w:rPr>
                <w:sz w:val="15"/>
                <w:szCs w:val="15"/>
              </w:rPr>
              <w:t>-</w:t>
            </w:r>
          </w:p>
        </w:tc>
        <w:tc>
          <w:tcPr>
            <w:tcW w:w="1117" w:type="dxa"/>
          </w:tcPr>
          <w:p w:rsidR="001867B5" w:rsidRPr="00B57948" w:rsidRDefault="001867B5" w:rsidP="001867B5">
            <w:pPr>
              <w:jc w:val="right"/>
              <w:rPr>
                <w:sz w:val="15"/>
                <w:szCs w:val="15"/>
              </w:rPr>
            </w:pPr>
            <w:r w:rsidRPr="00B57948">
              <w:rPr>
                <w:sz w:val="15"/>
                <w:szCs w:val="15"/>
              </w:rPr>
              <w:t>-</w:t>
            </w:r>
          </w:p>
        </w:tc>
        <w:tc>
          <w:tcPr>
            <w:tcW w:w="1682" w:type="dxa"/>
          </w:tcPr>
          <w:p w:rsidR="001867B5" w:rsidRPr="00B57948" w:rsidRDefault="001867B5" w:rsidP="001867B5">
            <w:pPr>
              <w:jc w:val="right"/>
              <w:rPr>
                <w:sz w:val="15"/>
                <w:szCs w:val="15"/>
              </w:rPr>
            </w:pPr>
            <w:r w:rsidRPr="00B57948">
              <w:rPr>
                <w:sz w:val="15"/>
                <w:szCs w:val="15"/>
              </w:rPr>
              <w:t>-</w:t>
            </w:r>
          </w:p>
        </w:tc>
        <w:tc>
          <w:tcPr>
            <w:tcW w:w="1397" w:type="dxa"/>
          </w:tcPr>
          <w:p w:rsidR="001867B5" w:rsidRPr="00B57948" w:rsidRDefault="001867B5" w:rsidP="001867B5">
            <w:pPr>
              <w:jc w:val="right"/>
              <w:rPr>
                <w:sz w:val="15"/>
                <w:szCs w:val="15"/>
              </w:rPr>
            </w:pPr>
            <w:r w:rsidRPr="00B57948">
              <w:rPr>
                <w:sz w:val="15"/>
                <w:szCs w:val="15"/>
              </w:rPr>
              <w:t>-</w:t>
            </w:r>
          </w:p>
        </w:tc>
        <w:tc>
          <w:tcPr>
            <w:tcW w:w="1315" w:type="dxa"/>
          </w:tcPr>
          <w:p w:rsidR="001867B5" w:rsidRPr="00B57948" w:rsidRDefault="001867B5" w:rsidP="001867B5">
            <w:pPr>
              <w:jc w:val="right"/>
              <w:rPr>
                <w:sz w:val="15"/>
                <w:szCs w:val="15"/>
              </w:rPr>
            </w:pPr>
            <w:r w:rsidRPr="00B57948">
              <w:rPr>
                <w:sz w:val="15"/>
                <w:szCs w:val="15"/>
              </w:rPr>
              <w:t>-</w:t>
            </w:r>
          </w:p>
        </w:tc>
        <w:tc>
          <w:tcPr>
            <w:tcW w:w="1317" w:type="dxa"/>
          </w:tcPr>
          <w:p w:rsidR="001867B5" w:rsidRPr="00B57948" w:rsidRDefault="001867B5" w:rsidP="001867B5">
            <w:pPr>
              <w:jc w:val="right"/>
              <w:rPr>
                <w:sz w:val="15"/>
                <w:szCs w:val="15"/>
              </w:rPr>
            </w:pPr>
            <w:r w:rsidRPr="00B57948">
              <w:rPr>
                <w:sz w:val="15"/>
                <w:szCs w:val="15"/>
              </w:rPr>
              <w:t>-</w:t>
            </w:r>
          </w:p>
        </w:tc>
        <w:tc>
          <w:tcPr>
            <w:tcW w:w="1371" w:type="dxa"/>
          </w:tcPr>
          <w:p w:rsidR="001867B5" w:rsidRPr="00B57948" w:rsidRDefault="001867B5" w:rsidP="001867B5">
            <w:pPr>
              <w:jc w:val="right"/>
              <w:rPr>
                <w:sz w:val="15"/>
                <w:szCs w:val="15"/>
              </w:rPr>
            </w:pPr>
            <w:r w:rsidRPr="00B57948">
              <w:rPr>
                <w:sz w:val="15"/>
                <w:szCs w:val="15"/>
              </w:rPr>
              <w:t>-</w:t>
            </w:r>
          </w:p>
        </w:tc>
        <w:tc>
          <w:tcPr>
            <w:tcW w:w="1188" w:type="dxa"/>
          </w:tcPr>
          <w:p w:rsidR="001867B5" w:rsidRPr="00B57948" w:rsidRDefault="001867B5" w:rsidP="001867B5">
            <w:pPr>
              <w:jc w:val="right"/>
              <w:rPr>
                <w:sz w:val="15"/>
                <w:szCs w:val="15"/>
              </w:rPr>
            </w:pPr>
            <w:r w:rsidRPr="00B57948">
              <w:rPr>
                <w:sz w:val="15"/>
                <w:szCs w:val="15"/>
              </w:rPr>
              <w:t>-</w:t>
            </w:r>
          </w:p>
        </w:tc>
        <w:tc>
          <w:tcPr>
            <w:tcW w:w="1682" w:type="dxa"/>
          </w:tcPr>
          <w:p w:rsidR="001867B5" w:rsidRPr="00B57948" w:rsidRDefault="001867B5" w:rsidP="001867B5">
            <w:pPr>
              <w:jc w:val="right"/>
              <w:rPr>
                <w:sz w:val="15"/>
                <w:szCs w:val="15"/>
              </w:rPr>
            </w:pPr>
            <w:r w:rsidRPr="00B57948">
              <w:rPr>
                <w:sz w:val="15"/>
                <w:szCs w:val="15"/>
              </w:rPr>
              <w:t>-</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Prírastky</w:t>
            </w:r>
          </w:p>
        </w:tc>
        <w:tc>
          <w:tcPr>
            <w:tcW w:w="986" w:type="dxa"/>
          </w:tcPr>
          <w:p w:rsidR="001867B5" w:rsidRPr="00B57948" w:rsidRDefault="001867B5" w:rsidP="001867B5">
            <w:pPr>
              <w:jc w:val="right"/>
              <w:rPr>
                <w:sz w:val="15"/>
                <w:szCs w:val="15"/>
              </w:rPr>
            </w:pPr>
          </w:p>
        </w:tc>
        <w:tc>
          <w:tcPr>
            <w:tcW w:w="1117"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c>
          <w:tcPr>
            <w:tcW w:w="1397" w:type="dxa"/>
          </w:tcPr>
          <w:p w:rsidR="001867B5" w:rsidRPr="00B57948" w:rsidRDefault="001867B5" w:rsidP="001867B5">
            <w:pPr>
              <w:jc w:val="right"/>
              <w:rPr>
                <w:sz w:val="15"/>
                <w:szCs w:val="15"/>
              </w:rPr>
            </w:pPr>
          </w:p>
        </w:tc>
        <w:tc>
          <w:tcPr>
            <w:tcW w:w="1315" w:type="dxa"/>
          </w:tcPr>
          <w:p w:rsidR="001867B5" w:rsidRPr="00B57948" w:rsidRDefault="001867B5" w:rsidP="001867B5">
            <w:pPr>
              <w:jc w:val="right"/>
              <w:rPr>
                <w:sz w:val="15"/>
                <w:szCs w:val="15"/>
              </w:rPr>
            </w:pPr>
          </w:p>
        </w:tc>
        <w:tc>
          <w:tcPr>
            <w:tcW w:w="1317" w:type="dxa"/>
          </w:tcPr>
          <w:p w:rsidR="001867B5" w:rsidRPr="00B57948" w:rsidRDefault="001867B5" w:rsidP="001867B5">
            <w:pPr>
              <w:jc w:val="right"/>
              <w:rPr>
                <w:sz w:val="15"/>
                <w:szCs w:val="15"/>
              </w:rPr>
            </w:pPr>
          </w:p>
        </w:tc>
        <w:tc>
          <w:tcPr>
            <w:tcW w:w="1371" w:type="dxa"/>
          </w:tcPr>
          <w:p w:rsidR="001867B5" w:rsidRPr="00B57948" w:rsidRDefault="001867B5" w:rsidP="001867B5">
            <w:pPr>
              <w:jc w:val="right"/>
              <w:rPr>
                <w:sz w:val="15"/>
                <w:szCs w:val="15"/>
              </w:rPr>
            </w:pPr>
          </w:p>
        </w:tc>
        <w:tc>
          <w:tcPr>
            <w:tcW w:w="1188"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Úbytky</w:t>
            </w:r>
          </w:p>
        </w:tc>
        <w:tc>
          <w:tcPr>
            <w:tcW w:w="986" w:type="dxa"/>
          </w:tcPr>
          <w:p w:rsidR="001867B5" w:rsidRPr="00B57948" w:rsidRDefault="001867B5" w:rsidP="001867B5">
            <w:pPr>
              <w:jc w:val="right"/>
              <w:rPr>
                <w:sz w:val="15"/>
                <w:szCs w:val="15"/>
              </w:rPr>
            </w:pPr>
          </w:p>
        </w:tc>
        <w:tc>
          <w:tcPr>
            <w:tcW w:w="1117"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c>
          <w:tcPr>
            <w:tcW w:w="1397" w:type="dxa"/>
          </w:tcPr>
          <w:p w:rsidR="001867B5" w:rsidRPr="00B57948" w:rsidRDefault="001867B5" w:rsidP="001867B5">
            <w:pPr>
              <w:jc w:val="right"/>
              <w:rPr>
                <w:sz w:val="15"/>
                <w:szCs w:val="15"/>
              </w:rPr>
            </w:pPr>
          </w:p>
        </w:tc>
        <w:tc>
          <w:tcPr>
            <w:tcW w:w="1315" w:type="dxa"/>
          </w:tcPr>
          <w:p w:rsidR="001867B5" w:rsidRPr="00B57948" w:rsidRDefault="001867B5" w:rsidP="001867B5">
            <w:pPr>
              <w:jc w:val="right"/>
              <w:rPr>
                <w:sz w:val="15"/>
                <w:szCs w:val="15"/>
              </w:rPr>
            </w:pPr>
          </w:p>
        </w:tc>
        <w:tc>
          <w:tcPr>
            <w:tcW w:w="1317" w:type="dxa"/>
          </w:tcPr>
          <w:p w:rsidR="001867B5" w:rsidRPr="00B57948" w:rsidRDefault="001867B5" w:rsidP="001867B5">
            <w:pPr>
              <w:jc w:val="right"/>
              <w:rPr>
                <w:sz w:val="15"/>
                <w:szCs w:val="15"/>
              </w:rPr>
            </w:pPr>
          </w:p>
        </w:tc>
        <w:tc>
          <w:tcPr>
            <w:tcW w:w="1371" w:type="dxa"/>
          </w:tcPr>
          <w:p w:rsidR="001867B5" w:rsidRPr="00B57948" w:rsidRDefault="001867B5" w:rsidP="001867B5">
            <w:pPr>
              <w:jc w:val="right"/>
              <w:rPr>
                <w:sz w:val="15"/>
                <w:szCs w:val="15"/>
              </w:rPr>
            </w:pPr>
          </w:p>
        </w:tc>
        <w:tc>
          <w:tcPr>
            <w:tcW w:w="1188"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Presuny</w:t>
            </w:r>
          </w:p>
        </w:tc>
        <w:tc>
          <w:tcPr>
            <w:tcW w:w="986" w:type="dxa"/>
          </w:tcPr>
          <w:p w:rsidR="001867B5" w:rsidRPr="00B57948" w:rsidRDefault="001867B5" w:rsidP="001867B5">
            <w:pPr>
              <w:jc w:val="right"/>
              <w:rPr>
                <w:sz w:val="15"/>
                <w:szCs w:val="15"/>
              </w:rPr>
            </w:pPr>
          </w:p>
        </w:tc>
        <w:tc>
          <w:tcPr>
            <w:tcW w:w="1117"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c>
          <w:tcPr>
            <w:tcW w:w="1397" w:type="dxa"/>
          </w:tcPr>
          <w:p w:rsidR="001867B5" w:rsidRPr="00B57948" w:rsidRDefault="001867B5" w:rsidP="001867B5">
            <w:pPr>
              <w:jc w:val="right"/>
              <w:rPr>
                <w:sz w:val="15"/>
                <w:szCs w:val="15"/>
              </w:rPr>
            </w:pPr>
          </w:p>
        </w:tc>
        <w:tc>
          <w:tcPr>
            <w:tcW w:w="1315" w:type="dxa"/>
          </w:tcPr>
          <w:p w:rsidR="001867B5" w:rsidRPr="00B57948" w:rsidRDefault="001867B5" w:rsidP="001867B5">
            <w:pPr>
              <w:jc w:val="right"/>
              <w:rPr>
                <w:sz w:val="15"/>
                <w:szCs w:val="15"/>
              </w:rPr>
            </w:pPr>
          </w:p>
        </w:tc>
        <w:tc>
          <w:tcPr>
            <w:tcW w:w="1317" w:type="dxa"/>
          </w:tcPr>
          <w:p w:rsidR="001867B5" w:rsidRPr="00B57948" w:rsidRDefault="001867B5" w:rsidP="001867B5">
            <w:pPr>
              <w:jc w:val="right"/>
              <w:rPr>
                <w:sz w:val="15"/>
                <w:szCs w:val="15"/>
              </w:rPr>
            </w:pPr>
          </w:p>
        </w:tc>
        <w:tc>
          <w:tcPr>
            <w:tcW w:w="1371" w:type="dxa"/>
          </w:tcPr>
          <w:p w:rsidR="001867B5" w:rsidRPr="00B57948" w:rsidRDefault="001867B5" w:rsidP="001867B5">
            <w:pPr>
              <w:jc w:val="right"/>
              <w:rPr>
                <w:sz w:val="15"/>
                <w:szCs w:val="15"/>
              </w:rPr>
            </w:pPr>
          </w:p>
        </w:tc>
        <w:tc>
          <w:tcPr>
            <w:tcW w:w="1188" w:type="dxa"/>
          </w:tcPr>
          <w:p w:rsidR="001867B5" w:rsidRPr="00B57948" w:rsidRDefault="001867B5" w:rsidP="001867B5">
            <w:pPr>
              <w:jc w:val="right"/>
              <w:rPr>
                <w:sz w:val="15"/>
                <w:szCs w:val="15"/>
              </w:rPr>
            </w:pPr>
          </w:p>
        </w:tc>
        <w:tc>
          <w:tcPr>
            <w:tcW w:w="1682" w:type="dxa"/>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99739B" w:rsidP="001867B5">
            <w:pPr>
              <w:ind w:left="-57"/>
              <w:rPr>
                <w:snapToGrid w:val="0"/>
                <w:sz w:val="15"/>
                <w:szCs w:val="15"/>
                <w:lang w:eastAsia="sk-SK"/>
              </w:rPr>
            </w:pPr>
            <w:r>
              <w:rPr>
                <w:snapToGrid w:val="0"/>
                <w:sz w:val="15"/>
                <w:szCs w:val="15"/>
                <w:lang w:eastAsia="sk-SK"/>
              </w:rPr>
              <w:t>K 31. decembru 201</w:t>
            </w:r>
            <w:r w:rsidR="00083C97">
              <w:rPr>
                <w:snapToGrid w:val="0"/>
                <w:sz w:val="15"/>
                <w:szCs w:val="15"/>
                <w:lang w:eastAsia="sk-SK"/>
              </w:rPr>
              <w:t>7</w:t>
            </w:r>
          </w:p>
        </w:tc>
        <w:tc>
          <w:tcPr>
            <w:tcW w:w="986" w:type="dxa"/>
            <w:tcBorders>
              <w:top w:val="single" w:sz="4" w:space="0" w:color="auto"/>
              <w:bottom w:val="nil"/>
            </w:tcBorders>
          </w:tcPr>
          <w:p w:rsidR="001867B5" w:rsidRPr="00B57948" w:rsidRDefault="001867B5" w:rsidP="001867B5">
            <w:pPr>
              <w:jc w:val="right"/>
              <w:rPr>
                <w:sz w:val="15"/>
                <w:szCs w:val="15"/>
              </w:rPr>
            </w:pPr>
          </w:p>
        </w:tc>
        <w:tc>
          <w:tcPr>
            <w:tcW w:w="1117" w:type="dxa"/>
            <w:tcBorders>
              <w:top w:val="single" w:sz="4" w:space="0" w:color="auto"/>
              <w:bottom w:val="nil"/>
            </w:tcBorders>
          </w:tcPr>
          <w:p w:rsidR="001867B5" w:rsidRPr="00B57948" w:rsidRDefault="001867B5" w:rsidP="001867B5">
            <w:pPr>
              <w:jc w:val="right"/>
              <w:rPr>
                <w:sz w:val="15"/>
                <w:szCs w:val="15"/>
              </w:rPr>
            </w:pPr>
          </w:p>
        </w:tc>
        <w:tc>
          <w:tcPr>
            <w:tcW w:w="1682" w:type="dxa"/>
            <w:tcBorders>
              <w:top w:val="single" w:sz="4" w:space="0" w:color="auto"/>
              <w:bottom w:val="nil"/>
            </w:tcBorders>
          </w:tcPr>
          <w:p w:rsidR="001867B5" w:rsidRPr="00B57948" w:rsidRDefault="001867B5" w:rsidP="001867B5">
            <w:pPr>
              <w:jc w:val="right"/>
              <w:rPr>
                <w:sz w:val="15"/>
                <w:szCs w:val="15"/>
              </w:rPr>
            </w:pPr>
          </w:p>
        </w:tc>
        <w:tc>
          <w:tcPr>
            <w:tcW w:w="1397" w:type="dxa"/>
            <w:tcBorders>
              <w:top w:val="single" w:sz="4" w:space="0" w:color="auto"/>
              <w:bottom w:val="nil"/>
            </w:tcBorders>
          </w:tcPr>
          <w:p w:rsidR="001867B5" w:rsidRPr="00B57948" w:rsidRDefault="001867B5" w:rsidP="001867B5">
            <w:pPr>
              <w:jc w:val="right"/>
              <w:rPr>
                <w:sz w:val="15"/>
                <w:szCs w:val="15"/>
              </w:rPr>
            </w:pPr>
          </w:p>
        </w:tc>
        <w:tc>
          <w:tcPr>
            <w:tcW w:w="1315" w:type="dxa"/>
            <w:tcBorders>
              <w:top w:val="single" w:sz="4" w:space="0" w:color="auto"/>
              <w:bottom w:val="nil"/>
            </w:tcBorders>
          </w:tcPr>
          <w:p w:rsidR="001867B5" w:rsidRPr="00B57948" w:rsidRDefault="001867B5" w:rsidP="001867B5">
            <w:pPr>
              <w:jc w:val="right"/>
              <w:rPr>
                <w:sz w:val="15"/>
                <w:szCs w:val="15"/>
              </w:rPr>
            </w:pPr>
          </w:p>
        </w:tc>
        <w:tc>
          <w:tcPr>
            <w:tcW w:w="1317" w:type="dxa"/>
            <w:tcBorders>
              <w:top w:val="single" w:sz="4" w:space="0" w:color="auto"/>
              <w:bottom w:val="nil"/>
            </w:tcBorders>
          </w:tcPr>
          <w:p w:rsidR="001867B5" w:rsidRPr="00B57948" w:rsidRDefault="001867B5" w:rsidP="001867B5">
            <w:pPr>
              <w:jc w:val="right"/>
              <w:rPr>
                <w:sz w:val="15"/>
                <w:szCs w:val="15"/>
              </w:rPr>
            </w:pPr>
          </w:p>
        </w:tc>
        <w:tc>
          <w:tcPr>
            <w:tcW w:w="1371" w:type="dxa"/>
            <w:tcBorders>
              <w:top w:val="single" w:sz="4" w:space="0" w:color="auto"/>
              <w:bottom w:val="nil"/>
            </w:tcBorders>
          </w:tcPr>
          <w:p w:rsidR="001867B5" w:rsidRPr="00B57948" w:rsidRDefault="001867B5" w:rsidP="001867B5">
            <w:pPr>
              <w:jc w:val="right"/>
              <w:rPr>
                <w:sz w:val="15"/>
                <w:szCs w:val="15"/>
              </w:rPr>
            </w:pPr>
          </w:p>
        </w:tc>
        <w:tc>
          <w:tcPr>
            <w:tcW w:w="1188" w:type="dxa"/>
            <w:tcBorders>
              <w:top w:val="single" w:sz="4" w:space="0" w:color="auto"/>
              <w:bottom w:val="nil"/>
            </w:tcBorders>
          </w:tcPr>
          <w:p w:rsidR="001867B5" w:rsidRPr="00B57948" w:rsidRDefault="001867B5" w:rsidP="001867B5">
            <w:pPr>
              <w:jc w:val="right"/>
              <w:rPr>
                <w:sz w:val="15"/>
                <w:szCs w:val="15"/>
              </w:rPr>
            </w:pPr>
          </w:p>
        </w:tc>
        <w:tc>
          <w:tcPr>
            <w:tcW w:w="1682" w:type="dxa"/>
            <w:tcBorders>
              <w:top w:val="single" w:sz="4" w:space="0" w:color="auto"/>
              <w:bottom w:val="nil"/>
            </w:tcBorders>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snapToGrid w:val="0"/>
                <w:sz w:val="15"/>
                <w:szCs w:val="15"/>
                <w:lang w:eastAsia="sk-SK"/>
              </w:rPr>
            </w:pPr>
          </w:p>
        </w:tc>
        <w:tc>
          <w:tcPr>
            <w:tcW w:w="986" w:type="dxa"/>
            <w:tcBorders>
              <w:top w:val="nil"/>
              <w:bottom w:val="nil"/>
            </w:tcBorders>
          </w:tcPr>
          <w:p w:rsidR="001867B5" w:rsidRPr="00B57948" w:rsidRDefault="001867B5" w:rsidP="001867B5">
            <w:pPr>
              <w:jc w:val="right"/>
              <w:rPr>
                <w:sz w:val="15"/>
                <w:szCs w:val="15"/>
              </w:rPr>
            </w:pPr>
          </w:p>
        </w:tc>
        <w:tc>
          <w:tcPr>
            <w:tcW w:w="1117" w:type="dxa"/>
            <w:tcBorders>
              <w:top w:val="nil"/>
              <w:bottom w:val="nil"/>
            </w:tcBorders>
          </w:tcPr>
          <w:p w:rsidR="001867B5" w:rsidRPr="00B57948" w:rsidRDefault="001867B5" w:rsidP="001867B5">
            <w:pPr>
              <w:jc w:val="right"/>
              <w:rPr>
                <w:sz w:val="15"/>
                <w:szCs w:val="15"/>
              </w:rPr>
            </w:pPr>
          </w:p>
        </w:tc>
        <w:tc>
          <w:tcPr>
            <w:tcW w:w="1682" w:type="dxa"/>
            <w:tcBorders>
              <w:top w:val="nil"/>
              <w:bottom w:val="nil"/>
            </w:tcBorders>
          </w:tcPr>
          <w:p w:rsidR="001867B5" w:rsidRPr="00B57948" w:rsidRDefault="001867B5" w:rsidP="001867B5">
            <w:pPr>
              <w:jc w:val="right"/>
              <w:rPr>
                <w:sz w:val="15"/>
                <w:szCs w:val="15"/>
              </w:rPr>
            </w:pPr>
          </w:p>
        </w:tc>
        <w:tc>
          <w:tcPr>
            <w:tcW w:w="1397" w:type="dxa"/>
            <w:tcBorders>
              <w:top w:val="nil"/>
              <w:bottom w:val="nil"/>
            </w:tcBorders>
          </w:tcPr>
          <w:p w:rsidR="001867B5" w:rsidRPr="00B57948" w:rsidRDefault="001867B5" w:rsidP="001867B5">
            <w:pPr>
              <w:jc w:val="right"/>
              <w:rPr>
                <w:sz w:val="15"/>
                <w:szCs w:val="15"/>
              </w:rPr>
            </w:pPr>
          </w:p>
        </w:tc>
        <w:tc>
          <w:tcPr>
            <w:tcW w:w="1315" w:type="dxa"/>
            <w:tcBorders>
              <w:top w:val="nil"/>
              <w:bottom w:val="nil"/>
            </w:tcBorders>
          </w:tcPr>
          <w:p w:rsidR="001867B5" w:rsidRPr="00B57948" w:rsidRDefault="001867B5" w:rsidP="001867B5">
            <w:pPr>
              <w:jc w:val="right"/>
              <w:rPr>
                <w:sz w:val="15"/>
                <w:szCs w:val="15"/>
              </w:rPr>
            </w:pPr>
          </w:p>
        </w:tc>
        <w:tc>
          <w:tcPr>
            <w:tcW w:w="1317" w:type="dxa"/>
            <w:tcBorders>
              <w:top w:val="nil"/>
              <w:bottom w:val="nil"/>
            </w:tcBorders>
          </w:tcPr>
          <w:p w:rsidR="001867B5" w:rsidRPr="00B57948" w:rsidRDefault="001867B5" w:rsidP="001867B5">
            <w:pPr>
              <w:jc w:val="right"/>
              <w:rPr>
                <w:sz w:val="15"/>
                <w:szCs w:val="15"/>
              </w:rPr>
            </w:pPr>
          </w:p>
        </w:tc>
        <w:tc>
          <w:tcPr>
            <w:tcW w:w="1371" w:type="dxa"/>
            <w:tcBorders>
              <w:top w:val="nil"/>
              <w:bottom w:val="nil"/>
            </w:tcBorders>
          </w:tcPr>
          <w:p w:rsidR="001867B5" w:rsidRPr="00B57948" w:rsidRDefault="001867B5" w:rsidP="001867B5">
            <w:pPr>
              <w:jc w:val="right"/>
              <w:rPr>
                <w:sz w:val="15"/>
                <w:szCs w:val="15"/>
              </w:rPr>
            </w:pPr>
          </w:p>
        </w:tc>
        <w:tc>
          <w:tcPr>
            <w:tcW w:w="1188" w:type="dxa"/>
            <w:tcBorders>
              <w:top w:val="nil"/>
              <w:bottom w:val="nil"/>
            </w:tcBorders>
          </w:tcPr>
          <w:p w:rsidR="001867B5" w:rsidRPr="00B57948" w:rsidRDefault="001867B5" w:rsidP="001867B5">
            <w:pPr>
              <w:jc w:val="right"/>
              <w:rPr>
                <w:sz w:val="15"/>
                <w:szCs w:val="15"/>
              </w:rPr>
            </w:pPr>
          </w:p>
        </w:tc>
        <w:tc>
          <w:tcPr>
            <w:tcW w:w="1682" w:type="dxa"/>
            <w:tcBorders>
              <w:top w:val="nil"/>
              <w:bottom w:val="nil"/>
            </w:tcBorders>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1867B5" w:rsidP="001867B5">
            <w:pPr>
              <w:ind w:left="-57"/>
              <w:rPr>
                <w:b/>
                <w:bCs/>
                <w:snapToGrid w:val="0"/>
                <w:sz w:val="15"/>
                <w:szCs w:val="15"/>
                <w:lang w:eastAsia="sk-SK"/>
              </w:rPr>
            </w:pPr>
            <w:r w:rsidRPr="00B57948">
              <w:rPr>
                <w:b/>
                <w:bCs/>
                <w:snapToGrid w:val="0"/>
                <w:sz w:val="15"/>
                <w:szCs w:val="15"/>
                <w:lang w:eastAsia="sk-SK"/>
              </w:rPr>
              <w:t xml:space="preserve">Zostatková hodnota </w:t>
            </w:r>
          </w:p>
        </w:tc>
        <w:tc>
          <w:tcPr>
            <w:tcW w:w="986" w:type="dxa"/>
            <w:tcBorders>
              <w:top w:val="nil"/>
            </w:tcBorders>
          </w:tcPr>
          <w:p w:rsidR="001867B5" w:rsidRPr="00B57948" w:rsidRDefault="001867B5" w:rsidP="001867B5">
            <w:pPr>
              <w:jc w:val="right"/>
              <w:rPr>
                <w:sz w:val="15"/>
                <w:szCs w:val="15"/>
              </w:rPr>
            </w:pPr>
          </w:p>
        </w:tc>
        <w:tc>
          <w:tcPr>
            <w:tcW w:w="1117"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c>
          <w:tcPr>
            <w:tcW w:w="1397" w:type="dxa"/>
            <w:tcBorders>
              <w:top w:val="nil"/>
            </w:tcBorders>
          </w:tcPr>
          <w:p w:rsidR="001867B5" w:rsidRPr="00B57948" w:rsidRDefault="001867B5" w:rsidP="001867B5">
            <w:pPr>
              <w:jc w:val="right"/>
              <w:rPr>
                <w:sz w:val="15"/>
                <w:szCs w:val="15"/>
              </w:rPr>
            </w:pPr>
          </w:p>
        </w:tc>
        <w:tc>
          <w:tcPr>
            <w:tcW w:w="1315" w:type="dxa"/>
            <w:tcBorders>
              <w:top w:val="nil"/>
            </w:tcBorders>
          </w:tcPr>
          <w:p w:rsidR="001867B5" w:rsidRPr="00B57948" w:rsidRDefault="001867B5" w:rsidP="001867B5">
            <w:pPr>
              <w:jc w:val="right"/>
              <w:rPr>
                <w:sz w:val="15"/>
                <w:szCs w:val="15"/>
              </w:rPr>
            </w:pPr>
          </w:p>
        </w:tc>
        <w:tc>
          <w:tcPr>
            <w:tcW w:w="1317" w:type="dxa"/>
            <w:tcBorders>
              <w:top w:val="nil"/>
            </w:tcBorders>
          </w:tcPr>
          <w:p w:rsidR="001867B5" w:rsidRPr="00B57948" w:rsidRDefault="001867B5" w:rsidP="001867B5">
            <w:pPr>
              <w:jc w:val="right"/>
              <w:rPr>
                <w:sz w:val="15"/>
                <w:szCs w:val="15"/>
              </w:rPr>
            </w:pPr>
          </w:p>
        </w:tc>
        <w:tc>
          <w:tcPr>
            <w:tcW w:w="1371" w:type="dxa"/>
            <w:tcBorders>
              <w:top w:val="nil"/>
            </w:tcBorders>
          </w:tcPr>
          <w:p w:rsidR="001867B5" w:rsidRPr="00B57948" w:rsidRDefault="001867B5" w:rsidP="001867B5">
            <w:pPr>
              <w:jc w:val="right"/>
              <w:rPr>
                <w:sz w:val="15"/>
                <w:szCs w:val="15"/>
              </w:rPr>
            </w:pPr>
          </w:p>
        </w:tc>
        <w:tc>
          <w:tcPr>
            <w:tcW w:w="1188" w:type="dxa"/>
            <w:tcBorders>
              <w:top w:val="nil"/>
            </w:tcBorders>
          </w:tcPr>
          <w:p w:rsidR="001867B5" w:rsidRPr="00B57948" w:rsidRDefault="001867B5" w:rsidP="001867B5">
            <w:pPr>
              <w:jc w:val="right"/>
              <w:rPr>
                <w:sz w:val="15"/>
                <w:szCs w:val="15"/>
              </w:rPr>
            </w:pPr>
          </w:p>
        </w:tc>
        <w:tc>
          <w:tcPr>
            <w:tcW w:w="1682" w:type="dxa"/>
            <w:tcBorders>
              <w:top w:val="nil"/>
            </w:tcBorders>
          </w:tcPr>
          <w:p w:rsidR="001867B5" w:rsidRPr="00B57948" w:rsidRDefault="001867B5" w:rsidP="001867B5">
            <w:pPr>
              <w:jc w:val="right"/>
              <w:rPr>
                <w:sz w:val="15"/>
                <w:szCs w:val="15"/>
              </w:rPr>
            </w:pPr>
          </w:p>
        </w:tc>
      </w:tr>
      <w:tr w:rsidR="001867B5" w:rsidRPr="00B57948" w:rsidTr="00792671">
        <w:tc>
          <w:tcPr>
            <w:tcW w:w="1985" w:type="dxa"/>
          </w:tcPr>
          <w:p w:rsidR="001867B5" w:rsidRPr="00B57948" w:rsidRDefault="0099739B" w:rsidP="001867B5">
            <w:pPr>
              <w:ind w:left="-57"/>
              <w:rPr>
                <w:snapToGrid w:val="0"/>
                <w:sz w:val="15"/>
                <w:szCs w:val="15"/>
                <w:lang w:eastAsia="sk-SK"/>
              </w:rPr>
            </w:pPr>
            <w:r>
              <w:rPr>
                <w:snapToGrid w:val="0"/>
                <w:sz w:val="15"/>
                <w:szCs w:val="15"/>
                <w:lang w:eastAsia="sk-SK"/>
              </w:rPr>
              <w:t>K 1. januáru 201</w:t>
            </w:r>
            <w:r w:rsidR="00083C97">
              <w:rPr>
                <w:snapToGrid w:val="0"/>
                <w:sz w:val="15"/>
                <w:szCs w:val="15"/>
                <w:lang w:eastAsia="sk-SK"/>
              </w:rPr>
              <w:t>7</w:t>
            </w:r>
          </w:p>
        </w:tc>
        <w:tc>
          <w:tcPr>
            <w:tcW w:w="986"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117"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682" w:type="dxa"/>
            <w:tcBorders>
              <w:bottom w:val="single" w:sz="4" w:space="0" w:color="auto"/>
            </w:tcBorders>
          </w:tcPr>
          <w:p w:rsidR="001867B5" w:rsidRPr="00B57948" w:rsidRDefault="001E5166" w:rsidP="001867B5">
            <w:pPr>
              <w:jc w:val="right"/>
              <w:rPr>
                <w:sz w:val="15"/>
                <w:szCs w:val="15"/>
              </w:rPr>
            </w:pPr>
            <w:r>
              <w:rPr>
                <w:sz w:val="15"/>
                <w:szCs w:val="15"/>
              </w:rPr>
              <w:t>164 947</w:t>
            </w:r>
          </w:p>
        </w:tc>
        <w:tc>
          <w:tcPr>
            <w:tcW w:w="1397"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315"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317"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371" w:type="dxa"/>
            <w:tcBorders>
              <w:bottom w:val="single" w:sz="4" w:space="0" w:color="auto"/>
            </w:tcBorders>
          </w:tcPr>
          <w:p w:rsidR="001867B5" w:rsidRPr="00B57948" w:rsidRDefault="001867B5" w:rsidP="001867B5">
            <w:pPr>
              <w:jc w:val="right"/>
              <w:rPr>
                <w:sz w:val="15"/>
                <w:szCs w:val="15"/>
              </w:rPr>
            </w:pPr>
            <w:r w:rsidRPr="00B57948">
              <w:rPr>
                <w:sz w:val="15"/>
                <w:szCs w:val="15"/>
              </w:rPr>
              <w:t>-</w:t>
            </w:r>
          </w:p>
        </w:tc>
        <w:tc>
          <w:tcPr>
            <w:tcW w:w="1188" w:type="dxa"/>
            <w:tcBorders>
              <w:bottom w:val="single" w:sz="4" w:space="0" w:color="auto"/>
            </w:tcBorders>
          </w:tcPr>
          <w:p w:rsidR="001867B5" w:rsidRPr="00B57948" w:rsidRDefault="001E5166" w:rsidP="001867B5">
            <w:pPr>
              <w:jc w:val="right"/>
              <w:rPr>
                <w:sz w:val="15"/>
                <w:szCs w:val="15"/>
              </w:rPr>
            </w:pPr>
            <w:r>
              <w:rPr>
                <w:sz w:val="15"/>
                <w:szCs w:val="15"/>
              </w:rPr>
              <w:t>2 500</w:t>
            </w:r>
          </w:p>
        </w:tc>
        <w:tc>
          <w:tcPr>
            <w:tcW w:w="1682" w:type="dxa"/>
            <w:tcBorders>
              <w:bottom w:val="single" w:sz="4" w:space="0" w:color="auto"/>
            </w:tcBorders>
          </w:tcPr>
          <w:p w:rsidR="001867B5" w:rsidRPr="00B57948" w:rsidRDefault="001E5166" w:rsidP="001867B5">
            <w:pPr>
              <w:jc w:val="right"/>
              <w:rPr>
                <w:sz w:val="15"/>
                <w:szCs w:val="15"/>
              </w:rPr>
            </w:pPr>
            <w:r>
              <w:rPr>
                <w:sz w:val="15"/>
                <w:szCs w:val="15"/>
              </w:rPr>
              <w:t>167 447</w:t>
            </w:r>
          </w:p>
        </w:tc>
      </w:tr>
      <w:tr w:rsidR="001867B5" w:rsidRPr="00B57948" w:rsidTr="00792671">
        <w:tc>
          <w:tcPr>
            <w:tcW w:w="1985" w:type="dxa"/>
          </w:tcPr>
          <w:p w:rsidR="001867B5" w:rsidRPr="00B57948" w:rsidRDefault="001867B5" w:rsidP="001867B5">
            <w:pPr>
              <w:ind w:left="-57"/>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7</w:t>
            </w:r>
          </w:p>
        </w:tc>
        <w:tc>
          <w:tcPr>
            <w:tcW w:w="986" w:type="dxa"/>
            <w:tcBorders>
              <w:top w:val="single" w:sz="4" w:space="0" w:color="auto"/>
              <w:bottom w:val="single" w:sz="8" w:space="0" w:color="auto"/>
            </w:tcBorders>
          </w:tcPr>
          <w:p w:rsidR="001867B5" w:rsidRPr="00B57948" w:rsidRDefault="001867B5" w:rsidP="001867B5">
            <w:pPr>
              <w:jc w:val="right"/>
              <w:rPr>
                <w:sz w:val="15"/>
                <w:szCs w:val="15"/>
              </w:rPr>
            </w:pPr>
          </w:p>
        </w:tc>
        <w:tc>
          <w:tcPr>
            <w:tcW w:w="1117" w:type="dxa"/>
            <w:tcBorders>
              <w:top w:val="single" w:sz="4" w:space="0" w:color="auto"/>
              <w:bottom w:val="single" w:sz="8" w:space="0" w:color="auto"/>
            </w:tcBorders>
          </w:tcPr>
          <w:p w:rsidR="001867B5" w:rsidRPr="00B57948" w:rsidRDefault="001867B5" w:rsidP="001867B5">
            <w:pPr>
              <w:jc w:val="right"/>
              <w:rPr>
                <w:sz w:val="15"/>
                <w:szCs w:val="15"/>
              </w:rPr>
            </w:pPr>
          </w:p>
        </w:tc>
        <w:tc>
          <w:tcPr>
            <w:tcW w:w="1682" w:type="dxa"/>
            <w:tcBorders>
              <w:top w:val="single" w:sz="4" w:space="0" w:color="auto"/>
              <w:bottom w:val="single" w:sz="8" w:space="0" w:color="auto"/>
            </w:tcBorders>
          </w:tcPr>
          <w:p w:rsidR="001867B5" w:rsidRPr="00B57948" w:rsidRDefault="001E5166" w:rsidP="001867B5">
            <w:pPr>
              <w:jc w:val="right"/>
              <w:rPr>
                <w:sz w:val="15"/>
                <w:szCs w:val="15"/>
              </w:rPr>
            </w:pPr>
            <w:r>
              <w:rPr>
                <w:sz w:val="15"/>
                <w:szCs w:val="15"/>
              </w:rPr>
              <w:t>337 052</w:t>
            </w:r>
          </w:p>
        </w:tc>
        <w:tc>
          <w:tcPr>
            <w:tcW w:w="1397" w:type="dxa"/>
            <w:tcBorders>
              <w:top w:val="single" w:sz="4" w:space="0" w:color="auto"/>
              <w:bottom w:val="single" w:sz="8" w:space="0" w:color="auto"/>
            </w:tcBorders>
          </w:tcPr>
          <w:p w:rsidR="001867B5" w:rsidRPr="00B57948" w:rsidRDefault="001867B5" w:rsidP="001867B5">
            <w:pPr>
              <w:jc w:val="right"/>
              <w:rPr>
                <w:sz w:val="15"/>
                <w:szCs w:val="15"/>
              </w:rPr>
            </w:pPr>
          </w:p>
        </w:tc>
        <w:tc>
          <w:tcPr>
            <w:tcW w:w="1315" w:type="dxa"/>
            <w:tcBorders>
              <w:top w:val="single" w:sz="4" w:space="0" w:color="auto"/>
              <w:bottom w:val="single" w:sz="8" w:space="0" w:color="auto"/>
            </w:tcBorders>
          </w:tcPr>
          <w:p w:rsidR="001867B5" w:rsidRPr="00B57948" w:rsidRDefault="001867B5" w:rsidP="001867B5">
            <w:pPr>
              <w:jc w:val="right"/>
              <w:rPr>
                <w:sz w:val="15"/>
                <w:szCs w:val="15"/>
              </w:rPr>
            </w:pPr>
          </w:p>
        </w:tc>
        <w:tc>
          <w:tcPr>
            <w:tcW w:w="1317" w:type="dxa"/>
            <w:tcBorders>
              <w:top w:val="single" w:sz="4" w:space="0" w:color="auto"/>
              <w:bottom w:val="single" w:sz="8" w:space="0" w:color="auto"/>
            </w:tcBorders>
          </w:tcPr>
          <w:p w:rsidR="001867B5" w:rsidRPr="00B57948" w:rsidRDefault="001867B5" w:rsidP="001867B5">
            <w:pPr>
              <w:jc w:val="right"/>
              <w:rPr>
                <w:sz w:val="15"/>
                <w:szCs w:val="15"/>
              </w:rPr>
            </w:pPr>
          </w:p>
        </w:tc>
        <w:tc>
          <w:tcPr>
            <w:tcW w:w="1371" w:type="dxa"/>
            <w:tcBorders>
              <w:top w:val="single" w:sz="4" w:space="0" w:color="auto"/>
              <w:bottom w:val="single" w:sz="8" w:space="0" w:color="auto"/>
            </w:tcBorders>
          </w:tcPr>
          <w:p w:rsidR="001867B5" w:rsidRPr="00B57948" w:rsidRDefault="001867B5" w:rsidP="001867B5">
            <w:pPr>
              <w:jc w:val="right"/>
              <w:rPr>
                <w:sz w:val="15"/>
                <w:szCs w:val="15"/>
              </w:rPr>
            </w:pPr>
          </w:p>
        </w:tc>
        <w:tc>
          <w:tcPr>
            <w:tcW w:w="1188" w:type="dxa"/>
            <w:tcBorders>
              <w:top w:val="single" w:sz="4" w:space="0" w:color="auto"/>
              <w:bottom w:val="single" w:sz="8" w:space="0" w:color="auto"/>
            </w:tcBorders>
          </w:tcPr>
          <w:p w:rsidR="001867B5" w:rsidRPr="00B57948" w:rsidRDefault="001867B5" w:rsidP="001867B5">
            <w:pPr>
              <w:jc w:val="right"/>
              <w:rPr>
                <w:sz w:val="15"/>
                <w:szCs w:val="15"/>
              </w:rPr>
            </w:pPr>
          </w:p>
        </w:tc>
        <w:tc>
          <w:tcPr>
            <w:tcW w:w="1682" w:type="dxa"/>
            <w:tcBorders>
              <w:top w:val="single" w:sz="4" w:space="0" w:color="auto"/>
              <w:bottom w:val="single" w:sz="8" w:space="0" w:color="auto"/>
            </w:tcBorders>
          </w:tcPr>
          <w:p w:rsidR="001867B5" w:rsidRPr="00B57948" w:rsidRDefault="001E5166" w:rsidP="001867B5">
            <w:pPr>
              <w:jc w:val="right"/>
              <w:rPr>
                <w:sz w:val="15"/>
                <w:szCs w:val="15"/>
              </w:rPr>
            </w:pPr>
            <w:r>
              <w:rPr>
                <w:sz w:val="15"/>
                <w:szCs w:val="15"/>
              </w:rPr>
              <w:t>337 052</w:t>
            </w:r>
          </w:p>
        </w:tc>
      </w:tr>
    </w:tbl>
    <w:p w:rsidR="00BD7F14" w:rsidRPr="00B57948" w:rsidRDefault="00BD7F14" w:rsidP="00E01014">
      <w:pPr>
        <w:rPr>
          <w:snapToGrid w:val="0"/>
          <w:lang w:eastAsia="sk-SK"/>
        </w:rPr>
      </w:pPr>
    </w:p>
    <w:p w:rsidR="001867B5" w:rsidRPr="00B57948" w:rsidRDefault="00AE55DA" w:rsidP="001867B5">
      <w:pPr>
        <w:rPr>
          <w:b/>
          <w:snapToGrid w:val="0"/>
          <w:lang w:eastAsia="sk-SK"/>
        </w:rPr>
      </w:pPr>
      <w:r w:rsidRPr="00B57948">
        <w:rPr>
          <w:snapToGrid w:val="0"/>
          <w:u w:val="single"/>
          <w:lang w:eastAsia="sk-SK"/>
        </w:rPr>
        <w:br w:type="page"/>
      </w:r>
      <w:r w:rsidR="001867B5" w:rsidRPr="00B57948">
        <w:rPr>
          <w:snapToGrid w:val="0"/>
          <w:u w:val="single"/>
          <w:lang w:eastAsia="sk-SK"/>
        </w:rPr>
        <w:lastRenderedPageBreak/>
        <w:t>31. december 201</w:t>
      </w:r>
      <w:r w:rsidR="00083C97">
        <w:rPr>
          <w:snapToGrid w:val="0"/>
          <w:u w:val="single"/>
          <w:lang w:eastAsia="sk-SK"/>
        </w:rPr>
        <w:t>6</w:t>
      </w:r>
    </w:p>
    <w:p w:rsidR="001867B5" w:rsidRPr="00B57948" w:rsidRDefault="001867B5" w:rsidP="001867B5"/>
    <w:tbl>
      <w:tblPr>
        <w:tblW w:w="14040" w:type="dxa"/>
        <w:tblInd w:w="108" w:type="dxa"/>
        <w:tblBorders>
          <w:top w:val="single" w:sz="8" w:space="0" w:color="auto"/>
          <w:bottom w:val="single" w:sz="8" w:space="0" w:color="auto"/>
        </w:tblBorders>
        <w:tblLook w:val="01E0" w:firstRow="1" w:lastRow="1" w:firstColumn="1" w:lastColumn="1" w:noHBand="0" w:noVBand="0"/>
      </w:tblPr>
      <w:tblGrid>
        <w:gridCol w:w="1917"/>
        <w:gridCol w:w="1192"/>
        <w:gridCol w:w="1177"/>
        <w:gridCol w:w="1682"/>
        <w:gridCol w:w="1409"/>
        <w:gridCol w:w="1376"/>
        <w:gridCol w:w="1377"/>
        <w:gridCol w:w="1399"/>
        <w:gridCol w:w="1206"/>
        <w:gridCol w:w="1305"/>
      </w:tblGrid>
      <w:tr w:rsidR="001867B5" w:rsidRPr="00B57948" w:rsidTr="0005252F">
        <w:trPr>
          <w:trHeight w:val="463"/>
        </w:trPr>
        <w:tc>
          <w:tcPr>
            <w:tcW w:w="1917" w:type="dxa"/>
            <w:tcBorders>
              <w:top w:val="single" w:sz="8" w:space="0" w:color="auto"/>
              <w:bottom w:val="nil"/>
            </w:tcBorders>
            <w:vAlign w:val="center"/>
          </w:tcPr>
          <w:p w:rsidR="001867B5" w:rsidRPr="00B57948" w:rsidRDefault="001867B5" w:rsidP="0005252F">
            <w:pPr>
              <w:jc w:val="center"/>
              <w:rPr>
                <w:b/>
                <w:i/>
                <w:sz w:val="15"/>
                <w:szCs w:val="15"/>
              </w:rPr>
            </w:pPr>
          </w:p>
        </w:tc>
        <w:tc>
          <w:tcPr>
            <w:tcW w:w="1192"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Pozemky</w:t>
            </w:r>
          </w:p>
        </w:tc>
        <w:tc>
          <w:tcPr>
            <w:tcW w:w="1177"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Stavby</w:t>
            </w:r>
          </w:p>
        </w:tc>
        <w:tc>
          <w:tcPr>
            <w:tcW w:w="1682"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Samostatné hnuteľné veci a súbory hnuteľných vecí</w:t>
            </w:r>
          </w:p>
        </w:tc>
        <w:tc>
          <w:tcPr>
            <w:tcW w:w="1409"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Pestovateľské celky trvalých porastov</w:t>
            </w:r>
          </w:p>
        </w:tc>
        <w:tc>
          <w:tcPr>
            <w:tcW w:w="1376"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Základné stádo a ťažné zvieratá</w:t>
            </w:r>
          </w:p>
        </w:tc>
        <w:tc>
          <w:tcPr>
            <w:tcW w:w="1377"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Ostatný dlhodobý hmotný majetok</w:t>
            </w:r>
          </w:p>
        </w:tc>
        <w:tc>
          <w:tcPr>
            <w:tcW w:w="1399"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Obstarávaný dlhodobý hmotný majetok</w:t>
            </w:r>
          </w:p>
        </w:tc>
        <w:tc>
          <w:tcPr>
            <w:tcW w:w="1206"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Poskytnuté preddavky</w:t>
            </w:r>
          </w:p>
        </w:tc>
        <w:tc>
          <w:tcPr>
            <w:tcW w:w="1305" w:type="dxa"/>
            <w:tcBorders>
              <w:top w:val="single" w:sz="8" w:space="0" w:color="auto"/>
              <w:bottom w:val="nil"/>
            </w:tcBorders>
            <w:vAlign w:val="center"/>
          </w:tcPr>
          <w:p w:rsidR="001867B5" w:rsidRPr="00B57948" w:rsidRDefault="001867B5" w:rsidP="0005252F">
            <w:pPr>
              <w:ind w:left="-57" w:right="-57"/>
              <w:jc w:val="center"/>
              <w:rPr>
                <w:b/>
                <w:i/>
                <w:sz w:val="15"/>
                <w:szCs w:val="15"/>
              </w:rPr>
            </w:pPr>
            <w:r w:rsidRPr="00B57948">
              <w:rPr>
                <w:b/>
                <w:i/>
                <w:sz w:val="15"/>
                <w:szCs w:val="15"/>
              </w:rPr>
              <w:t>Celkom</w:t>
            </w:r>
          </w:p>
        </w:tc>
      </w:tr>
      <w:tr w:rsidR="001867B5" w:rsidRPr="00B57948" w:rsidTr="0005252F">
        <w:tc>
          <w:tcPr>
            <w:tcW w:w="1917" w:type="dxa"/>
            <w:tcBorders>
              <w:top w:val="single" w:sz="4" w:space="0" w:color="auto"/>
              <w:bottom w:val="nil"/>
            </w:tcBorders>
          </w:tcPr>
          <w:p w:rsidR="001867B5" w:rsidRPr="00B57948" w:rsidRDefault="001867B5" w:rsidP="0005252F">
            <w:pPr>
              <w:ind w:left="-57" w:right="-57"/>
              <w:jc w:val="left"/>
              <w:rPr>
                <w:b/>
                <w:bCs/>
                <w:snapToGrid w:val="0"/>
                <w:sz w:val="15"/>
                <w:szCs w:val="15"/>
                <w:lang w:eastAsia="sk-SK"/>
              </w:rPr>
            </w:pPr>
            <w:r w:rsidRPr="00B57948">
              <w:rPr>
                <w:b/>
                <w:bCs/>
                <w:snapToGrid w:val="0"/>
                <w:sz w:val="15"/>
                <w:szCs w:val="15"/>
                <w:lang w:eastAsia="sk-SK"/>
              </w:rPr>
              <w:t>Prvotné ocenenie</w:t>
            </w:r>
          </w:p>
        </w:tc>
        <w:tc>
          <w:tcPr>
            <w:tcW w:w="1192" w:type="dxa"/>
            <w:tcBorders>
              <w:top w:val="single" w:sz="4" w:space="0" w:color="auto"/>
              <w:bottom w:val="nil"/>
            </w:tcBorders>
          </w:tcPr>
          <w:p w:rsidR="001867B5" w:rsidRPr="00B57948" w:rsidRDefault="001867B5" w:rsidP="0005252F">
            <w:pPr>
              <w:jc w:val="right"/>
              <w:rPr>
                <w:sz w:val="15"/>
                <w:szCs w:val="15"/>
              </w:rPr>
            </w:pPr>
          </w:p>
        </w:tc>
        <w:tc>
          <w:tcPr>
            <w:tcW w:w="1177" w:type="dxa"/>
            <w:tcBorders>
              <w:top w:val="single" w:sz="4" w:space="0" w:color="auto"/>
              <w:bottom w:val="nil"/>
            </w:tcBorders>
          </w:tcPr>
          <w:p w:rsidR="001867B5" w:rsidRPr="00B57948" w:rsidRDefault="001867B5" w:rsidP="0005252F">
            <w:pPr>
              <w:jc w:val="right"/>
              <w:rPr>
                <w:sz w:val="15"/>
                <w:szCs w:val="15"/>
              </w:rPr>
            </w:pPr>
          </w:p>
        </w:tc>
        <w:tc>
          <w:tcPr>
            <w:tcW w:w="1682" w:type="dxa"/>
            <w:tcBorders>
              <w:top w:val="single" w:sz="4" w:space="0" w:color="auto"/>
              <w:bottom w:val="nil"/>
            </w:tcBorders>
          </w:tcPr>
          <w:p w:rsidR="001867B5" w:rsidRPr="00B57948" w:rsidRDefault="001867B5" w:rsidP="0005252F">
            <w:pPr>
              <w:jc w:val="right"/>
              <w:rPr>
                <w:sz w:val="15"/>
                <w:szCs w:val="15"/>
              </w:rPr>
            </w:pPr>
          </w:p>
        </w:tc>
        <w:tc>
          <w:tcPr>
            <w:tcW w:w="1409" w:type="dxa"/>
            <w:tcBorders>
              <w:top w:val="single" w:sz="4" w:space="0" w:color="auto"/>
              <w:bottom w:val="nil"/>
            </w:tcBorders>
          </w:tcPr>
          <w:p w:rsidR="001867B5" w:rsidRPr="00B57948" w:rsidRDefault="001867B5" w:rsidP="0005252F">
            <w:pPr>
              <w:jc w:val="right"/>
              <w:rPr>
                <w:sz w:val="15"/>
                <w:szCs w:val="15"/>
              </w:rPr>
            </w:pPr>
          </w:p>
        </w:tc>
        <w:tc>
          <w:tcPr>
            <w:tcW w:w="1376" w:type="dxa"/>
            <w:tcBorders>
              <w:top w:val="single" w:sz="4" w:space="0" w:color="auto"/>
              <w:bottom w:val="nil"/>
            </w:tcBorders>
          </w:tcPr>
          <w:p w:rsidR="001867B5" w:rsidRPr="00B57948" w:rsidRDefault="001867B5" w:rsidP="0005252F">
            <w:pPr>
              <w:jc w:val="right"/>
              <w:rPr>
                <w:sz w:val="15"/>
                <w:szCs w:val="15"/>
              </w:rPr>
            </w:pPr>
          </w:p>
        </w:tc>
        <w:tc>
          <w:tcPr>
            <w:tcW w:w="1377" w:type="dxa"/>
            <w:tcBorders>
              <w:top w:val="single" w:sz="4" w:space="0" w:color="auto"/>
              <w:bottom w:val="nil"/>
            </w:tcBorders>
          </w:tcPr>
          <w:p w:rsidR="001867B5" w:rsidRPr="00B57948" w:rsidRDefault="001867B5" w:rsidP="0005252F">
            <w:pPr>
              <w:jc w:val="right"/>
              <w:rPr>
                <w:sz w:val="15"/>
                <w:szCs w:val="15"/>
              </w:rPr>
            </w:pPr>
          </w:p>
        </w:tc>
        <w:tc>
          <w:tcPr>
            <w:tcW w:w="1399" w:type="dxa"/>
            <w:tcBorders>
              <w:top w:val="single" w:sz="4" w:space="0" w:color="auto"/>
              <w:bottom w:val="nil"/>
            </w:tcBorders>
          </w:tcPr>
          <w:p w:rsidR="001867B5" w:rsidRPr="00B57948" w:rsidRDefault="001867B5" w:rsidP="0005252F">
            <w:pPr>
              <w:jc w:val="right"/>
              <w:rPr>
                <w:sz w:val="15"/>
                <w:szCs w:val="15"/>
              </w:rPr>
            </w:pPr>
          </w:p>
        </w:tc>
        <w:tc>
          <w:tcPr>
            <w:tcW w:w="1206" w:type="dxa"/>
            <w:tcBorders>
              <w:top w:val="single" w:sz="4" w:space="0" w:color="auto"/>
              <w:bottom w:val="nil"/>
            </w:tcBorders>
          </w:tcPr>
          <w:p w:rsidR="001867B5" w:rsidRPr="00B57948" w:rsidRDefault="001867B5" w:rsidP="0005252F">
            <w:pPr>
              <w:jc w:val="right"/>
              <w:rPr>
                <w:sz w:val="15"/>
                <w:szCs w:val="15"/>
              </w:rPr>
            </w:pPr>
          </w:p>
        </w:tc>
        <w:tc>
          <w:tcPr>
            <w:tcW w:w="1305" w:type="dxa"/>
            <w:tcBorders>
              <w:top w:val="single" w:sz="4" w:space="0" w:color="auto"/>
              <w:bottom w:val="nil"/>
            </w:tcBorders>
          </w:tcPr>
          <w:p w:rsidR="001867B5" w:rsidRPr="00B57948" w:rsidRDefault="001867B5" w:rsidP="0005252F">
            <w:pPr>
              <w:jc w:val="right"/>
              <w:rPr>
                <w:sz w:val="15"/>
                <w:szCs w:val="15"/>
              </w:rPr>
            </w:pPr>
          </w:p>
        </w:tc>
      </w:tr>
      <w:tr w:rsidR="001867B5" w:rsidRPr="00B57948" w:rsidTr="0005252F">
        <w:tc>
          <w:tcPr>
            <w:tcW w:w="1917" w:type="dxa"/>
            <w:tcBorders>
              <w:top w:val="nil"/>
            </w:tcBorders>
          </w:tcPr>
          <w:p w:rsidR="001867B5" w:rsidRPr="00B57948" w:rsidRDefault="00EA2F4F" w:rsidP="0005252F">
            <w:pPr>
              <w:ind w:left="-57"/>
              <w:rPr>
                <w:snapToGrid w:val="0"/>
                <w:sz w:val="15"/>
                <w:szCs w:val="15"/>
                <w:lang w:eastAsia="sk-SK"/>
              </w:rPr>
            </w:pPr>
            <w:r>
              <w:rPr>
                <w:snapToGrid w:val="0"/>
                <w:sz w:val="15"/>
                <w:szCs w:val="15"/>
                <w:lang w:eastAsia="sk-SK"/>
              </w:rPr>
              <w:t xml:space="preserve">K </w:t>
            </w:r>
            <w:r w:rsidR="00531A0B">
              <w:rPr>
                <w:snapToGrid w:val="0"/>
                <w:sz w:val="15"/>
                <w:szCs w:val="15"/>
                <w:lang w:eastAsia="sk-SK"/>
              </w:rPr>
              <w:t>1</w:t>
            </w:r>
            <w:r>
              <w:rPr>
                <w:snapToGrid w:val="0"/>
                <w:sz w:val="15"/>
                <w:szCs w:val="15"/>
                <w:lang w:eastAsia="sk-SK"/>
              </w:rPr>
              <w:t xml:space="preserve">. </w:t>
            </w:r>
            <w:r w:rsidR="00531A0B">
              <w:rPr>
                <w:snapToGrid w:val="0"/>
                <w:sz w:val="15"/>
                <w:szCs w:val="15"/>
                <w:lang w:eastAsia="sk-SK"/>
              </w:rPr>
              <w:t>januáru</w:t>
            </w:r>
            <w:r w:rsidR="001867B5" w:rsidRPr="00B57948">
              <w:rPr>
                <w:snapToGrid w:val="0"/>
                <w:sz w:val="15"/>
                <w:szCs w:val="15"/>
                <w:lang w:eastAsia="sk-SK"/>
              </w:rPr>
              <w:t xml:space="preserve"> 201</w:t>
            </w:r>
            <w:r w:rsidR="00083C97">
              <w:rPr>
                <w:snapToGrid w:val="0"/>
                <w:sz w:val="15"/>
                <w:szCs w:val="15"/>
                <w:lang w:eastAsia="sk-SK"/>
              </w:rPr>
              <w:t>6</w:t>
            </w:r>
          </w:p>
        </w:tc>
        <w:tc>
          <w:tcPr>
            <w:tcW w:w="1192" w:type="dxa"/>
            <w:tcBorders>
              <w:top w:val="nil"/>
            </w:tcBorders>
          </w:tcPr>
          <w:p w:rsidR="001867B5" w:rsidRPr="00B57948" w:rsidRDefault="001867B5" w:rsidP="0005252F">
            <w:pPr>
              <w:jc w:val="right"/>
              <w:rPr>
                <w:sz w:val="15"/>
                <w:szCs w:val="15"/>
              </w:rPr>
            </w:pPr>
            <w:r w:rsidRPr="00B57948">
              <w:rPr>
                <w:sz w:val="15"/>
                <w:szCs w:val="15"/>
              </w:rPr>
              <w:t>-</w:t>
            </w:r>
          </w:p>
        </w:tc>
        <w:tc>
          <w:tcPr>
            <w:tcW w:w="1177" w:type="dxa"/>
            <w:tcBorders>
              <w:top w:val="nil"/>
            </w:tcBorders>
          </w:tcPr>
          <w:p w:rsidR="001867B5" w:rsidRPr="00B57948" w:rsidRDefault="001867B5" w:rsidP="0005252F">
            <w:pPr>
              <w:jc w:val="right"/>
              <w:rPr>
                <w:sz w:val="15"/>
                <w:szCs w:val="15"/>
              </w:rPr>
            </w:pPr>
            <w:r w:rsidRPr="00B57948">
              <w:rPr>
                <w:sz w:val="15"/>
                <w:szCs w:val="15"/>
              </w:rPr>
              <w:t>-</w:t>
            </w:r>
          </w:p>
        </w:tc>
        <w:tc>
          <w:tcPr>
            <w:tcW w:w="1682" w:type="dxa"/>
            <w:tcBorders>
              <w:top w:val="nil"/>
            </w:tcBorders>
          </w:tcPr>
          <w:p w:rsidR="001867B5" w:rsidRPr="00B57948" w:rsidRDefault="00FA44A4" w:rsidP="0005252F">
            <w:pPr>
              <w:jc w:val="right"/>
              <w:rPr>
                <w:sz w:val="15"/>
                <w:szCs w:val="15"/>
              </w:rPr>
            </w:pPr>
            <w:r>
              <w:rPr>
                <w:sz w:val="15"/>
                <w:szCs w:val="15"/>
              </w:rPr>
              <w:t>-</w:t>
            </w:r>
          </w:p>
        </w:tc>
        <w:tc>
          <w:tcPr>
            <w:tcW w:w="1409" w:type="dxa"/>
            <w:tcBorders>
              <w:top w:val="nil"/>
            </w:tcBorders>
          </w:tcPr>
          <w:p w:rsidR="001867B5" w:rsidRPr="00B57948" w:rsidRDefault="001867B5" w:rsidP="0005252F">
            <w:pPr>
              <w:jc w:val="right"/>
              <w:rPr>
                <w:sz w:val="15"/>
                <w:szCs w:val="15"/>
              </w:rPr>
            </w:pPr>
            <w:r w:rsidRPr="00B57948">
              <w:rPr>
                <w:sz w:val="15"/>
                <w:szCs w:val="15"/>
              </w:rPr>
              <w:t>-</w:t>
            </w:r>
          </w:p>
        </w:tc>
        <w:tc>
          <w:tcPr>
            <w:tcW w:w="1376" w:type="dxa"/>
            <w:tcBorders>
              <w:top w:val="nil"/>
            </w:tcBorders>
          </w:tcPr>
          <w:p w:rsidR="001867B5" w:rsidRPr="00B57948" w:rsidRDefault="001867B5" w:rsidP="0005252F">
            <w:pPr>
              <w:jc w:val="right"/>
              <w:rPr>
                <w:sz w:val="15"/>
                <w:szCs w:val="15"/>
              </w:rPr>
            </w:pPr>
            <w:r w:rsidRPr="00B57948">
              <w:rPr>
                <w:sz w:val="15"/>
                <w:szCs w:val="15"/>
              </w:rPr>
              <w:t>-</w:t>
            </w:r>
          </w:p>
        </w:tc>
        <w:tc>
          <w:tcPr>
            <w:tcW w:w="1377" w:type="dxa"/>
            <w:tcBorders>
              <w:top w:val="nil"/>
            </w:tcBorders>
          </w:tcPr>
          <w:p w:rsidR="001867B5" w:rsidRPr="00B57948" w:rsidRDefault="001867B5" w:rsidP="0005252F">
            <w:pPr>
              <w:jc w:val="right"/>
              <w:rPr>
                <w:sz w:val="15"/>
                <w:szCs w:val="15"/>
              </w:rPr>
            </w:pPr>
            <w:r w:rsidRPr="00B57948">
              <w:rPr>
                <w:sz w:val="15"/>
                <w:szCs w:val="15"/>
              </w:rPr>
              <w:t>-</w:t>
            </w:r>
          </w:p>
        </w:tc>
        <w:tc>
          <w:tcPr>
            <w:tcW w:w="1399" w:type="dxa"/>
            <w:tcBorders>
              <w:top w:val="nil"/>
            </w:tcBorders>
          </w:tcPr>
          <w:p w:rsidR="001867B5" w:rsidRPr="00B57948" w:rsidRDefault="001867B5" w:rsidP="0005252F">
            <w:pPr>
              <w:jc w:val="right"/>
              <w:rPr>
                <w:sz w:val="15"/>
                <w:szCs w:val="15"/>
              </w:rPr>
            </w:pPr>
            <w:r w:rsidRPr="00B57948">
              <w:rPr>
                <w:sz w:val="15"/>
                <w:szCs w:val="15"/>
              </w:rPr>
              <w:t>-</w:t>
            </w:r>
          </w:p>
        </w:tc>
        <w:tc>
          <w:tcPr>
            <w:tcW w:w="1206" w:type="dxa"/>
            <w:tcBorders>
              <w:top w:val="nil"/>
            </w:tcBorders>
          </w:tcPr>
          <w:p w:rsidR="001867B5" w:rsidRPr="00B57948" w:rsidRDefault="001867B5" w:rsidP="0005252F">
            <w:pPr>
              <w:jc w:val="right"/>
              <w:rPr>
                <w:sz w:val="15"/>
                <w:szCs w:val="15"/>
              </w:rPr>
            </w:pPr>
            <w:r w:rsidRPr="00B57948">
              <w:rPr>
                <w:sz w:val="15"/>
                <w:szCs w:val="15"/>
              </w:rPr>
              <w:t>-</w:t>
            </w:r>
          </w:p>
        </w:tc>
        <w:tc>
          <w:tcPr>
            <w:tcW w:w="1305" w:type="dxa"/>
            <w:tcBorders>
              <w:top w:val="nil"/>
            </w:tcBorders>
          </w:tcPr>
          <w:p w:rsidR="001867B5" w:rsidRPr="00B57948" w:rsidRDefault="00FA44A4" w:rsidP="0005252F">
            <w:pPr>
              <w:jc w:val="right"/>
              <w:rPr>
                <w:sz w:val="15"/>
                <w:szCs w:val="15"/>
              </w:rPr>
            </w:pPr>
            <w:r>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Prírastky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C9253A" w:rsidP="0005252F">
            <w:pPr>
              <w:jc w:val="right"/>
              <w:rPr>
                <w:sz w:val="15"/>
                <w:szCs w:val="15"/>
              </w:rPr>
            </w:pPr>
            <w:r>
              <w:rPr>
                <w:sz w:val="15"/>
                <w:szCs w:val="15"/>
              </w:rPr>
              <w:t>185 417</w:t>
            </w:r>
          </w:p>
        </w:tc>
        <w:tc>
          <w:tcPr>
            <w:tcW w:w="1206" w:type="dxa"/>
          </w:tcPr>
          <w:p w:rsidR="001867B5" w:rsidRPr="00B57948" w:rsidRDefault="00C9253A" w:rsidP="0005252F">
            <w:pPr>
              <w:jc w:val="right"/>
              <w:rPr>
                <w:sz w:val="15"/>
                <w:szCs w:val="15"/>
              </w:rPr>
            </w:pPr>
            <w:r>
              <w:rPr>
                <w:sz w:val="15"/>
                <w:szCs w:val="15"/>
              </w:rPr>
              <w:t>2 500</w:t>
            </w:r>
          </w:p>
        </w:tc>
        <w:tc>
          <w:tcPr>
            <w:tcW w:w="1305" w:type="dxa"/>
          </w:tcPr>
          <w:p w:rsidR="001867B5" w:rsidRPr="00B57948" w:rsidRDefault="00C9253A" w:rsidP="0005252F">
            <w:pPr>
              <w:jc w:val="right"/>
              <w:rPr>
                <w:sz w:val="15"/>
                <w:szCs w:val="15"/>
              </w:rPr>
            </w:pPr>
            <w:r>
              <w:rPr>
                <w:sz w:val="15"/>
                <w:szCs w:val="15"/>
              </w:rPr>
              <w:t>187 917</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Úbytky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Presuny</w:t>
            </w:r>
          </w:p>
        </w:tc>
        <w:tc>
          <w:tcPr>
            <w:tcW w:w="1192"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177"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682" w:type="dxa"/>
            <w:tcBorders>
              <w:bottom w:val="single" w:sz="4" w:space="0" w:color="auto"/>
            </w:tcBorders>
          </w:tcPr>
          <w:p w:rsidR="001867B5" w:rsidRPr="00B57948" w:rsidRDefault="0097026D" w:rsidP="0005252F">
            <w:pPr>
              <w:jc w:val="right"/>
              <w:rPr>
                <w:sz w:val="15"/>
                <w:szCs w:val="15"/>
              </w:rPr>
            </w:pPr>
            <w:r>
              <w:rPr>
                <w:sz w:val="15"/>
                <w:szCs w:val="15"/>
              </w:rPr>
              <w:t>185</w:t>
            </w:r>
            <w:r w:rsidR="00C9253A">
              <w:rPr>
                <w:sz w:val="15"/>
                <w:szCs w:val="15"/>
              </w:rPr>
              <w:t xml:space="preserve"> 417</w:t>
            </w:r>
          </w:p>
        </w:tc>
        <w:tc>
          <w:tcPr>
            <w:tcW w:w="1409"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76"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77"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99" w:type="dxa"/>
            <w:tcBorders>
              <w:bottom w:val="single" w:sz="4" w:space="0" w:color="auto"/>
            </w:tcBorders>
          </w:tcPr>
          <w:p w:rsidR="001867B5" w:rsidRPr="00B57948" w:rsidRDefault="00FA44A4" w:rsidP="00FA44A4">
            <w:pPr>
              <w:ind w:right="-57"/>
              <w:jc w:val="center"/>
              <w:rPr>
                <w:sz w:val="15"/>
                <w:szCs w:val="15"/>
              </w:rPr>
            </w:pPr>
            <w:r>
              <w:rPr>
                <w:sz w:val="15"/>
                <w:szCs w:val="15"/>
              </w:rPr>
              <w:t xml:space="preserve">        </w:t>
            </w:r>
            <w:r w:rsidR="00C9253A">
              <w:rPr>
                <w:sz w:val="15"/>
                <w:szCs w:val="15"/>
              </w:rPr>
              <w:t>(185 417)</w:t>
            </w:r>
          </w:p>
        </w:tc>
        <w:tc>
          <w:tcPr>
            <w:tcW w:w="1206"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05"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EA2F4F">
            <w:pPr>
              <w:ind w:left="-57"/>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1192"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1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682" w:type="dxa"/>
            <w:tcBorders>
              <w:top w:val="single" w:sz="4" w:space="0" w:color="auto"/>
              <w:bottom w:val="nil"/>
            </w:tcBorders>
          </w:tcPr>
          <w:p w:rsidR="001867B5" w:rsidRPr="00B57948" w:rsidRDefault="00C9253A" w:rsidP="0005252F">
            <w:pPr>
              <w:jc w:val="right"/>
              <w:rPr>
                <w:sz w:val="15"/>
                <w:szCs w:val="15"/>
              </w:rPr>
            </w:pPr>
            <w:r>
              <w:rPr>
                <w:sz w:val="15"/>
                <w:szCs w:val="15"/>
              </w:rPr>
              <w:t>185 417</w:t>
            </w:r>
          </w:p>
        </w:tc>
        <w:tc>
          <w:tcPr>
            <w:tcW w:w="140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6"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9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206" w:type="dxa"/>
            <w:tcBorders>
              <w:top w:val="single" w:sz="4" w:space="0" w:color="auto"/>
              <w:bottom w:val="nil"/>
            </w:tcBorders>
          </w:tcPr>
          <w:p w:rsidR="001867B5" w:rsidRPr="00B57948" w:rsidRDefault="00C9253A" w:rsidP="0005252F">
            <w:pPr>
              <w:jc w:val="right"/>
              <w:rPr>
                <w:sz w:val="15"/>
                <w:szCs w:val="15"/>
              </w:rPr>
            </w:pPr>
            <w:r>
              <w:rPr>
                <w:sz w:val="15"/>
                <w:szCs w:val="15"/>
              </w:rPr>
              <w:t>2 500</w:t>
            </w:r>
          </w:p>
        </w:tc>
        <w:tc>
          <w:tcPr>
            <w:tcW w:w="1305" w:type="dxa"/>
            <w:tcBorders>
              <w:top w:val="single" w:sz="4" w:space="0" w:color="auto"/>
              <w:bottom w:val="nil"/>
            </w:tcBorders>
          </w:tcPr>
          <w:p w:rsidR="001867B5" w:rsidRPr="00B57948" w:rsidRDefault="00FA44A4" w:rsidP="0005252F">
            <w:pPr>
              <w:jc w:val="right"/>
              <w:rPr>
                <w:sz w:val="15"/>
                <w:szCs w:val="15"/>
              </w:rPr>
            </w:pPr>
            <w:r>
              <w:rPr>
                <w:sz w:val="15"/>
                <w:szCs w:val="15"/>
              </w:rPr>
              <w:t xml:space="preserve"> </w:t>
            </w:r>
            <w:r w:rsidR="00C9253A">
              <w:rPr>
                <w:sz w:val="15"/>
                <w:szCs w:val="15"/>
              </w:rPr>
              <w:t>187 917</w:t>
            </w:r>
          </w:p>
        </w:tc>
      </w:tr>
      <w:tr w:rsidR="001867B5" w:rsidRPr="00B57948" w:rsidTr="0005252F">
        <w:tc>
          <w:tcPr>
            <w:tcW w:w="1917" w:type="dxa"/>
          </w:tcPr>
          <w:p w:rsidR="001867B5" w:rsidRPr="00B57948" w:rsidRDefault="001867B5" w:rsidP="0005252F">
            <w:pPr>
              <w:ind w:left="-57"/>
              <w:rPr>
                <w:snapToGrid w:val="0"/>
                <w:sz w:val="15"/>
                <w:szCs w:val="15"/>
                <w:lang w:eastAsia="sk-SK"/>
              </w:rPr>
            </w:pPr>
          </w:p>
        </w:tc>
        <w:tc>
          <w:tcPr>
            <w:tcW w:w="1192" w:type="dxa"/>
            <w:tcBorders>
              <w:top w:val="nil"/>
            </w:tcBorders>
          </w:tcPr>
          <w:p w:rsidR="001867B5" w:rsidRPr="00B57948" w:rsidRDefault="001867B5" w:rsidP="0005252F">
            <w:pPr>
              <w:jc w:val="right"/>
              <w:rPr>
                <w:sz w:val="15"/>
                <w:szCs w:val="15"/>
              </w:rPr>
            </w:pPr>
          </w:p>
        </w:tc>
        <w:tc>
          <w:tcPr>
            <w:tcW w:w="1177" w:type="dxa"/>
            <w:tcBorders>
              <w:top w:val="nil"/>
            </w:tcBorders>
          </w:tcPr>
          <w:p w:rsidR="001867B5" w:rsidRPr="00B57948" w:rsidRDefault="001867B5" w:rsidP="0005252F">
            <w:pPr>
              <w:jc w:val="right"/>
              <w:rPr>
                <w:sz w:val="15"/>
                <w:szCs w:val="15"/>
              </w:rPr>
            </w:pPr>
          </w:p>
        </w:tc>
        <w:tc>
          <w:tcPr>
            <w:tcW w:w="1682" w:type="dxa"/>
            <w:tcBorders>
              <w:top w:val="nil"/>
            </w:tcBorders>
          </w:tcPr>
          <w:p w:rsidR="001867B5" w:rsidRPr="00B57948" w:rsidRDefault="001867B5" w:rsidP="0005252F">
            <w:pPr>
              <w:jc w:val="right"/>
              <w:rPr>
                <w:sz w:val="15"/>
                <w:szCs w:val="15"/>
              </w:rPr>
            </w:pPr>
          </w:p>
        </w:tc>
        <w:tc>
          <w:tcPr>
            <w:tcW w:w="1409" w:type="dxa"/>
            <w:tcBorders>
              <w:top w:val="nil"/>
            </w:tcBorders>
          </w:tcPr>
          <w:p w:rsidR="001867B5" w:rsidRPr="00B57948" w:rsidRDefault="001867B5" w:rsidP="0005252F">
            <w:pPr>
              <w:jc w:val="right"/>
              <w:rPr>
                <w:sz w:val="15"/>
                <w:szCs w:val="15"/>
              </w:rPr>
            </w:pPr>
          </w:p>
        </w:tc>
        <w:tc>
          <w:tcPr>
            <w:tcW w:w="1376" w:type="dxa"/>
            <w:tcBorders>
              <w:top w:val="nil"/>
            </w:tcBorders>
          </w:tcPr>
          <w:p w:rsidR="001867B5" w:rsidRPr="00B57948" w:rsidRDefault="001867B5" w:rsidP="0005252F">
            <w:pPr>
              <w:jc w:val="right"/>
              <w:rPr>
                <w:sz w:val="15"/>
                <w:szCs w:val="15"/>
              </w:rPr>
            </w:pPr>
          </w:p>
        </w:tc>
        <w:tc>
          <w:tcPr>
            <w:tcW w:w="1377" w:type="dxa"/>
            <w:tcBorders>
              <w:top w:val="nil"/>
            </w:tcBorders>
          </w:tcPr>
          <w:p w:rsidR="001867B5" w:rsidRPr="00B57948" w:rsidRDefault="001867B5" w:rsidP="0005252F">
            <w:pPr>
              <w:jc w:val="right"/>
              <w:rPr>
                <w:sz w:val="15"/>
                <w:szCs w:val="15"/>
              </w:rPr>
            </w:pPr>
          </w:p>
        </w:tc>
        <w:tc>
          <w:tcPr>
            <w:tcW w:w="1399" w:type="dxa"/>
            <w:tcBorders>
              <w:top w:val="nil"/>
            </w:tcBorders>
          </w:tcPr>
          <w:p w:rsidR="001867B5" w:rsidRPr="00B57948" w:rsidRDefault="001867B5" w:rsidP="0005252F">
            <w:pPr>
              <w:jc w:val="right"/>
              <w:rPr>
                <w:sz w:val="15"/>
                <w:szCs w:val="15"/>
              </w:rPr>
            </w:pPr>
          </w:p>
        </w:tc>
        <w:tc>
          <w:tcPr>
            <w:tcW w:w="1206" w:type="dxa"/>
            <w:tcBorders>
              <w:top w:val="nil"/>
            </w:tcBorders>
          </w:tcPr>
          <w:p w:rsidR="001867B5" w:rsidRPr="00B57948" w:rsidRDefault="001867B5" w:rsidP="0005252F">
            <w:pPr>
              <w:jc w:val="right"/>
              <w:rPr>
                <w:sz w:val="15"/>
                <w:szCs w:val="15"/>
              </w:rPr>
            </w:pPr>
          </w:p>
        </w:tc>
        <w:tc>
          <w:tcPr>
            <w:tcW w:w="1305" w:type="dxa"/>
            <w:tcBorders>
              <w:top w:val="nil"/>
            </w:tcBorders>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1867B5" w:rsidP="0005252F">
            <w:pPr>
              <w:ind w:left="-57"/>
              <w:rPr>
                <w:b/>
                <w:bCs/>
                <w:snapToGrid w:val="0"/>
                <w:sz w:val="15"/>
                <w:szCs w:val="15"/>
                <w:lang w:eastAsia="sk-SK"/>
              </w:rPr>
            </w:pPr>
            <w:r w:rsidRPr="00B57948">
              <w:rPr>
                <w:b/>
                <w:bCs/>
                <w:snapToGrid w:val="0"/>
                <w:sz w:val="15"/>
                <w:szCs w:val="15"/>
                <w:lang w:eastAsia="sk-SK"/>
              </w:rPr>
              <w:t>Oprávky</w:t>
            </w:r>
          </w:p>
        </w:tc>
        <w:tc>
          <w:tcPr>
            <w:tcW w:w="1192" w:type="dxa"/>
          </w:tcPr>
          <w:p w:rsidR="001867B5" w:rsidRPr="00B57948" w:rsidRDefault="001867B5" w:rsidP="0005252F">
            <w:pPr>
              <w:jc w:val="right"/>
              <w:rPr>
                <w:sz w:val="15"/>
                <w:szCs w:val="15"/>
              </w:rPr>
            </w:pPr>
          </w:p>
        </w:tc>
        <w:tc>
          <w:tcPr>
            <w:tcW w:w="1177" w:type="dxa"/>
          </w:tcPr>
          <w:p w:rsidR="001867B5" w:rsidRPr="00B57948" w:rsidRDefault="001867B5" w:rsidP="0005252F">
            <w:pPr>
              <w:jc w:val="right"/>
              <w:rPr>
                <w:sz w:val="15"/>
                <w:szCs w:val="15"/>
              </w:rPr>
            </w:pPr>
          </w:p>
        </w:tc>
        <w:tc>
          <w:tcPr>
            <w:tcW w:w="1682" w:type="dxa"/>
          </w:tcPr>
          <w:p w:rsidR="001867B5" w:rsidRPr="00B57948" w:rsidRDefault="001867B5" w:rsidP="0005252F">
            <w:pPr>
              <w:jc w:val="right"/>
              <w:rPr>
                <w:sz w:val="15"/>
                <w:szCs w:val="15"/>
              </w:rPr>
            </w:pPr>
          </w:p>
        </w:tc>
        <w:tc>
          <w:tcPr>
            <w:tcW w:w="1409" w:type="dxa"/>
          </w:tcPr>
          <w:p w:rsidR="001867B5" w:rsidRPr="00B57948" w:rsidRDefault="001867B5" w:rsidP="0005252F">
            <w:pPr>
              <w:jc w:val="right"/>
              <w:rPr>
                <w:sz w:val="15"/>
                <w:szCs w:val="15"/>
              </w:rPr>
            </w:pPr>
          </w:p>
        </w:tc>
        <w:tc>
          <w:tcPr>
            <w:tcW w:w="1376" w:type="dxa"/>
          </w:tcPr>
          <w:p w:rsidR="001867B5" w:rsidRPr="00B57948" w:rsidRDefault="001867B5" w:rsidP="0005252F">
            <w:pPr>
              <w:jc w:val="right"/>
              <w:rPr>
                <w:sz w:val="15"/>
                <w:szCs w:val="15"/>
              </w:rPr>
            </w:pPr>
          </w:p>
        </w:tc>
        <w:tc>
          <w:tcPr>
            <w:tcW w:w="1377" w:type="dxa"/>
          </w:tcPr>
          <w:p w:rsidR="001867B5" w:rsidRPr="00B57948" w:rsidRDefault="001867B5" w:rsidP="0005252F">
            <w:pPr>
              <w:jc w:val="right"/>
              <w:rPr>
                <w:sz w:val="15"/>
                <w:szCs w:val="15"/>
              </w:rPr>
            </w:pPr>
          </w:p>
        </w:tc>
        <w:tc>
          <w:tcPr>
            <w:tcW w:w="1399" w:type="dxa"/>
          </w:tcPr>
          <w:p w:rsidR="001867B5" w:rsidRPr="00B57948" w:rsidRDefault="001867B5" w:rsidP="0005252F">
            <w:pPr>
              <w:jc w:val="right"/>
              <w:rPr>
                <w:sz w:val="15"/>
                <w:szCs w:val="15"/>
              </w:rPr>
            </w:pPr>
          </w:p>
        </w:tc>
        <w:tc>
          <w:tcPr>
            <w:tcW w:w="1206" w:type="dxa"/>
          </w:tcPr>
          <w:p w:rsidR="001867B5" w:rsidRPr="00B57948" w:rsidRDefault="001867B5" w:rsidP="0005252F">
            <w:pPr>
              <w:jc w:val="right"/>
              <w:rPr>
                <w:sz w:val="15"/>
                <w:szCs w:val="15"/>
              </w:rPr>
            </w:pPr>
          </w:p>
        </w:tc>
        <w:tc>
          <w:tcPr>
            <w:tcW w:w="1305" w:type="dxa"/>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EA2F4F" w:rsidP="00EA2F4F">
            <w:pPr>
              <w:ind w:left="-57"/>
              <w:rPr>
                <w:snapToGrid w:val="0"/>
                <w:sz w:val="15"/>
                <w:szCs w:val="15"/>
                <w:lang w:eastAsia="sk-SK"/>
              </w:rPr>
            </w:pPr>
            <w:r>
              <w:rPr>
                <w:snapToGrid w:val="0"/>
                <w:sz w:val="15"/>
                <w:szCs w:val="15"/>
                <w:lang w:eastAsia="sk-SK"/>
              </w:rPr>
              <w:t xml:space="preserve">K </w:t>
            </w:r>
            <w:r w:rsidR="00531A0B">
              <w:rPr>
                <w:snapToGrid w:val="0"/>
                <w:sz w:val="15"/>
                <w:szCs w:val="15"/>
                <w:lang w:eastAsia="sk-SK"/>
              </w:rPr>
              <w:t>1</w:t>
            </w:r>
            <w:r>
              <w:rPr>
                <w:snapToGrid w:val="0"/>
                <w:sz w:val="15"/>
                <w:szCs w:val="15"/>
                <w:lang w:eastAsia="sk-SK"/>
              </w:rPr>
              <w:t xml:space="preserve">. </w:t>
            </w:r>
            <w:r w:rsidR="00531A0B">
              <w:rPr>
                <w:snapToGrid w:val="0"/>
                <w:sz w:val="15"/>
                <w:szCs w:val="15"/>
                <w:lang w:eastAsia="sk-SK"/>
              </w:rPr>
              <w:t>januáru</w:t>
            </w:r>
            <w:r w:rsidR="001867B5" w:rsidRPr="00B57948">
              <w:rPr>
                <w:snapToGrid w:val="0"/>
                <w:sz w:val="15"/>
                <w:szCs w:val="15"/>
                <w:lang w:eastAsia="sk-SK"/>
              </w:rPr>
              <w:t xml:space="preserve"> 201</w:t>
            </w:r>
            <w:r w:rsidR="00083C97">
              <w:rPr>
                <w:snapToGrid w:val="0"/>
                <w:sz w:val="15"/>
                <w:szCs w:val="15"/>
                <w:lang w:eastAsia="sk-SK"/>
              </w:rPr>
              <w:t>6</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FA44A4" w:rsidP="00FA44A4">
            <w:pPr>
              <w:ind w:right="-57"/>
              <w:jc w:val="center"/>
              <w:rPr>
                <w:sz w:val="15"/>
                <w:szCs w:val="15"/>
              </w:rPr>
            </w:pPr>
            <w:r>
              <w:rPr>
                <w:sz w:val="15"/>
                <w:szCs w:val="15"/>
              </w:rPr>
              <w:t xml:space="preserve">                       </w:t>
            </w:r>
            <w:r w:rsidR="00C9253A">
              <w:rPr>
                <w:sz w:val="15"/>
                <w:szCs w:val="15"/>
              </w:rPr>
              <w:t xml:space="preserve">  </w:t>
            </w:r>
            <w:r>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FA44A4" w:rsidP="00FA44A4">
            <w:pPr>
              <w:ind w:right="-57"/>
              <w:jc w:val="center"/>
              <w:rPr>
                <w:sz w:val="15"/>
                <w:szCs w:val="15"/>
              </w:rPr>
            </w:pPr>
            <w:r>
              <w:rPr>
                <w:sz w:val="15"/>
                <w:szCs w:val="15"/>
              </w:rPr>
              <w:t xml:space="preserve">                 -</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Prírastky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FA44A4" w:rsidP="00FA44A4">
            <w:pPr>
              <w:ind w:right="-57"/>
              <w:jc w:val="center"/>
              <w:rPr>
                <w:sz w:val="15"/>
                <w:szCs w:val="15"/>
              </w:rPr>
            </w:pPr>
            <w:r>
              <w:rPr>
                <w:sz w:val="15"/>
                <w:szCs w:val="15"/>
              </w:rPr>
              <w:t xml:space="preserve">                </w:t>
            </w:r>
            <w:r w:rsidR="00C9253A">
              <w:rPr>
                <w:sz w:val="15"/>
                <w:szCs w:val="15"/>
              </w:rPr>
              <w:t>(20 470)</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FA44A4" w:rsidP="00FA44A4">
            <w:pPr>
              <w:ind w:right="-57"/>
              <w:jc w:val="center"/>
              <w:rPr>
                <w:sz w:val="15"/>
                <w:szCs w:val="15"/>
              </w:rPr>
            </w:pPr>
            <w:r>
              <w:rPr>
                <w:sz w:val="15"/>
                <w:szCs w:val="15"/>
              </w:rPr>
              <w:t xml:space="preserve">      </w:t>
            </w:r>
            <w:r w:rsidR="00C9253A">
              <w:rPr>
                <w:sz w:val="15"/>
                <w:szCs w:val="15"/>
              </w:rPr>
              <w:t xml:space="preserve">   (20 470)</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Úbytky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Presuny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K 31. decembru 201</w:t>
            </w:r>
            <w:r w:rsidR="00083C97">
              <w:rPr>
                <w:snapToGrid w:val="0"/>
                <w:sz w:val="15"/>
                <w:szCs w:val="15"/>
                <w:lang w:eastAsia="sk-SK"/>
              </w:rPr>
              <w:t>6</w:t>
            </w:r>
          </w:p>
        </w:tc>
        <w:tc>
          <w:tcPr>
            <w:tcW w:w="1192"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1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682" w:type="dxa"/>
            <w:tcBorders>
              <w:top w:val="single" w:sz="4" w:space="0" w:color="auto"/>
              <w:bottom w:val="nil"/>
            </w:tcBorders>
          </w:tcPr>
          <w:p w:rsidR="001867B5" w:rsidRPr="00B57948" w:rsidRDefault="00FA44A4" w:rsidP="00FA44A4">
            <w:pPr>
              <w:ind w:right="-57"/>
              <w:jc w:val="center"/>
              <w:rPr>
                <w:sz w:val="15"/>
                <w:szCs w:val="15"/>
              </w:rPr>
            </w:pPr>
            <w:r>
              <w:rPr>
                <w:sz w:val="15"/>
                <w:szCs w:val="15"/>
              </w:rPr>
              <w:t xml:space="preserve">               </w:t>
            </w:r>
            <w:r w:rsidR="00C9253A">
              <w:rPr>
                <w:sz w:val="15"/>
                <w:szCs w:val="15"/>
              </w:rPr>
              <w:t xml:space="preserve"> (20 470)</w:t>
            </w:r>
          </w:p>
        </w:tc>
        <w:tc>
          <w:tcPr>
            <w:tcW w:w="140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6"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9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206"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05" w:type="dxa"/>
            <w:tcBorders>
              <w:top w:val="single" w:sz="4" w:space="0" w:color="auto"/>
              <w:bottom w:val="nil"/>
            </w:tcBorders>
          </w:tcPr>
          <w:p w:rsidR="001867B5" w:rsidRPr="00B57948" w:rsidRDefault="00FA44A4" w:rsidP="00FA44A4">
            <w:pPr>
              <w:ind w:right="-57"/>
              <w:jc w:val="center"/>
              <w:rPr>
                <w:sz w:val="15"/>
                <w:szCs w:val="15"/>
              </w:rPr>
            </w:pPr>
            <w:r>
              <w:rPr>
                <w:sz w:val="15"/>
                <w:szCs w:val="15"/>
              </w:rPr>
              <w:t xml:space="preserve">        </w:t>
            </w:r>
            <w:r w:rsidR="00C9253A">
              <w:rPr>
                <w:sz w:val="15"/>
                <w:szCs w:val="15"/>
              </w:rPr>
              <w:t xml:space="preserve"> (20 470)</w:t>
            </w:r>
          </w:p>
        </w:tc>
      </w:tr>
      <w:tr w:rsidR="001867B5" w:rsidRPr="00B57948" w:rsidTr="0005252F">
        <w:tc>
          <w:tcPr>
            <w:tcW w:w="1917" w:type="dxa"/>
          </w:tcPr>
          <w:p w:rsidR="001867B5" w:rsidRPr="00B57948" w:rsidRDefault="001867B5" w:rsidP="0005252F">
            <w:pPr>
              <w:ind w:left="-57"/>
              <w:rPr>
                <w:snapToGrid w:val="0"/>
                <w:sz w:val="15"/>
                <w:szCs w:val="15"/>
                <w:lang w:eastAsia="sk-SK"/>
              </w:rPr>
            </w:pPr>
          </w:p>
        </w:tc>
        <w:tc>
          <w:tcPr>
            <w:tcW w:w="1192" w:type="dxa"/>
            <w:tcBorders>
              <w:top w:val="nil"/>
            </w:tcBorders>
          </w:tcPr>
          <w:p w:rsidR="001867B5" w:rsidRPr="00B57948" w:rsidRDefault="001867B5" w:rsidP="0005252F">
            <w:pPr>
              <w:jc w:val="right"/>
              <w:rPr>
                <w:sz w:val="15"/>
                <w:szCs w:val="15"/>
              </w:rPr>
            </w:pPr>
          </w:p>
        </w:tc>
        <w:tc>
          <w:tcPr>
            <w:tcW w:w="1177" w:type="dxa"/>
            <w:tcBorders>
              <w:top w:val="nil"/>
            </w:tcBorders>
          </w:tcPr>
          <w:p w:rsidR="001867B5" w:rsidRPr="00B57948" w:rsidRDefault="001867B5" w:rsidP="0005252F">
            <w:pPr>
              <w:jc w:val="right"/>
              <w:rPr>
                <w:sz w:val="15"/>
                <w:szCs w:val="15"/>
              </w:rPr>
            </w:pPr>
          </w:p>
        </w:tc>
        <w:tc>
          <w:tcPr>
            <w:tcW w:w="1682" w:type="dxa"/>
            <w:tcBorders>
              <w:top w:val="nil"/>
            </w:tcBorders>
          </w:tcPr>
          <w:p w:rsidR="001867B5" w:rsidRPr="00B57948" w:rsidRDefault="001867B5" w:rsidP="0005252F">
            <w:pPr>
              <w:jc w:val="right"/>
              <w:rPr>
                <w:sz w:val="15"/>
                <w:szCs w:val="15"/>
              </w:rPr>
            </w:pPr>
          </w:p>
        </w:tc>
        <w:tc>
          <w:tcPr>
            <w:tcW w:w="1409" w:type="dxa"/>
            <w:tcBorders>
              <w:top w:val="nil"/>
            </w:tcBorders>
          </w:tcPr>
          <w:p w:rsidR="001867B5" w:rsidRPr="00B57948" w:rsidRDefault="001867B5" w:rsidP="0005252F">
            <w:pPr>
              <w:jc w:val="right"/>
              <w:rPr>
                <w:sz w:val="15"/>
                <w:szCs w:val="15"/>
              </w:rPr>
            </w:pPr>
          </w:p>
        </w:tc>
        <w:tc>
          <w:tcPr>
            <w:tcW w:w="1376" w:type="dxa"/>
            <w:tcBorders>
              <w:top w:val="nil"/>
            </w:tcBorders>
          </w:tcPr>
          <w:p w:rsidR="001867B5" w:rsidRPr="00B57948" w:rsidRDefault="001867B5" w:rsidP="0005252F">
            <w:pPr>
              <w:jc w:val="right"/>
              <w:rPr>
                <w:sz w:val="15"/>
                <w:szCs w:val="15"/>
              </w:rPr>
            </w:pPr>
          </w:p>
        </w:tc>
        <w:tc>
          <w:tcPr>
            <w:tcW w:w="1377" w:type="dxa"/>
            <w:tcBorders>
              <w:top w:val="nil"/>
            </w:tcBorders>
          </w:tcPr>
          <w:p w:rsidR="001867B5" w:rsidRPr="00B57948" w:rsidRDefault="001867B5" w:rsidP="0005252F">
            <w:pPr>
              <w:jc w:val="right"/>
              <w:rPr>
                <w:sz w:val="15"/>
                <w:szCs w:val="15"/>
              </w:rPr>
            </w:pPr>
          </w:p>
        </w:tc>
        <w:tc>
          <w:tcPr>
            <w:tcW w:w="1399" w:type="dxa"/>
            <w:tcBorders>
              <w:top w:val="nil"/>
            </w:tcBorders>
          </w:tcPr>
          <w:p w:rsidR="001867B5" w:rsidRPr="00B57948" w:rsidRDefault="001867B5" w:rsidP="0005252F">
            <w:pPr>
              <w:jc w:val="right"/>
              <w:rPr>
                <w:sz w:val="15"/>
                <w:szCs w:val="15"/>
              </w:rPr>
            </w:pPr>
          </w:p>
        </w:tc>
        <w:tc>
          <w:tcPr>
            <w:tcW w:w="1206" w:type="dxa"/>
            <w:tcBorders>
              <w:top w:val="nil"/>
            </w:tcBorders>
          </w:tcPr>
          <w:p w:rsidR="001867B5" w:rsidRPr="00B57948" w:rsidRDefault="001867B5" w:rsidP="0005252F">
            <w:pPr>
              <w:jc w:val="right"/>
              <w:rPr>
                <w:sz w:val="15"/>
                <w:szCs w:val="15"/>
              </w:rPr>
            </w:pPr>
          </w:p>
        </w:tc>
        <w:tc>
          <w:tcPr>
            <w:tcW w:w="1305" w:type="dxa"/>
            <w:tcBorders>
              <w:top w:val="nil"/>
            </w:tcBorders>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1867B5" w:rsidP="0005252F">
            <w:pPr>
              <w:ind w:left="-57"/>
              <w:rPr>
                <w:b/>
                <w:bCs/>
                <w:snapToGrid w:val="0"/>
                <w:sz w:val="15"/>
                <w:szCs w:val="15"/>
                <w:lang w:eastAsia="sk-SK"/>
              </w:rPr>
            </w:pPr>
            <w:r w:rsidRPr="00B57948">
              <w:rPr>
                <w:b/>
                <w:bCs/>
                <w:snapToGrid w:val="0"/>
                <w:sz w:val="15"/>
                <w:szCs w:val="15"/>
                <w:lang w:eastAsia="sk-SK"/>
              </w:rPr>
              <w:t>Opravná položka</w:t>
            </w:r>
          </w:p>
        </w:tc>
        <w:tc>
          <w:tcPr>
            <w:tcW w:w="1192" w:type="dxa"/>
          </w:tcPr>
          <w:p w:rsidR="001867B5" w:rsidRPr="00B57948" w:rsidRDefault="001867B5" w:rsidP="0005252F">
            <w:pPr>
              <w:jc w:val="right"/>
              <w:rPr>
                <w:sz w:val="15"/>
                <w:szCs w:val="15"/>
              </w:rPr>
            </w:pPr>
          </w:p>
        </w:tc>
        <w:tc>
          <w:tcPr>
            <w:tcW w:w="1177" w:type="dxa"/>
          </w:tcPr>
          <w:p w:rsidR="001867B5" w:rsidRPr="00B57948" w:rsidRDefault="001867B5" w:rsidP="0005252F">
            <w:pPr>
              <w:jc w:val="right"/>
              <w:rPr>
                <w:sz w:val="15"/>
                <w:szCs w:val="15"/>
              </w:rPr>
            </w:pPr>
          </w:p>
        </w:tc>
        <w:tc>
          <w:tcPr>
            <w:tcW w:w="1682" w:type="dxa"/>
          </w:tcPr>
          <w:p w:rsidR="001867B5" w:rsidRPr="00B57948" w:rsidRDefault="001867B5" w:rsidP="0005252F">
            <w:pPr>
              <w:jc w:val="right"/>
              <w:rPr>
                <w:sz w:val="15"/>
                <w:szCs w:val="15"/>
              </w:rPr>
            </w:pPr>
          </w:p>
        </w:tc>
        <w:tc>
          <w:tcPr>
            <w:tcW w:w="1409" w:type="dxa"/>
          </w:tcPr>
          <w:p w:rsidR="001867B5" w:rsidRPr="00B57948" w:rsidRDefault="001867B5" w:rsidP="0005252F">
            <w:pPr>
              <w:jc w:val="right"/>
              <w:rPr>
                <w:sz w:val="15"/>
                <w:szCs w:val="15"/>
              </w:rPr>
            </w:pPr>
          </w:p>
        </w:tc>
        <w:tc>
          <w:tcPr>
            <w:tcW w:w="1376" w:type="dxa"/>
          </w:tcPr>
          <w:p w:rsidR="001867B5" w:rsidRPr="00B57948" w:rsidRDefault="001867B5" w:rsidP="0005252F">
            <w:pPr>
              <w:jc w:val="right"/>
              <w:rPr>
                <w:sz w:val="15"/>
                <w:szCs w:val="15"/>
              </w:rPr>
            </w:pPr>
          </w:p>
        </w:tc>
        <w:tc>
          <w:tcPr>
            <w:tcW w:w="1377" w:type="dxa"/>
          </w:tcPr>
          <w:p w:rsidR="001867B5" w:rsidRPr="00B57948" w:rsidRDefault="001867B5" w:rsidP="0005252F">
            <w:pPr>
              <w:jc w:val="right"/>
              <w:rPr>
                <w:sz w:val="15"/>
                <w:szCs w:val="15"/>
              </w:rPr>
            </w:pPr>
          </w:p>
        </w:tc>
        <w:tc>
          <w:tcPr>
            <w:tcW w:w="1399" w:type="dxa"/>
          </w:tcPr>
          <w:p w:rsidR="001867B5" w:rsidRPr="00B57948" w:rsidRDefault="001867B5" w:rsidP="0005252F">
            <w:pPr>
              <w:jc w:val="right"/>
              <w:rPr>
                <w:sz w:val="15"/>
                <w:szCs w:val="15"/>
              </w:rPr>
            </w:pPr>
          </w:p>
        </w:tc>
        <w:tc>
          <w:tcPr>
            <w:tcW w:w="1206" w:type="dxa"/>
          </w:tcPr>
          <w:p w:rsidR="001867B5" w:rsidRPr="00B57948" w:rsidRDefault="001867B5" w:rsidP="0005252F">
            <w:pPr>
              <w:jc w:val="right"/>
              <w:rPr>
                <w:sz w:val="15"/>
                <w:szCs w:val="15"/>
              </w:rPr>
            </w:pPr>
          </w:p>
        </w:tc>
        <w:tc>
          <w:tcPr>
            <w:tcW w:w="1305" w:type="dxa"/>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EA2F4F" w:rsidP="0005252F">
            <w:pPr>
              <w:ind w:left="-57"/>
              <w:rPr>
                <w:snapToGrid w:val="0"/>
                <w:sz w:val="15"/>
                <w:szCs w:val="15"/>
                <w:lang w:eastAsia="sk-SK"/>
              </w:rPr>
            </w:pPr>
            <w:r>
              <w:rPr>
                <w:snapToGrid w:val="0"/>
                <w:sz w:val="15"/>
                <w:szCs w:val="15"/>
                <w:lang w:eastAsia="sk-SK"/>
              </w:rPr>
              <w:t xml:space="preserve">K </w:t>
            </w:r>
            <w:r w:rsidR="00531A0B">
              <w:rPr>
                <w:snapToGrid w:val="0"/>
                <w:sz w:val="15"/>
                <w:szCs w:val="15"/>
                <w:lang w:eastAsia="sk-SK"/>
              </w:rPr>
              <w:t>1</w:t>
            </w:r>
            <w:r>
              <w:rPr>
                <w:snapToGrid w:val="0"/>
                <w:sz w:val="15"/>
                <w:szCs w:val="15"/>
                <w:lang w:eastAsia="sk-SK"/>
              </w:rPr>
              <w:t xml:space="preserve">. </w:t>
            </w:r>
            <w:r w:rsidR="00531A0B">
              <w:rPr>
                <w:snapToGrid w:val="0"/>
                <w:sz w:val="15"/>
                <w:szCs w:val="15"/>
                <w:lang w:eastAsia="sk-SK"/>
              </w:rPr>
              <w:t xml:space="preserve">januáru </w:t>
            </w:r>
            <w:r w:rsidR="001867B5" w:rsidRPr="00B57948">
              <w:rPr>
                <w:snapToGrid w:val="0"/>
                <w:sz w:val="15"/>
                <w:szCs w:val="15"/>
                <w:lang w:eastAsia="sk-SK"/>
              </w:rPr>
              <w:t>201</w:t>
            </w:r>
            <w:r w:rsidR="00531A0B">
              <w:rPr>
                <w:snapToGrid w:val="0"/>
                <w:sz w:val="15"/>
                <w:szCs w:val="15"/>
                <w:lang w:eastAsia="sk-SK"/>
              </w:rPr>
              <w:t>6</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Prírastky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Úbytky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Presuny</w:t>
            </w:r>
          </w:p>
        </w:tc>
        <w:tc>
          <w:tcPr>
            <w:tcW w:w="1192" w:type="dxa"/>
          </w:tcPr>
          <w:p w:rsidR="001867B5" w:rsidRPr="00B57948" w:rsidRDefault="001867B5" w:rsidP="0005252F">
            <w:pPr>
              <w:jc w:val="right"/>
              <w:rPr>
                <w:sz w:val="15"/>
                <w:szCs w:val="15"/>
              </w:rPr>
            </w:pPr>
            <w:r w:rsidRPr="00B57948">
              <w:rPr>
                <w:sz w:val="15"/>
                <w:szCs w:val="15"/>
              </w:rPr>
              <w:t>-</w:t>
            </w:r>
          </w:p>
        </w:tc>
        <w:tc>
          <w:tcPr>
            <w:tcW w:w="1177" w:type="dxa"/>
          </w:tcPr>
          <w:p w:rsidR="001867B5" w:rsidRPr="00B57948" w:rsidRDefault="001867B5" w:rsidP="0005252F">
            <w:pPr>
              <w:jc w:val="right"/>
              <w:rPr>
                <w:sz w:val="15"/>
                <w:szCs w:val="15"/>
              </w:rPr>
            </w:pPr>
            <w:r w:rsidRPr="00B57948">
              <w:rPr>
                <w:sz w:val="15"/>
                <w:szCs w:val="15"/>
              </w:rPr>
              <w:t>-</w:t>
            </w:r>
          </w:p>
        </w:tc>
        <w:tc>
          <w:tcPr>
            <w:tcW w:w="1682" w:type="dxa"/>
          </w:tcPr>
          <w:p w:rsidR="001867B5" w:rsidRPr="00B57948" w:rsidRDefault="001867B5" w:rsidP="0005252F">
            <w:pPr>
              <w:jc w:val="right"/>
              <w:rPr>
                <w:sz w:val="15"/>
                <w:szCs w:val="15"/>
              </w:rPr>
            </w:pPr>
            <w:r w:rsidRPr="00B57948">
              <w:rPr>
                <w:sz w:val="15"/>
                <w:szCs w:val="15"/>
              </w:rPr>
              <w:t>-</w:t>
            </w:r>
          </w:p>
        </w:tc>
        <w:tc>
          <w:tcPr>
            <w:tcW w:w="1409" w:type="dxa"/>
          </w:tcPr>
          <w:p w:rsidR="001867B5" w:rsidRPr="00B57948" w:rsidRDefault="001867B5" w:rsidP="0005252F">
            <w:pPr>
              <w:jc w:val="right"/>
              <w:rPr>
                <w:sz w:val="15"/>
                <w:szCs w:val="15"/>
              </w:rPr>
            </w:pPr>
            <w:r w:rsidRPr="00B57948">
              <w:rPr>
                <w:sz w:val="15"/>
                <w:szCs w:val="15"/>
              </w:rPr>
              <w:t>-</w:t>
            </w:r>
          </w:p>
        </w:tc>
        <w:tc>
          <w:tcPr>
            <w:tcW w:w="1376" w:type="dxa"/>
          </w:tcPr>
          <w:p w:rsidR="001867B5" w:rsidRPr="00B57948" w:rsidRDefault="001867B5" w:rsidP="0005252F">
            <w:pPr>
              <w:jc w:val="right"/>
              <w:rPr>
                <w:sz w:val="15"/>
                <w:szCs w:val="15"/>
              </w:rPr>
            </w:pPr>
            <w:r w:rsidRPr="00B57948">
              <w:rPr>
                <w:sz w:val="15"/>
                <w:szCs w:val="15"/>
              </w:rPr>
              <w:t>-</w:t>
            </w:r>
          </w:p>
        </w:tc>
        <w:tc>
          <w:tcPr>
            <w:tcW w:w="1377" w:type="dxa"/>
          </w:tcPr>
          <w:p w:rsidR="001867B5" w:rsidRPr="00B57948" w:rsidRDefault="001867B5" w:rsidP="0005252F">
            <w:pPr>
              <w:jc w:val="right"/>
              <w:rPr>
                <w:sz w:val="15"/>
                <w:szCs w:val="15"/>
              </w:rPr>
            </w:pPr>
            <w:r w:rsidRPr="00B57948">
              <w:rPr>
                <w:sz w:val="15"/>
                <w:szCs w:val="15"/>
              </w:rPr>
              <w:t>-</w:t>
            </w:r>
          </w:p>
        </w:tc>
        <w:tc>
          <w:tcPr>
            <w:tcW w:w="1399" w:type="dxa"/>
          </w:tcPr>
          <w:p w:rsidR="001867B5" w:rsidRPr="00B57948" w:rsidRDefault="001867B5" w:rsidP="0005252F">
            <w:pPr>
              <w:jc w:val="right"/>
              <w:rPr>
                <w:sz w:val="15"/>
                <w:szCs w:val="15"/>
              </w:rPr>
            </w:pPr>
            <w:r w:rsidRPr="00B57948">
              <w:rPr>
                <w:sz w:val="15"/>
                <w:szCs w:val="15"/>
              </w:rPr>
              <w:t>-</w:t>
            </w:r>
          </w:p>
        </w:tc>
        <w:tc>
          <w:tcPr>
            <w:tcW w:w="1206" w:type="dxa"/>
          </w:tcPr>
          <w:p w:rsidR="001867B5" w:rsidRPr="00B57948" w:rsidRDefault="001867B5" w:rsidP="0005252F">
            <w:pPr>
              <w:jc w:val="right"/>
              <w:rPr>
                <w:sz w:val="15"/>
                <w:szCs w:val="15"/>
              </w:rPr>
            </w:pPr>
            <w:r w:rsidRPr="00B57948">
              <w:rPr>
                <w:sz w:val="15"/>
                <w:szCs w:val="15"/>
              </w:rPr>
              <w:t>-</w:t>
            </w:r>
          </w:p>
        </w:tc>
        <w:tc>
          <w:tcPr>
            <w:tcW w:w="1305" w:type="dxa"/>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K 31. decembru 201</w:t>
            </w:r>
            <w:r w:rsidR="00EA2F4F">
              <w:rPr>
                <w:snapToGrid w:val="0"/>
                <w:sz w:val="15"/>
                <w:szCs w:val="15"/>
                <w:lang w:eastAsia="sk-SK"/>
              </w:rPr>
              <w:t>5</w:t>
            </w:r>
          </w:p>
        </w:tc>
        <w:tc>
          <w:tcPr>
            <w:tcW w:w="1192"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1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682"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40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6"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77"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99"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206"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c>
          <w:tcPr>
            <w:tcW w:w="1305" w:type="dxa"/>
            <w:tcBorders>
              <w:top w:val="single" w:sz="4" w:space="0" w:color="auto"/>
              <w:bottom w:val="nil"/>
            </w:tcBorders>
          </w:tcPr>
          <w:p w:rsidR="001867B5" w:rsidRPr="00B57948" w:rsidRDefault="001867B5" w:rsidP="0005252F">
            <w:pPr>
              <w:jc w:val="right"/>
              <w:rPr>
                <w:sz w:val="15"/>
                <w:szCs w:val="15"/>
              </w:rPr>
            </w:pPr>
            <w:r w:rsidRPr="00B57948">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p>
        </w:tc>
        <w:tc>
          <w:tcPr>
            <w:tcW w:w="1192" w:type="dxa"/>
            <w:tcBorders>
              <w:top w:val="nil"/>
              <w:bottom w:val="nil"/>
            </w:tcBorders>
          </w:tcPr>
          <w:p w:rsidR="001867B5" w:rsidRPr="00B57948" w:rsidRDefault="001867B5" w:rsidP="0005252F">
            <w:pPr>
              <w:jc w:val="right"/>
              <w:rPr>
                <w:sz w:val="15"/>
                <w:szCs w:val="15"/>
              </w:rPr>
            </w:pPr>
          </w:p>
        </w:tc>
        <w:tc>
          <w:tcPr>
            <w:tcW w:w="1177" w:type="dxa"/>
            <w:tcBorders>
              <w:top w:val="nil"/>
              <w:bottom w:val="nil"/>
            </w:tcBorders>
          </w:tcPr>
          <w:p w:rsidR="001867B5" w:rsidRPr="00B57948" w:rsidRDefault="001867B5" w:rsidP="0005252F">
            <w:pPr>
              <w:jc w:val="right"/>
              <w:rPr>
                <w:sz w:val="15"/>
                <w:szCs w:val="15"/>
              </w:rPr>
            </w:pPr>
          </w:p>
        </w:tc>
        <w:tc>
          <w:tcPr>
            <w:tcW w:w="1682" w:type="dxa"/>
            <w:tcBorders>
              <w:top w:val="nil"/>
              <w:bottom w:val="nil"/>
            </w:tcBorders>
          </w:tcPr>
          <w:p w:rsidR="001867B5" w:rsidRPr="00B57948" w:rsidRDefault="001867B5" w:rsidP="0005252F">
            <w:pPr>
              <w:jc w:val="right"/>
              <w:rPr>
                <w:sz w:val="15"/>
                <w:szCs w:val="15"/>
              </w:rPr>
            </w:pPr>
          </w:p>
        </w:tc>
        <w:tc>
          <w:tcPr>
            <w:tcW w:w="1409" w:type="dxa"/>
            <w:tcBorders>
              <w:top w:val="nil"/>
              <w:bottom w:val="nil"/>
            </w:tcBorders>
          </w:tcPr>
          <w:p w:rsidR="001867B5" w:rsidRPr="00B57948" w:rsidRDefault="001867B5" w:rsidP="0005252F">
            <w:pPr>
              <w:jc w:val="right"/>
              <w:rPr>
                <w:sz w:val="15"/>
                <w:szCs w:val="15"/>
              </w:rPr>
            </w:pPr>
          </w:p>
        </w:tc>
        <w:tc>
          <w:tcPr>
            <w:tcW w:w="1376" w:type="dxa"/>
            <w:tcBorders>
              <w:top w:val="nil"/>
              <w:bottom w:val="nil"/>
            </w:tcBorders>
          </w:tcPr>
          <w:p w:rsidR="001867B5" w:rsidRPr="00B57948" w:rsidRDefault="001867B5" w:rsidP="0005252F">
            <w:pPr>
              <w:jc w:val="right"/>
              <w:rPr>
                <w:sz w:val="15"/>
                <w:szCs w:val="15"/>
              </w:rPr>
            </w:pPr>
          </w:p>
        </w:tc>
        <w:tc>
          <w:tcPr>
            <w:tcW w:w="1377" w:type="dxa"/>
            <w:tcBorders>
              <w:top w:val="nil"/>
              <w:bottom w:val="nil"/>
            </w:tcBorders>
          </w:tcPr>
          <w:p w:rsidR="001867B5" w:rsidRPr="00B57948" w:rsidRDefault="001867B5" w:rsidP="0005252F">
            <w:pPr>
              <w:jc w:val="right"/>
              <w:rPr>
                <w:sz w:val="15"/>
                <w:szCs w:val="15"/>
              </w:rPr>
            </w:pPr>
          </w:p>
        </w:tc>
        <w:tc>
          <w:tcPr>
            <w:tcW w:w="1399" w:type="dxa"/>
            <w:tcBorders>
              <w:top w:val="nil"/>
              <w:bottom w:val="nil"/>
            </w:tcBorders>
          </w:tcPr>
          <w:p w:rsidR="001867B5" w:rsidRPr="00B57948" w:rsidRDefault="001867B5" w:rsidP="0005252F">
            <w:pPr>
              <w:jc w:val="right"/>
              <w:rPr>
                <w:sz w:val="15"/>
                <w:szCs w:val="15"/>
              </w:rPr>
            </w:pPr>
          </w:p>
        </w:tc>
        <w:tc>
          <w:tcPr>
            <w:tcW w:w="1206" w:type="dxa"/>
            <w:tcBorders>
              <w:top w:val="nil"/>
              <w:bottom w:val="nil"/>
            </w:tcBorders>
          </w:tcPr>
          <w:p w:rsidR="001867B5" w:rsidRPr="00B57948" w:rsidRDefault="001867B5" w:rsidP="0005252F">
            <w:pPr>
              <w:jc w:val="right"/>
              <w:rPr>
                <w:sz w:val="15"/>
                <w:szCs w:val="15"/>
              </w:rPr>
            </w:pPr>
          </w:p>
        </w:tc>
        <w:tc>
          <w:tcPr>
            <w:tcW w:w="1305" w:type="dxa"/>
            <w:tcBorders>
              <w:top w:val="nil"/>
              <w:bottom w:val="nil"/>
            </w:tcBorders>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1867B5" w:rsidP="0005252F">
            <w:pPr>
              <w:ind w:left="-57"/>
              <w:rPr>
                <w:b/>
                <w:bCs/>
                <w:snapToGrid w:val="0"/>
                <w:sz w:val="15"/>
                <w:szCs w:val="15"/>
                <w:lang w:eastAsia="sk-SK"/>
              </w:rPr>
            </w:pPr>
            <w:r w:rsidRPr="00B57948">
              <w:rPr>
                <w:b/>
                <w:bCs/>
                <w:snapToGrid w:val="0"/>
                <w:sz w:val="15"/>
                <w:szCs w:val="15"/>
                <w:lang w:eastAsia="sk-SK"/>
              </w:rPr>
              <w:t xml:space="preserve">Zostatková hodnota </w:t>
            </w:r>
          </w:p>
        </w:tc>
        <w:tc>
          <w:tcPr>
            <w:tcW w:w="1192" w:type="dxa"/>
            <w:tcBorders>
              <w:top w:val="nil"/>
            </w:tcBorders>
          </w:tcPr>
          <w:p w:rsidR="001867B5" w:rsidRPr="00B57948" w:rsidRDefault="001867B5" w:rsidP="0005252F">
            <w:pPr>
              <w:jc w:val="right"/>
              <w:rPr>
                <w:sz w:val="15"/>
                <w:szCs w:val="15"/>
              </w:rPr>
            </w:pPr>
          </w:p>
        </w:tc>
        <w:tc>
          <w:tcPr>
            <w:tcW w:w="1177" w:type="dxa"/>
            <w:tcBorders>
              <w:top w:val="nil"/>
            </w:tcBorders>
          </w:tcPr>
          <w:p w:rsidR="001867B5" w:rsidRPr="00B57948" w:rsidRDefault="001867B5" w:rsidP="0005252F">
            <w:pPr>
              <w:jc w:val="right"/>
              <w:rPr>
                <w:sz w:val="15"/>
                <w:szCs w:val="15"/>
              </w:rPr>
            </w:pPr>
          </w:p>
        </w:tc>
        <w:tc>
          <w:tcPr>
            <w:tcW w:w="1682" w:type="dxa"/>
            <w:tcBorders>
              <w:top w:val="nil"/>
            </w:tcBorders>
          </w:tcPr>
          <w:p w:rsidR="001867B5" w:rsidRPr="00B57948" w:rsidRDefault="001867B5" w:rsidP="0005252F">
            <w:pPr>
              <w:jc w:val="right"/>
              <w:rPr>
                <w:sz w:val="15"/>
                <w:szCs w:val="15"/>
              </w:rPr>
            </w:pPr>
          </w:p>
        </w:tc>
        <w:tc>
          <w:tcPr>
            <w:tcW w:w="1409" w:type="dxa"/>
            <w:tcBorders>
              <w:top w:val="nil"/>
            </w:tcBorders>
          </w:tcPr>
          <w:p w:rsidR="001867B5" w:rsidRPr="00B57948" w:rsidRDefault="001867B5" w:rsidP="0005252F">
            <w:pPr>
              <w:jc w:val="right"/>
              <w:rPr>
                <w:sz w:val="15"/>
                <w:szCs w:val="15"/>
              </w:rPr>
            </w:pPr>
          </w:p>
        </w:tc>
        <w:tc>
          <w:tcPr>
            <w:tcW w:w="1376" w:type="dxa"/>
            <w:tcBorders>
              <w:top w:val="nil"/>
            </w:tcBorders>
          </w:tcPr>
          <w:p w:rsidR="001867B5" w:rsidRPr="00B57948" w:rsidRDefault="001867B5" w:rsidP="0005252F">
            <w:pPr>
              <w:jc w:val="right"/>
              <w:rPr>
                <w:sz w:val="15"/>
                <w:szCs w:val="15"/>
              </w:rPr>
            </w:pPr>
          </w:p>
        </w:tc>
        <w:tc>
          <w:tcPr>
            <w:tcW w:w="1377" w:type="dxa"/>
            <w:tcBorders>
              <w:top w:val="nil"/>
            </w:tcBorders>
          </w:tcPr>
          <w:p w:rsidR="001867B5" w:rsidRPr="00B57948" w:rsidRDefault="001867B5" w:rsidP="0005252F">
            <w:pPr>
              <w:jc w:val="right"/>
              <w:rPr>
                <w:sz w:val="15"/>
                <w:szCs w:val="15"/>
              </w:rPr>
            </w:pPr>
          </w:p>
        </w:tc>
        <w:tc>
          <w:tcPr>
            <w:tcW w:w="1399" w:type="dxa"/>
            <w:tcBorders>
              <w:top w:val="nil"/>
            </w:tcBorders>
          </w:tcPr>
          <w:p w:rsidR="001867B5" w:rsidRPr="00B57948" w:rsidRDefault="001867B5" w:rsidP="0005252F">
            <w:pPr>
              <w:jc w:val="right"/>
              <w:rPr>
                <w:sz w:val="15"/>
                <w:szCs w:val="15"/>
              </w:rPr>
            </w:pPr>
          </w:p>
        </w:tc>
        <w:tc>
          <w:tcPr>
            <w:tcW w:w="1206" w:type="dxa"/>
            <w:tcBorders>
              <w:top w:val="nil"/>
            </w:tcBorders>
          </w:tcPr>
          <w:p w:rsidR="001867B5" w:rsidRPr="00B57948" w:rsidRDefault="001867B5" w:rsidP="0005252F">
            <w:pPr>
              <w:jc w:val="right"/>
              <w:rPr>
                <w:sz w:val="15"/>
                <w:szCs w:val="15"/>
              </w:rPr>
            </w:pPr>
          </w:p>
        </w:tc>
        <w:tc>
          <w:tcPr>
            <w:tcW w:w="1305" w:type="dxa"/>
            <w:tcBorders>
              <w:top w:val="nil"/>
            </w:tcBorders>
          </w:tcPr>
          <w:p w:rsidR="001867B5" w:rsidRPr="00B57948" w:rsidRDefault="001867B5" w:rsidP="0005252F">
            <w:pPr>
              <w:jc w:val="right"/>
              <w:rPr>
                <w:sz w:val="15"/>
                <w:szCs w:val="15"/>
              </w:rPr>
            </w:pPr>
          </w:p>
        </w:tc>
      </w:tr>
      <w:tr w:rsidR="001867B5" w:rsidRPr="00B57948" w:rsidTr="0005252F">
        <w:tc>
          <w:tcPr>
            <w:tcW w:w="1917" w:type="dxa"/>
          </w:tcPr>
          <w:p w:rsidR="001867B5" w:rsidRPr="00B57948" w:rsidRDefault="00EA2F4F" w:rsidP="0005252F">
            <w:pPr>
              <w:ind w:left="-57"/>
              <w:rPr>
                <w:snapToGrid w:val="0"/>
                <w:sz w:val="15"/>
                <w:szCs w:val="15"/>
                <w:lang w:eastAsia="sk-SK"/>
              </w:rPr>
            </w:pPr>
            <w:r>
              <w:rPr>
                <w:snapToGrid w:val="0"/>
                <w:sz w:val="15"/>
                <w:szCs w:val="15"/>
                <w:lang w:eastAsia="sk-SK"/>
              </w:rPr>
              <w:t xml:space="preserve">K </w:t>
            </w:r>
            <w:r w:rsidR="00531A0B">
              <w:rPr>
                <w:snapToGrid w:val="0"/>
                <w:sz w:val="15"/>
                <w:szCs w:val="15"/>
                <w:lang w:eastAsia="sk-SK"/>
              </w:rPr>
              <w:t>1</w:t>
            </w:r>
            <w:r>
              <w:rPr>
                <w:snapToGrid w:val="0"/>
                <w:sz w:val="15"/>
                <w:szCs w:val="15"/>
                <w:lang w:eastAsia="sk-SK"/>
              </w:rPr>
              <w:t xml:space="preserve">. </w:t>
            </w:r>
            <w:r w:rsidR="00531A0B">
              <w:rPr>
                <w:snapToGrid w:val="0"/>
                <w:sz w:val="15"/>
                <w:szCs w:val="15"/>
                <w:lang w:eastAsia="sk-SK"/>
              </w:rPr>
              <w:t xml:space="preserve">januáru </w:t>
            </w:r>
            <w:r w:rsidR="001867B5" w:rsidRPr="00B57948">
              <w:rPr>
                <w:snapToGrid w:val="0"/>
                <w:sz w:val="15"/>
                <w:szCs w:val="15"/>
                <w:lang w:eastAsia="sk-SK"/>
              </w:rPr>
              <w:t>201</w:t>
            </w:r>
            <w:r w:rsidR="00C9253A">
              <w:rPr>
                <w:snapToGrid w:val="0"/>
                <w:sz w:val="15"/>
                <w:szCs w:val="15"/>
                <w:lang w:eastAsia="sk-SK"/>
              </w:rPr>
              <w:t>6</w:t>
            </w:r>
          </w:p>
        </w:tc>
        <w:tc>
          <w:tcPr>
            <w:tcW w:w="1192"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177"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682" w:type="dxa"/>
            <w:tcBorders>
              <w:bottom w:val="single" w:sz="4" w:space="0" w:color="auto"/>
            </w:tcBorders>
          </w:tcPr>
          <w:p w:rsidR="001867B5" w:rsidRPr="00B57948" w:rsidRDefault="00FA44A4" w:rsidP="0005252F">
            <w:pPr>
              <w:jc w:val="right"/>
              <w:rPr>
                <w:sz w:val="15"/>
                <w:szCs w:val="15"/>
              </w:rPr>
            </w:pPr>
            <w:r>
              <w:rPr>
                <w:sz w:val="15"/>
                <w:szCs w:val="15"/>
              </w:rPr>
              <w:t>-</w:t>
            </w:r>
          </w:p>
        </w:tc>
        <w:tc>
          <w:tcPr>
            <w:tcW w:w="1409"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76"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77"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99"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206" w:type="dxa"/>
            <w:tcBorders>
              <w:bottom w:val="single" w:sz="4" w:space="0" w:color="auto"/>
            </w:tcBorders>
          </w:tcPr>
          <w:p w:rsidR="001867B5" w:rsidRPr="00B57948" w:rsidRDefault="001867B5" w:rsidP="0005252F">
            <w:pPr>
              <w:jc w:val="right"/>
              <w:rPr>
                <w:sz w:val="15"/>
                <w:szCs w:val="15"/>
              </w:rPr>
            </w:pPr>
            <w:r w:rsidRPr="00B57948">
              <w:rPr>
                <w:sz w:val="15"/>
                <w:szCs w:val="15"/>
              </w:rPr>
              <w:t>-</w:t>
            </w:r>
          </w:p>
        </w:tc>
        <w:tc>
          <w:tcPr>
            <w:tcW w:w="1305" w:type="dxa"/>
            <w:tcBorders>
              <w:bottom w:val="single" w:sz="4" w:space="0" w:color="auto"/>
            </w:tcBorders>
          </w:tcPr>
          <w:p w:rsidR="001867B5" w:rsidRPr="00B57948" w:rsidRDefault="00FA44A4" w:rsidP="0005252F">
            <w:pPr>
              <w:jc w:val="right"/>
              <w:rPr>
                <w:sz w:val="15"/>
                <w:szCs w:val="15"/>
              </w:rPr>
            </w:pPr>
            <w:r>
              <w:rPr>
                <w:sz w:val="15"/>
                <w:szCs w:val="15"/>
              </w:rPr>
              <w:t>-</w:t>
            </w:r>
          </w:p>
        </w:tc>
      </w:tr>
      <w:tr w:rsidR="001867B5" w:rsidRPr="00B57948" w:rsidTr="0005252F">
        <w:tc>
          <w:tcPr>
            <w:tcW w:w="1917" w:type="dxa"/>
          </w:tcPr>
          <w:p w:rsidR="001867B5" w:rsidRPr="00B57948" w:rsidRDefault="001867B5" w:rsidP="0005252F">
            <w:pPr>
              <w:ind w:left="-57"/>
              <w:rPr>
                <w:snapToGrid w:val="0"/>
                <w:sz w:val="15"/>
                <w:szCs w:val="15"/>
                <w:lang w:eastAsia="sk-SK"/>
              </w:rPr>
            </w:pPr>
            <w:r w:rsidRPr="00B57948">
              <w:rPr>
                <w:snapToGrid w:val="0"/>
                <w:sz w:val="15"/>
                <w:szCs w:val="15"/>
                <w:lang w:eastAsia="sk-SK"/>
              </w:rPr>
              <w:t>K 31. decembru 201</w:t>
            </w:r>
            <w:r w:rsidR="00C9253A">
              <w:rPr>
                <w:snapToGrid w:val="0"/>
                <w:sz w:val="15"/>
                <w:szCs w:val="15"/>
                <w:lang w:eastAsia="sk-SK"/>
              </w:rPr>
              <w:t>6</w:t>
            </w:r>
          </w:p>
        </w:tc>
        <w:tc>
          <w:tcPr>
            <w:tcW w:w="1192"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177"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682" w:type="dxa"/>
            <w:tcBorders>
              <w:top w:val="single" w:sz="4" w:space="0" w:color="auto"/>
              <w:bottom w:val="single" w:sz="8" w:space="0" w:color="auto"/>
            </w:tcBorders>
          </w:tcPr>
          <w:p w:rsidR="001867B5" w:rsidRPr="00B57948" w:rsidRDefault="00C9253A" w:rsidP="0005252F">
            <w:pPr>
              <w:jc w:val="right"/>
              <w:rPr>
                <w:sz w:val="15"/>
                <w:szCs w:val="15"/>
              </w:rPr>
            </w:pPr>
            <w:r>
              <w:rPr>
                <w:sz w:val="15"/>
                <w:szCs w:val="15"/>
              </w:rPr>
              <w:t>164 947</w:t>
            </w:r>
          </w:p>
        </w:tc>
        <w:tc>
          <w:tcPr>
            <w:tcW w:w="1409"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376"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377"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399" w:type="dxa"/>
            <w:tcBorders>
              <w:top w:val="single" w:sz="4" w:space="0" w:color="auto"/>
              <w:bottom w:val="single" w:sz="8" w:space="0" w:color="auto"/>
            </w:tcBorders>
          </w:tcPr>
          <w:p w:rsidR="001867B5" w:rsidRPr="00B57948" w:rsidRDefault="001867B5" w:rsidP="0005252F">
            <w:pPr>
              <w:jc w:val="right"/>
              <w:rPr>
                <w:sz w:val="15"/>
                <w:szCs w:val="15"/>
              </w:rPr>
            </w:pPr>
            <w:r w:rsidRPr="00B57948">
              <w:rPr>
                <w:sz w:val="15"/>
                <w:szCs w:val="15"/>
              </w:rPr>
              <w:t>-</w:t>
            </w:r>
          </w:p>
        </w:tc>
        <w:tc>
          <w:tcPr>
            <w:tcW w:w="1206" w:type="dxa"/>
            <w:tcBorders>
              <w:top w:val="single" w:sz="4" w:space="0" w:color="auto"/>
              <w:bottom w:val="single" w:sz="8" w:space="0" w:color="auto"/>
            </w:tcBorders>
          </w:tcPr>
          <w:p w:rsidR="001867B5" w:rsidRPr="00B57948" w:rsidRDefault="00C9253A" w:rsidP="0005252F">
            <w:pPr>
              <w:jc w:val="right"/>
              <w:rPr>
                <w:sz w:val="15"/>
                <w:szCs w:val="15"/>
              </w:rPr>
            </w:pPr>
            <w:r>
              <w:rPr>
                <w:sz w:val="15"/>
                <w:szCs w:val="15"/>
              </w:rPr>
              <w:t>2 500</w:t>
            </w:r>
          </w:p>
        </w:tc>
        <w:tc>
          <w:tcPr>
            <w:tcW w:w="1305" w:type="dxa"/>
            <w:tcBorders>
              <w:top w:val="single" w:sz="4" w:space="0" w:color="auto"/>
              <w:bottom w:val="single" w:sz="8" w:space="0" w:color="auto"/>
            </w:tcBorders>
          </w:tcPr>
          <w:p w:rsidR="001867B5" w:rsidRPr="00B57948" w:rsidRDefault="00C9253A" w:rsidP="0005252F">
            <w:pPr>
              <w:jc w:val="right"/>
              <w:rPr>
                <w:sz w:val="15"/>
                <w:szCs w:val="15"/>
              </w:rPr>
            </w:pPr>
            <w:r>
              <w:rPr>
                <w:sz w:val="15"/>
                <w:szCs w:val="15"/>
              </w:rPr>
              <w:t xml:space="preserve"> 167 447</w:t>
            </w:r>
          </w:p>
        </w:tc>
      </w:tr>
    </w:tbl>
    <w:p w:rsidR="001867B5" w:rsidRPr="00B57948" w:rsidRDefault="001867B5" w:rsidP="001867B5">
      <w:pPr>
        <w:rPr>
          <w:snapToGrid w:val="0"/>
          <w:lang w:eastAsia="sk-SK"/>
        </w:rPr>
      </w:pPr>
    </w:p>
    <w:p w:rsidR="000144DD" w:rsidRPr="00B57948" w:rsidRDefault="000144DD" w:rsidP="003F4863">
      <w:pPr>
        <w:rPr>
          <w:snapToGrid w:val="0"/>
          <w:lang w:eastAsia="sk-SK"/>
        </w:rPr>
      </w:pPr>
    </w:p>
    <w:p w:rsidR="00AE55DA" w:rsidRPr="00B57948" w:rsidRDefault="00AE55DA" w:rsidP="00E01014">
      <w:pPr>
        <w:rPr>
          <w:snapToGrid w:val="0"/>
          <w:lang w:eastAsia="sk-SK"/>
        </w:rPr>
        <w:sectPr w:rsidR="00AE55DA" w:rsidRPr="00B57948" w:rsidSect="00C11C1D">
          <w:pgSz w:w="16840" w:h="11907" w:orient="landscape" w:code="9"/>
          <w:pgMar w:top="1418" w:right="1418" w:bottom="992" w:left="1418" w:header="680" w:footer="680" w:gutter="0"/>
          <w:cols w:space="720"/>
          <w:docGrid w:linePitch="360"/>
        </w:sectPr>
      </w:pPr>
    </w:p>
    <w:p w:rsidR="00E01014" w:rsidRPr="00B57948" w:rsidRDefault="00E01014" w:rsidP="00E01014">
      <w:pPr>
        <w:pStyle w:val="Nadpis2"/>
      </w:pPr>
      <w:r w:rsidRPr="00B57948">
        <w:lastRenderedPageBreak/>
        <w:t xml:space="preserve">Zásoby </w:t>
      </w:r>
    </w:p>
    <w:p w:rsidR="00E01014" w:rsidRPr="00B57948" w:rsidRDefault="00E01014" w:rsidP="00E01014">
      <w:pPr>
        <w:rPr>
          <w:snapToGrid w:val="0"/>
          <w:color w:val="000000"/>
          <w:lang w:eastAsia="sk-SK"/>
        </w:rPr>
      </w:pPr>
    </w:p>
    <w:p w:rsidR="006B7BA3" w:rsidRPr="00B57948" w:rsidRDefault="006B7BA3" w:rsidP="006B7BA3">
      <w:pPr>
        <w:pStyle w:val="Nadpis3"/>
      </w:pPr>
      <w:r w:rsidRPr="00B57948">
        <w:t>Zákazková výroba a zákazková výstavba nehnuteľnosti určenej na predaj</w:t>
      </w:r>
    </w:p>
    <w:p w:rsidR="00E01014" w:rsidRPr="00B57948" w:rsidRDefault="00E01014" w:rsidP="00E01014"/>
    <w:p w:rsidR="00E01014" w:rsidRPr="00B57948" w:rsidRDefault="00E01014" w:rsidP="00E01014">
      <w:r w:rsidRPr="00B57948">
        <w:t>Stupeň dokončenia zákazky sa určuje pomerom skutočne vynaložených nákladov k celkovým nákladom na zákazku podľa aktualizovaného rozpočtu.</w:t>
      </w:r>
    </w:p>
    <w:p w:rsidR="00E01014" w:rsidRPr="00B57948" w:rsidRDefault="00E01014" w:rsidP="00E01014"/>
    <w:p w:rsidR="00E01014" w:rsidRPr="00B57948" w:rsidRDefault="00E01014" w:rsidP="00E01014">
      <w:r w:rsidRPr="00B57948">
        <w:t>Dodatočné informácie o zákazkovej výrobe sú zobrazené v nasledujúc</w:t>
      </w:r>
      <w:r w:rsidR="006B7BA3" w:rsidRPr="00B57948">
        <w:t>ich</w:t>
      </w:r>
      <w:r w:rsidRPr="00B57948">
        <w:t xml:space="preserve"> tabuľk</w:t>
      </w:r>
      <w:r w:rsidR="006B7BA3" w:rsidRPr="00B57948">
        <w:t>ách</w:t>
      </w:r>
      <w:r w:rsidRPr="00B57948">
        <w:t>:</w:t>
      </w:r>
    </w:p>
    <w:p w:rsidR="00E01014" w:rsidRPr="00B57948" w:rsidRDefault="00E01014" w:rsidP="00E01014"/>
    <w:tbl>
      <w:tblPr>
        <w:tblW w:w="4884" w:type="pct"/>
        <w:tblInd w:w="108" w:type="dxa"/>
        <w:tblBorders>
          <w:top w:val="single" w:sz="8" w:space="0" w:color="auto"/>
          <w:bottom w:val="single" w:sz="8" w:space="0" w:color="auto"/>
        </w:tblBorders>
        <w:tblLook w:val="0000" w:firstRow="0" w:lastRow="0" w:firstColumn="0" w:lastColumn="0" w:noHBand="0" w:noVBand="0"/>
      </w:tblPr>
      <w:tblGrid>
        <w:gridCol w:w="3098"/>
        <w:gridCol w:w="1749"/>
        <w:gridCol w:w="1799"/>
        <w:gridCol w:w="2215"/>
      </w:tblGrid>
      <w:tr w:rsidR="006B7BA3" w:rsidRPr="00B57948" w:rsidTr="006B7BA3">
        <w:trPr>
          <w:cantSplit/>
        </w:trPr>
        <w:tc>
          <w:tcPr>
            <w:tcW w:w="1748" w:type="pct"/>
            <w:tcBorders>
              <w:bottom w:val="single" w:sz="4" w:space="0" w:color="auto"/>
            </w:tcBorders>
            <w:vAlign w:val="center"/>
          </w:tcPr>
          <w:p w:rsidR="006B7BA3" w:rsidRPr="00B57948" w:rsidRDefault="006B7BA3" w:rsidP="006B7BA3">
            <w:pPr>
              <w:jc w:val="left"/>
              <w:rPr>
                <w:b/>
                <w:i/>
                <w:sz w:val="15"/>
                <w:szCs w:val="15"/>
              </w:rPr>
            </w:pPr>
            <w:r w:rsidRPr="00B57948">
              <w:rPr>
                <w:b/>
                <w:i/>
                <w:sz w:val="15"/>
                <w:szCs w:val="15"/>
              </w:rPr>
              <w:t>Položka</w:t>
            </w:r>
          </w:p>
        </w:tc>
        <w:tc>
          <w:tcPr>
            <w:tcW w:w="987" w:type="pct"/>
            <w:tcBorders>
              <w:bottom w:val="single" w:sz="4" w:space="0" w:color="auto"/>
            </w:tcBorders>
            <w:vAlign w:val="center"/>
          </w:tcPr>
          <w:p w:rsidR="006B7BA3" w:rsidRPr="00B57948" w:rsidRDefault="006B7BA3" w:rsidP="000F4702">
            <w:pPr>
              <w:ind w:left="-57" w:right="-57"/>
              <w:jc w:val="center"/>
              <w:rPr>
                <w:b/>
                <w:i/>
                <w:sz w:val="15"/>
                <w:szCs w:val="15"/>
              </w:rPr>
            </w:pPr>
            <w:r w:rsidRPr="00B57948">
              <w:rPr>
                <w:b/>
                <w:i/>
                <w:sz w:val="15"/>
                <w:szCs w:val="15"/>
              </w:rPr>
              <w:t>31. 12. 201</w:t>
            </w:r>
            <w:r w:rsidR="00531A0B">
              <w:rPr>
                <w:b/>
                <w:i/>
                <w:sz w:val="15"/>
                <w:szCs w:val="15"/>
              </w:rPr>
              <w:t>7</w:t>
            </w:r>
          </w:p>
        </w:tc>
        <w:tc>
          <w:tcPr>
            <w:tcW w:w="1015" w:type="pct"/>
            <w:tcBorders>
              <w:bottom w:val="single" w:sz="4" w:space="0" w:color="auto"/>
            </w:tcBorders>
            <w:vAlign w:val="center"/>
          </w:tcPr>
          <w:p w:rsidR="006B7BA3" w:rsidRPr="00B57948" w:rsidRDefault="006B7BA3" w:rsidP="000F4702">
            <w:pPr>
              <w:ind w:left="-57" w:right="-57"/>
              <w:jc w:val="center"/>
              <w:rPr>
                <w:b/>
                <w:i/>
                <w:sz w:val="15"/>
                <w:szCs w:val="15"/>
              </w:rPr>
            </w:pPr>
            <w:r w:rsidRPr="00B57948">
              <w:rPr>
                <w:b/>
                <w:i/>
                <w:sz w:val="15"/>
                <w:szCs w:val="15"/>
              </w:rPr>
              <w:t>31. 12. 201</w:t>
            </w:r>
            <w:r w:rsidR="00531A0B">
              <w:rPr>
                <w:b/>
                <w:i/>
                <w:sz w:val="15"/>
                <w:szCs w:val="15"/>
              </w:rPr>
              <w:t>6</w:t>
            </w:r>
          </w:p>
        </w:tc>
        <w:tc>
          <w:tcPr>
            <w:tcW w:w="1250" w:type="pct"/>
            <w:tcBorders>
              <w:bottom w:val="single" w:sz="4" w:space="0" w:color="auto"/>
            </w:tcBorders>
          </w:tcPr>
          <w:p w:rsidR="006B7BA3" w:rsidRPr="00B57948" w:rsidRDefault="006B7BA3" w:rsidP="006B7BA3">
            <w:pPr>
              <w:ind w:left="-57" w:right="-57"/>
              <w:jc w:val="center"/>
              <w:rPr>
                <w:b/>
                <w:i/>
                <w:sz w:val="15"/>
                <w:szCs w:val="15"/>
              </w:rPr>
            </w:pPr>
            <w:r w:rsidRPr="00B57948">
              <w:rPr>
                <w:b/>
                <w:i/>
                <w:sz w:val="15"/>
                <w:szCs w:val="15"/>
              </w:rPr>
              <w:t>Sumár od začiatku zákazkovej výroby až do konca bežného účtovného obdobia</w:t>
            </w:r>
          </w:p>
        </w:tc>
      </w:tr>
      <w:tr w:rsidR="00FE2D0B" w:rsidRPr="00B57948" w:rsidTr="006B7BA3">
        <w:trPr>
          <w:cantSplit/>
        </w:trPr>
        <w:tc>
          <w:tcPr>
            <w:tcW w:w="1748" w:type="pct"/>
            <w:tcBorders>
              <w:top w:val="single" w:sz="4" w:space="0" w:color="auto"/>
              <w:bottom w:val="nil"/>
            </w:tcBorders>
          </w:tcPr>
          <w:p w:rsidR="00FE2D0B" w:rsidRPr="00B57948" w:rsidRDefault="00FE2D0B" w:rsidP="00FE2D0B">
            <w:pPr>
              <w:rPr>
                <w:snapToGrid w:val="0"/>
                <w:sz w:val="15"/>
                <w:szCs w:val="15"/>
                <w:lang w:eastAsia="sk-SK"/>
              </w:rPr>
            </w:pPr>
            <w:r w:rsidRPr="00B57948">
              <w:rPr>
                <w:snapToGrid w:val="0"/>
                <w:sz w:val="15"/>
                <w:szCs w:val="15"/>
                <w:lang w:eastAsia="sk-SK"/>
              </w:rPr>
              <w:t>Výnosy zo zákazkovej výroby</w:t>
            </w:r>
          </w:p>
        </w:tc>
        <w:tc>
          <w:tcPr>
            <w:tcW w:w="987" w:type="pct"/>
            <w:tcBorders>
              <w:top w:val="single" w:sz="4" w:space="0" w:color="auto"/>
              <w:bottom w:val="nil"/>
            </w:tcBorders>
          </w:tcPr>
          <w:p w:rsidR="00FE2D0B" w:rsidRPr="00B57948" w:rsidRDefault="00365EB8" w:rsidP="00B57948">
            <w:pPr>
              <w:tabs>
                <w:tab w:val="center" w:pos="787"/>
                <w:tab w:val="right" w:pos="1575"/>
              </w:tabs>
              <w:jc w:val="right"/>
              <w:rPr>
                <w:snapToGrid w:val="0"/>
                <w:sz w:val="15"/>
                <w:szCs w:val="15"/>
                <w:lang w:eastAsia="sk-SK"/>
              </w:rPr>
            </w:pPr>
            <w:r>
              <w:rPr>
                <w:snapToGrid w:val="0"/>
                <w:sz w:val="15"/>
                <w:szCs w:val="15"/>
                <w:lang w:eastAsia="sk-SK"/>
              </w:rPr>
              <w:t>27 495 432</w:t>
            </w:r>
          </w:p>
        </w:tc>
        <w:tc>
          <w:tcPr>
            <w:tcW w:w="1015" w:type="pct"/>
            <w:tcBorders>
              <w:top w:val="single" w:sz="4" w:space="0" w:color="auto"/>
              <w:bottom w:val="nil"/>
            </w:tcBorders>
          </w:tcPr>
          <w:p w:rsidR="00FE2D0B" w:rsidRPr="00C71186" w:rsidRDefault="001B211A" w:rsidP="00FE2D0B">
            <w:pPr>
              <w:tabs>
                <w:tab w:val="center" w:pos="787"/>
                <w:tab w:val="right" w:pos="1575"/>
              </w:tabs>
              <w:jc w:val="right"/>
              <w:rPr>
                <w:snapToGrid w:val="0"/>
                <w:sz w:val="15"/>
                <w:szCs w:val="15"/>
                <w:lang w:eastAsia="sk-SK"/>
              </w:rPr>
            </w:pPr>
            <w:r w:rsidRPr="00C71186">
              <w:rPr>
                <w:snapToGrid w:val="0"/>
                <w:sz w:val="15"/>
                <w:szCs w:val="15"/>
                <w:lang w:eastAsia="sk-SK"/>
              </w:rPr>
              <w:t>8 155 944</w:t>
            </w:r>
          </w:p>
        </w:tc>
        <w:tc>
          <w:tcPr>
            <w:tcW w:w="1250" w:type="pct"/>
            <w:tcBorders>
              <w:top w:val="single" w:sz="4" w:space="0" w:color="auto"/>
              <w:bottom w:val="nil"/>
            </w:tcBorders>
          </w:tcPr>
          <w:p w:rsidR="00FE2D0B" w:rsidRPr="00C71186" w:rsidRDefault="004D4387" w:rsidP="00FE2D0B">
            <w:pPr>
              <w:jc w:val="right"/>
              <w:rPr>
                <w:snapToGrid w:val="0"/>
                <w:sz w:val="15"/>
                <w:szCs w:val="15"/>
                <w:lang w:eastAsia="sk-SK"/>
              </w:rPr>
            </w:pPr>
            <w:r w:rsidRPr="00C71186">
              <w:rPr>
                <w:snapToGrid w:val="0"/>
                <w:sz w:val="15"/>
                <w:szCs w:val="15"/>
                <w:lang w:eastAsia="sk-SK"/>
              </w:rPr>
              <w:t>35 651 376</w:t>
            </w:r>
          </w:p>
        </w:tc>
      </w:tr>
      <w:tr w:rsidR="00FE2D0B" w:rsidRPr="00B57948" w:rsidTr="006B7BA3">
        <w:trPr>
          <w:cantSplit/>
        </w:trPr>
        <w:tc>
          <w:tcPr>
            <w:tcW w:w="1748" w:type="pct"/>
            <w:tcBorders>
              <w:top w:val="nil"/>
              <w:bottom w:val="nil"/>
            </w:tcBorders>
          </w:tcPr>
          <w:p w:rsidR="00FE2D0B" w:rsidRPr="00B57948" w:rsidRDefault="00FE2D0B" w:rsidP="00FE2D0B">
            <w:pPr>
              <w:rPr>
                <w:snapToGrid w:val="0"/>
                <w:sz w:val="15"/>
                <w:szCs w:val="15"/>
                <w:lang w:eastAsia="sk-SK"/>
              </w:rPr>
            </w:pPr>
            <w:r w:rsidRPr="00B57948">
              <w:rPr>
                <w:snapToGrid w:val="0"/>
                <w:sz w:val="15"/>
                <w:szCs w:val="15"/>
                <w:lang w:eastAsia="sk-SK"/>
              </w:rPr>
              <w:t>Náklady na zákazkovú výrobu</w:t>
            </w:r>
          </w:p>
        </w:tc>
        <w:tc>
          <w:tcPr>
            <w:tcW w:w="987" w:type="pct"/>
            <w:tcBorders>
              <w:top w:val="nil"/>
              <w:bottom w:val="nil"/>
            </w:tcBorders>
          </w:tcPr>
          <w:p w:rsidR="00FE2D0B" w:rsidRPr="00B57948" w:rsidRDefault="00365EB8" w:rsidP="00FE2D0B">
            <w:pPr>
              <w:jc w:val="right"/>
              <w:rPr>
                <w:snapToGrid w:val="0"/>
                <w:sz w:val="15"/>
                <w:szCs w:val="15"/>
                <w:lang w:eastAsia="sk-SK"/>
              </w:rPr>
            </w:pPr>
            <w:r>
              <w:rPr>
                <w:snapToGrid w:val="0"/>
                <w:sz w:val="15"/>
                <w:szCs w:val="15"/>
                <w:lang w:eastAsia="sk-SK"/>
              </w:rPr>
              <w:t>27 111 689</w:t>
            </w:r>
          </w:p>
        </w:tc>
        <w:tc>
          <w:tcPr>
            <w:tcW w:w="1015" w:type="pct"/>
            <w:tcBorders>
              <w:top w:val="nil"/>
              <w:bottom w:val="nil"/>
            </w:tcBorders>
          </w:tcPr>
          <w:p w:rsidR="00FE2D0B" w:rsidRPr="00B57948" w:rsidRDefault="001B211A" w:rsidP="00FE2D0B">
            <w:pPr>
              <w:jc w:val="right"/>
              <w:rPr>
                <w:snapToGrid w:val="0"/>
                <w:sz w:val="15"/>
                <w:szCs w:val="15"/>
                <w:lang w:eastAsia="sk-SK"/>
              </w:rPr>
            </w:pPr>
            <w:r>
              <w:rPr>
                <w:snapToGrid w:val="0"/>
                <w:sz w:val="15"/>
                <w:szCs w:val="15"/>
                <w:lang w:eastAsia="sk-SK"/>
              </w:rPr>
              <w:t>7</w:t>
            </w:r>
            <w:r w:rsidR="00C902F6">
              <w:rPr>
                <w:snapToGrid w:val="0"/>
                <w:sz w:val="15"/>
                <w:szCs w:val="15"/>
                <w:lang w:eastAsia="sk-SK"/>
              </w:rPr>
              <w:t> 962 864</w:t>
            </w:r>
          </w:p>
        </w:tc>
        <w:tc>
          <w:tcPr>
            <w:tcW w:w="1250" w:type="pct"/>
            <w:tcBorders>
              <w:top w:val="nil"/>
              <w:bottom w:val="nil"/>
            </w:tcBorders>
          </w:tcPr>
          <w:p w:rsidR="00FE2D0B" w:rsidRPr="00B57948" w:rsidRDefault="004D4387" w:rsidP="00FE2D0B">
            <w:pPr>
              <w:jc w:val="right"/>
              <w:rPr>
                <w:snapToGrid w:val="0"/>
                <w:sz w:val="15"/>
                <w:szCs w:val="15"/>
                <w:lang w:eastAsia="sk-SK"/>
              </w:rPr>
            </w:pPr>
            <w:r>
              <w:rPr>
                <w:snapToGrid w:val="0"/>
                <w:sz w:val="15"/>
                <w:szCs w:val="15"/>
                <w:lang w:eastAsia="sk-SK"/>
              </w:rPr>
              <w:t>35 074553</w:t>
            </w:r>
          </w:p>
        </w:tc>
      </w:tr>
      <w:tr w:rsidR="00FE2D0B" w:rsidRPr="00B57948" w:rsidTr="006B7BA3">
        <w:trPr>
          <w:cantSplit/>
        </w:trPr>
        <w:tc>
          <w:tcPr>
            <w:tcW w:w="1748" w:type="pct"/>
            <w:tcBorders>
              <w:top w:val="nil"/>
              <w:bottom w:val="single" w:sz="8" w:space="0" w:color="auto"/>
            </w:tcBorders>
          </w:tcPr>
          <w:p w:rsidR="00FE2D0B" w:rsidRPr="00B57948" w:rsidRDefault="00FE2D0B" w:rsidP="00FE2D0B">
            <w:pPr>
              <w:rPr>
                <w:snapToGrid w:val="0"/>
                <w:sz w:val="15"/>
                <w:szCs w:val="15"/>
                <w:lang w:eastAsia="sk-SK"/>
              </w:rPr>
            </w:pPr>
            <w:r w:rsidRPr="00B57948">
              <w:rPr>
                <w:snapToGrid w:val="0"/>
                <w:sz w:val="15"/>
                <w:szCs w:val="15"/>
                <w:lang w:eastAsia="sk-SK"/>
              </w:rPr>
              <w:t>Hrubý zisk/strata</w:t>
            </w:r>
          </w:p>
        </w:tc>
        <w:tc>
          <w:tcPr>
            <w:tcW w:w="987" w:type="pct"/>
            <w:tcBorders>
              <w:top w:val="nil"/>
              <w:bottom w:val="single" w:sz="8" w:space="0" w:color="auto"/>
            </w:tcBorders>
          </w:tcPr>
          <w:p w:rsidR="00FE2D0B" w:rsidRPr="00B57948" w:rsidRDefault="00365EB8" w:rsidP="00476B61">
            <w:pPr>
              <w:jc w:val="right"/>
              <w:rPr>
                <w:snapToGrid w:val="0"/>
                <w:sz w:val="15"/>
                <w:szCs w:val="15"/>
                <w:lang w:eastAsia="sk-SK"/>
              </w:rPr>
            </w:pPr>
            <w:r>
              <w:rPr>
                <w:snapToGrid w:val="0"/>
                <w:sz w:val="15"/>
                <w:szCs w:val="15"/>
                <w:lang w:eastAsia="sk-SK"/>
              </w:rPr>
              <w:t>383 743</w:t>
            </w:r>
          </w:p>
        </w:tc>
        <w:tc>
          <w:tcPr>
            <w:tcW w:w="1015" w:type="pct"/>
            <w:tcBorders>
              <w:top w:val="nil"/>
              <w:bottom w:val="single" w:sz="8" w:space="0" w:color="auto"/>
            </w:tcBorders>
          </w:tcPr>
          <w:p w:rsidR="00FE2D0B" w:rsidRPr="00B57948" w:rsidRDefault="00C902F6" w:rsidP="00FE2D0B">
            <w:pPr>
              <w:jc w:val="right"/>
              <w:rPr>
                <w:snapToGrid w:val="0"/>
                <w:sz w:val="15"/>
                <w:szCs w:val="15"/>
                <w:lang w:eastAsia="sk-SK"/>
              </w:rPr>
            </w:pPr>
            <w:r>
              <w:rPr>
                <w:snapToGrid w:val="0"/>
                <w:sz w:val="15"/>
                <w:szCs w:val="15"/>
                <w:lang w:eastAsia="sk-SK"/>
              </w:rPr>
              <w:t>193 080</w:t>
            </w:r>
          </w:p>
        </w:tc>
        <w:tc>
          <w:tcPr>
            <w:tcW w:w="1250" w:type="pct"/>
            <w:tcBorders>
              <w:top w:val="nil"/>
              <w:bottom w:val="single" w:sz="8" w:space="0" w:color="auto"/>
            </w:tcBorders>
          </w:tcPr>
          <w:p w:rsidR="00FE2D0B" w:rsidRPr="00B57948" w:rsidRDefault="00871D46" w:rsidP="00FE2D0B">
            <w:pPr>
              <w:jc w:val="right"/>
              <w:rPr>
                <w:snapToGrid w:val="0"/>
                <w:sz w:val="15"/>
                <w:szCs w:val="15"/>
                <w:lang w:eastAsia="sk-SK"/>
              </w:rPr>
            </w:pPr>
            <w:r>
              <w:rPr>
                <w:snapToGrid w:val="0"/>
                <w:sz w:val="15"/>
                <w:szCs w:val="15"/>
                <w:lang w:eastAsia="sk-SK"/>
              </w:rPr>
              <w:t> </w:t>
            </w:r>
            <w:r w:rsidR="004D4387">
              <w:rPr>
                <w:snapToGrid w:val="0"/>
                <w:sz w:val="15"/>
                <w:szCs w:val="15"/>
                <w:lang w:eastAsia="sk-SK"/>
              </w:rPr>
              <w:t>576 823</w:t>
            </w:r>
          </w:p>
        </w:tc>
      </w:tr>
    </w:tbl>
    <w:p w:rsidR="006B7BA3" w:rsidRPr="00B57948" w:rsidRDefault="006B7BA3" w:rsidP="006B7BA3"/>
    <w:p w:rsidR="0049560A" w:rsidRPr="00B57948" w:rsidRDefault="0049560A" w:rsidP="006B7BA3">
      <w:r w:rsidRPr="00243857">
        <w:t xml:space="preserve">Sumár od začiatku zákazkovej výroby až do konca bežného účtovného obdobia zahŕňa zákazky </w:t>
      </w:r>
      <w:r w:rsidR="00882C63" w:rsidRPr="00243857">
        <w:t>otvorené</w:t>
      </w:r>
      <w:r w:rsidR="00CD46C9" w:rsidRPr="00243857">
        <w:t xml:space="preserve"> a ukončené</w:t>
      </w:r>
      <w:r w:rsidR="00882C63" w:rsidRPr="00243857">
        <w:t xml:space="preserve"> k 31. </w:t>
      </w:r>
      <w:r w:rsidR="00B018EF" w:rsidRPr="00243857">
        <w:t xml:space="preserve">decembru </w:t>
      </w:r>
      <w:r w:rsidR="00882C63" w:rsidRPr="00243857">
        <w:t>20</w:t>
      </w:r>
      <w:r w:rsidR="003F4863" w:rsidRPr="00243857">
        <w:t>1</w:t>
      </w:r>
      <w:r w:rsidR="00531A0B">
        <w:t>7</w:t>
      </w:r>
      <w:r w:rsidR="00CD46C9" w:rsidRPr="00243857">
        <w:t xml:space="preserve"> na ktorých boli počas roka 201</w:t>
      </w:r>
      <w:r w:rsidR="00531A0B">
        <w:t>7</w:t>
      </w:r>
      <w:r w:rsidR="00CD46C9" w:rsidRPr="00243857">
        <w:t xml:space="preserve"> účtované výnosy a náklady</w:t>
      </w:r>
      <w:r w:rsidRPr="00243857">
        <w:t>.</w:t>
      </w:r>
    </w:p>
    <w:p w:rsidR="0049560A" w:rsidRPr="00B57948" w:rsidRDefault="0049560A" w:rsidP="006B7BA3"/>
    <w:tbl>
      <w:tblPr>
        <w:tblW w:w="4884" w:type="pct"/>
        <w:tblInd w:w="108" w:type="dxa"/>
        <w:tblBorders>
          <w:top w:val="single" w:sz="8" w:space="0" w:color="auto"/>
          <w:bottom w:val="single" w:sz="8" w:space="0" w:color="auto"/>
        </w:tblBorders>
        <w:tblLook w:val="0000" w:firstRow="0" w:lastRow="0" w:firstColumn="0" w:lastColumn="0" w:noHBand="0" w:noVBand="0"/>
      </w:tblPr>
      <w:tblGrid>
        <w:gridCol w:w="4847"/>
        <w:gridCol w:w="1799"/>
        <w:gridCol w:w="2215"/>
      </w:tblGrid>
      <w:tr w:rsidR="006B7BA3" w:rsidRPr="00B57948" w:rsidTr="006B7BA3">
        <w:trPr>
          <w:cantSplit/>
        </w:trPr>
        <w:tc>
          <w:tcPr>
            <w:tcW w:w="2735" w:type="pct"/>
            <w:tcBorders>
              <w:bottom w:val="single" w:sz="4" w:space="0" w:color="auto"/>
            </w:tcBorders>
            <w:vAlign w:val="center"/>
          </w:tcPr>
          <w:p w:rsidR="006B7BA3" w:rsidRPr="00B57948" w:rsidRDefault="006B7BA3" w:rsidP="006B7BA3">
            <w:pPr>
              <w:jc w:val="left"/>
              <w:rPr>
                <w:b/>
                <w:i/>
                <w:sz w:val="15"/>
                <w:szCs w:val="15"/>
              </w:rPr>
            </w:pPr>
            <w:r w:rsidRPr="00B57948">
              <w:rPr>
                <w:b/>
                <w:i/>
                <w:sz w:val="15"/>
                <w:szCs w:val="15"/>
              </w:rPr>
              <w:t>Hodnota zákazkovej výroby</w:t>
            </w:r>
          </w:p>
        </w:tc>
        <w:tc>
          <w:tcPr>
            <w:tcW w:w="1015" w:type="pct"/>
            <w:tcBorders>
              <w:bottom w:val="single" w:sz="4" w:space="0" w:color="auto"/>
            </w:tcBorders>
            <w:vAlign w:val="center"/>
          </w:tcPr>
          <w:p w:rsidR="006B7BA3" w:rsidRPr="00B57948" w:rsidRDefault="006B7BA3" w:rsidP="00327B81">
            <w:pPr>
              <w:ind w:left="-57" w:right="-57"/>
              <w:jc w:val="center"/>
              <w:rPr>
                <w:b/>
                <w:i/>
                <w:sz w:val="15"/>
                <w:szCs w:val="15"/>
              </w:rPr>
            </w:pPr>
            <w:r w:rsidRPr="00B57948">
              <w:rPr>
                <w:b/>
                <w:i/>
                <w:sz w:val="15"/>
                <w:szCs w:val="15"/>
              </w:rPr>
              <w:t>31. 12. 201</w:t>
            </w:r>
            <w:r w:rsidR="00531A0B">
              <w:rPr>
                <w:b/>
                <w:i/>
                <w:sz w:val="15"/>
                <w:szCs w:val="15"/>
              </w:rPr>
              <w:t>6</w:t>
            </w:r>
          </w:p>
        </w:tc>
        <w:tc>
          <w:tcPr>
            <w:tcW w:w="1250" w:type="pct"/>
            <w:tcBorders>
              <w:bottom w:val="single" w:sz="4" w:space="0" w:color="auto"/>
            </w:tcBorders>
          </w:tcPr>
          <w:p w:rsidR="006B7BA3" w:rsidRPr="00B57948" w:rsidRDefault="006B7BA3" w:rsidP="006B7BA3">
            <w:pPr>
              <w:ind w:left="-57" w:right="-57"/>
              <w:jc w:val="center"/>
              <w:rPr>
                <w:b/>
                <w:i/>
                <w:sz w:val="15"/>
                <w:szCs w:val="15"/>
              </w:rPr>
            </w:pPr>
            <w:r w:rsidRPr="00B57948">
              <w:rPr>
                <w:b/>
                <w:i/>
                <w:sz w:val="15"/>
                <w:szCs w:val="15"/>
              </w:rPr>
              <w:t>Sumár od začiatku zákazkovej výroby až do konca bežného účtovného obdobia</w:t>
            </w:r>
          </w:p>
        </w:tc>
      </w:tr>
      <w:tr w:rsidR="0079490B" w:rsidRPr="00B57948" w:rsidTr="0051331F">
        <w:trPr>
          <w:cantSplit/>
        </w:trPr>
        <w:tc>
          <w:tcPr>
            <w:tcW w:w="2735" w:type="pct"/>
            <w:tcBorders>
              <w:top w:val="single" w:sz="4" w:space="0" w:color="auto"/>
              <w:bottom w:val="nil"/>
            </w:tcBorders>
          </w:tcPr>
          <w:p w:rsidR="0079490B" w:rsidRPr="00B57948" w:rsidRDefault="0079490B" w:rsidP="006B7BA3">
            <w:pPr>
              <w:ind w:left="176" w:hanging="176"/>
              <w:jc w:val="left"/>
              <w:rPr>
                <w:snapToGrid w:val="0"/>
                <w:sz w:val="15"/>
                <w:szCs w:val="15"/>
                <w:lang w:eastAsia="sk-SK"/>
              </w:rPr>
            </w:pPr>
            <w:r w:rsidRPr="00B57948">
              <w:rPr>
                <w:snapToGrid w:val="0"/>
                <w:sz w:val="15"/>
                <w:szCs w:val="15"/>
                <w:lang w:eastAsia="sk-SK"/>
              </w:rPr>
              <w:t>Vyfakturované nároky za vykonanú prácu na zákazkovej výrobe</w:t>
            </w:r>
          </w:p>
        </w:tc>
        <w:tc>
          <w:tcPr>
            <w:tcW w:w="1015" w:type="pct"/>
            <w:tcBorders>
              <w:top w:val="single" w:sz="4" w:space="0" w:color="auto"/>
              <w:bottom w:val="nil"/>
            </w:tcBorders>
            <w:vAlign w:val="center"/>
          </w:tcPr>
          <w:p w:rsidR="0079490B" w:rsidRPr="00B57948" w:rsidRDefault="004D4387" w:rsidP="006B7BA3">
            <w:pPr>
              <w:jc w:val="right"/>
              <w:rPr>
                <w:snapToGrid w:val="0"/>
                <w:sz w:val="15"/>
                <w:szCs w:val="15"/>
                <w:lang w:eastAsia="sk-SK"/>
              </w:rPr>
            </w:pPr>
            <w:r>
              <w:rPr>
                <w:snapToGrid w:val="0"/>
                <w:sz w:val="15"/>
                <w:szCs w:val="15"/>
                <w:lang w:eastAsia="sk-SK"/>
              </w:rPr>
              <w:t>8 943 962</w:t>
            </w:r>
          </w:p>
        </w:tc>
        <w:tc>
          <w:tcPr>
            <w:tcW w:w="1250" w:type="pct"/>
            <w:tcBorders>
              <w:top w:val="single" w:sz="4" w:space="0" w:color="auto"/>
              <w:bottom w:val="nil"/>
            </w:tcBorders>
            <w:vAlign w:val="center"/>
          </w:tcPr>
          <w:p w:rsidR="0079490B" w:rsidRPr="00B57948" w:rsidRDefault="00067527" w:rsidP="006B7BA3">
            <w:pPr>
              <w:jc w:val="right"/>
              <w:rPr>
                <w:snapToGrid w:val="0"/>
                <w:sz w:val="15"/>
                <w:szCs w:val="15"/>
                <w:lang w:eastAsia="sk-SK"/>
              </w:rPr>
            </w:pPr>
            <w:r>
              <w:rPr>
                <w:snapToGrid w:val="0"/>
                <w:sz w:val="15"/>
                <w:szCs w:val="15"/>
                <w:lang w:eastAsia="sk-SK"/>
              </w:rPr>
              <w:t>35 907 725</w:t>
            </w:r>
          </w:p>
        </w:tc>
      </w:tr>
      <w:tr w:rsidR="0079490B" w:rsidRPr="00B57948" w:rsidTr="0051331F">
        <w:trPr>
          <w:cantSplit/>
        </w:trPr>
        <w:tc>
          <w:tcPr>
            <w:tcW w:w="2735" w:type="pct"/>
            <w:tcBorders>
              <w:top w:val="nil"/>
              <w:bottom w:val="nil"/>
            </w:tcBorders>
          </w:tcPr>
          <w:p w:rsidR="0079490B" w:rsidRPr="00B57948" w:rsidRDefault="0079490B" w:rsidP="006B7BA3">
            <w:pPr>
              <w:ind w:left="176" w:hanging="176"/>
              <w:jc w:val="left"/>
              <w:rPr>
                <w:snapToGrid w:val="0"/>
                <w:sz w:val="15"/>
                <w:szCs w:val="15"/>
                <w:lang w:eastAsia="sk-SK"/>
              </w:rPr>
            </w:pPr>
            <w:r w:rsidRPr="00B57948">
              <w:rPr>
                <w:snapToGrid w:val="0"/>
                <w:sz w:val="15"/>
                <w:szCs w:val="15"/>
                <w:lang w:eastAsia="sk-SK"/>
              </w:rPr>
              <w:t>Úprava nárokov podľa stupňa dokončenia alebo metódou nulového zisku</w:t>
            </w:r>
          </w:p>
        </w:tc>
        <w:tc>
          <w:tcPr>
            <w:tcW w:w="1015" w:type="pct"/>
            <w:tcBorders>
              <w:top w:val="nil"/>
              <w:bottom w:val="nil"/>
            </w:tcBorders>
            <w:vAlign w:val="center"/>
          </w:tcPr>
          <w:p w:rsidR="0079490B" w:rsidRPr="00B57948" w:rsidRDefault="00575E7B" w:rsidP="006B7BA3">
            <w:pPr>
              <w:jc w:val="right"/>
              <w:rPr>
                <w:snapToGrid w:val="0"/>
                <w:sz w:val="15"/>
                <w:szCs w:val="15"/>
                <w:lang w:eastAsia="sk-SK"/>
              </w:rPr>
            </w:pPr>
            <w:r>
              <w:rPr>
                <w:snapToGrid w:val="0"/>
                <w:sz w:val="15"/>
                <w:szCs w:val="15"/>
                <w:lang w:eastAsia="sk-SK"/>
              </w:rPr>
              <w:t>(</w:t>
            </w:r>
            <w:r w:rsidR="004D4387">
              <w:rPr>
                <w:snapToGrid w:val="0"/>
                <w:sz w:val="15"/>
                <w:szCs w:val="15"/>
                <w:lang w:eastAsia="sk-SK"/>
              </w:rPr>
              <w:t>708 424</w:t>
            </w:r>
            <w:r>
              <w:rPr>
                <w:snapToGrid w:val="0"/>
                <w:sz w:val="15"/>
                <w:szCs w:val="15"/>
                <w:lang w:eastAsia="sk-SK"/>
              </w:rPr>
              <w:t>)</w:t>
            </w:r>
          </w:p>
        </w:tc>
        <w:tc>
          <w:tcPr>
            <w:tcW w:w="1250" w:type="pct"/>
            <w:tcBorders>
              <w:top w:val="nil"/>
              <w:bottom w:val="nil"/>
            </w:tcBorders>
            <w:vAlign w:val="center"/>
          </w:tcPr>
          <w:p w:rsidR="0079490B" w:rsidRPr="00B57948" w:rsidRDefault="00575E7B" w:rsidP="006B7BA3">
            <w:pPr>
              <w:jc w:val="right"/>
              <w:rPr>
                <w:snapToGrid w:val="0"/>
                <w:sz w:val="15"/>
                <w:szCs w:val="15"/>
                <w:lang w:eastAsia="sk-SK"/>
              </w:rPr>
            </w:pPr>
            <w:r>
              <w:rPr>
                <w:snapToGrid w:val="0"/>
                <w:sz w:val="15"/>
                <w:szCs w:val="15"/>
                <w:lang w:eastAsia="sk-SK"/>
              </w:rPr>
              <w:t>(</w:t>
            </w:r>
            <w:r w:rsidR="00067527">
              <w:rPr>
                <w:snapToGrid w:val="0"/>
                <w:sz w:val="15"/>
                <w:szCs w:val="15"/>
                <w:lang w:eastAsia="sk-SK"/>
              </w:rPr>
              <w:t>256 349</w:t>
            </w:r>
            <w:r>
              <w:rPr>
                <w:snapToGrid w:val="0"/>
                <w:sz w:val="15"/>
                <w:szCs w:val="15"/>
                <w:lang w:eastAsia="sk-SK"/>
              </w:rPr>
              <w:t>)</w:t>
            </w:r>
          </w:p>
        </w:tc>
      </w:tr>
      <w:tr w:rsidR="0079490B" w:rsidRPr="00B57948" w:rsidTr="0051331F">
        <w:trPr>
          <w:cantSplit/>
        </w:trPr>
        <w:tc>
          <w:tcPr>
            <w:tcW w:w="2735" w:type="pct"/>
            <w:tcBorders>
              <w:top w:val="nil"/>
              <w:bottom w:val="nil"/>
            </w:tcBorders>
          </w:tcPr>
          <w:p w:rsidR="0079490B" w:rsidRPr="00B57948" w:rsidRDefault="0079490B" w:rsidP="006B7BA3">
            <w:pPr>
              <w:ind w:left="176" w:hanging="176"/>
              <w:jc w:val="left"/>
              <w:rPr>
                <w:snapToGrid w:val="0"/>
                <w:sz w:val="15"/>
                <w:szCs w:val="15"/>
                <w:lang w:eastAsia="sk-SK"/>
              </w:rPr>
            </w:pPr>
            <w:r w:rsidRPr="00B57948">
              <w:rPr>
                <w:snapToGrid w:val="0"/>
                <w:sz w:val="15"/>
                <w:szCs w:val="15"/>
                <w:lang w:eastAsia="sk-SK"/>
              </w:rPr>
              <w:t>Suma prijatých preddavkov</w:t>
            </w:r>
          </w:p>
        </w:tc>
        <w:tc>
          <w:tcPr>
            <w:tcW w:w="1015" w:type="pct"/>
            <w:tcBorders>
              <w:top w:val="nil"/>
              <w:bottom w:val="nil"/>
            </w:tcBorders>
            <w:vAlign w:val="center"/>
          </w:tcPr>
          <w:p w:rsidR="0079490B" w:rsidRPr="00B57948" w:rsidRDefault="007C7662" w:rsidP="006B7BA3">
            <w:pPr>
              <w:jc w:val="right"/>
              <w:rPr>
                <w:snapToGrid w:val="0"/>
                <w:sz w:val="15"/>
                <w:szCs w:val="15"/>
                <w:lang w:eastAsia="sk-SK"/>
              </w:rPr>
            </w:pPr>
            <w:r>
              <w:rPr>
                <w:snapToGrid w:val="0"/>
                <w:sz w:val="15"/>
                <w:szCs w:val="15"/>
                <w:lang w:eastAsia="sk-SK"/>
              </w:rPr>
              <w:t>-</w:t>
            </w:r>
          </w:p>
        </w:tc>
        <w:tc>
          <w:tcPr>
            <w:tcW w:w="1250" w:type="pct"/>
            <w:tcBorders>
              <w:top w:val="nil"/>
              <w:bottom w:val="nil"/>
            </w:tcBorders>
            <w:vAlign w:val="center"/>
          </w:tcPr>
          <w:p w:rsidR="0079490B" w:rsidRPr="00B57948" w:rsidRDefault="007C7662" w:rsidP="006B7BA3">
            <w:pPr>
              <w:jc w:val="right"/>
              <w:rPr>
                <w:snapToGrid w:val="0"/>
                <w:sz w:val="15"/>
                <w:szCs w:val="15"/>
                <w:lang w:eastAsia="sk-SK"/>
              </w:rPr>
            </w:pPr>
            <w:r>
              <w:rPr>
                <w:snapToGrid w:val="0"/>
                <w:sz w:val="15"/>
                <w:szCs w:val="15"/>
                <w:lang w:eastAsia="sk-SK"/>
              </w:rPr>
              <w:t>-</w:t>
            </w:r>
          </w:p>
        </w:tc>
      </w:tr>
      <w:tr w:rsidR="0079490B" w:rsidRPr="00B57948" w:rsidTr="0051331F">
        <w:trPr>
          <w:cantSplit/>
        </w:trPr>
        <w:tc>
          <w:tcPr>
            <w:tcW w:w="2735" w:type="pct"/>
            <w:tcBorders>
              <w:top w:val="nil"/>
              <w:bottom w:val="single" w:sz="8" w:space="0" w:color="auto"/>
            </w:tcBorders>
          </w:tcPr>
          <w:p w:rsidR="0079490B" w:rsidRPr="00B57948" w:rsidRDefault="0079490B" w:rsidP="006B7BA3">
            <w:pPr>
              <w:ind w:left="176" w:hanging="176"/>
              <w:jc w:val="left"/>
              <w:rPr>
                <w:snapToGrid w:val="0"/>
                <w:sz w:val="15"/>
                <w:szCs w:val="15"/>
                <w:lang w:eastAsia="sk-SK"/>
              </w:rPr>
            </w:pPr>
            <w:r w:rsidRPr="00B57948">
              <w:rPr>
                <w:snapToGrid w:val="0"/>
                <w:sz w:val="15"/>
                <w:szCs w:val="15"/>
                <w:lang w:eastAsia="sk-SK"/>
              </w:rPr>
              <w:t>Suma zadržanej platby</w:t>
            </w:r>
          </w:p>
        </w:tc>
        <w:tc>
          <w:tcPr>
            <w:tcW w:w="1015" w:type="pct"/>
            <w:tcBorders>
              <w:top w:val="nil"/>
              <w:bottom w:val="single" w:sz="8" w:space="0" w:color="auto"/>
            </w:tcBorders>
            <w:vAlign w:val="center"/>
          </w:tcPr>
          <w:p w:rsidR="0079490B" w:rsidRPr="00B57948" w:rsidRDefault="00067527" w:rsidP="006B7BA3">
            <w:pPr>
              <w:jc w:val="right"/>
              <w:rPr>
                <w:snapToGrid w:val="0"/>
                <w:sz w:val="15"/>
                <w:szCs w:val="15"/>
                <w:lang w:eastAsia="sk-SK"/>
              </w:rPr>
            </w:pPr>
            <w:r>
              <w:rPr>
                <w:snapToGrid w:val="0"/>
                <w:sz w:val="15"/>
                <w:szCs w:val="15"/>
                <w:lang w:eastAsia="sk-SK"/>
              </w:rPr>
              <w:t>386 076</w:t>
            </w:r>
          </w:p>
        </w:tc>
        <w:tc>
          <w:tcPr>
            <w:tcW w:w="1250" w:type="pct"/>
            <w:tcBorders>
              <w:top w:val="nil"/>
              <w:bottom w:val="single" w:sz="8" w:space="0" w:color="auto"/>
            </w:tcBorders>
            <w:vAlign w:val="center"/>
          </w:tcPr>
          <w:p w:rsidR="0079490B" w:rsidRPr="00C718E1" w:rsidRDefault="00067527" w:rsidP="006B7BA3">
            <w:pPr>
              <w:jc w:val="right"/>
              <w:rPr>
                <w:snapToGrid w:val="0"/>
                <w:sz w:val="15"/>
                <w:szCs w:val="15"/>
                <w:lang w:val="en-US" w:eastAsia="sk-SK"/>
              </w:rPr>
            </w:pPr>
            <w:r>
              <w:rPr>
                <w:snapToGrid w:val="0"/>
                <w:sz w:val="15"/>
                <w:szCs w:val="15"/>
                <w:lang w:val="en-US" w:eastAsia="sk-SK"/>
              </w:rPr>
              <w:t>1 818 665</w:t>
            </w:r>
          </w:p>
        </w:tc>
      </w:tr>
    </w:tbl>
    <w:p w:rsidR="006B7BA3" w:rsidRPr="00B57948" w:rsidRDefault="006B7BA3" w:rsidP="006B7BA3"/>
    <w:p w:rsidR="006B7BA3" w:rsidRPr="00B57948" w:rsidRDefault="004E7080" w:rsidP="006B7BA3">
      <w:r w:rsidRPr="00243857">
        <w:t>Suma z</w:t>
      </w:r>
      <w:r w:rsidR="00882C63" w:rsidRPr="00243857">
        <w:t>a</w:t>
      </w:r>
      <w:r w:rsidRPr="00243857">
        <w:t>držanej platby predstavuje</w:t>
      </w:r>
      <w:r w:rsidR="003C337D" w:rsidRPr="00243857">
        <w:t xml:space="preserve"> zadržané</w:t>
      </w:r>
      <w:r w:rsidRPr="00243857">
        <w:t xml:space="preserve"> platb</w:t>
      </w:r>
      <w:r w:rsidR="00882C63" w:rsidRPr="00243857">
        <w:t>y</w:t>
      </w:r>
      <w:r w:rsidRPr="00243857">
        <w:t xml:space="preserve"> zo strany objednávateľa.</w:t>
      </w:r>
      <w:r w:rsidRPr="00B57948">
        <w:t xml:space="preserve"> </w:t>
      </w:r>
    </w:p>
    <w:p w:rsidR="00B018EF" w:rsidRPr="00B57948" w:rsidRDefault="00B018EF" w:rsidP="00E01014"/>
    <w:p w:rsidR="00B57948" w:rsidRPr="00B57948" w:rsidRDefault="00B57948" w:rsidP="00792671">
      <w:pPr>
        <w:pStyle w:val="Nadpis2"/>
        <w:numPr>
          <w:ilvl w:val="0"/>
          <w:numId w:val="0"/>
        </w:numPr>
        <w:ind w:left="539"/>
      </w:pPr>
    </w:p>
    <w:p w:rsidR="00E01014" w:rsidRPr="00B57948" w:rsidRDefault="00327B81" w:rsidP="00E42814">
      <w:pPr>
        <w:pStyle w:val="Nadpis2"/>
      </w:pPr>
      <w:r w:rsidRPr="00B57948">
        <w:t xml:space="preserve">Pohľadávky </w:t>
      </w:r>
    </w:p>
    <w:p w:rsidR="00E01014" w:rsidRPr="00B57948" w:rsidRDefault="00E01014" w:rsidP="00E01014">
      <w:pPr>
        <w:rPr>
          <w:snapToGrid w:val="0"/>
          <w:lang w:eastAsia="sk-SK"/>
        </w:rPr>
      </w:pPr>
    </w:p>
    <w:p w:rsidR="003F4863" w:rsidRPr="00B57948" w:rsidRDefault="003F4863" w:rsidP="00FB776C">
      <w:pPr>
        <w:pStyle w:val="Nadpis3"/>
        <w:numPr>
          <w:ilvl w:val="2"/>
          <w:numId w:val="12"/>
        </w:numPr>
      </w:pPr>
      <w:r w:rsidRPr="00B57948">
        <w:t>Veková štruktúra pohľadávok</w:t>
      </w:r>
    </w:p>
    <w:p w:rsidR="003F4863" w:rsidRPr="00B57948" w:rsidRDefault="003F4863" w:rsidP="003F4863">
      <w:pPr>
        <w:rPr>
          <w:snapToGrid w:val="0"/>
          <w:u w:val="single"/>
          <w:lang w:eastAsia="sk-SK"/>
        </w:rPr>
      </w:pPr>
    </w:p>
    <w:p w:rsidR="00FE2D0B" w:rsidRPr="00B57948" w:rsidRDefault="00FE2D0B" w:rsidP="00FE2D0B">
      <w:pPr>
        <w:rPr>
          <w:snapToGrid w:val="0"/>
          <w:u w:val="single"/>
          <w:lang w:eastAsia="sk-SK"/>
        </w:rPr>
      </w:pPr>
      <w:r w:rsidRPr="00B57948">
        <w:rPr>
          <w:snapToGrid w:val="0"/>
          <w:u w:val="single"/>
          <w:lang w:eastAsia="sk-SK"/>
        </w:rPr>
        <w:t>31. december 201</w:t>
      </w:r>
      <w:r w:rsidR="00531A0B">
        <w:rPr>
          <w:snapToGrid w:val="0"/>
          <w:u w:val="single"/>
          <w:lang w:eastAsia="sk-SK"/>
        </w:rPr>
        <w:t>7</w:t>
      </w:r>
    </w:p>
    <w:p w:rsidR="00FE2D0B" w:rsidRPr="00B57948" w:rsidRDefault="00FE2D0B" w:rsidP="00FE2D0B">
      <w:pPr>
        <w:rPr>
          <w:snapToGrid w:val="0"/>
          <w:u w:val="single"/>
          <w:lang w:eastAsia="sk-SK"/>
        </w:rPr>
      </w:pPr>
      <w:bookmarkStart w:id="4" w:name="T_receivables_ageing_1"/>
      <w:r w:rsidRPr="00B57948">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00FE2D0B" w:rsidRPr="00B57948" w:rsidTr="0005252F">
        <w:tc>
          <w:tcPr>
            <w:tcW w:w="2786" w:type="pct"/>
            <w:vMerge w:val="restart"/>
            <w:tcBorders>
              <w:top w:val="single" w:sz="8" w:space="0" w:color="auto"/>
              <w:left w:val="nil"/>
              <w:bottom w:val="nil"/>
              <w:right w:val="nil"/>
            </w:tcBorders>
            <w:shd w:val="clear" w:color="auto" w:fill="auto"/>
            <w:noWrap/>
            <w:vAlign w:val="center"/>
            <w:hideMark/>
          </w:tcPr>
          <w:p w:rsidR="00FE2D0B" w:rsidRPr="00792671" w:rsidRDefault="00FE2D0B" w:rsidP="0005252F">
            <w:pPr>
              <w:ind w:left="176" w:hanging="176"/>
              <w:jc w:val="left"/>
              <w:rPr>
                <w:b/>
                <w:i/>
                <w:sz w:val="15"/>
              </w:rPr>
            </w:pPr>
            <w:bookmarkStart w:id="5" w:name="RANGE!B16:E34"/>
            <w:r w:rsidRPr="00792671">
              <w:rPr>
                <w:b/>
                <w:i/>
                <w:sz w:val="15"/>
              </w:rPr>
              <w:t>Položka</w:t>
            </w:r>
            <w:bookmarkEnd w:id="5"/>
          </w:p>
        </w:tc>
        <w:tc>
          <w:tcPr>
            <w:tcW w:w="1477" w:type="pct"/>
            <w:gridSpan w:val="2"/>
            <w:tcBorders>
              <w:top w:val="single" w:sz="8" w:space="0" w:color="auto"/>
              <w:left w:val="nil"/>
              <w:bottom w:val="nil"/>
              <w:right w:val="nil"/>
            </w:tcBorders>
            <w:shd w:val="clear" w:color="auto" w:fill="auto"/>
            <w:vAlign w:val="center"/>
            <w:hideMark/>
          </w:tcPr>
          <w:p w:rsidR="00FE2D0B" w:rsidRPr="00792671" w:rsidRDefault="00FE2D0B" w:rsidP="0005252F">
            <w:pPr>
              <w:jc w:val="center"/>
              <w:rPr>
                <w:b/>
                <w:i/>
                <w:sz w:val="15"/>
              </w:rPr>
            </w:pPr>
            <w:r w:rsidRPr="00792671">
              <w:rPr>
                <w:b/>
                <w:i/>
                <w:sz w:val="15"/>
              </w:rPr>
              <w:t>Splatnosť</w:t>
            </w:r>
          </w:p>
        </w:tc>
        <w:tc>
          <w:tcPr>
            <w:tcW w:w="737" w:type="pct"/>
            <w:vMerge w:val="restart"/>
            <w:tcBorders>
              <w:top w:val="single" w:sz="8" w:space="0" w:color="auto"/>
              <w:left w:val="nil"/>
              <w:bottom w:val="nil"/>
              <w:right w:val="nil"/>
            </w:tcBorders>
            <w:shd w:val="clear" w:color="auto" w:fill="auto"/>
            <w:vAlign w:val="center"/>
            <w:hideMark/>
          </w:tcPr>
          <w:p w:rsidR="00FE2D0B" w:rsidRPr="00792671" w:rsidRDefault="00FE2D0B" w:rsidP="0005252F">
            <w:pPr>
              <w:jc w:val="center"/>
              <w:rPr>
                <w:b/>
                <w:i/>
                <w:sz w:val="15"/>
              </w:rPr>
            </w:pPr>
            <w:r w:rsidRPr="00792671">
              <w:rPr>
                <w:b/>
                <w:i/>
                <w:sz w:val="15"/>
              </w:rPr>
              <w:t>Celkom</w:t>
            </w:r>
          </w:p>
        </w:tc>
      </w:tr>
      <w:tr w:rsidR="00FE2D0B" w:rsidRPr="00B57948" w:rsidTr="0005252F">
        <w:tc>
          <w:tcPr>
            <w:tcW w:w="2786" w:type="pct"/>
            <w:vMerge/>
            <w:tcBorders>
              <w:top w:val="single" w:sz="8" w:space="0" w:color="auto"/>
              <w:left w:val="nil"/>
              <w:bottom w:val="single" w:sz="4" w:space="0" w:color="auto"/>
              <w:right w:val="nil"/>
            </w:tcBorders>
            <w:vAlign w:val="center"/>
            <w:hideMark/>
          </w:tcPr>
          <w:p w:rsidR="00FE2D0B" w:rsidRPr="00792671" w:rsidRDefault="00FE2D0B" w:rsidP="0005252F">
            <w:pPr>
              <w:ind w:left="176" w:hanging="176"/>
              <w:jc w:val="left"/>
              <w:rPr>
                <w:b/>
                <w:i/>
                <w:sz w:val="15"/>
              </w:rPr>
            </w:pPr>
          </w:p>
        </w:tc>
        <w:tc>
          <w:tcPr>
            <w:tcW w:w="738" w:type="pct"/>
            <w:tcBorders>
              <w:top w:val="single" w:sz="4" w:space="0" w:color="auto"/>
              <w:left w:val="nil"/>
              <w:bottom w:val="single" w:sz="4" w:space="0" w:color="auto"/>
              <w:right w:val="nil"/>
            </w:tcBorders>
            <w:shd w:val="clear" w:color="auto" w:fill="auto"/>
            <w:vAlign w:val="center"/>
            <w:hideMark/>
          </w:tcPr>
          <w:p w:rsidR="00FE2D0B" w:rsidRPr="00792671" w:rsidRDefault="00FE2D0B" w:rsidP="0005252F">
            <w:pPr>
              <w:jc w:val="center"/>
              <w:rPr>
                <w:b/>
                <w:i/>
                <w:sz w:val="15"/>
              </w:rPr>
            </w:pPr>
            <w:r w:rsidRPr="00792671">
              <w:rPr>
                <w:b/>
                <w:i/>
                <w:sz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rsidR="00FE2D0B" w:rsidRPr="00792671" w:rsidRDefault="00FE2D0B" w:rsidP="0005252F">
            <w:pPr>
              <w:jc w:val="center"/>
              <w:rPr>
                <w:b/>
                <w:i/>
                <w:sz w:val="15"/>
              </w:rPr>
            </w:pPr>
            <w:r w:rsidRPr="00792671">
              <w:rPr>
                <w:b/>
                <w:i/>
                <w:sz w:val="15"/>
              </w:rPr>
              <w:t>po lehote splatnosti</w:t>
            </w:r>
          </w:p>
        </w:tc>
        <w:tc>
          <w:tcPr>
            <w:tcW w:w="737" w:type="pct"/>
            <w:vMerge/>
            <w:tcBorders>
              <w:top w:val="single" w:sz="8" w:space="0" w:color="auto"/>
              <w:left w:val="nil"/>
              <w:bottom w:val="single" w:sz="4" w:space="0" w:color="auto"/>
              <w:right w:val="nil"/>
            </w:tcBorders>
            <w:vAlign w:val="center"/>
            <w:hideMark/>
          </w:tcPr>
          <w:p w:rsidR="00FE2D0B" w:rsidRPr="00792671" w:rsidRDefault="00FE2D0B" w:rsidP="0005252F">
            <w:pPr>
              <w:jc w:val="left"/>
              <w:rPr>
                <w:b/>
                <w:i/>
                <w:sz w:val="15"/>
              </w:rPr>
            </w:pPr>
          </w:p>
        </w:tc>
      </w:tr>
      <w:tr w:rsidR="00FE2D0B" w:rsidRPr="00B57948" w:rsidTr="0005252F">
        <w:tc>
          <w:tcPr>
            <w:tcW w:w="2786" w:type="pct"/>
            <w:tcBorders>
              <w:top w:val="single" w:sz="4" w:space="0" w:color="auto"/>
              <w:left w:val="nil"/>
              <w:bottom w:val="nil"/>
              <w:right w:val="nil"/>
            </w:tcBorders>
            <w:shd w:val="clear" w:color="auto" w:fill="auto"/>
            <w:vAlign w:val="center"/>
            <w:hideMark/>
          </w:tcPr>
          <w:p w:rsidR="00FE2D0B" w:rsidRPr="00792671" w:rsidRDefault="00FE2D0B" w:rsidP="0005252F">
            <w:pPr>
              <w:ind w:left="176" w:hanging="176"/>
              <w:jc w:val="left"/>
              <w:rPr>
                <w:b/>
                <w:i/>
                <w:sz w:val="15"/>
              </w:rPr>
            </w:pPr>
            <w:r w:rsidRPr="00792671">
              <w:rPr>
                <w:rFonts w:cs="Arial"/>
                <w:b/>
                <w:bCs/>
                <w:i/>
                <w:iCs/>
                <w:sz w:val="15"/>
                <w:szCs w:val="15"/>
              </w:rPr>
              <w:t>Krátkodobé</w:t>
            </w:r>
            <w:r w:rsidRPr="00792671">
              <w:rPr>
                <w:b/>
                <w:i/>
                <w:sz w:val="15"/>
              </w:rPr>
              <w:t xml:space="preserve"> pohľadávky</w:t>
            </w:r>
          </w:p>
        </w:tc>
        <w:tc>
          <w:tcPr>
            <w:tcW w:w="738" w:type="pct"/>
            <w:tcBorders>
              <w:top w:val="single" w:sz="4" w:space="0" w:color="auto"/>
              <w:left w:val="nil"/>
              <w:bottom w:val="nil"/>
              <w:right w:val="nil"/>
            </w:tcBorders>
            <w:shd w:val="clear" w:color="auto" w:fill="auto"/>
            <w:vAlign w:val="bottom"/>
            <w:hideMark/>
          </w:tcPr>
          <w:p w:rsidR="00FE2D0B" w:rsidRPr="00792671" w:rsidRDefault="00FE2D0B" w:rsidP="0005252F">
            <w:pPr>
              <w:jc w:val="right"/>
              <w:rPr>
                <w:b/>
                <w:i/>
                <w:sz w:val="15"/>
              </w:rPr>
            </w:pPr>
          </w:p>
        </w:tc>
        <w:tc>
          <w:tcPr>
            <w:tcW w:w="739" w:type="pct"/>
            <w:tcBorders>
              <w:top w:val="single" w:sz="4" w:space="0" w:color="auto"/>
              <w:left w:val="nil"/>
              <w:bottom w:val="nil"/>
              <w:right w:val="nil"/>
            </w:tcBorders>
            <w:shd w:val="clear" w:color="auto" w:fill="auto"/>
            <w:vAlign w:val="bottom"/>
            <w:hideMark/>
          </w:tcPr>
          <w:p w:rsidR="00FE2D0B" w:rsidRPr="00792671" w:rsidRDefault="00FE2D0B" w:rsidP="0005252F">
            <w:pPr>
              <w:jc w:val="right"/>
              <w:rPr>
                <w:sz w:val="15"/>
              </w:rPr>
            </w:pPr>
          </w:p>
        </w:tc>
        <w:tc>
          <w:tcPr>
            <w:tcW w:w="737" w:type="pct"/>
            <w:tcBorders>
              <w:top w:val="single" w:sz="4" w:space="0" w:color="auto"/>
              <w:left w:val="nil"/>
              <w:bottom w:val="nil"/>
              <w:right w:val="nil"/>
            </w:tcBorders>
            <w:shd w:val="clear" w:color="auto" w:fill="auto"/>
            <w:vAlign w:val="bottom"/>
            <w:hideMark/>
          </w:tcPr>
          <w:p w:rsidR="00FE2D0B" w:rsidRPr="00792671" w:rsidRDefault="00FE2D0B" w:rsidP="0005252F">
            <w:pPr>
              <w:jc w:val="right"/>
              <w:rPr>
                <w:sz w:val="15"/>
              </w:rPr>
            </w:pP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Pohľadávky z obchodného styku</w:t>
            </w:r>
          </w:p>
        </w:tc>
        <w:tc>
          <w:tcPr>
            <w:tcW w:w="738" w:type="pct"/>
            <w:tcBorders>
              <w:top w:val="nil"/>
              <w:left w:val="nil"/>
              <w:bottom w:val="nil"/>
              <w:right w:val="nil"/>
            </w:tcBorders>
            <w:shd w:val="clear" w:color="auto" w:fill="auto"/>
            <w:vAlign w:val="bottom"/>
            <w:hideMark/>
          </w:tcPr>
          <w:p w:rsidR="00FE2D0B" w:rsidRPr="00792671" w:rsidRDefault="007E6214" w:rsidP="00440226">
            <w:pPr>
              <w:jc w:val="right"/>
              <w:rPr>
                <w:sz w:val="15"/>
              </w:rPr>
            </w:pPr>
            <w:r>
              <w:rPr>
                <w:sz w:val="15"/>
              </w:rPr>
              <w:t>3 163 309</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7E6214" w:rsidP="00440226">
            <w:pPr>
              <w:jc w:val="right"/>
              <w:rPr>
                <w:sz w:val="15"/>
              </w:rPr>
            </w:pPr>
            <w:r>
              <w:rPr>
                <w:rFonts w:cs="Arial"/>
                <w:sz w:val="15"/>
                <w:szCs w:val="15"/>
              </w:rPr>
              <w:t>3 163 309</w:t>
            </w:r>
            <w:r w:rsidR="00FE2D0B" w:rsidRPr="00792671">
              <w:rPr>
                <w:rFonts w:cs="Arial"/>
                <w:sz w:val="15"/>
                <w:szCs w:val="15"/>
              </w:rPr>
              <w:t xml:space="preserve"> </w:t>
            </w: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 xml:space="preserve">Ostatné pohľadávky </w:t>
            </w:r>
            <w:r w:rsidRPr="00792671">
              <w:rPr>
                <w:rFonts w:cs="Arial"/>
                <w:sz w:val="15"/>
                <w:szCs w:val="15"/>
              </w:rPr>
              <w:t>voči prepojeným účtovným jednotkám</w:t>
            </w:r>
          </w:p>
        </w:tc>
        <w:tc>
          <w:tcPr>
            <w:tcW w:w="738" w:type="pct"/>
            <w:tcBorders>
              <w:top w:val="nil"/>
              <w:left w:val="nil"/>
              <w:bottom w:val="nil"/>
              <w:right w:val="nil"/>
            </w:tcBorders>
            <w:shd w:val="clear" w:color="auto" w:fill="auto"/>
            <w:vAlign w:val="bottom"/>
            <w:hideMark/>
          </w:tcPr>
          <w:p w:rsidR="00FE2D0B" w:rsidRPr="00792671" w:rsidRDefault="007E6214" w:rsidP="0005252F">
            <w:pPr>
              <w:jc w:val="right"/>
              <w:rPr>
                <w:sz w:val="15"/>
              </w:rPr>
            </w:pPr>
            <w:r>
              <w:rPr>
                <w:rFonts w:cs="Arial"/>
                <w:sz w:val="15"/>
                <w:szCs w:val="15"/>
              </w:rPr>
              <w:t>94 972</w:t>
            </w:r>
            <w:r w:rsidR="00FE2D0B" w:rsidRPr="00792671">
              <w:rPr>
                <w:rFonts w:cs="Arial"/>
                <w:sz w:val="15"/>
                <w:szCs w:val="15"/>
              </w:rPr>
              <w:t xml:space="preserve"> </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7E6214" w:rsidP="0005252F">
            <w:pPr>
              <w:jc w:val="right"/>
              <w:rPr>
                <w:sz w:val="15"/>
              </w:rPr>
            </w:pPr>
            <w:r>
              <w:rPr>
                <w:rFonts w:cs="Arial"/>
                <w:sz w:val="15"/>
                <w:szCs w:val="15"/>
              </w:rPr>
              <w:t>94 972</w:t>
            </w:r>
            <w:r w:rsidR="00FE2D0B" w:rsidRPr="00792671">
              <w:rPr>
                <w:rFonts w:cs="Arial"/>
                <w:sz w:val="15"/>
                <w:szCs w:val="15"/>
              </w:rPr>
              <w:t xml:space="preserve"> </w:t>
            </w: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Ostatné pohľadávky v</w:t>
            </w:r>
            <w:r w:rsidRPr="00792671">
              <w:rPr>
                <w:rFonts w:cs="Arial"/>
                <w:sz w:val="15"/>
                <w:szCs w:val="15"/>
              </w:rPr>
              <w:t xml:space="preserve"> </w:t>
            </w:r>
            <w:r w:rsidRPr="00792671">
              <w:rPr>
                <w:sz w:val="15"/>
              </w:rPr>
              <w:t xml:space="preserve">rámci </w:t>
            </w:r>
            <w:r w:rsidRPr="00792671">
              <w:rPr>
                <w:rFonts w:cs="Arial"/>
                <w:sz w:val="15"/>
                <w:szCs w:val="15"/>
              </w:rPr>
              <w:t>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00FE2D0B" w:rsidRPr="00792671" w:rsidRDefault="00243857" w:rsidP="0005252F">
            <w:pPr>
              <w:jc w:val="right"/>
              <w:rPr>
                <w:sz w:val="15"/>
              </w:rPr>
            </w:pPr>
            <w:r>
              <w:rPr>
                <w:sz w:val="15"/>
              </w:rPr>
              <w:t>-</w:t>
            </w:r>
            <w:r w:rsidR="00FE2D0B" w:rsidRPr="00792671">
              <w:rPr>
                <w:rFonts w:cs="Arial"/>
                <w:sz w:val="15"/>
                <w:szCs w:val="15"/>
              </w:rPr>
              <w:t xml:space="preserve"> </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r>
      <w:tr w:rsidR="00397242" w:rsidRPr="00B57948" w:rsidTr="0005252F">
        <w:tc>
          <w:tcPr>
            <w:tcW w:w="2786" w:type="pct"/>
            <w:tcBorders>
              <w:top w:val="nil"/>
              <w:left w:val="nil"/>
              <w:bottom w:val="nil"/>
              <w:right w:val="nil"/>
            </w:tcBorders>
            <w:shd w:val="clear" w:color="auto" w:fill="auto"/>
            <w:vAlign w:val="center"/>
          </w:tcPr>
          <w:p w:rsidR="00397242" w:rsidRPr="00792671" w:rsidRDefault="00397242" w:rsidP="0005252F">
            <w:pPr>
              <w:ind w:left="176" w:hanging="176"/>
              <w:jc w:val="left"/>
              <w:rPr>
                <w:sz w:val="15"/>
              </w:rPr>
            </w:pPr>
            <w:r>
              <w:rPr>
                <w:sz w:val="15"/>
              </w:rPr>
              <w:t>Čistá hodnota zákazky</w:t>
            </w:r>
          </w:p>
        </w:tc>
        <w:tc>
          <w:tcPr>
            <w:tcW w:w="738" w:type="pct"/>
            <w:tcBorders>
              <w:top w:val="nil"/>
              <w:left w:val="nil"/>
              <w:bottom w:val="nil"/>
              <w:right w:val="nil"/>
            </w:tcBorders>
            <w:shd w:val="clear" w:color="auto" w:fill="auto"/>
            <w:vAlign w:val="bottom"/>
          </w:tcPr>
          <w:p w:rsidR="00397242" w:rsidRPr="00C718E1" w:rsidRDefault="00440226" w:rsidP="0005252F">
            <w:pPr>
              <w:jc w:val="right"/>
              <w:rPr>
                <w:sz w:val="15"/>
                <w:lang w:val="en-US"/>
              </w:rPr>
            </w:pPr>
            <w:r>
              <w:rPr>
                <w:sz w:val="15"/>
                <w:lang w:val="en-US"/>
              </w:rPr>
              <w:t>-</w:t>
            </w:r>
          </w:p>
        </w:tc>
        <w:tc>
          <w:tcPr>
            <w:tcW w:w="739" w:type="pct"/>
            <w:tcBorders>
              <w:top w:val="nil"/>
              <w:left w:val="nil"/>
              <w:bottom w:val="nil"/>
              <w:right w:val="nil"/>
            </w:tcBorders>
            <w:shd w:val="clear" w:color="auto" w:fill="auto"/>
            <w:vAlign w:val="bottom"/>
          </w:tcPr>
          <w:p w:rsidR="00397242" w:rsidRPr="00792671" w:rsidRDefault="00397242" w:rsidP="0005252F">
            <w:pPr>
              <w:jc w:val="right"/>
              <w:rPr>
                <w:sz w:val="15"/>
              </w:rPr>
            </w:pPr>
            <w:r>
              <w:rPr>
                <w:sz w:val="15"/>
              </w:rPr>
              <w:t>-</w:t>
            </w:r>
          </w:p>
        </w:tc>
        <w:tc>
          <w:tcPr>
            <w:tcW w:w="737" w:type="pct"/>
            <w:tcBorders>
              <w:top w:val="nil"/>
              <w:left w:val="nil"/>
              <w:bottom w:val="nil"/>
              <w:right w:val="nil"/>
            </w:tcBorders>
            <w:shd w:val="clear" w:color="auto" w:fill="auto"/>
            <w:vAlign w:val="bottom"/>
          </w:tcPr>
          <w:p w:rsidR="00397242" w:rsidRDefault="00440226" w:rsidP="0005252F">
            <w:pPr>
              <w:jc w:val="right"/>
              <w:rPr>
                <w:sz w:val="15"/>
              </w:rPr>
            </w:pPr>
            <w:r>
              <w:rPr>
                <w:sz w:val="15"/>
              </w:rPr>
              <w:t>-</w:t>
            </w: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Pohľadávky voči spoločníkom, členom a</w:t>
            </w:r>
            <w:r w:rsidRPr="00792671">
              <w:rPr>
                <w:rFonts w:cs="Arial"/>
                <w:sz w:val="15"/>
                <w:szCs w:val="15"/>
              </w:rPr>
              <w:t xml:space="preserve"> </w:t>
            </w:r>
            <w:r w:rsidRPr="00792671">
              <w:rPr>
                <w:sz w:val="15"/>
              </w:rPr>
              <w:t>združeniu</w:t>
            </w:r>
          </w:p>
        </w:tc>
        <w:tc>
          <w:tcPr>
            <w:tcW w:w="738" w:type="pct"/>
            <w:tcBorders>
              <w:top w:val="nil"/>
              <w:left w:val="nil"/>
              <w:bottom w:val="nil"/>
              <w:right w:val="nil"/>
            </w:tcBorders>
            <w:shd w:val="clear" w:color="auto" w:fill="auto"/>
            <w:vAlign w:val="bottom"/>
            <w:hideMark/>
          </w:tcPr>
          <w:p w:rsidR="00FE2D0B" w:rsidRPr="00792671" w:rsidRDefault="00764622" w:rsidP="0005252F">
            <w:pPr>
              <w:jc w:val="right"/>
              <w:rPr>
                <w:sz w:val="15"/>
              </w:rPr>
            </w:pPr>
            <w:r>
              <w:rPr>
                <w:sz w:val="15"/>
              </w:rPr>
              <w:t>-</w:t>
            </w:r>
            <w:r w:rsidR="00FE2D0B" w:rsidRPr="00792671">
              <w:rPr>
                <w:rFonts w:cs="Arial"/>
                <w:sz w:val="15"/>
                <w:szCs w:val="15"/>
              </w:rPr>
              <w:t xml:space="preserve"> </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440226" w:rsidP="0005252F">
            <w:pPr>
              <w:jc w:val="right"/>
              <w:rPr>
                <w:sz w:val="15"/>
              </w:rPr>
            </w:pPr>
            <w:r>
              <w:rPr>
                <w:sz w:val="15"/>
              </w:rPr>
              <w:t>-</w:t>
            </w:r>
            <w:r w:rsidR="00FE2D0B" w:rsidRPr="00792671">
              <w:rPr>
                <w:rFonts w:cs="Arial"/>
                <w:sz w:val="15"/>
                <w:szCs w:val="15"/>
              </w:rPr>
              <w:t xml:space="preserve"> </w:t>
            </w: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Sociálne poistenie</w:t>
            </w:r>
          </w:p>
        </w:tc>
        <w:tc>
          <w:tcPr>
            <w:tcW w:w="738" w:type="pct"/>
            <w:tcBorders>
              <w:top w:val="nil"/>
              <w:left w:val="nil"/>
              <w:bottom w:val="nil"/>
              <w:right w:val="nil"/>
            </w:tcBorders>
            <w:shd w:val="clear" w:color="auto" w:fill="auto"/>
            <w:vAlign w:val="bottom"/>
            <w:hideMark/>
          </w:tcPr>
          <w:p w:rsidR="00FE2D0B" w:rsidRPr="00792671" w:rsidRDefault="00764622" w:rsidP="0005252F">
            <w:pPr>
              <w:jc w:val="right"/>
              <w:rPr>
                <w:sz w:val="15"/>
              </w:rPr>
            </w:pPr>
            <w:r>
              <w:rPr>
                <w:rFonts w:cs="Arial"/>
                <w:sz w:val="15"/>
                <w:szCs w:val="15"/>
              </w:rPr>
              <w:t>-</w:t>
            </w:r>
            <w:r w:rsidR="00FE2D0B" w:rsidRPr="00792671">
              <w:rPr>
                <w:rFonts w:cs="Arial"/>
                <w:sz w:val="15"/>
                <w:szCs w:val="15"/>
              </w:rPr>
              <w:t xml:space="preserve"> </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r>
      <w:tr w:rsidR="00FE2D0B" w:rsidRPr="00B57948" w:rsidTr="0005252F">
        <w:tc>
          <w:tcPr>
            <w:tcW w:w="2786" w:type="pct"/>
            <w:tcBorders>
              <w:top w:val="nil"/>
              <w:left w:val="nil"/>
              <w:bottom w:val="nil"/>
              <w:right w:val="nil"/>
            </w:tcBorders>
            <w:shd w:val="clear" w:color="auto" w:fill="auto"/>
            <w:vAlign w:val="center"/>
            <w:hideMark/>
          </w:tcPr>
          <w:p w:rsidR="00FE2D0B" w:rsidRPr="00792671" w:rsidRDefault="00FE2D0B" w:rsidP="0005252F">
            <w:pPr>
              <w:ind w:left="176" w:hanging="176"/>
              <w:jc w:val="left"/>
              <w:rPr>
                <w:sz w:val="15"/>
              </w:rPr>
            </w:pPr>
            <w:r w:rsidRPr="00792671">
              <w:rPr>
                <w:sz w:val="15"/>
              </w:rPr>
              <w:t>Daňové pohľadávky a dotácie</w:t>
            </w:r>
          </w:p>
        </w:tc>
        <w:tc>
          <w:tcPr>
            <w:tcW w:w="738" w:type="pct"/>
            <w:tcBorders>
              <w:top w:val="nil"/>
              <w:left w:val="nil"/>
              <w:bottom w:val="nil"/>
              <w:right w:val="nil"/>
            </w:tcBorders>
            <w:shd w:val="clear" w:color="auto" w:fill="auto"/>
            <w:vAlign w:val="bottom"/>
            <w:hideMark/>
          </w:tcPr>
          <w:p w:rsidR="00FE2D0B" w:rsidRPr="00792671" w:rsidRDefault="007E6214" w:rsidP="0005252F">
            <w:pPr>
              <w:jc w:val="right"/>
              <w:rPr>
                <w:sz w:val="15"/>
              </w:rPr>
            </w:pPr>
            <w:r>
              <w:rPr>
                <w:rFonts w:cs="Arial"/>
                <w:sz w:val="15"/>
                <w:szCs w:val="15"/>
              </w:rPr>
              <w:t>87 098</w:t>
            </w:r>
            <w:r w:rsidR="00FE2D0B" w:rsidRPr="00792671">
              <w:rPr>
                <w:rFonts w:cs="Arial"/>
                <w:sz w:val="15"/>
                <w:szCs w:val="15"/>
              </w:rPr>
              <w:t xml:space="preserve"> </w:t>
            </w:r>
          </w:p>
        </w:tc>
        <w:tc>
          <w:tcPr>
            <w:tcW w:w="739" w:type="pct"/>
            <w:tcBorders>
              <w:top w:val="nil"/>
              <w:left w:val="nil"/>
              <w:bottom w:val="nil"/>
              <w:right w:val="nil"/>
            </w:tcBorders>
            <w:shd w:val="clear" w:color="auto" w:fill="auto"/>
            <w:vAlign w:val="bottom"/>
            <w:hideMark/>
          </w:tcPr>
          <w:p w:rsidR="00FE2D0B" w:rsidRPr="00792671" w:rsidRDefault="00FE2D0B" w:rsidP="0005252F">
            <w:pPr>
              <w:jc w:val="right"/>
              <w:rPr>
                <w:sz w:val="15"/>
              </w:rPr>
            </w:pPr>
            <w:r w:rsidRPr="00792671">
              <w:rPr>
                <w:sz w:val="15"/>
              </w:rPr>
              <w:t>-</w:t>
            </w:r>
            <w:r w:rsidRPr="00792671">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440226" w:rsidP="00440226">
            <w:pPr>
              <w:jc w:val="center"/>
              <w:rPr>
                <w:sz w:val="15"/>
              </w:rPr>
            </w:pPr>
            <w:r>
              <w:rPr>
                <w:sz w:val="15"/>
              </w:rPr>
              <w:t xml:space="preserve">           </w:t>
            </w:r>
            <w:r w:rsidR="007E6214">
              <w:rPr>
                <w:sz w:val="15"/>
              </w:rPr>
              <w:t>87 098</w:t>
            </w:r>
            <w:r w:rsidR="00FE2D0B" w:rsidRPr="00792671">
              <w:rPr>
                <w:rFonts w:cs="Arial"/>
                <w:sz w:val="15"/>
                <w:szCs w:val="15"/>
              </w:rPr>
              <w:t xml:space="preserve"> </w:t>
            </w:r>
          </w:p>
        </w:tc>
      </w:tr>
      <w:tr w:rsidR="00FE2D0B" w:rsidRPr="00B57948" w:rsidTr="0005252F">
        <w:tc>
          <w:tcPr>
            <w:tcW w:w="2786" w:type="pct"/>
            <w:tcBorders>
              <w:top w:val="nil"/>
              <w:left w:val="nil"/>
              <w:bottom w:val="nil"/>
              <w:right w:val="nil"/>
            </w:tcBorders>
            <w:shd w:val="clear" w:color="auto" w:fill="auto"/>
            <w:vAlign w:val="center"/>
            <w:hideMark/>
          </w:tcPr>
          <w:p w:rsidR="00FE2D0B" w:rsidRPr="00970025" w:rsidRDefault="00FE2D0B" w:rsidP="0005252F">
            <w:pPr>
              <w:ind w:left="176" w:hanging="176"/>
              <w:jc w:val="left"/>
              <w:rPr>
                <w:sz w:val="15"/>
              </w:rPr>
            </w:pPr>
            <w:r w:rsidRPr="00970025">
              <w:rPr>
                <w:sz w:val="15"/>
              </w:rPr>
              <w:t>Iné pohľadávky</w:t>
            </w:r>
          </w:p>
        </w:tc>
        <w:tc>
          <w:tcPr>
            <w:tcW w:w="738" w:type="pct"/>
            <w:tcBorders>
              <w:top w:val="nil"/>
              <w:left w:val="nil"/>
              <w:bottom w:val="single" w:sz="4" w:space="0" w:color="auto"/>
              <w:right w:val="nil"/>
            </w:tcBorders>
            <w:shd w:val="clear" w:color="auto" w:fill="auto"/>
            <w:vAlign w:val="bottom"/>
            <w:hideMark/>
          </w:tcPr>
          <w:p w:rsidR="00FE2D0B" w:rsidRPr="00970025" w:rsidRDefault="007E6214" w:rsidP="0005252F">
            <w:pPr>
              <w:jc w:val="right"/>
              <w:rPr>
                <w:sz w:val="15"/>
              </w:rPr>
            </w:pPr>
            <w:r>
              <w:rPr>
                <w:rFonts w:cs="Arial"/>
                <w:sz w:val="15"/>
                <w:szCs w:val="15"/>
              </w:rPr>
              <w:t>1 912</w:t>
            </w:r>
            <w:r w:rsidR="00FE2D0B" w:rsidRPr="00970025">
              <w:rPr>
                <w:rFonts w:cs="Arial"/>
                <w:sz w:val="15"/>
                <w:szCs w:val="15"/>
              </w:rPr>
              <w:t xml:space="preserve"> </w:t>
            </w:r>
          </w:p>
        </w:tc>
        <w:tc>
          <w:tcPr>
            <w:tcW w:w="739" w:type="pct"/>
            <w:tcBorders>
              <w:top w:val="nil"/>
              <w:left w:val="nil"/>
              <w:bottom w:val="single" w:sz="4" w:space="0" w:color="auto"/>
              <w:right w:val="nil"/>
            </w:tcBorders>
            <w:shd w:val="clear" w:color="auto" w:fill="auto"/>
            <w:vAlign w:val="bottom"/>
            <w:hideMark/>
          </w:tcPr>
          <w:p w:rsidR="00FE2D0B" w:rsidRPr="00970025" w:rsidRDefault="00440226" w:rsidP="0005252F">
            <w:pPr>
              <w:jc w:val="right"/>
              <w:rPr>
                <w:sz w:val="15"/>
              </w:rPr>
            </w:pPr>
            <w:r>
              <w:rPr>
                <w:rFonts w:cs="Arial"/>
                <w:sz w:val="15"/>
                <w:szCs w:val="15"/>
              </w:rPr>
              <w:t>-</w:t>
            </w:r>
            <w:r w:rsidR="00970025" w:rsidRPr="00970025">
              <w:rPr>
                <w:rFonts w:cs="Arial"/>
                <w:sz w:val="15"/>
                <w:szCs w:val="15"/>
              </w:rPr>
              <w:t xml:space="preserve"> </w:t>
            </w:r>
          </w:p>
        </w:tc>
        <w:tc>
          <w:tcPr>
            <w:tcW w:w="737" w:type="pct"/>
            <w:tcBorders>
              <w:top w:val="nil"/>
              <w:left w:val="nil"/>
              <w:bottom w:val="nil"/>
              <w:right w:val="nil"/>
            </w:tcBorders>
            <w:shd w:val="clear" w:color="auto" w:fill="auto"/>
            <w:vAlign w:val="bottom"/>
            <w:hideMark/>
          </w:tcPr>
          <w:p w:rsidR="00FE2D0B" w:rsidRPr="00792671" w:rsidRDefault="007E6214" w:rsidP="0005252F">
            <w:pPr>
              <w:jc w:val="right"/>
              <w:rPr>
                <w:sz w:val="15"/>
              </w:rPr>
            </w:pPr>
            <w:r>
              <w:rPr>
                <w:rFonts w:cs="Arial"/>
                <w:sz w:val="15"/>
                <w:szCs w:val="15"/>
              </w:rPr>
              <w:t>1 912</w:t>
            </w:r>
            <w:r w:rsidR="00FE2D0B" w:rsidRPr="00792671">
              <w:rPr>
                <w:rFonts w:cs="Arial"/>
                <w:sz w:val="15"/>
                <w:szCs w:val="15"/>
              </w:rPr>
              <w:t xml:space="preserve"> </w:t>
            </w:r>
          </w:p>
        </w:tc>
      </w:tr>
      <w:tr w:rsidR="00FE2D0B" w:rsidRPr="00B57948" w:rsidTr="0005252F">
        <w:tc>
          <w:tcPr>
            <w:tcW w:w="2786" w:type="pct"/>
            <w:tcBorders>
              <w:top w:val="nil"/>
              <w:left w:val="nil"/>
              <w:bottom w:val="single" w:sz="8" w:space="0" w:color="auto"/>
              <w:right w:val="nil"/>
            </w:tcBorders>
            <w:shd w:val="clear" w:color="auto" w:fill="auto"/>
            <w:vAlign w:val="center"/>
            <w:hideMark/>
          </w:tcPr>
          <w:p w:rsidR="00FE2D0B" w:rsidRPr="00792671" w:rsidRDefault="00FE2D0B" w:rsidP="0005252F">
            <w:pPr>
              <w:ind w:left="176" w:hanging="176"/>
              <w:jc w:val="left"/>
              <w:rPr>
                <w:b/>
                <w:sz w:val="15"/>
              </w:rPr>
            </w:pPr>
            <w:r w:rsidRPr="00792671">
              <w:rPr>
                <w:b/>
                <w:sz w:val="15"/>
              </w:rPr>
              <w:t>Spolu krátkodobé pohľadávky</w:t>
            </w:r>
          </w:p>
        </w:tc>
        <w:tc>
          <w:tcPr>
            <w:tcW w:w="738" w:type="pct"/>
            <w:tcBorders>
              <w:top w:val="nil"/>
              <w:left w:val="nil"/>
              <w:bottom w:val="single" w:sz="8" w:space="0" w:color="auto"/>
              <w:right w:val="nil"/>
            </w:tcBorders>
            <w:shd w:val="clear" w:color="auto" w:fill="auto"/>
            <w:vAlign w:val="bottom"/>
            <w:hideMark/>
          </w:tcPr>
          <w:p w:rsidR="00FE2D0B" w:rsidRPr="00792671" w:rsidRDefault="007E6214" w:rsidP="0005252F">
            <w:pPr>
              <w:jc w:val="right"/>
              <w:rPr>
                <w:b/>
                <w:sz w:val="15"/>
              </w:rPr>
            </w:pPr>
            <w:r>
              <w:rPr>
                <w:b/>
                <w:sz w:val="15"/>
              </w:rPr>
              <w:t>3 347 291</w:t>
            </w:r>
          </w:p>
        </w:tc>
        <w:tc>
          <w:tcPr>
            <w:tcW w:w="739" w:type="pct"/>
            <w:tcBorders>
              <w:top w:val="nil"/>
              <w:left w:val="nil"/>
              <w:bottom w:val="single" w:sz="8" w:space="0" w:color="auto"/>
              <w:right w:val="nil"/>
            </w:tcBorders>
            <w:shd w:val="clear" w:color="auto" w:fill="auto"/>
            <w:vAlign w:val="bottom"/>
            <w:hideMark/>
          </w:tcPr>
          <w:p w:rsidR="00FE2D0B" w:rsidRPr="00792671" w:rsidRDefault="00FE2D0B" w:rsidP="0005252F">
            <w:pPr>
              <w:jc w:val="right"/>
              <w:rPr>
                <w:b/>
                <w:sz w:val="15"/>
              </w:rPr>
            </w:pPr>
            <w:r w:rsidRPr="00792671">
              <w:rPr>
                <w:rFonts w:cs="Arial"/>
                <w:b/>
                <w:bCs/>
                <w:sz w:val="15"/>
                <w:szCs w:val="15"/>
              </w:rPr>
              <w:t xml:space="preserve"> </w:t>
            </w:r>
          </w:p>
        </w:tc>
        <w:tc>
          <w:tcPr>
            <w:tcW w:w="737" w:type="pct"/>
            <w:tcBorders>
              <w:top w:val="nil"/>
              <w:left w:val="nil"/>
              <w:bottom w:val="single" w:sz="8" w:space="0" w:color="auto"/>
              <w:right w:val="nil"/>
            </w:tcBorders>
            <w:shd w:val="clear" w:color="auto" w:fill="auto"/>
            <w:vAlign w:val="bottom"/>
            <w:hideMark/>
          </w:tcPr>
          <w:p w:rsidR="00FE2D0B" w:rsidRPr="00792671" w:rsidRDefault="00243857" w:rsidP="00397242">
            <w:pPr>
              <w:jc w:val="right"/>
              <w:rPr>
                <w:b/>
                <w:sz w:val="15"/>
              </w:rPr>
            </w:pPr>
            <w:r>
              <w:rPr>
                <w:b/>
                <w:sz w:val="15"/>
              </w:rPr>
              <w:t xml:space="preserve"> </w:t>
            </w:r>
            <w:r w:rsidR="007E6214">
              <w:rPr>
                <w:b/>
                <w:sz w:val="15"/>
              </w:rPr>
              <w:t>3 347 291</w:t>
            </w:r>
            <w:r w:rsidR="00FE2D0B" w:rsidRPr="00792671">
              <w:rPr>
                <w:rFonts w:cs="Arial"/>
                <w:b/>
                <w:bCs/>
                <w:sz w:val="15"/>
                <w:szCs w:val="15"/>
              </w:rPr>
              <w:t xml:space="preserve"> </w:t>
            </w:r>
          </w:p>
        </w:tc>
      </w:tr>
    </w:tbl>
    <w:p w:rsidR="00FE2D0B" w:rsidRPr="00B57948" w:rsidRDefault="00FE2D0B" w:rsidP="00FE2D0B">
      <w:pPr>
        <w:rPr>
          <w:snapToGrid w:val="0"/>
          <w:u w:val="single"/>
          <w:lang w:eastAsia="sk-SK"/>
        </w:rPr>
      </w:pPr>
    </w:p>
    <w:bookmarkEnd w:id="4"/>
    <w:p w:rsidR="00FE2D0B" w:rsidRPr="00B57948" w:rsidRDefault="00B57948" w:rsidP="003F4863">
      <w:pPr>
        <w:rPr>
          <w:snapToGrid w:val="0"/>
          <w:u w:val="single"/>
          <w:lang w:eastAsia="sk-SK"/>
        </w:rPr>
      </w:pPr>
      <w:r w:rsidRPr="00B57948">
        <w:rPr>
          <w:snapToGrid w:val="0"/>
          <w:u w:val="single"/>
          <w:lang w:eastAsia="sk-SK"/>
        </w:rPr>
        <w:br w:type="page"/>
      </w:r>
    </w:p>
    <w:p w:rsidR="003F4863" w:rsidRPr="00C718E1" w:rsidRDefault="003F4863" w:rsidP="003F4863">
      <w:pPr>
        <w:rPr>
          <w:snapToGrid w:val="0"/>
          <w:u w:val="single"/>
          <w:lang w:eastAsia="sk-SK"/>
        </w:rPr>
      </w:pPr>
      <w:r w:rsidRPr="00C718E1">
        <w:rPr>
          <w:snapToGrid w:val="0"/>
          <w:u w:val="single"/>
          <w:lang w:eastAsia="sk-SK"/>
        </w:rPr>
        <w:lastRenderedPageBreak/>
        <w:t>31. december 201</w:t>
      </w:r>
      <w:r w:rsidR="00531A0B">
        <w:rPr>
          <w:snapToGrid w:val="0"/>
          <w:u w:val="single"/>
          <w:lang w:eastAsia="sk-SK"/>
        </w:rPr>
        <w:t>6</w:t>
      </w:r>
    </w:p>
    <w:p w:rsidR="003F4863" w:rsidRPr="00C718E1" w:rsidRDefault="003F4863" w:rsidP="003F4863">
      <w:pPr>
        <w:rPr>
          <w:snapToGrid w:val="0"/>
          <w:u w:val="single"/>
          <w:lang w:eastAsia="sk-SK"/>
        </w:rPr>
      </w:pPr>
    </w:p>
    <w:tbl>
      <w:tblPr>
        <w:tblW w:w="4884" w:type="pct"/>
        <w:tblInd w:w="108" w:type="dxa"/>
        <w:tblBorders>
          <w:top w:val="single" w:sz="8" w:space="0" w:color="auto"/>
          <w:bottom w:val="single" w:sz="8" w:space="0" w:color="auto"/>
        </w:tblBorders>
        <w:tblLook w:val="04A0" w:firstRow="1" w:lastRow="0" w:firstColumn="1" w:lastColumn="0" w:noHBand="0" w:noVBand="1"/>
      </w:tblPr>
      <w:tblGrid>
        <w:gridCol w:w="4847"/>
        <w:gridCol w:w="1384"/>
        <w:gridCol w:w="1246"/>
        <w:gridCol w:w="1384"/>
      </w:tblGrid>
      <w:tr w:rsidR="003F4863" w:rsidRPr="00970025" w:rsidTr="003F4863">
        <w:trPr>
          <w:cantSplit/>
        </w:trPr>
        <w:tc>
          <w:tcPr>
            <w:tcW w:w="2735" w:type="pct"/>
            <w:vMerge w:val="restart"/>
            <w:tcBorders>
              <w:top w:val="single" w:sz="8" w:space="0" w:color="auto"/>
              <w:left w:val="nil"/>
              <w:bottom w:val="single" w:sz="4" w:space="0" w:color="auto"/>
              <w:right w:val="nil"/>
            </w:tcBorders>
            <w:vAlign w:val="center"/>
            <w:hideMark/>
          </w:tcPr>
          <w:p w:rsidR="003F4863" w:rsidRPr="00C718E1" w:rsidRDefault="003F4863">
            <w:pPr>
              <w:jc w:val="left"/>
              <w:rPr>
                <w:b/>
                <w:i/>
                <w:sz w:val="15"/>
                <w:szCs w:val="15"/>
              </w:rPr>
            </w:pPr>
            <w:r w:rsidRPr="00C718E1">
              <w:rPr>
                <w:b/>
                <w:i/>
                <w:sz w:val="15"/>
                <w:szCs w:val="15"/>
              </w:rPr>
              <w:t>Položka</w:t>
            </w:r>
          </w:p>
        </w:tc>
        <w:tc>
          <w:tcPr>
            <w:tcW w:w="1484" w:type="pct"/>
            <w:gridSpan w:val="2"/>
            <w:tcBorders>
              <w:top w:val="single" w:sz="8" w:space="0" w:color="auto"/>
              <w:left w:val="nil"/>
              <w:bottom w:val="single" w:sz="4" w:space="0" w:color="auto"/>
              <w:right w:val="nil"/>
            </w:tcBorders>
            <w:vAlign w:val="center"/>
            <w:hideMark/>
          </w:tcPr>
          <w:p w:rsidR="003F4863" w:rsidRPr="00C718E1" w:rsidRDefault="003F4863">
            <w:pPr>
              <w:ind w:left="-57" w:right="-57"/>
              <w:jc w:val="center"/>
              <w:rPr>
                <w:b/>
                <w:i/>
                <w:sz w:val="15"/>
                <w:szCs w:val="15"/>
              </w:rPr>
            </w:pPr>
            <w:r w:rsidRPr="00C718E1">
              <w:rPr>
                <w:b/>
                <w:i/>
                <w:sz w:val="15"/>
                <w:szCs w:val="15"/>
              </w:rPr>
              <w:t>Splatnosť</w:t>
            </w:r>
          </w:p>
        </w:tc>
        <w:tc>
          <w:tcPr>
            <w:tcW w:w="781" w:type="pct"/>
            <w:vMerge w:val="restart"/>
            <w:tcBorders>
              <w:top w:val="single" w:sz="8" w:space="0" w:color="auto"/>
              <w:left w:val="nil"/>
              <w:bottom w:val="single" w:sz="4" w:space="0" w:color="auto"/>
              <w:right w:val="nil"/>
            </w:tcBorders>
            <w:vAlign w:val="center"/>
            <w:hideMark/>
          </w:tcPr>
          <w:p w:rsidR="003F4863" w:rsidRPr="00C718E1" w:rsidRDefault="003F4863">
            <w:pPr>
              <w:ind w:left="-57" w:right="-57"/>
              <w:jc w:val="center"/>
              <w:rPr>
                <w:b/>
                <w:i/>
                <w:sz w:val="15"/>
                <w:szCs w:val="15"/>
              </w:rPr>
            </w:pPr>
            <w:r w:rsidRPr="00C718E1">
              <w:rPr>
                <w:b/>
                <w:i/>
                <w:sz w:val="15"/>
                <w:szCs w:val="15"/>
              </w:rPr>
              <w:t>Celkom</w:t>
            </w:r>
          </w:p>
        </w:tc>
      </w:tr>
      <w:tr w:rsidR="003F4863" w:rsidRPr="00970025" w:rsidTr="003F4863">
        <w:trPr>
          <w:cantSplit/>
        </w:trPr>
        <w:tc>
          <w:tcPr>
            <w:tcW w:w="0" w:type="auto"/>
            <w:vMerge/>
            <w:tcBorders>
              <w:top w:val="single" w:sz="8" w:space="0" w:color="auto"/>
              <w:left w:val="nil"/>
              <w:bottom w:val="single" w:sz="4" w:space="0" w:color="auto"/>
              <w:right w:val="nil"/>
            </w:tcBorders>
            <w:vAlign w:val="center"/>
            <w:hideMark/>
          </w:tcPr>
          <w:p w:rsidR="003F4863" w:rsidRPr="00C718E1" w:rsidRDefault="003F4863">
            <w:pPr>
              <w:jc w:val="left"/>
              <w:rPr>
                <w:b/>
                <w:i/>
                <w:sz w:val="15"/>
                <w:szCs w:val="15"/>
              </w:rPr>
            </w:pPr>
          </w:p>
        </w:tc>
        <w:tc>
          <w:tcPr>
            <w:tcW w:w="781" w:type="pct"/>
            <w:tcBorders>
              <w:top w:val="single" w:sz="4" w:space="0" w:color="auto"/>
              <w:left w:val="nil"/>
              <w:bottom w:val="single" w:sz="4" w:space="0" w:color="auto"/>
              <w:right w:val="nil"/>
            </w:tcBorders>
            <w:vAlign w:val="center"/>
            <w:hideMark/>
          </w:tcPr>
          <w:p w:rsidR="003F4863" w:rsidRPr="00C718E1" w:rsidRDefault="003F4863">
            <w:pPr>
              <w:ind w:left="-57" w:right="-57"/>
              <w:jc w:val="center"/>
              <w:rPr>
                <w:b/>
                <w:i/>
                <w:sz w:val="15"/>
                <w:szCs w:val="15"/>
              </w:rPr>
            </w:pPr>
            <w:r w:rsidRPr="00C718E1">
              <w:rPr>
                <w:b/>
                <w:i/>
                <w:sz w:val="15"/>
                <w:szCs w:val="15"/>
              </w:rPr>
              <w:t>v lehote splatnosti</w:t>
            </w:r>
          </w:p>
        </w:tc>
        <w:tc>
          <w:tcPr>
            <w:tcW w:w="703" w:type="pct"/>
            <w:tcBorders>
              <w:top w:val="single" w:sz="4" w:space="0" w:color="auto"/>
              <w:left w:val="nil"/>
              <w:bottom w:val="single" w:sz="4" w:space="0" w:color="auto"/>
              <w:right w:val="nil"/>
            </w:tcBorders>
            <w:vAlign w:val="center"/>
            <w:hideMark/>
          </w:tcPr>
          <w:p w:rsidR="003F4863" w:rsidRPr="00C718E1" w:rsidRDefault="003F4863">
            <w:pPr>
              <w:ind w:left="-57" w:right="-57"/>
              <w:jc w:val="center"/>
              <w:rPr>
                <w:b/>
                <w:i/>
                <w:sz w:val="15"/>
                <w:szCs w:val="15"/>
              </w:rPr>
            </w:pPr>
            <w:r w:rsidRPr="00C718E1">
              <w:rPr>
                <w:b/>
                <w:i/>
                <w:sz w:val="15"/>
                <w:szCs w:val="15"/>
              </w:rPr>
              <w:t>po lehote splatnosti</w:t>
            </w:r>
          </w:p>
        </w:tc>
        <w:tc>
          <w:tcPr>
            <w:tcW w:w="0" w:type="auto"/>
            <w:vMerge/>
            <w:tcBorders>
              <w:top w:val="single" w:sz="8" w:space="0" w:color="auto"/>
              <w:left w:val="nil"/>
              <w:bottom w:val="single" w:sz="4" w:space="0" w:color="auto"/>
              <w:right w:val="nil"/>
            </w:tcBorders>
            <w:vAlign w:val="center"/>
            <w:hideMark/>
          </w:tcPr>
          <w:p w:rsidR="003F4863" w:rsidRPr="00C718E1" w:rsidRDefault="003F4863">
            <w:pPr>
              <w:jc w:val="left"/>
              <w:rPr>
                <w:b/>
                <w:i/>
                <w:sz w:val="15"/>
                <w:szCs w:val="15"/>
              </w:rPr>
            </w:pPr>
          </w:p>
        </w:tc>
      </w:tr>
      <w:tr w:rsidR="003F4863" w:rsidRPr="00970025" w:rsidTr="003F4863">
        <w:trPr>
          <w:cantSplit/>
        </w:trPr>
        <w:tc>
          <w:tcPr>
            <w:tcW w:w="2735" w:type="pct"/>
            <w:tcBorders>
              <w:top w:val="nil"/>
              <w:left w:val="nil"/>
              <w:bottom w:val="nil"/>
              <w:right w:val="nil"/>
            </w:tcBorders>
            <w:hideMark/>
          </w:tcPr>
          <w:p w:rsidR="003F4863" w:rsidRPr="00C718E1" w:rsidRDefault="003F4863">
            <w:pPr>
              <w:ind w:left="142" w:hanging="142"/>
              <w:rPr>
                <w:snapToGrid w:val="0"/>
                <w:sz w:val="15"/>
                <w:lang w:eastAsia="sk-SK"/>
              </w:rPr>
            </w:pPr>
            <w:r w:rsidRPr="00C718E1">
              <w:rPr>
                <w:b/>
                <w:i/>
                <w:sz w:val="15"/>
              </w:rPr>
              <w:t>Krátkodobé pohľadávky</w:t>
            </w:r>
          </w:p>
        </w:tc>
        <w:tc>
          <w:tcPr>
            <w:tcW w:w="781" w:type="pct"/>
            <w:tcBorders>
              <w:top w:val="nil"/>
              <w:left w:val="nil"/>
              <w:bottom w:val="nil"/>
              <w:right w:val="nil"/>
            </w:tcBorders>
            <w:vAlign w:val="bottom"/>
          </w:tcPr>
          <w:p w:rsidR="003F4863" w:rsidRPr="00C718E1" w:rsidRDefault="003F4863">
            <w:pPr>
              <w:jc w:val="right"/>
              <w:rPr>
                <w:snapToGrid w:val="0"/>
                <w:sz w:val="15"/>
                <w:szCs w:val="15"/>
                <w:lang w:eastAsia="sk-SK"/>
              </w:rPr>
            </w:pPr>
          </w:p>
        </w:tc>
        <w:tc>
          <w:tcPr>
            <w:tcW w:w="703" w:type="pct"/>
            <w:tcBorders>
              <w:top w:val="nil"/>
              <w:left w:val="nil"/>
              <w:bottom w:val="nil"/>
              <w:right w:val="nil"/>
            </w:tcBorders>
            <w:vAlign w:val="bottom"/>
          </w:tcPr>
          <w:p w:rsidR="003F4863" w:rsidRPr="00C718E1" w:rsidRDefault="003F4863">
            <w:pPr>
              <w:jc w:val="right"/>
              <w:rPr>
                <w:snapToGrid w:val="0"/>
                <w:sz w:val="15"/>
                <w:szCs w:val="15"/>
                <w:lang w:eastAsia="sk-SK"/>
              </w:rPr>
            </w:pPr>
          </w:p>
        </w:tc>
        <w:tc>
          <w:tcPr>
            <w:tcW w:w="781" w:type="pct"/>
            <w:tcBorders>
              <w:top w:val="nil"/>
              <w:left w:val="nil"/>
              <w:bottom w:val="nil"/>
              <w:right w:val="nil"/>
            </w:tcBorders>
            <w:vAlign w:val="bottom"/>
          </w:tcPr>
          <w:p w:rsidR="003F4863" w:rsidRPr="00C718E1" w:rsidRDefault="003F4863">
            <w:pPr>
              <w:jc w:val="right"/>
              <w:rPr>
                <w:snapToGrid w:val="0"/>
                <w:sz w:val="15"/>
                <w:szCs w:val="15"/>
                <w:lang w:eastAsia="sk-SK"/>
              </w:rPr>
            </w:pPr>
          </w:p>
        </w:tc>
      </w:tr>
      <w:tr w:rsidR="003F4863" w:rsidRPr="00970025" w:rsidTr="00E01E5F">
        <w:trPr>
          <w:cantSplit/>
        </w:trPr>
        <w:tc>
          <w:tcPr>
            <w:tcW w:w="2735" w:type="pct"/>
            <w:tcBorders>
              <w:top w:val="nil"/>
              <w:left w:val="nil"/>
              <w:bottom w:val="nil"/>
              <w:right w:val="nil"/>
            </w:tcBorders>
            <w:hideMark/>
          </w:tcPr>
          <w:p w:rsidR="003F4863" w:rsidRPr="00C718E1" w:rsidRDefault="003F4863" w:rsidP="00327B81">
            <w:pPr>
              <w:ind w:left="142" w:hanging="142"/>
              <w:rPr>
                <w:snapToGrid w:val="0"/>
                <w:sz w:val="15"/>
                <w:lang w:eastAsia="sk-SK"/>
              </w:rPr>
            </w:pPr>
            <w:r w:rsidRPr="00C718E1">
              <w:rPr>
                <w:snapToGrid w:val="0"/>
                <w:sz w:val="15"/>
                <w:lang w:eastAsia="sk-SK"/>
              </w:rPr>
              <w:t xml:space="preserve">Pohľadávky z obchodného styku </w:t>
            </w:r>
          </w:p>
        </w:tc>
        <w:tc>
          <w:tcPr>
            <w:tcW w:w="781" w:type="pct"/>
            <w:tcBorders>
              <w:top w:val="nil"/>
              <w:left w:val="nil"/>
              <w:bottom w:val="nil"/>
              <w:right w:val="nil"/>
            </w:tcBorders>
            <w:vAlign w:val="bottom"/>
          </w:tcPr>
          <w:p w:rsidR="003F4863" w:rsidRPr="00C718E1" w:rsidRDefault="003B62C2" w:rsidP="00541F39">
            <w:pPr>
              <w:jc w:val="right"/>
              <w:rPr>
                <w:snapToGrid w:val="0"/>
                <w:sz w:val="15"/>
                <w:szCs w:val="15"/>
                <w:lang w:eastAsia="sk-SK"/>
              </w:rPr>
            </w:pPr>
            <w:r>
              <w:rPr>
                <w:snapToGrid w:val="0"/>
                <w:sz w:val="15"/>
                <w:szCs w:val="15"/>
                <w:lang w:eastAsia="sk-SK"/>
              </w:rPr>
              <w:t>2 425 758</w:t>
            </w:r>
          </w:p>
        </w:tc>
        <w:tc>
          <w:tcPr>
            <w:tcW w:w="703" w:type="pct"/>
            <w:tcBorders>
              <w:top w:val="nil"/>
              <w:left w:val="nil"/>
              <w:bottom w:val="nil"/>
              <w:right w:val="nil"/>
            </w:tcBorders>
            <w:vAlign w:val="bottom"/>
          </w:tcPr>
          <w:p w:rsidR="003F4863" w:rsidRPr="00C718E1" w:rsidRDefault="00C31FE3">
            <w:pPr>
              <w:jc w:val="right"/>
              <w:rPr>
                <w:snapToGrid w:val="0"/>
                <w:sz w:val="15"/>
                <w:szCs w:val="15"/>
                <w:lang w:eastAsia="sk-SK"/>
              </w:rPr>
            </w:pPr>
            <w:r>
              <w:rPr>
                <w:snapToGrid w:val="0"/>
                <w:sz w:val="15"/>
                <w:szCs w:val="15"/>
                <w:lang w:eastAsia="sk-SK"/>
              </w:rPr>
              <w:t>-</w:t>
            </w:r>
          </w:p>
        </w:tc>
        <w:tc>
          <w:tcPr>
            <w:tcW w:w="781" w:type="pct"/>
            <w:tcBorders>
              <w:top w:val="nil"/>
              <w:left w:val="nil"/>
              <w:bottom w:val="nil"/>
              <w:right w:val="nil"/>
            </w:tcBorders>
            <w:vAlign w:val="bottom"/>
          </w:tcPr>
          <w:p w:rsidR="003F4863" w:rsidRPr="00C718E1" w:rsidRDefault="003B62C2">
            <w:pPr>
              <w:jc w:val="right"/>
              <w:rPr>
                <w:snapToGrid w:val="0"/>
                <w:sz w:val="15"/>
                <w:szCs w:val="15"/>
                <w:lang w:eastAsia="sk-SK"/>
              </w:rPr>
            </w:pPr>
            <w:r>
              <w:rPr>
                <w:snapToGrid w:val="0"/>
                <w:sz w:val="15"/>
                <w:szCs w:val="15"/>
                <w:lang w:eastAsia="sk-SK"/>
              </w:rPr>
              <w:t>2 425 758</w:t>
            </w:r>
          </w:p>
        </w:tc>
      </w:tr>
      <w:tr w:rsidR="00920EA3" w:rsidRPr="00970025" w:rsidTr="003F4863">
        <w:trPr>
          <w:cantSplit/>
        </w:trPr>
        <w:tc>
          <w:tcPr>
            <w:tcW w:w="2735" w:type="pct"/>
            <w:tcBorders>
              <w:top w:val="nil"/>
              <w:left w:val="nil"/>
              <w:bottom w:val="nil"/>
              <w:right w:val="nil"/>
            </w:tcBorders>
          </w:tcPr>
          <w:p w:rsidR="00920EA3" w:rsidRPr="00C718E1" w:rsidRDefault="00920EA3" w:rsidP="00327B81">
            <w:pPr>
              <w:ind w:left="142" w:hanging="142"/>
              <w:jc w:val="left"/>
              <w:rPr>
                <w:snapToGrid w:val="0"/>
                <w:sz w:val="15"/>
                <w:lang w:eastAsia="sk-SK"/>
              </w:rPr>
            </w:pPr>
            <w:r w:rsidRPr="00C718E1">
              <w:rPr>
                <w:snapToGrid w:val="0"/>
                <w:sz w:val="15"/>
                <w:lang w:eastAsia="sk-SK"/>
              </w:rPr>
              <w:t xml:space="preserve">Čistá hodnota zákazky </w:t>
            </w:r>
          </w:p>
        </w:tc>
        <w:tc>
          <w:tcPr>
            <w:tcW w:w="781" w:type="pct"/>
            <w:tcBorders>
              <w:top w:val="nil"/>
              <w:left w:val="nil"/>
              <w:bottom w:val="nil"/>
              <w:right w:val="nil"/>
            </w:tcBorders>
            <w:vAlign w:val="bottom"/>
          </w:tcPr>
          <w:p w:rsidR="00920EA3" w:rsidRPr="00C718E1" w:rsidRDefault="003B62C2" w:rsidP="00A625C3">
            <w:pPr>
              <w:jc w:val="right"/>
              <w:rPr>
                <w:snapToGrid w:val="0"/>
                <w:sz w:val="15"/>
                <w:szCs w:val="15"/>
                <w:lang w:eastAsia="sk-SK"/>
              </w:rPr>
            </w:pPr>
            <w:r>
              <w:rPr>
                <w:snapToGrid w:val="0"/>
                <w:sz w:val="15"/>
                <w:szCs w:val="15"/>
                <w:lang w:eastAsia="sk-SK"/>
              </w:rPr>
              <w:t>-</w:t>
            </w:r>
          </w:p>
        </w:tc>
        <w:tc>
          <w:tcPr>
            <w:tcW w:w="703"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20EA3" w:rsidRPr="00C718E1" w:rsidRDefault="003B62C2" w:rsidP="00A625C3">
            <w:pPr>
              <w:jc w:val="right"/>
              <w:rPr>
                <w:snapToGrid w:val="0"/>
                <w:sz w:val="15"/>
                <w:szCs w:val="15"/>
                <w:lang w:eastAsia="sk-SK"/>
              </w:rPr>
            </w:pPr>
            <w:r>
              <w:rPr>
                <w:snapToGrid w:val="0"/>
                <w:sz w:val="15"/>
                <w:szCs w:val="15"/>
                <w:lang w:eastAsia="sk-SK"/>
              </w:rPr>
              <w:t>-</w:t>
            </w:r>
          </w:p>
        </w:tc>
      </w:tr>
      <w:tr w:rsidR="00970025" w:rsidRPr="00970025" w:rsidTr="00C718E1">
        <w:trPr>
          <w:cantSplit/>
        </w:trPr>
        <w:tc>
          <w:tcPr>
            <w:tcW w:w="2735" w:type="pct"/>
            <w:tcBorders>
              <w:top w:val="nil"/>
              <w:left w:val="nil"/>
              <w:bottom w:val="nil"/>
              <w:right w:val="nil"/>
            </w:tcBorders>
            <w:vAlign w:val="center"/>
            <w:hideMark/>
          </w:tcPr>
          <w:p w:rsidR="00970025" w:rsidRPr="00C718E1" w:rsidRDefault="00970025" w:rsidP="00970025">
            <w:pPr>
              <w:ind w:left="142" w:hanging="142"/>
              <w:jc w:val="left"/>
              <w:rPr>
                <w:snapToGrid w:val="0"/>
                <w:sz w:val="15"/>
                <w:lang w:eastAsia="sk-SK"/>
              </w:rPr>
            </w:pPr>
            <w:r w:rsidRPr="00970025">
              <w:rPr>
                <w:sz w:val="15"/>
              </w:rPr>
              <w:t xml:space="preserve">Ostatné pohľadávky </w:t>
            </w:r>
            <w:r w:rsidRPr="00970025">
              <w:rPr>
                <w:rFonts w:cs="Arial"/>
                <w:sz w:val="15"/>
                <w:szCs w:val="15"/>
              </w:rPr>
              <w:t>voči prepojeným účtovným jednotkám</w:t>
            </w:r>
          </w:p>
        </w:tc>
        <w:tc>
          <w:tcPr>
            <w:tcW w:w="781" w:type="pct"/>
            <w:tcBorders>
              <w:top w:val="nil"/>
              <w:left w:val="nil"/>
              <w:bottom w:val="nil"/>
              <w:right w:val="nil"/>
            </w:tcBorders>
            <w:vAlign w:val="bottom"/>
          </w:tcPr>
          <w:p w:rsidR="00970025" w:rsidRPr="00C718E1" w:rsidRDefault="003B62C2" w:rsidP="00970025">
            <w:pPr>
              <w:jc w:val="right"/>
              <w:rPr>
                <w:snapToGrid w:val="0"/>
                <w:sz w:val="15"/>
                <w:szCs w:val="15"/>
                <w:lang w:eastAsia="sk-SK"/>
              </w:rPr>
            </w:pPr>
            <w:r>
              <w:rPr>
                <w:snapToGrid w:val="0"/>
                <w:sz w:val="15"/>
                <w:szCs w:val="15"/>
                <w:lang w:eastAsia="sk-SK"/>
              </w:rPr>
              <w:t>52 972</w:t>
            </w:r>
          </w:p>
        </w:tc>
        <w:tc>
          <w:tcPr>
            <w:tcW w:w="703" w:type="pct"/>
            <w:tcBorders>
              <w:top w:val="nil"/>
              <w:left w:val="nil"/>
              <w:bottom w:val="nil"/>
              <w:right w:val="nil"/>
            </w:tcBorders>
            <w:vAlign w:val="bottom"/>
          </w:tcPr>
          <w:p w:rsidR="00970025" w:rsidRPr="00C718E1" w:rsidRDefault="00970025" w:rsidP="00970025">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70025" w:rsidRPr="00C718E1" w:rsidRDefault="003B62C2" w:rsidP="00970025">
            <w:pPr>
              <w:jc w:val="right"/>
              <w:rPr>
                <w:snapToGrid w:val="0"/>
                <w:sz w:val="15"/>
                <w:szCs w:val="15"/>
                <w:lang w:eastAsia="sk-SK"/>
              </w:rPr>
            </w:pPr>
            <w:r>
              <w:rPr>
                <w:snapToGrid w:val="0"/>
                <w:sz w:val="15"/>
                <w:szCs w:val="15"/>
                <w:lang w:eastAsia="sk-SK"/>
              </w:rPr>
              <w:t>52 972</w:t>
            </w:r>
          </w:p>
        </w:tc>
      </w:tr>
      <w:tr w:rsidR="00970025" w:rsidRPr="00970025" w:rsidTr="00C718E1">
        <w:trPr>
          <w:cantSplit/>
        </w:trPr>
        <w:tc>
          <w:tcPr>
            <w:tcW w:w="2735" w:type="pct"/>
            <w:tcBorders>
              <w:top w:val="nil"/>
              <w:left w:val="nil"/>
              <w:bottom w:val="nil"/>
              <w:right w:val="nil"/>
            </w:tcBorders>
            <w:vAlign w:val="center"/>
            <w:hideMark/>
          </w:tcPr>
          <w:p w:rsidR="00970025" w:rsidRPr="00C718E1" w:rsidRDefault="00970025" w:rsidP="00970025">
            <w:pPr>
              <w:ind w:left="142" w:hanging="142"/>
              <w:rPr>
                <w:snapToGrid w:val="0"/>
                <w:sz w:val="15"/>
                <w:lang w:eastAsia="sk-SK"/>
              </w:rPr>
            </w:pPr>
            <w:r w:rsidRPr="00970025">
              <w:rPr>
                <w:sz w:val="15"/>
              </w:rPr>
              <w:t>Ostatné pohľadávky v</w:t>
            </w:r>
            <w:r w:rsidRPr="00970025">
              <w:rPr>
                <w:rFonts w:cs="Arial"/>
                <w:sz w:val="15"/>
                <w:szCs w:val="15"/>
              </w:rPr>
              <w:t xml:space="preserve"> </w:t>
            </w:r>
            <w:r w:rsidRPr="00970025">
              <w:rPr>
                <w:sz w:val="15"/>
              </w:rPr>
              <w:t xml:space="preserve">rámci </w:t>
            </w:r>
            <w:r w:rsidRPr="00970025">
              <w:rPr>
                <w:rFonts w:cs="Arial"/>
                <w:sz w:val="15"/>
                <w:szCs w:val="15"/>
              </w:rPr>
              <w:t>podielovej účasti okrem pohľadávok voči prepojeným účtovným jednotkám</w:t>
            </w:r>
          </w:p>
        </w:tc>
        <w:tc>
          <w:tcPr>
            <w:tcW w:w="781" w:type="pct"/>
            <w:tcBorders>
              <w:top w:val="nil"/>
              <w:left w:val="nil"/>
              <w:bottom w:val="nil"/>
              <w:right w:val="nil"/>
            </w:tcBorders>
            <w:vAlign w:val="bottom"/>
          </w:tcPr>
          <w:p w:rsidR="00970025" w:rsidRPr="00C718E1" w:rsidRDefault="00970025" w:rsidP="00970025">
            <w:pPr>
              <w:jc w:val="right"/>
              <w:rPr>
                <w:snapToGrid w:val="0"/>
                <w:sz w:val="15"/>
                <w:szCs w:val="15"/>
                <w:lang w:eastAsia="sk-SK"/>
              </w:rPr>
            </w:pPr>
            <w:r w:rsidRPr="00C718E1">
              <w:rPr>
                <w:snapToGrid w:val="0"/>
                <w:sz w:val="15"/>
                <w:szCs w:val="15"/>
                <w:lang w:eastAsia="sk-SK"/>
              </w:rPr>
              <w:t>-</w:t>
            </w:r>
          </w:p>
        </w:tc>
        <w:tc>
          <w:tcPr>
            <w:tcW w:w="703" w:type="pct"/>
            <w:tcBorders>
              <w:top w:val="nil"/>
              <w:left w:val="nil"/>
              <w:bottom w:val="nil"/>
              <w:right w:val="nil"/>
            </w:tcBorders>
            <w:vAlign w:val="bottom"/>
          </w:tcPr>
          <w:p w:rsidR="00970025" w:rsidRPr="00C718E1" w:rsidRDefault="00970025" w:rsidP="00970025">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70025" w:rsidRPr="00C718E1" w:rsidRDefault="00970025" w:rsidP="00970025">
            <w:pPr>
              <w:jc w:val="right"/>
              <w:rPr>
                <w:snapToGrid w:val="0"/>
                <w:sz w:val="15"/>
                <w:szCs w:val="15"/>
                <w:lang w:eastAsia="sk-SK"/>
              </w:rPr>
            </w:pPr>
            <w:r w:rsidRPr="00C718E1">
              <w:rPr>
                <w:snapToGrid w:val="0"/>
                <w:sz w:val="15"/>
                <w:szCs w:val="15"/>
                <w:lang w:eastAsia="sk-SK"/>
              </w:rPr>
              <w:t>-</w:t>
            </w:r>
          </w:p>
        </w:tc>
      </w:tr>
      <w:tr w:rsidR="00920EA3" w:rsidRPr="00970025" w:rsidTr="00E01E5F">
        <w:trPr>
          <w:cantSplit/>
        </w:trPr>
        <w:tc>
          <w:tcPr>
            <w:tcW w:w="2735" w:type="pct"/>
            <w:tcBorders>
              <w:top w:val="nil"/>
              <w:left w:val="nil"/>
              <w:bottom w:val="nil"/>
              <w:right w:val="nil"/>
            </w:tcBorders>
            <w:hideMark/>
          </w:tcPr>
          <w:p w:rsidR="00920EA3" w:rsidRPr="00C718E1" w:rsidRDefault="00920EA3" w:rsidP="00327B81">
            <w:pPr>
              <w:ind w:left="142" w:hanging="142"/>
              <w:rPr>
                <w:snapToGrid w:val="0"/>
                <w:sz w:val="15"/>
                <w:lang w:eastAsia="sk-SK"/>
              </w:rPr>
            </w:pPr>
            <w:r w:rsidRPr="00C718E1">
              <w:rPr>
                <w:snapToGrid w:val="0"/>
                <w:sz w:val="15"/>
                <w:lang w:eastAsia="sk-SK"/>
              </w:rPr>
              <w:t xml:space="preserve">Pohľadávky voči spoločníkom, členom a združeniu </w:t>
            </w:r>
          </w:p>
        </w:tc>
        <w:tc>
          <w:tcPr>
            <w:tcW w:w="781" w:type="pct"/>
            <w:tcBorders>
              <w:top w:val="nil"/>
              <w:left w:val="nil"/>
              <w:bottom w:val="nil"/>
              <w:right w:val="nil"/>
            </w:tcBorders>
            <w:vAlign w:val="bottom"/>
          </w:tcPr>
          <w:p w:rsidR="00920EA3" w:rsidRPr="00C718E1" w:rsidRDefault="00C31FE3">
            <w:pPr>
              <w:jc w:val="right"/>
              <w:rPr>
                <w:snapToGrid w:val="0"/>
                <w:sz w:val="15"/>
                <w:szCs w:val="15"/>
                <w:lang w:eastAsia="sk-SK"/>
              </w:rPr>
            </w:pPr>
            <w:r>
              <w:rPr>
                <w:snapToGrid w:val="0"/>
                <w:sz w:val="15"/>
                <w:szCs w:val="15"/>
                <w:lang w:eastAsia="sk-SK"/>
              </w:rPr>
              <w:t>-</w:t>
            </w:r>
          </w:p>
        </w:tc>
        <w:tc>
          <w:tcPr>
            <w:tcW w:w="703"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20EA3" w:rsidRPr="00C718E1" w:rsidRDefault="00C31FE3">
            <w:pPr>
              <w:jc w:val="right"/>
              <w:rPr>
                <w:snapToGrid w:val="0"/>
                <w:sz w:val="15"/>
                <w:szCs w:val="15"/>
                <w:lang w:eastAsia="sk-SK"/>
              </w:rPr>
            </w:pPr>
            <w:r>
              <w:rPr>
                <w:snapToGrid w:val="0"/>
                <w:sz w:val="15"/>
                <w:szCs w:val="15"/>
                <w:lang w:eastAsia="sk-SK"/>
              </w:rPr>
              <w:t>-</w:t>
            </w:r>
          </w:p>
        </w:tc>
      </w:tr>
      <w:tr w:rsidR="00920EA3" w:rsidRPr="00970025" w:rsidTr="00E01E5F">
        <w:trPr>
          <w:cantSplit/>
        </w:trPr>
        <w:tc>
          <w:tcPr>
            <w:tcW w:w="2735" w:type="pct"/>
            <w:tcBorders>
              <w:top w:val="nil"/>
              <w:left w:val="nil"/>
              <w:bottom w:val="nil"/>
              <w:right w:val="nil"/>
            </w:tcBorders>
            <w:hideMark/>
          </w:tcPr>
          <w:p w:rsidR="00920EA3" w:rsidRPr="00C718E1" w:rsidRDefault="00920EA3" w:rsidP="00327B81">
            <w:pPr>
              <w:ind w:left="142" w:hanging="142"/>
              <w:rPr>
                <w:snapToGrid w:val="0"/>
                <w:sz w:val="15"/>
                <w:lang w:eastAsia="sk-SK"/>
              </w:rPr>
            </w:pPr>
            <w:r w:rsidRPr="00C718E1">
              <w:rPr>
                <w:snapToGrid w:val="0"/>
                <w:sz w:val="15"/>
                <w:lang w:eastAsia="sk-SK"/>
              </w:rPr>
              <w:t xml:space="preserve">Sociálne poistenie </w:t>
            </w:r>
          </w:p>
        </w:tc>
        <w:tc>
          <w:tcPr>
            <w:tcW w:w="781"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03"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r>
      <w:tr w:rsidR="00920EA3" w:rsidRPr="00970025" w:rsidTr="00E01E5F">
        <w:trPr>
          <w:cantSplit/>
        </w:trPr>
        <w:tc>
          <w:tcPr>
            <w:tcW w:w="2735" w:type="pct"/>
            <w:tcBorders>
              <w:top w:val="nil"/>
              <w:left w:val="nil"/>
              <w:bottom w:val="nil"/>
              <w:right w:val="nil"/>
            </w:tcBorders>
            <w:hideMark/>
          </w:tcPr>
          <w:p w:rsidR="00920EA3" w:rsidRPr="00C718E1" w:rsidRDefault="00920EA3" w:rsidP="00327B81">
            <w:pPr>
              <w:ind w:left="142" w:hanging="142"/>
              <w:rPr>
                <w:snapToGrid w:val="0"/>
                <w:sz w:val="15"/>
                <w:lang w:eastAsia="sk-SK"/>
              </w:rPr>
            </w:pPr>
            <w:r w:rsidRPr="00C718E1">
              <w:rPr>
                <w:snapToGrid w:val="0"/>
                <w:sz w:val="15"/>
                <w:lang w:eastAsia="sk-SK"/>
              </w:rPr>
              <w:t xml:space="preserve">Daňové pohľadávky a dotácie </w:t>
            </w:r>
          </w:p>
        </w:tc>
        <w:tc>
          <w:tcPr>
            <w:tcW w:w="781" w:type="pct"/>
            <w:tcBorders>
              <w:top w:val="nil"/>
              <w:left w:val="nil"/>
              <w:bottom w:val="nil"/>
              <w:right w:val="nil"/>
            </w:tcBorders>
            <w:vAlign w:val="bottom"/>
          </w:tcPr>
          <w:p w:rsidR="00920EA3" w:rsidRPr="00C718E1" w:rsidRDefault="007E6214">
            <w:pPr>
              <w:jc w:val="right"/>
              <w:rPr>
                <w:snapToGrid w:val="0"/>
                <w:sz w:val="15"/>
                <w:szCs w:val="15"/>
                <w:lang w:eastAsia="sk-SK"/>
              </w:rPr>
            </w:pPr>
            <w:r>
              <w:rPr>
                <w:snapToGrid w:val="0"/>
                <w:sz w:val="15"/>
                <w:szCs w:val="15"/>
                <w:lang w:eastAsia="sk-SK"/>
              </w:rPr>
              <w:t>83 380</w:t>
            </w:r>
          </w:p>
        </w:tc>
        <w:tc>
          <w:tcPr>
            <w:tcW w:w="703"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20EA3" w:rsidRPr="00C718E1" w:rsidRDefault="007E6214">
            <w:pPr>
              <w:jc w:val="right"/>
              <w:rPr>
                <w:snapToGrid w:val="0"/>
                <w:sz w:val="15"/>
                <w:szCs w:val="15"/>
                <w:lang w:eastAsia="sk-SK"/>
              </w:rPr>
            </w:pPr>
            <w:r>
              <w:rPr>
                <w:snapToGrid w:val="0"/>
                <w:sz w:val="15"/>
                <w:szCs w:val="15"/>
                <w:lang w:eastAsia="sk-SK"/>
              </w:rPr>
              <w:t>83 380</w:t>
            </w:r>
          </w:p>
        </w:tc>
      </w:tr>
      <w:tr w:rsidR="00920EA3" w:rsidRPr="00970025" w:rsidTr="00E01E5F">
        <w:trPr>
          <w:cantSplit/>
        </w:trPr>
        <w:tc>
          <w:tcPr>
            <w:tcW w:w="2735" w:type="pct"/>
            <w:tcBorders>
              <w:top w:val="nil"/>
              <w:left w:val="nil"/>
              <w:bottom w:val="nil"/>
              <w:right w:val="nil"/>
            </w:tcBorders>
            <w:hideMark/>
          </w:tcPr>
          <w:p w:rsidR="00920EA3" w:rsidRPr="00C718E1" w:rsidRDefault="00920EA3" w:rsidP="00327B81">
            <w:pPr>
              <w:ind w:left="142" w:hanging="142"/>
              <w:rPr>
                <w:snapToGrid w:val="0"/>
                <w:sz w:val="15"/>
                <w:lang w:eastAsia="sk-SK"/>
              </w:rPr>
            </w:pPr>
            <w:r w:rsidRPr="00C718E1">
              <w:rPr>
                <w:snapToGrid w:val="0"/>
                <w:sz w:val="15"/>
                <w:lang w:eastAsia="sk-SK"/>
              </w:rPr>
              <w:t xml:space="preserve">Iné pohľadávky </w:t>
            </w:r>
          </w:p>
        </w:tc>
        <w:tc>
          <w:tcPr>
            <w:tcW w:w="781" w:type="pct"/>
            <w:tcBorders>
              <w:top w:val="nil"/>
              <w:left w:val="nil"/>
              <w:bottom w:val="nil"/>
              <w:right w:val="nil"/>
            </w:tcBorders>
            <w:vAlign w:val="bottom"/>
          </w:tcPr>
          <w:p w:rsidR="00920EA3" w:rsidRPr="00C718E1" w:rsidRDefault="007E6214">
            <w:pPr>
              <w:jc w:val="right"/>
              <w:rPr>
                <w:snapToGrid w:val="0"/>
                <w:sz w:val="15"/>
                <w:szCs w:val="15"/>
                <w:lang w:eastAsia="sk-SK"/>
              </w:rPr>
            </w:pPr>
            <w:r>
              <w:rPr>
                <w:snapToGrid w:val="0"/>
                <w:sz w:val="15"/>
                <w:szCs w:val="15"/>
                <w:lang w:eastAsia="sk-SK"/>
              </w:rPr>
              <w:t>-</w:t>
            </w:r>
          </w:p>
        </w:tc>
        <w:tc>
          <w:tcPr>
            <w:tcW w:w="703" w:type="pct"/>
            <w:tcBorders>
              <w:top w:val="nil"/>
              <w:left w:val="nil"/>
              <w:bottom w:val="nil"/>
              <w:right w:val="nil"/>
            </w:tcBorders>
            <w:vAlign w:val="bottom"/>
          </w:tcPr>
          <w:p w:rsidR="00920EA3" w:rsidRPr="00C718E1" w:rsidRDefault="00A625C3">
            <w:pPr>
              <w:jc w:val="right"/>
              <w:rPr>
                <w:snapToGrid w:val="0"/>
                <w:sz w:val="15"/>
                <w:szCs w:val="15"/>
                <w:lang w:eastAsia="sk-SK"/>
              </w:rPr>
            </w:pPr>
            <w:r w:rsidRPr="00C718E1">
              <w:rPr>
                <w:snapToGrid w:val="0"/>
                <w:sz w:val="15"/>
                <w:szCs w:val="15"/>
                <w:lang w:eastAsia="sk-SK"/>
              </w:rPr>
              <w:t>-</w:t>
            </w:r>
          </w:p>
        </w:tc>
        <w:tc>
          <w:tcPr>
            <w:tcW w:w="781" w:type="pct"/>
            <w:tcBorders>
              <w:top w:val="nil"/>
              <w:left w:val="nil"/>
              <w:bottom w:val="nil"/>
              <w:right w:val="nil"/>
            </w:tcBorders>
            <w:vAlign w:val="bottom"/>
          </w:tcPr>
          <w:p w:rsidR="00920EA3" w:rsidRPr="00C718E1" w:rsidRDefault="007E6214">
            <w:pPr>
              <w:jc w:val="right"/>
              <w:rPr>
                <w:snapToGrid w:val="0"/>
                <w:sz w:val="15"/>
                <w:szCs w:val="15"/>
                <w:lang w:eastAsia="sk-SK"/>
              </w:rPr>
            </w:pPr>
            <w:r>
              <w:rPr>
                <w:snapToGrid w:val="0"/>
                <w:sz w:val="15"/>
                <w:szCs w:val="15"/>
                <w:lang w:eastAsia="sk-SK"/>
              </w:rPr>
              <w:t>-</w:t>
            </w:r>
          </w:p>
        </w:tc>
      </w:tr>
      <w:tr w:rsidR="00920EA3" w:rsidRPr="00B57948" w:rsidTr="00E01E5F">
        <w:trPr>
          <w:cantSplit/>
        </w:trPr>
        <w:tc>
          <w:tcPr>
            <w:tcW w:w="2735" w:type="pct"/>
            <w:tcBorders>
              <w:top w:val="nil"/>
              <w:left w:val="nil"/>
              <w:bottom w:val="single" w:sz="8" w:space="0" w:color="auto"/>
              <w:right w:val="nil"/>
            </w:tcBorders>
            <w:hideMark/>
          </w:tcPr>
          <w:p w:rsidR="00920EA3" w:rsidRPr="00C718E1" w:rsidRDefault="00920EA3">
            <w:pPr>
              <w:ind w:left="142" w:hanging="142"/>
              <w:rPr>
                <w:b/>
                <w:snapToGrid w:val="0"/>
                <w:sz w:val="15"/>
                <w:lang w:eastAsia="sk-SK"/>
              </w:rPr>
            </w:pPr>
            <w:r w:rsidRPr="00C718E1">
              <w:rPr>
                <w:b/>
                <w:snapToGrid w:val="0"/>
                <w:sz w:val="15"/>
                <w:lang w:eastAsia="sk-SK"/>
              </w:rPr>
              <w:t>Spolu krátkodobé pohľadávky</w:t>
            </w:r>
          </w:p>
        </w:tc>
        <w:tc>
          <w:tcPr>
            <w:tcW w:w="781" w:type="pct"/>
            <w:tcBorders>
              <w:top w:val="single" w:sz="4" w:space="0" w:color="auto"/>
              <w:left w:val="nil"/>
              <w:bottom w:val="single" w:sz="8" w:space="0" w:color="auto"/>
              <w:right w:val="nil"/>
            </w:tcBorders>
            <w:vAlign w:val="bottom"/>
          </w:tcPr>
          <w:p w:rsidR="00920EA3" w:rsidRPr="00C718E1" w:rsidRDefault="007E6214" w:rsidP="00BB3465">
            <w:pPr>
              <w:jc w:val="right"/>
              <w:rPr>
                <w:rFonts w:cs="Arial"/>
                <w:b/>
                <w:bCs/>
                <w:sz w:val="15"/>
                <w:szCs w:val="15"/>
              </w:rPr>
            </w:pPr>
            <w:r>
              <w:rPr>
                <w:rFonts w:cs="Arial"/>
                <w:b/>
                <w:bCs/>
                <w:sz w:val="15"/>
                <w:szCs w:val="15"/>
              </w:rPr>
              <w:t>2 562 110</w:t>
            </w:r>
          </w:p>
        </w:tc>
        <w:tc>
          <w:tcPr>
            <w:tcW w:w="703" w:type="pct"/>
            <w:tcBorders>
              <w:top w:val="single" w:sz="4" w:space="0" w:color="auto"/>
              <w:left w:val="nil"/>
              <w:bottom w:val="single" w:sz="8" w:space="0" w:color="auto"/>
              <w:right w:val="nil"/>
            </w:tcBorders>
            <w:vAlign w:val="bottom"/>
          </w:tcPr>
          <w:p w:rsidR="00920EA3" w:rsidRPr="00C718E1" w:rsidRDefault="00C31FE3" w:rsidP="00BB3465">
            <w:pPr>
              <w:jc w:val="right"/>
              <w:rPr>
                <w:rFonts w:cs="Arial"/>
                <w:b/>
                <w:bCs/>
                <w:sz w:val="15"/>
                <w:szCs w:val="15"/>
              </w:rPr>
            </w:pPr>
            <w:r>
              <w:rPr>
                <w:rFonts w:cs="Arial"/>
                <w:b/>
                <w:bCs/>
                <w:sz w:val="15"/>
                <w:szCs w:val="15"/>
              </w:rPr>
              <w:t>-</w:t>
            </w:r>
          </w:p>
        </w:tc>
        <w:tc>
          <w:tcPr>
            <w:tcW w:w="781" w:type="pct"/>
            <w:tcBorders>
              <w:top w:val="single" w:sz="4" w:space="0" w:color="auto"/>
              <w:left w:val="nil"/>
              <w:bottom w:val="single" w:sz="8" w:space="0" w:color="auto"/>
              <w:right w:val="nil"/>
            </w:tcBorders>
            <w:vAlign w:val="bottom"/>
          </w:tcPr>
          <w:p w:rsidR="00920EA3" w:rsidRPr="00B57948" w:rsidRDefault="007E6214" w:rsidP="00EF23A0">
            <w:pPr>
              <w:jc w:val="right"/>
              <w:rPr>
                <w:b/>
                <w:bCs/>
                <w:snapToGrid w:val="0"/>
                <w:sz w:val="15"/>
                <w:szCs w:val="15"/>
                <w:lang w:eastAsia="sk-SK"/>
              </w:rPr>
            </w:pPr>
            <w:r>
              <w:rPr>
                <w:b/>
                <w:bCs/>
                <w:snapToGrid w:val="0"/>
                <w:sz w:val="15"/>
                <w:szCs w:val="15"/>
                <w:lang w:eastAsia="sk-SK"/>
              </w:rPr>
              <w:t>2 562 110</w:t>
            </w:r>
          </w:p>
        </w:tc>
      </w:tr>
    </w:tbl>
    <w:p w:rsidR="00B57948" w:rsidRDefault="00B57948" w:rsidP="00792671">
      <w:pPr>
        <w:pStyle w:val="Nadpis3"/>
        <w:numPr>
          <w:ilvl w:val="0"/>
          <w:numId w:val="0"/>
        </w:numPr>
        <w:ind w:left="539"/>
      </w:pPr>
    </w:p>
    <w:p w:rsidR="00970025" w:rsidRPr="00970025" w:rsidRDefault="00970025" w:rsidP="00C718E1"/>
    <w:p w:rsidR="00E01014" w:rsidRPr="00B57948" w:rsidRDefault="00E01014" w:rsidP="00E01014">
      <w:pPr>
        <w:pStyle w:val="Nadpis3"/>
      </w:pPr>
      <w:r w:rsidRPr="00B57948">
        <w:t>Opravné položky k pohľadávkam</w:t>
      </w:r>
    </w:p>
    <w:p w:rsidR="00E01014" w:rsidRPr="00B57948" w:rsidRDefault="00E01014" w:rsidP="00E01014">
      <w:pPr>
        <w:jc w:val="left"/>
      </w:pPr>
    </w:p>
    <w:p w:rsidR="00B03694" w:rsidRPr="00B57948" w:rsidRDefault="00B03694" w:rsidP="00B03694">
      <w:pPr>
        <w:rPr>
          <w:snapToGrid w:val="0"/>
          <w:lang w:eastAsia="sk-SK"/>
        </w:rPr>
      </w:pPr>
      <w:r w:rsidRPr="00B57948">
        <w:rPr>
          <w:snapToGrid w:val="0"/>
          <w:lang w:eastAsia="sk-SK"/>
        </w:rPr>
        <w:t>Položky súvahy, ku ktorým sú tvorené opravné položky:</w:t>
      </w:r>
      <w:r w:rsidR="00C66934">
        <w:rPr>
          <w:snapToGrid w:val="0"/>
          <w:lang w:eastAsia="sk-SK"/>
        </w:rPr>
        <w:t xml:space="preserve"> - neboli</w:t>
      </w:r>
    </w:p>
    <w:p w:rsidR="00B03694" w:rsidRPr="00B57948" w:rsidRDefault="00B03694" w:rsidP="00B03694"/>
    <w:tbl>
      <w:tblPr>
        <w:tblW w:w="4850" w:type="pct"/>
        <w:tblInd w:w="108" w:type="dxa"/>
        <w:tblBorders>
          <w:top w:val="single" w:sz="8" w:space="0" w:color="auto"/>
          <w:bottom w:val="single" w:sz="8" w:space="0" w:color="auto"/>
        </w:tblBorders>
        <w:tblLook w:val="04A0" w:firstRow="1" w:lastRow="0" w:firstColumn="1" w:lastColumn="0" w:noHBand="0" w:noVBand="1"/>
      </w:tblPr>
      <w:tblGrid>
        <w:gridCol w:w="2613"/>
        <w:gridCol w:w="1140"/>
        <w:gridCol w:w="980"/>
        <w:gridCol w:w="1316"/>
        <w:gridCol w:w="1376"/>
        <w:gridCol w:w="1374"/>
      </w:tblGrid>
      <w:tr w:rsidR="003F4863" w:rsidRPr="00B57948" w:rsidTr="003F4863">
        <w:trPr>
          <w:cantSplit/>
        </w:trPr>
        <w:tc>
          <w:tcPr>
            <w:tcW w:w="1484" w:type="pct"/>
            <w:tcBorders>
              <w:top w:val="single" w:sz="8" w:space="0" w:color="auto"/>
              <w:left w:val="nil"/>
              <w:bottom w:val="nil"/>
              <w:right w:val="nil"/>
            </w:tcBorders>
            <w:vAlign w:val="center"/>
            <w:hideMark/>
          </w:tcPr>
          <w:p w:rsidR="003F4863" w:rsidRPr="00B57948" w:rsidRDefault="003F4863">
            <w:pPr>
              <w:jc w:val="left"/>
              <w:rPr>
                <w:b/>
                <w:i/>
                <w:sz w:val="15"/>
                <w:szCs w:val="15"/>
              </w:rPr>
            </w:pPr>
            <w:r w:rsidRPr="00B57948">
              <w:rPr>
                <w:b/>
                <w:i/>
                <w:sz w:val="15"/>
                <w:szCs w:val="15"/>
              </w:rPr>
              <w:t>Položka</w:t>
            </w:r>
          </w:p>
        </w:tc>
        <w:tc>
          <w:tcPr>
            <w:tcW w:w="648" w:type="pct"/>
            <w:tcBorders>
              <w:top w:val="single" w:sz="8" w:space="0" w:color="auto"/>
              <w:left w:val="nil"/>
              <w:bottom w:val="nil"/>
              <w:right w:val="nil"/>
            </w:tcBorders>
            <w:vAlign w:val="center"/>
            <w:hideMark/>
          </w:tcPr>
          <w:p w:rsidR="003F4863" w:rsidRPr="00B57948" w:rsidRDefault="003F4863" w:rsidP="00FE2D0B">
            <w:pPr>
              <w:ind w:left="-57" w:right="-57"/>
              <w:jc w:val="center"/>
              <w:rPr>
                <w:b/>
                <w:i/>
                <w:sz w:val="15"/>
                <w:szCs w:val="15"/>
              </w:rPr>
            </w:pPr>
            <w:r w:rsidRPr="00B57948">
              <w:rPr>
                <w:b/>
                <w:i/>
                <w:sz w:val="15"/>
                <w:szCs w:val="15"/>
              </w:rPr>
              <w:t xml:space="preserve">Stav </w:t>
            </w:r>
            <w:r w:rsidRPr="00B57948">
              <w:rPr>
                <w:b/>
                <w:i/>
                <w:sz w:val="15"/>
                <w:szCs w:val="15"/>
              </w:rPr>
              <w:br/>
              <w:t>k 1. 1. 201</w:t>
            </w:r>
            <w:r w:rsidR="00531A0B">
              <w:rPr>
                <w:b/>
                <w:i/>
                <w:sz w:val="15"/>
                <w:szCs w:val="15"/>
              </w:rPr>
              <w:t>7</w:t>
            </w:r>
          </w:p>
        </w:tc>
        <w:tc>
          <w:tcPr>
            <w:tcW w:w="557" w:type="pct"/>
            <w:tcBorders>
              <w:top w:val="single" w:sz="8" w:space="0" w:color="auto"/>
              <w:left w:val="nil"/>
              <w:bottom w:val="nil"/>
              <w:right w:val="nil"/>
            </w:tcBorders>
            <w:vAlign w:val="center"/>
            <w:hideMark/>
          </w:tcPr>
          <w:p w:rsidR="003F4863" w:rsidRPr="00B57948" w:rsidRDefault="003F4863">
            <w:pPr>
              <w:ind w:left="-57" w:right="-57"/>
              <w:jc w:val="center"/>
              <w:rPr>
                <w:b/>
                <w:i/>
                <w:sz w:val="15"/>
                <w:szCs w:val="15"/>
              </w:rPr>
            </w:pPr>
            <w:r w:rsidRPr="00B57948">
              <w:rPr>
                <w:b/>
                <w:i/>
                <w:sz w:val="15"/>
                <w:szCs w:val="15"/>
              </w:rPr>
              <w:t>Tvorba</w:t>
            </w:r>
          </w:p>
        </w:tc>
        <w:tc>
          <w:tcPr>
            <w:tcW w:w="748" w:type="pct"/>
            <w:tcBorders>
              <w:top w:val="single" w:sz="8" w:space="0" w:color="auto"/>
              <w:left w:val="nil"/>
              <w:bottom w:val="nil"/>
              <w:right w:val="nil"/>
            </w:tcBorders>
            <w:vAlign w:val="center"/>
            <w:hideMark/>
          </w:tcPr>
          <w:p w:rsidR="003F4863" w:rsidRPr="00B57948" w:rsidRDefault="003F4863">
            <w:pPr>
              <w:ind w:left="-57" w:right="-57"/>
              <w:jc w:val="center"/>
              <w:rPr>
                <w:b/>
                <w:i/>
                <w:sz w:val="15"/>
                <w:szCs w:val="15"/>
              </w:rPr>
            </w:pPr>
            <w:r w:rsidRPr="00B57948">
              <w:rPr>
                <w:b/>
                <w:i/>
                <w:sz w:val="15"/>
                <w:szCs w:val="15"/>
              </w:rPr>
              <w:t xml:space="preserve">Zúčtovanie z dôvodu zániku </w:t>
            </w:r>
            <w:proofErr w:type="spellStart"/>
            <w:r w:rsidRPr="00B57948">
              <w:rPr>
                <w:b/>
                <w:i/>
                <w:sz w:val="15"/>
                <w:szCs w:val="15"/>
              </w:rPr>
              <w:t>opodstat-nenosti</w:t>
            </w:r>
            <w:proofErr w:type="spellEnd"/>
          </w:p>
        </w:tc>
        <w:tc>
          <w:tcPr>
            <w:tcW w:w="782" w:type="pct"/>
            <w:tcBorders>
              <w:top w:val="single" w:sz="8" w:space="0" w:color="auto"/>
              <w:left w:val="nil"/>
              <w:bottom w:val="nil"/>
              <w:right w:val="nil"/>
            </w:tcBorders>
            <w:vAlign w:val="center"/>
            <w:hideMark/>
          </w:tcPr>
          <w:p w:rsidR="003F4863" w:rsidRPr="00B57948" w:rsidRDefault="003F4863">
            <w:pPr>
              <w:ind w:left="-57" w:right="-57"/>
              <w:jc w:val="center"/>
              <w:rPr>
                <w:b/>
                <w:i/>
                <w:sz w:val="15"/>
                <w:szCs w:val="15"/>
              </w:rPr>
            </w:pPr>
            <w:r w:rsidRPr="00B57948">
              <w:rPr>
                <w:b/>
                <w:i/>
                <w:sz w:val="15"/>
                <w:szCs w:val="15"/>
              </w:rPr>
              <w:t>Zúčtovanie z dôvodu vyradenia majetku z</w:t>
            </w:r>
            <w:r w:rsidR="008F0D65" w:rsidRPr="00B57948">
              <w:rPr>
                <w:b/>
                <w:i/>
                <w:sz w:val="15"/>
                <w:szCs w:val="15"/>
              </w:rPr>
              <w:t> </w:t>
            </w:r>
            <w:r w:rsidRPr="00B57948">
              <w:rPr>
                <w:b/>
                <w:i/>
                <w:sz w:val="15"/>
                <w:szCs w:val="15"/>
              </w:rPr>
              <w:t>účtovníctva</w:t>
            </w:r>
          </w:p>
        </w:tc>
        <w:tc>
          <w:tcPr>
            <w:tcW w:w="781" w:type="pct"/>
            <w:tcBorders>
              <w:top w:val="single" w:sz="8" w:space="0" w:color="auto"/>
              <w:left w:val="nil"/>
              <w:bottom w:val="nil"/>
              <w:right w:val="nil"/>
            </w:tcBorders>
            <w:vAlign w:val="center"/>
            <w:hideMark/>
          </w:tcPr>
          <w:p w:rsidR="003F4863" w:rsidRPr="00B57948" w:rsidRDefault="003F4863" w:rsidP="00FE2D0B">
            <w:pPr>
              <w:ind w:left="-57" w:right="-57"/>
              <w:jc w:val="center"/>
              <w:rPr>
                <w:b/>
                <w:i/>
                <w:sz w:val="15"/>
                <w:szCs w:val="15"/>
              </w:rPr>
            </w:pPr>
            <w:r w:rsidRPr="00B57948">
              <w:rPr>
                <w:b/>
                <w:i/>
                <w:sz w:val="15"/>
                <w:szCs w:val="15"/>
              </w:rPr>
              <w:t>Stav</w:t>
            </w:r>
            <w:r w:rsidRPr="00B57948">
              <w:rPr>
                <w:b/>
                <w:i/>
                <w:sz w:val="15"/>
                <w:szCs w:val="15"/>
              </w:rPr>
              <w:br/>
              <w:t>k 31. 12. 201</w:t>
            </w:r>
            <w:r w:rsidR="00531A0B">
              <w:rPr>
                <w:b/>
                <w:i/>
                <w:sz w:val="15"/>
                <w:szCs w:val="15"/>
              </w:rPr>
              <w:t>7</w:t>
            </w:r>
          </w:p>
        </w:tc>
      </w:tr>
      <w:tr w:rsidR="00FE2D0B" w:rsidRPr="00B57948" w:rsidTr="00E01E5F">
        <w:trPr>
          <w:cantSplit/>
        </w:trPr>
        <w:tc>
          <w:tcPr>
            <w:tcW w:w="1484" w:type="pct"/>
            <w:tcBorders>
              <w:top w:val="single" w:sz="4" w:space="0" w:color="auto"/>
              <w:left w:val="nil"/>
              <w:bottom w:val="nil"/>
              <w:right w:val="nil"/>
            </w:tcBorders>
            <w:hideMark/>
          </w:tcPr>
          <w:p w:rsidR="00FE2D0B" w:rsidRPr="00B57948" w:rsidRDefault="00FE2D0B" w:rsidP="00FE2D0B">
            <w:pPr>
              <w:ind w:left="142" w:hanging="142"/>
              <w:jc w:val="left"/>
              <w:rPr>
                <w:snapToGrid w:val="0"/>
                <w:sz w:val="15"/>
                <w:lang w:eastAsia="sk-SK"/>
              </w:rPr>
            </w:pPr>
            <w:r w:rsidRPr="00B57948">
              <w:rPr>
                <w:snapToGrid w:val="0"/>
                <w:sz w:val="15"/>
                <w:lang w:eastAsia="sk-SK"/>
              </w:rPr>
              <w:t xml:space="preserve">Pohľadávky z obchodného styku </w:t>
            </w:r>
          </w:p>
        </w:tc>
        <w:tc>
          <w:tcPr>
            <w:tcW w:w="648" w:type="pct"/>
            <w:tcBorders>
              <w:top w:val="single" w:sz="4" w:space="0" w:color="auto"/>
              <w:left w:val="nil"/>
              <w:bottom w:val="nil"/>
              <w:right w:val="nil"/>
            </w:tcBorders>
            <w:vAlign w:val="bottom"/>
            <w:hideMark/>
          </w:tcPr>
          <w:p w:rsidR="00FE2D0B" w:rsidRPr="00B57948" w:rsidRDefault="00FE2D0B" w:rsidP="00FE2D0B">
            <w:pPr>
              <w:jc w:val="right"/>
              <w:rPr>
                <w:snapToGrid w:val="0"/>
                <w:sz w:val="15"/>
                <w:lang w:eastAsia="sk-SK"/>
              </w:rPr>
            </w:pPr>
          </w:p>
        </w:tc>
        <w:tc>
          <w:tcPr>
            <w:tcW w:w="557" w:type="pct"/>
            <w:tcBorders>
              <w:top w:val="single" w:sz="4" w:space="0" w:color="auto"/>
              <w:left w:val="nil"/>
              <w:bottom w:val="nil"/>
              <w:right w:val="nil"/>
            </w:tcBorders>
            <w:vAlign w:val="bottom"/>
          </w:tcPr>
          <w:p w:rsidR="00FE2D0B" w:rsidRPr="00B57948" w:rsidRDefault="00FE2D0B" w:rsidP="00FE2D0B">
            <w:pPr>
              <w:jc w:val="right"/>
              <w:rPr>
                <w:snapToGrid w:val="0"/>
                <w:sz w:val="15"/>
                <w:lang w:eastAsia="sk-SK"/>
              </w:rPr>
            </w:pPr>
          </w:p>
        </w:tc>
        <w:tc>
          <w:tcPr>
            <w:tcW w:w="748" w:type="pct"/>
            <w:tcBorders>
              <w:top w:val="single" w:sz="4" w:space="0" w:color="auto"/>
              <w:left w:val="nil"/>
              <w:bottom w:val="nil"/>
              <w:right w:val="nil"/>
            </w:tcBorders>
            <w:vAlign w:val="bottom"/>
          </w:tcPr>
          <w:p w:rsidR="00FE2D0B" w:rsidRPr="00B57948" w:rsidRDefault="00FE2D0B" w:rsidP="00FE2D0B">
            <w:pPr>
              <w:ind w:right="-57"/>
              <w:jc w:val="center"/>
              <w:rPr>
                <w:snapToGrid w:val="0"/>
                <w:sz w:val="15"/>
                <w:lang w:eastAsia="sk-SK"/>
              </w:rPr>
            </w:pPr>
          </w:p>
        </w:tc>
        <w:tc>
          <w:tcPr>
            <w:tcW w:w="782" w:type="pct"/>
            <w:tcBorders>
              <w:top w:val="single" w:sz="4" w:space="0" w:color="auto"/>
              <w:left w:val="nil"/>
              <w:bottom w:val="nil"/>
              <w:right w:val="nil"/>
            </w:tcBorders>
            <w:vAlign w:val="bottom"/>
          </w:tcPr>
          <w:p w:rsidR="00FE2D0B" w:rsidRPr="00B57948" w:rsidRDefault="00FE2D0B" w:rsidP="00FE2D0B">
            <w:pPr>
              <w:ind w:right="-57"/>
              <w:jc w:val="center"/>
              <w:rPr>
                <w:snapToGrid w:val="0"/>
                <w:sz w:val="15"/>
                <w:lang w:eastAsia="sk-SK"/>
              </w:rPr>
            </w:pPr>
          </w:p>
        </w:tc>
        <w:tc>
          <w:tcPr>
            <w:tcW w:w="781" w:type="pct"/>
            <w:tcBorders>
              <w:top w:val="single" w:sz="4" w:space="0" w:color="auto"/>
              <w:left w:val="nil"/>
              <w:bottom w:val="nil"/>
              <w:right w:val="nil"/>
            </w:tcBorders>
            <w:vAlign w:val="bottom"/>
          </w:tcPr>
          <w:p w:rsidR="00FE2D0B" w:rsidRPr="00B57948" w:rsidRDefault="00FE2D0B" w:rsidP="00FE2D0B">
            <w:pPr>
              <w:jc w:val="right"/>
              <w:rPr>
                <w:snapToGrid w:val="0"/>
                <w:sz w:val="15"/>
                <w:lang w:eastAsia="sk-SK"/>
              </w:rPr>
            </w:pPr>
          </w:p>
        </w:tc>
      </w:tr>
      <w:tr w:rsidR="00FE2D0B" w:rsidRPr="00B57948" w:rsidTr="00792671">
        <w:trPr>
          <w:cantSplit/>
        </w:trPr>
        <w:tc>
          <w:tcPr>
            <w:tcW w:w="1484" w:type="pct"/>
            <w:tcBorders>
              <w:top w:val="nil"/>
              <w:left w:val="nil"/>
              <w:bottom w:val="nil"/>
              <w:right w:val="nil"/>
            </w:tcBorders>
            <w:vAlign w:val="center"/>
            <w:hideMark/>
          </w:tcPr>
          <w:p w:rsidR="00FE2D0B" w:rsidRPr="00B57948" w:rsidRDefault="00FE2D0B" w:rsidP="00FE2D0B">
            <w:pPr>
              <w:ind w:left="142" w:right="-57" w:hanging="142"/>
              <w:jc w:val="left"/>
              <w:rPr>
                <w:snapToGrid w:val="0"/>
                <w:sz w:val="15"/>
                <w:lang w:eastAsia="sk-SK"/>
              </w:rPr>
            </w:pPr>
            <w:r w:rsidRPr="00792671">
              <w:rPr>
                <w:rFonts w:cs="Arial"/>
                <w:sz w:val="15"/>
                <w:szCs w:val="15"/>
              </w:rPr>
              <w:t>Ostatné pohľadávky voči prepojeným účtovným jednotkám</w:t>
            </w:r>
          </w:p>
        </w:tc>
        <w:tc>
          <w:tcPr>
            <w:tcW w:w="648" w:type="pct"/>
            <w:tcBorders>
              <w:top w:val="nil"/>
              <w:left w:val="nil"/>
              <w:bottom w:val="nil"/>
              <w:right w:val="nil"/>
            </w:tcBorders>
            <w:vAlign w:val="bottom"/>
            <w:hideMark/>
          </w:tcPr>
          <w:p w:rsidR="00FE2D0B" w:rsidRPr="00B57948" w:rsidRDefault="00FE2D0B" w:rsidP="00FE2D0B">
            <w:pPr>
              <w:jc w:val="right"/>
              <w:rPr>
                <w:snapToGrid w:val="0"/>
                <w:sz w:val="15"/>
                <w:lang w:eastAsia="sk-SK"/>
              </w:rPr>
            </w:pPr>
            <w:r w:rsidRPr="00B57948">
              <w:rPr>
                <w:snapToGrid w:val="0"/>
                <w:sz w:val="15"/>
                <w:lang w:eastAsia="sk-SK"/>
              </w:rPr>
              <w:t>-</w:t>
            </w:r>
          </w:p>
        </w:tc>
        <w:tc>
          <w:tcPr>
            <w:tcW w:w="557" w:type="pct"/>
            <w:tcBorders>
              <w:top w:val="nil"/>
              <w:left w:val="nil"/>
              <w:bottom w:val="nil"/>
              <w:right w:val="nil"/>
            </w:tcBorders>
            <w:vAlign w:val="bottom"/>
          </w:tcPr>
          <w:p w:rsidR="00FE2D0B" w:rsidRPr="00B57948" w:rsidRDefault="00FE2D0B" w:rsidP="00FE2D0B">
            <w:pPr>
              <w:jc w:val="right"/>
              <w:rPr>
                <w:snapToGrid w:val="0"/>
                <w:sz w:val="15"/>
                <w:lang w:eastAsia="sk-SK"/>
              </w:rPr>
            </w:pPr>
          </w:p>
        </w:tc>
        <w:tc>
          <w:tcPr>
            <w:tcW w:w="748"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2"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1" w:type="pct"/>
            <w:tcBorders>
              <w:top w:val="nil"/>
              <w:left w:val="nil"/>
              <w:bottom w:val="nil"/>
              <w:right w:val="nil"/>
            </w:tcBorders>
            <w:vAlign w:val="bottom"/>
          </w:tcPr>
          <w:p w:rsidR="00FE2D0B" w:rsidRPr="00B57948" w:rsidRDefault="00FE2D0B" w:rsidP="00FE2D0B">
            <w:pPr>
              <w:jc w:val="right"/>
              <w:rPr>
                <w:snapToGrid w:val="0"/>
                <w:sz w:val="15"/>
                <w:lang w:eastAsia="sk-SK"/>
              </w:rPr>
            </w:pPr>
          </w:p>
        </w:tc>
      </w:tr>
      <w:tr w:rsidR="00FE2D0B" w:rsidRPr="00B57948" w:rsidTr="00792671">
        <w:trPr>
          <w:cantSplit/>
        </w:trPr>
        <w:tc>
          <w:tcPr>
            <w:tcW w:w="1484" w:type="pct"/>
            <w:tcBorders>
              <w:top w:val="nil"/>
              <w:left w:val="nil"/>
              <w:bottom w:val="nil"/>
              <w:right w:val="nil"/>
            </w:tcBorders>
            <w:vAlign w:val="center"/>
            <w:hideMark/>
          </w:tcPr>
          <w:p w:rsidR="00FE2D0B" w:rsidRPr="00B57948" w:rsidRDefault="00FE2D0B" w:rsidP="00FE2D0B">
            <w:pPr>
              <w:ind w:left="142" w:hanging="142"/>
              <w:jc w:val="left"/>
              <w:rPr>
                <w:snapToGrid w:val="0"/>
                <w:sz w:val="15"/>
                <w:lang w:eastAsia="sk-SK"/>
              </w:rPr>
            </w:pPr>
            <w:r w:rsidRPr="00792671">
              <w:rPr>
                <w:sz w:val="15"/>
              </w:rPr>
              <w:t>Ostatné pohľadávky v</w:t>
            </w:r>
            <w:r w:rsidRPr="00792671">
              <w:rPr>
                <w:rFonts w:cs="Arial"/>
                <w:sz w:val="15"/>
                <w:szCs w:val="15"/>
              </w:rPr>
              <w:t xml:space="preserve"> </w:t>
            </w:r>
            <w:r w:rsidRPr="00792671">
              <w:rPr>
                <w:sz w:val="15"/>
              </w:rPr>
              <w:t xml:space="preserve">rámci </w:t>
            </w:r>
            <w:r w:rsidRPr="00792671">
              <w:rPr>
                <w:rFonts w:cs="Arial"/>
                <w:sz w:val="15"/>
                <w:szCs w:val="15"/>
              </w:rPr>
              <w:t>podielovej účasti okrem pohľadávok voči prepojeným účtovným jednotkám</w:t>
            </w:r>
          </w:p>
        </w:tc>
        <w:tc>
          <w:tcPr>
            <w:tcW w:w="648" w:type="pct"/>
            <w:tcBorders>
              <w:top w:val="nil"/>
              <w:left w:val="nil"/>
              <w:bottom w:val="nil"/>
              <w:right w:val="nil"/>
            </w:tcBorders>
            <w:vAlign w:val="bottom"/>
            <w:hideMark/>
          </w:tcPr>
          <w:p w:rsidR="00FE2D0B" w:rsidRPr="00B57948" w:rsidRDefault="00FE2D0B" w:rsidP="00FE2D0B">
            <w:pPr>
              <w:jc w:val="right"/>
              <w:rPr>
                <w:snapToGrid w:val="0"/>
                <w:sz w:val="15"/>
                <w:lang w:eastAsia="sk-SK"/>
              </w:rPr>
            </w:pPr>
            <w:r w:rsidRPr="00B57948">
              <w:rPr>
                <w:snapToGrid w:val="0"/>
                <w:sz w:val="15"/>
                <w:lang w:eastAsia="sk-SK"/>
              </w:rPr>
              <w:t>-</w:t>
            </w:r>
          </w:p>
        </w:tc>
        <w:tc>
          <w:tcPr>
            <w:tcW w:w="557" w:type="pct"/>
            <w:tcBorders>
              <w:top w:val="nil"/>
              <w:left w:val="nil"/>
              <w:bottom w:val="nil"/>
              <w:right w:val="nil"/>
            </w:tcBorders>
            <w:vAlign w:val="bottom"/>
          </w:tcPr>
          <w:p w:rsidR="00FE2D0B" w:rsidRPr="00B57948" w:rsidRDefault="00FE2D0B" w:rsidP="00FE2D0B">
            <w:pPr>
              <w:jc w:val="right"/>
              <w:rPr>
                <w:snapToGrid w:val="0"/>
                <w:sz w:val="15"/>
                <w:lang w:eastAsia="sk-SK"/>
              </w:rPr>
            </w:pPr>
          </w:p>
        </w:tc>
        <w:tc>
          <w:tcPr>
            <w:tcW w:w="748"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2"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1" w:type="pct"/>
            <w:tcBorders>
              <w:top w:val="nil"/>
              <w:left w:val="nil"/>
              <w:bottom w:val="nil"/>
              <w:right w:val="nil"/>
            </w:tcBorders>
            <w:vAlign w:val="bottom"/>
          </w:tcPr>
          <w:p w:rsidR="00FE2D0B" w:rsidRPr="00B57948" w:rsidRDefault="00FE2D0B" w:rsidP="00FE2D0B">
            <w:pPr>
              <w:jc w:val="right"/>
              <w:rPr>
                <w:snapToGrid w:val="0"/>
                <w:sz w:val="15"/>
                <w:lang w:eastAsia="sk-SK"/>
              </w:rPr>
            </w:pPr>
          </w:p>
        </w:tc>
      </w:tr>
      <w:tr w:rsidR="00FE2D0B" w:rsidRPr="00B57948" w:rsidTr="00E01E5F">
        <w:trPr>
          <w:cantSplit/>
        </w:trPr>
        <w:tc>
          <w:tcPr>
            <w:tcW w:w="1484" w:type="pct"/>
            <w:tcBorders>
              <w:top w:val="nil"/>
              <w:left w:val="nil"/>
              <w:bottom w:val="nil"/>
              <w:right w:val="nil"/>
            </w:tcBorders>
            <w:hideMark/>
          </w:tcPr>
          <w:p w:rsidR="00FE2D0B" w:rsidRPr="00B57948" w:rsidRDefault="00FE2D0B" w:rsidP="00FE2D0B">
            <w:pPr>
              <w:ind w:left="142" w:hanging="142"/>
              <w:jc w:val="left"/>
              <w:rPr>
                <w:snapToGrid w:val="0"/>
                <w:sz w:val="15"/>
                <w:lang w:eastAsia="sk-SK"/>
              </w:rPr>
            </w:pPr>
            <w:r w:rsidRPr="00B57948">
              <w:rPr>
                <w:snapToGrid w:val="0"/>
                <w:sz w:val="15"/>
                <w:lang w:eastAsia="sk-SK"/>
              </w:rPr>
              <w:t>Pohľadávky voči spoločníkom, členom a združeniu</w:t>
            </w:r>
          </w:p>
        </w:tc>
        <w:tc>
          <w:tcPr>
            <w:tcW w:w="648" w:type="pct"/>
            <w:tcBorders>
              <w:top w:val="nil"/>
              <w:left w:val="nil"/>
              <w:bottom w:val="nil"/>
              <w:right w:val="nil"/>
            </w:tcBorders>
            <w:vAlign w:val="bottom"/>
            <w:hideMark/>
          </w:tcPr>
          <w:p w:rsidR="00FE2D0B" w:rsidRPr="00B57948" w:rsidRDefault="00FE2D0B" w:rsidP="00FE2D0B">
            <w:pPr>
              <w:jc w:val="right"/>
              <w:rPr>
                <w:snapToGrid w:val="0"/>
                <w:sz w:val="15"/>
                <w:lang w:eastAsia="sk-SK"/>
              </w:rPr>
            </w:pPr>
            <w:r w:rsidRPr="00B57948">
              <w:rPr>
                <w:snapToGrid w:val="0"/>
                <w:sz w:val="15"/>
                <w:lang w:eastAsia="sk-SK"/>
              </w:rPr>
              <w:t>-</w:t>
            </w:r>
          </w:p>
        </w:tc>
        <w:tc>
          <w:tcPr>
            <w:tcW w:w="557" w:type="pct"/>
            <w:tcBorders>
              <w:top w:val="nil"/>
              <w:left w:val="nil"/>
              <w:bottom w:val="nil"/>
              <w:right w:val="nil"/>
            </w:tcBorders>
            <w:vAlign w:val="bottom"/>
          </w:tcPr>
          <w:p w:rsidR="00FE2D0B" w:rsidRPr="00B57948" w:rsidRDefault="00FE2D0B" w:rsidP="00FE2D0B">
            <w:pPr>
              <w:jc w:val="right"/>
              <w:rPr>
                <w:snapToGrid w:val="0"/>
                <w:sz w:val="15"/>
                <w:lang w:eastAsia="sk-SK"/>
              </w:rPr>
            </w:pPr>
          </w:p>
        </w:tc>
        <w:tc>
          <w:tcPr>
            <w:tcW w:w="748"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2"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1" w:type="pct"/>
            <w:tcBorders>
              <w:top w:val="nil"/>
              <w:left w:val="nil"/>
              <w:bottom w:val="nil"/>
              <w:right w:val="nil"/>
            </w:tcBorders>
            <w:vAlign w:val="bottom"/>
          </w:tcPr>
          <w:p w:rsidR="00FE2D0B" w:rsidRPr="00B57948" w:rsidRDefault="00FE2D0B" w:rsidP="00FE2D0B">
            <w:pPr>
              <w:jc w:val="right"/>
              <w:rPr>
                <w:snapToGrid w:val="0"/>
                <w:sz w:val="15"/>
                <w:lang w:eastAsia="sk-SK"/>
              </w:rPr>
            </w:pPr>
          </w:p>
        </w:tc>
      </w:tr>
      <w:tr w:rsidR="00FE2D0B" w:rsidRPr="00B57948" w:rsidTr="00E01E5F">
        <w:trPr>
          <w:cantSplit/>
        </w:trPr>
        <w:tc>
          <w:tcPr>
            <w:tcW w:w="1484" w:type="pct"/>
            <w:tcBorders>
              <w:top w:val="nil"/>
              <w:left w:val="nil"/>
              <w:bottom w:val="nil"/>
              <w:right w:val="nil"/>
            </w:tcBorders>
            <w:hideMark/>
          </w:tcPr>
          <w:p w:rsidR="00FE2D0B" w:rsidRPr="00B57948" w:rsidRDefault="00FE2D0B" w:rsidP="00FE2D0B">
            <w:pPr>
              <w:ind w:left="142" w:hanging="142"/>
              <w:jc w:val="left"/>
              <w:rPr>
                <w:snapToGrid w:val="0"/>
                <w:sz w:val="15"/>
                <w:lang w:eastAsia="sk-SK"/>
              </w:rPr>
            </w:pPr>
            <w:r w:rsidRPr="00B57948">
              <w:rPr>
                <w:snapToGrid w:val="0"/>
                <w:sz w:val="15"/>
                <w:lang w:eastAsia="sk-SK"/>
              </w:rPr>
              <w:t>Iné pohľadávky</w:t>
            </w:r>
          </w:p>
        </w:tc>
        <w:tc>
          <w:tcPr>
            <w:tcW w:w="648" w:type="pct"/>
            <w:tcBorders>
              <w:top w:val="nil"/>
              <w:left w:val="nil"/>
              <w:bottom w:val="nil"/>
              <w:right w:val="nil"/>
            </w:tcBorders>
            <w:vAlign w:val="bottom"/>
            <w:hideMark/>
          </w:tcPr>
          <w:p w:rsidR="00FE2D0B" w:rsidRPr="00B57948" w:rsidRDefault="00C31FE3" w:rsidP="00FE2D0B">
            <w:pPr>
              <w:jc w:val="right"/>
              <w:rPr>
                <w:snapToGrid w:val="0"/>
                <w:sz w:val="15"/>
                <w:lang w:eastAsia="sk-SK"/>
              </w:rPr>
            </w:pPr>
            <w:r>
              <w:rPr>
                <w:snapToGrid w:val="0"/>
                <w:sz w:val="15"/>
                <w:lang w:eastAsia="sk-SK"/>
              </w:rPr>
              <w:t>-</w:t>
            </w:r>
          </w:p>
        </w:tc>
        <w:tc>
          <w:tcPr>
            <w:tcW w:w="557" w:type="pct"/>
            <w:tcBorders>
              <w:top w:val="nil"/>
              <w:left w:val="nil"/>
              <w:bottom w:val="nil"/>
              <w:right w:val="nil"/>
            </w:tcBorders>
            <w:vAlign w:val="bottom"/>
          </w:tcPr>
          <w:p w:rsidR="00FE2D0B" w:rsidRPr="00B57948" w:rsidRDefault="00FE2D0B" w:rsidP="00FE2D0B">
            <w:pPr>
              <w:jc w:val="right"/>
              <w:rPr>
                <w:snapToGrid w:val="0"/>
                <w:sz w:val="15"/>
                <w:lang w:eastAsia="sk-SK"/>
              </w:rPr>
            </w:pPr>
          </w:p>
        </w:tc>
        <w:tc>
          <w:tcPr>
            <w:tcW w:w="748"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2" w:type="pct"/>
            <w:tcBorders>
              <w:top w:val="nil"/>
              <w:left w:val="nil"/>
              <w:bottom w:val="nil"/>
              <w:right w:val="nil"/>
            </w:tcBorders>
            <w:vAlign w:val="bottom"/>
          </w:tcPr>
          <w:p w:rsidR="00FE2D0B" w:rsidRPr="00B57948" w:rsidRDefault="00FE2D0B" w:rsidP="00FE2D0B">
            <w:pPr>
              <w:jc w:val="center"/>
              <w:rPr>
                <w:snapToGrid w:val="0"/>
                <w:sz w:val="15"/>
                <w:lang w:eastAsia="sk-SK"/>
              </w:rPr>
            </w:pPr>
          </w:p>
        </w:tc>
        <w:tc>
          <w:tcPr>
            <w:tcW w:w="781" w:type="pct"/>
            <w:tcBorders>
              <w:top w:val="nil"/>
              <w:left w:val="nil"/>
              <w:bottom w:val="nil"/>
              <w:right w:val="nil"/>
            </w:tcBorders>
            <w:vAlign w:val="bottom"/>
          </w:tcPr>
          <w:p w:rsidR="00FE2D0B" w:rsidRPr="00B57948" w:rsidRDefault="00FE2D0B" w:rsidP="00FE2D0B">
            <w:pPr>
              <w:jc w:val="right"/>
              <w:rPr>
                <w:snapToGrid w:val="0"/>
                <w:sz w:val="15"/>
                <w:lang w:eastAsia="sk-SK"/>
              </w:rPr>
            </w:pPr>
          </w:p>
        </w:tc>
      </w:tr>
      <w:tr w:rsidR="00FE2D0B" w:rsidRPr="00B57948" w:rsidTr="00E01E5F">
        <w:trPr>
          <w:cantSplit/>
        </w:trPr>
        <w:tc>
          <w:tcPr>
            <w:tcW w:w="1484" w:type="pct"/>
            <w:tcBorders>
              <w:top w:val="nil"/>
              <w:left w:val="nil"/>
              <w:bottom w:val="single" w:sz="8" w:space="0" w:color="auto"/>
              <w:right w:val="nil"/>
            </w:tcBorders>
            <w:hideMark/>
          </w:tcPr>
          <w:p w:rsidR="00FE2D0B" w:rsidRPr="00B57948" w:rsidRDefault="00FE2D0B" w:rsidP="00FE2D0B">
            <w:pPr>
              <w:ind w:left="142" w:hanging="142"/>
              <w:jc w:val="left"/>
              <w:rPr>
                <w:b/>
                <w:bCs/>
                <w:snapToGrid w:val="0"/>
                <w:sz w:val="15"/>
                <w:lang w:eastAsia="sk-SK"/>
              </w:rPr>
            </w:pPr>
            <w:r w:rsidRPr="00B57948">
              <w:rPr>
                <w:b/>
                <w:bCs/>
                <w:snapToGrid w:val="0"/>
                <w:sz w:val="15"/>
                <w:lang w:eastAsia="sk-SK"/>
              </w:rPr>
              <w:t>Spolu</w:t>
            </w:r>
          </w:p>
        </w:tc>
        <w:tc>
          <w:tcPr>
            <w:tcW w:w="648" w:type="pct"/>
            <w:tcBorders>
              <w:top w:val="single" w:sz="4" w:space="0" w:color="auto"/>
              <w:left w:val="nil"/>
              <w:bottom w:val="single" w:sz="8" w:space="0" w:color="auto"/>
              <w:right w:val="nil"/>
            </w:tcBorders>
            <w:vAlign w:val="bottom"/>
            <w:hideMark/>
          </w:tcPr>
          <w:p w:rsidR="00FE2D0B" w:rsidRPr="00B57948" w:rsidRDefault="00C31FE3" w:rsidP="00FE2D0B">
            <w:pPr>
              <w:jc w:val="right"/>
              <w:rPr>
                <w:b/>
                <w:sz w:val="15"/>
              </w:rPr>
            </w:pPr>
            <w:r>
              <w:rPr>
                <w:b/>
                <w:sz w:val="15"/>
              </w:rPr>
              <w:t>-</w:t>
            </w:r>
          </w:p>
        </w:tc>
        <w:tc>
          <w:tcPr>
            <w:tcW w:w="557" w:type="pct"/>
            <w:tcBorders>
              <w:top w:val="single" w:sz="4" w:space="0" w:color="auto"/>
              <w:left w:val="nil"/>
              <w:bottom w:val="single" w:sz="8" w:space="0" w:color="auto"/>
              <w:right w:val="nil"/>
            </w:tcBorders>
            <w:vAlign w:val="bottom"/>
          </w:tcPr>
          <w:p w:rsidR="00FE2D0B" w:rsidRPr="00B57948" w:rsidRDefault="00FE2D0B" w:rsidP="00FE2D0B">
            <w:pPr>
              <w:jc w:val="right"/>
              <w:rPr>
                <w:b/>
                <w:sz w:val="15"/>
              </w:rPr>
            </w:pPr>
          </w:p>
        </w:tc>
        <w:tc>
          <w:tcPr>
            <w:tcW w:w="748" w:type="pct"/>
            <w:tcBorders>
              <w:top w:val="single" w:sz="4" w:space="0" w:color="auto"/>
              <w:left w:val="nil"/>
              <w:bottom w:val="single" w:sz="8" w:space="0" w:color="auto"/>
              <w:right w:val="nil"/>
            </w:tcBorders>
            <w:vAlign w:val="bottom"/>
          </w:tcPr>
          <w:p w:rsidR="00FE2D0B" w:rsidRPr="00B57948" w:rsidRDefault="00FE2D0B" w:rsidP="00FE2D0B">
            <w:pPr>
              <w:ind w:right="-57"/>
              <w:jc w:val="center"/>
              <w:rPr>
                <w:b/>
                <w:sz w:val="15"/>
              </w:rPr>
            </w:pPr>
          </w:p>
        </w:tc>
        <w:tc>
          <w:tcPr>
            <w:tcW w:w="782" w:type="pct"/>
            <w:tcBorders>
              <w:top w:val="single" w:sz="4" w:space="0" w:color="auto"/>
              <w:left w:val="nil"/>
              <w:bottom w:val="single" w:sz="8" w:space="0" w:color="auto"/>
              <w:right w:val="nil"/>
            </w:tcBorders>
            <w:vAlign w:val="bottom"/>
          </w:tcPr>
          <w:p w:rsidR="00FE2D0B" w:rsidRPr="00B57948" w:rsidRDefault="00FE2D0B" w:rsidP="00FE2D0B">
            <w:pPr>
              <w:ind w:right="-57"/>
              <w:jc w:val="center"/>
              <w:rPr>
                <w:b/>
                <w:sz w:val="15"/>
              </w:rPr>
            </w:pPr>
          </w:p>
        </w:tc>
        <w:tc>
          <w:tcPr>
            <w:tcW w:w="781" w:type="pct"/>
            <w:tcBorders>
              <w:top w:val="single" w:sz="4" w:space="0" w:color="auto"/>
              <w:left w:val="nil"/>
              <w:bottom w:val="single" w:sz="8" w:space="0" w:color="auto"/>
              <w:right w:val="nil"/>
            </w:tcBorders>
            <w:vAlign w:val="bottom"/>
          </w:tcPr>
          <w:p w:rsidR="00FE2D0B" w:rsidRPr="00B57948" w:rsidRDefault="00C31FE3" w:rsidP="00FE2D0B">
            <w:pPr>
              <w:jc w:val="right"/>
              <w:rPr>
                <w:b/>
                <w:sz w:val="15"/>
              </w:rPr>
            </w:pPr>
            <w:r>
              <w:rPr>
                <w:b/>
                <w:sz w:val="15"/>
              </w:rPr>
              <w:t>-</w:t>
            </w:r>
          </w:p>
        </w:tc>
      </w:tr>
    </w:tbl>
    <w:p w:rsidR="005C458A" w:rsidRPr="00B57948" w:rsidRDefault="005C458A" w:rsidP="00E01014"/>
    <w:p w:rsidR="00E01014" w:rsidRPr="00B57948" w:rsidRDefault="00E01014" w:rsidP="00E01014"/>
    <w:p w:rsidR="0095040E" w:rsidRPr="00B57948" w:rsidRDefault="0095040E" w:rsidP="0095040E">
      <w:pPr>
        <w:pStyle w:val="Nadpis3"/>
      </w:pPr>
      <w:r w:rsidRPr="00B57948">
        <w:t xml:space="preserve">Odložená daňová pohľadávka </w:t>
      </w:r>
      <w:r w:rsidR="00C66934">
        <w:t xml:space="preserve"> - účtovná jednotka neúčtuje o odloženej daňovej pohľadávke</w:t>
      </w:r>
    </w:p>
    <w:p w:rsidR="00E01014" w:rsidRPr="00B57948" w:rsidRDefault="00E01014" w:rsidP="00E01014">
      <w:pPr>
        <w:rPr>
          <w:snapToGrid w:val="0"/>
          <w:color w:val="000000"/>
          <w:u w:val="single"/>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B03694" w:rsidRPr="00B57948" w:rsidTr="00B03694">
        <w:tc>
          <w:tcPr>
            <w:tcW w:w="6237" w:type="dxa"/>
            <w:tcBorders>
              <w:top w:val="single" w:sz="8" w:space="0" w:color="auto"/>
              <w:bottom w:val="single" w:sz="4" w:space="0" w:color="auto"/>
            </w:tcBorders>
          </w:tcPr>
          <w:p w:rsidR="00B03694" w:rsidRPr="00B57948" w:rsidRDefault="00B03694" w:rsidP="00B03694">
            <w:pPr>
              <w:rPr>
                <w:b/>
                <w:i/>
                <w:sz w:val="15"/>
                <w:szCs w:val="15"/>
              </w:rPr>
            </w:pPr>
            <w:r w:rsidRPr="00B57948">
              <w:rPr>
                <w:b/>
                <w:i/>
                <w:sz w:val="15"/>
                <w:szCs w:val="15"/>
              </w:rPr>
              <w:t>Položka</w:t>
            </w:r>
          </w:p>
        </w:tc>
        <w:tc>
          <w:tcPr>
            <w:tcW w:w="1418" w:type="dxa"/>
            <w:tcBorders>
              <w:top w:val="single" w:sz="8" w:space="0" w:color="auto"/>
              <w:bottom w:val="single" w:sz="4" w:space="0" w:color="auto"/>
            </w:tcBorders>
          </w:tcPr>
          <w:p w:rsidR="00B03694" w:rsidRPr="00B57948" w:rsidRDefault="00B03694" w:rsidP="003F6B29">
            <w:pPr>
              <w:jc w:val="center"/>
              <w:rPr>
                <w:b/>
                <w:i/>
                <w:sz w:val="15"/>
                <w:szCs w:val="15"/>
              </w:rPr>
            </w:pPr>
            <w:r w:rsidRPr="00B57948">
              <w:rPr>
                <w:b/>
                <w:i/>
                <w:sz w:val="15"/>
                <w:szCs w:val="15"/>
              </w:rPr>
              <w:t>201</w:t>
            </w:r>
            <w:r w:rsidR="00531A0B">
              <w:rPr>
                <w:b/>
                <w:i/>
                <w:sz w:val="15"/>
                <w:szCs w:val="15"/>
              </w:rPr>
              <w:t>7</w:t>
            </w:r>
          </w:p>
        </w:tc>
        <w:tc>
          <w:tcPr>
            <w:tcW w:w="1418" w:type="dxa"/>
            <w:tcBorders>
              <w:top w:val="single" w:sz="8" w:space="0" w:color="auto"/>
              <w:bottom w:val="single" w:sz="4" w:space="0" w:color="auto"/>
            </w:tcBorders>
          </w:tcPr>
          <w:p w:rsidR="00B03694" w:rsidRPr="00B57948" w:rsidRDefault="00B03694" w:rsidP="00327B81">
            <w:pPr>
              <w:jc w:val="center"/>
              <w:rPr>
                <w:b/>
                <w:i/>
                <w:sz w:val="15"/>
                <w:szCs w:val="15"/>
              </w:rPr>
            </w:pPr>
            <w:r w:rsidRPr="00B57948">
              <w:rPr>
                <w:b/>
                <w:i/>
                <w:sz w:val="15"/>
                <w:szCs w:val="15"/>
              </w:rPr>
              <w:t>20</w:t>
            </w:r>
            <w:r w:rsidR="003F6B29">
              <w:rPr>
                <w:b/>
                <w:i/>
                <w:sz w:val="15"/>
                <w:szCs w:val="15"/>
              </w:rPr>
              <w:t>1</w:t>
            </w:r>
            <w:r w:rsidR="00531A0B">
              <w:rPr>
                <w:b/>
                <w:i/>
                <w:sz w:val="15"/>
                <w:szCs w:val="15"/>
              </w:rPr>
              <w:t>6</w:t>
            </w:r>
          </w:p>
        </w:tc>
      </w:tr>
      <w:tr w:rsidR="00FE2D0B" w:rsidRPr="00B57948" w:rsidTr="00B03694">
        <w:tc>
          <w:tcPr>
            <w:tcW w:w="6237" w:type="dxa"/>
            <w:tcBorders>
              <w:top w:val="single" w:sz="4" w:space="0" w:color="auto"/>
            </w:tcBorders>
          </w:tcPr>
          <w:p w:rsidR="00FE2D0B" w:rsidRPr="00B57948" w:rsidRDefault="00FE2D0B" w:rsidP="00FE2D0B">
            <w:pPr>
              <w:ind w:left="142" w:hanging="142"/>
              <w:jc w:val="left"/>
              <w:rPr>
                <w:snapToGrid w:val="0"/>
                <w:sz w:val="15"/>
                <w:lang w:eastAsia="sk-SK"/>
              </w:rPr>
            </w:pPr>
            <w:r w:rsidRPr="00B57948">
              <w:rPr>
                <w:snapToGrid w:val="0"/>
                <w:sz w:val="15"/>
                <w:lang w:eastAsia="sk-SK"/>
              </w:rPr>
              <w:t>Dočasné rozdiely medzi účtovnou hodnotou majetku a daňovou základňou:</w:t>
            </w:r>
          </w:p>
        </w:tc>
        <w:tc>
          <w:tcPr>
            <w:tcW w:w="1418" w:type="dxa"/>
            <w:tcBorders>
              <w:top w:val="single" w:sz="4" w:space="0" w:color="auto"/>
            </w:tcBorders>
            <w:vAlign w:val="bottom"/>
          </w:tcPr>
          <w:p w:rsidR="00FE2D0B" w:rsidRPr="00B57948" w:rsidRDefault="00FE2D0B" w:rsidP="00FE2D0B">
            <w:pPr>
              <w:jc w:val="right"/>
              <w:rPr>
                <w:sz w:val="15"/>
              </w:rPr>
            </w:pPr>
          </w:p>
        </w:tc>
        <w:tc>
          <w:tcPr>
            <w:tcW w:w="1418" w:type="dxa"/>
            <w:tcBorders>
              <w:top w:val="single" w:sz="4" w:space="0" w:color="auto"/>
            </w:tcBorders>
            <w:vAlign w:val="bottom"/>
          </w:tcPr>
          <w:p w:rsidR="00FE2D0B" w:rsidRPr="00B57948" w:rsidRDefault="00FE2D0B" w:rsidP="00FE2D0B">
            <w:pPr>
              <w:jc w:val="right"/>
              <w:rPr>
                <w:sz w:val="15"/>
              </w:rPr>
            </w:pP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odpočítateľné</w:t>
            </w:r>
          </w:p>
        </w:tc>
        <w:tc>
          <w:tcPr>
            <w:tcW w:w="1418" w:type="dxa"/>
            <w:tcBorders>
              <w:bottom w:val="nil"/>
            </w:tcBorders>
            <w:vAlign w:val="bottom"/>
          </w:tcPr>
          <w:p w:rsidR="00FE2D0B" w:rsidRPr="00B57948" w:rsidRDefault="00C66934" w:rsidP="00FE2D0B">
            <w:pPr>
              <w:jc w:val="right"/>
              <w:rPr>
                <w:i/>
                <w:sz w:val="15"/>
              </w:rPr>
            </w:pPr>
            <w:r>
              <w:rPr>
                <w:i/>
                <w:sz w:val="15"/>
              </w:rPr>
              <w:t>-</w:t>
            </w:r>
          </w:p>
        </w:tc>
        <w:tc>
          <w:tcPr>
            <w:tcW w:w="1418" w:type="dxa"/>
            <w:tcBorders>
              <w:bottom w:val="nil"/>
            </w:tcBorders>
            <w:vAlign w:val="bottom"/>
          </w:tcPr>
          <w:p w:rsidR="00FE2D0B" w:rsidRPr="00B57948" w:rsidRDefault="00FE2D0B" w:rsidP="00FE2D0B">
            <w:pPr>
              <w:jc w:val="right"/>
              <w:rPr>
                <w:i/>
                <w:sz w:val="15"/>
              </w:rPr>
            </w:pP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 xml:space="preserve">zdaniteľné </w:t>
            </w:r>
          </w:p>
        </w:tc>
        <w:tc>
          <w:tcPr>
            <w:tcW w:w="1418" w:type="dxa"/>
            <w:tcBorders>
              <w:bottom w:val="nil"/>
            </w:tcBorders>
            <w:vAlign w:val="bottom"/>
          </w:tcPr>
          <w:p w:rsidR="00FE2D0B" w:rsidRPr="00B57948" w:rsidRDefault="00C66934" w:rsidP="00FE2D0B">
            <w:pPr>
              <w:ind w:right="-57"/>
              <w:jc w:val="right"/>
              <w:rPr>
                <w:i/>
                <w:sz w:val="15"/>
              </w:rPr>
            </w:pPr>
            <w:r>
              <w:rPr>
                <w:i/>
                <w:sz w:val="15"/>
              </w:rPr>
              <w:t>-</w:t>
            </w:r>
          </w:p>
        </w:tc>
        <w:tc>
          <w:tcPr>
            <w:tcW w:w="1418" w:type="dxa"/>
            <w:tcBorders>
              <w:bottom w:val="nil"/>
            </w:tcBorders>
            <w:vAlign w:val="bottom"/>
          </w:tcPr>
          <w:p w:rsidR="00FE2D0B" w:rsidRPr="00B57948" w:rsidRDefault="003F6B29" w:rsidP="00FE2D0B">
            <w:pPr>
              <w:jc w:val="right"/>
              <w:rPr>
                <w:i/>
                <w:sz w:val="15"/>
              </w:rPr>
            </w:pPr>
            <w:r>
              <w:rPr>
                <w:i/>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Dočasné rozdiely medzi účtovnou hodnotou záväzkov a daňovou základňou:</w:t>
            </w:r>
          </w:p>
        </w:tc>
        <w:tc>
          <w:tcPr>
            <w:tcW w:w="1418" w:type="dxa"/>
            <w:tcBorders>
              <w:bottom w:val="nil"/>
            </w:tcBorders>
            <w:vAlign w:val="bottom"/>
          </w:tcPr>
          <w:p w:rsidR="00FE2D0B" w:rsidRPr="00B57948" w:rsidRDefault="00FE2D0B" w:rsidP="00FE2D0B">
            <w:pPr>
              <w:jc w:val="right"/>
              <w:rPr>
                <w:sz w:val="15"/>
              </w:rPr>
            </w:pPr>
          </w:p>
        </w:tc>
        <w:tc>
          <w:tcPr>
            <w:tcW w:w="1418" w:type="dxa"/>
            <w:tcBorders>
              <w:bottom w:val="nil"/>
            </w:tcBorders>
            <w:vAlign w:val="bottom"/>
          </w:tcPr>
          <w:p w:rsidR="00FE2D0B" w:rsidRPr="00B57948" w:rsidRDefault="00FE2D0B" w:rsidP="00FE2D0B">
            <w:pPr>
              <w:jc w:val="right"/>
              <w:rPr>
                <w:sz w:val="15"/>
              </w:rPr>
            </w:pP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odpočítateľné</w:t>
            </w:r>
          </w:p>
        </w:tc>
        <w:tc>
          <w:tcPr>
            <w:tcW w:w="1418" w:type="dxa"/>
            <w:tcBorders>
              <w:bottom w:val="nil"/>
            </w:tcBorders>
            <w:vAlign w:val="bottom"/>
          </w:tcPr>
          <w:p w:rsidR="00FE2D0B" w:rsidRPr="00B57948" w:rsidRDefault="00C66934" w:rsidP="00FE2D0B">
            <w:pPr>
              <w:jc w:val="right"/>
              <w:rPr>
                <w:i/>
                <w:sz w:val="15"/>
              </w:rPr>
            </w:pPr>
            <w:r>
              <w:rPr>
                <w:i/>
                <w:sz w:val="15"/>
              </w:rPr>
              <w:t>-</w:t>
            </w:r>
          </w:p>
        </w:tc>
        <w:tc>
          <w:tcPr>
            <w:tcW w:w="1418" w:type="dxa"/>
            <w:tcBorders>
              <w:bottom w:val="nil"/>
            </w:tcBorders>
            <w:vAlign w:val="bottom"/>
          </w:tcPr>
          <w:p w:rsidR="00FE2D0B" w:rsidRPr="00B57948" w:rsidRDefault="003F6B29" w:rsidP="00FE2D0B">
            <w:pPr>
              <w:jc w:val="right"/>
              <w:rPr>
                <w:i/>
                <w:sz w:val="15"/>
              </w:rPr>
            </w:pPr>
            <w:r>
              <w:rPr>
                <w:i/>
                <w:sz w:val="15"/>
              </w:rPr>
              <w:t>-</w:t>
            </w: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 xml:space="preserve">zdaniteľné </w:t>
            </w:r>
          </w:p>
        </w:tc>
        <w:tc>
          <w:tcPr>
            <w:tcW w:w="1418" w:type="dxa"/>
            <w:tcBorders>
              <w:bottom w:val="nil"/>
            </w:tcBorders>
            <w:vAlign w:val="bottom"/>
          </w:tcPr>
          <w:p w:rsidR="00FE2D0B" w:rsidRPr="00B57948" w:rsidRDefault="008604C7" w:rsidP="00FE2D0B">
            <w:pPr>
              <w:jc w:val="right"/>
              <w:rPr>
                <w:i/>
                <w:sz w:val="15"/>
              </w:rPr>
            </w:pPr>
            <w:r>
              <w:rPr>
                <w:i/>
                <w:sz w:val="15"/>
              </w:rPr>
              <w:t>-</w:t>
            </w:r>
          </w:p>
        </w:tc>
        <w:tc>
          <w:tcPr>
            <w:tcW w:w="1418" w:type="dxa"/>
            <w:tcBorders>
              <w:bottom w:val="nil"/>
            </w:tcBorders>
            <w:vAlign w:val="bottom"/>
          </w:tcPr>
          <w:p w:rsidR="00FE2D0B" w:rsidRPr="00B57948" w:rsidRDefault="00FE2D0B" w:rsidP="00FE2D0B">
            <w:pPr>
              <w:jc w:val="right"/>
              <w:rPr>
                <w:i/>
                <w:sz w:val="15"/>
              </w:rPr>
            </w:pPr>
            <w:r w:rsidRPr="00B57948">
              <w:rPr>
                <w:i/>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Možnosť umorovať daňovú stratu v budúcnosti</w:t>
            </w:r>
          </w:p>
        </w:tc>
        <w:tc>
          <w:tcPr>
            <w:tcW w:w="1418" w:type="dxa"/>
            <w:tcBorders>
              <w:bottom w:val="nil"/>
            </w:tcBorders>
            <w:vAlign w:val="bottom"/>
          </w:tcPr>
          <w:p w:rsidR="00FE2D0B" w:rsidRPr="00B57948" w:rsidRDefault="00FE2D0B" w:rsidP="00FE2D0B">
            <w:pPr>
              <w:jc w:val="right"/>
              <w:rPr>
                <w:sz w:val="15"/>
              </w:rPr>
            </w:pPr>
          </w:p>
        </w:tc>
        <w:tc>
          <w:tcPr>
            <w:tcW w:w="1418" w:type="dxa"/>
            <w:tcBorders>
              <w:bottom w:val="nil"/>
            </w:tcBorders>
            <w:vAlign w:val="bottom"/>
          </w:tcPr>
          <w:p w:rsidR="00FE2D0B" w:rsidRPr="00B57948" w:rsidRDefault="003F6B29" w:rsidP="00FE2D0B">
            <w:pPr>
              <w:jc w:val="right"/>
              <w:rPr>
                <w:sz w:val="15"/>
              </w:rPr>
            </w:pPr>
            <w:r>
              <w:rPr>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Možnosť previesť nevyužité daňové odpočty</w:t>
            </w:r>
          </w:p>
        </w:tc>
        <w:tc>
          <w:tcPr>
            <w:tcW w:w="1418" w:type="dxa"/>
            <w:tcBorders>
              <w:bottom w:val="nil"/>
            </w:tcBorders>
            <w:vAlign w:val="bottom"/>
          </w:tcPr>
          <w:p w:rsidR="00FE2D0B" w:rsidRPr="00B57948" w:rsidRDefault="00FE2D0B" w:rsidP="00FE2D0B">
            <w:pPr>
              <w:jc w:val="right"/>
              <w:rPr>
                <w:sz w:val="15"/>
              </w:rPr>
            </w:pPr>
          </w:p>
        </w:tc>
        <w:tc>
          <w:tcPr>
            <w:tcW w:w="1418" w:type="dxa"/>
            <w:tcBorders>
              <w:bottom w:val="nil"/>
            </w:tcBorders>
            <w:vAlign w:val="bottom"/>
          </w:tcPr>
          <w:p w:rsidR="00FE2D0B" w:rsidRPr="00B57948" w:rsidRDefault="00FE2D0B" w:rsidP="00FE2D0B">
            <w:pPr>
              <w:jc w:val="right"/>
              <w:rPr>
                <w:sz w:val="15"/>
              </w:rPr>
            </w:pPr>
            <w:r w:rsidRPr="00B57948">
              <w:rPr>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Sadzba dane z príjmov (v %)</w:t>
            </w:r>
          </w:p>
        </w:tc>
        <w:tc>
          <w:tcPr>
            <w:tcW w:w="1418" w:type="dxa"/>
            <w:tcBorders>
              <w:bottom w:val="nil"/>
            </w:tcBorders>
            <w:vAlign w:val="bottom"/>
          </w:tcPr>
          <w:p w:rsidR="00FE2D0B" w:rsidRPr="00B57948" w:rsidRDefault="00243857" w:rsidP="00FE2D0B">
            <w:pPr>
              <w:jc w:val="right"/>
              <w:rPr>
                <w:sz w:val="15"/>
              </w:rPr>
            </w:pPr>
            <w:r>
              <w:rPr>
                <w:sz w:val="15"/>
              </w:rPr>
              <w:t>2</w:t>
            </w:r>
            <w:r w:rsidR="00531A0B">
              <w:rPr>
                <w:sz w:val="15"/>
              </w:rPr>
              <w:t>1</w:t>
            </w:r>
            <w:r>
              <w:rPr>
                <w:sz w:val="15"/>
              </w:rPr>
              <w:t>%</w:t>
            </w:r>
          </w:p>
        </w:tc>
        <w:tc>
          <w:tcPr>
            <w:tcW w:w="1418" w:type="dxa"/>
            <w:tcBorders>
              <w:bottom w:val="nil"/>
            </w:tcBorders>
            <w:vAlign w:val="bottom"/>
          </w:tcPr>
          <w:p w:rsidR="00FE2D0B" w:rsidRPr="00B57948" w:rsidRDefault="00FE2D0B" w:rsidP="00FE2D0B">
            <w:pPr>
              <w:jc w:val="right"/>
              <w:rPr>
                <w:sz w:val="15"/>
              </w:rPr>
            </w:pPr>
            <w:r w:rsidRPr="00B57948">
              <w:rPr>
                <w:sz w:val="15"/>
              </w:rPr>
              <w:t>22 %</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Odložená daňová pohľadávka</w:t>
            </w:r>
          </w:p>
        </w:tc>
        <w:tc>
          <w:tcPr>
            <w:tcW w:w="1418" w:type="dxa"/>
            <w:tcBorders>
              <w:bottom w:val="nil"/>
            </w:tcBorders>
            <w:vAlign w:val="bottom"/>
          </w:tcPr>
          <w:p w:rsidR="00FE2D0B" w:rsidRPr="00B57948" w:rsidRDefault="003F6B29" w:rsidP="00FE2D0B">
            <w:pPr>
              <w:jc w:val="right"/>
              <w:rPr>
                <w:sz w:val="15"/>
              </w:rPr>
            </w:pPr>
            <w:r>
              <w:rPr>
                <w:sz w:val="15"/>
              </w:rPr>
              <w:t>-</w:t>
            </w:r>
          </w:p>
        </w:tc>
        <w:tc>
          <w:tcPr>
            <w:tcW w:w="1418" w:type="dxa"/>
            <w:tcBorders>
              <w:bottom w:val="nil"/>
            </w:tcBorders>
            <w:vAlign w:val="bottom"/>
          </w:tcPr>
          <w:p w:rsidR="00FE2D0B" w:rsidRPr="00B57948" w:rsidRDefault="003F6B29" w:rsidP="00FE2D0B">
            <w:pPr>
              <w:jc w:val="right"/>
              <w:rPr>
                <w:sz w:val="15"/>
              </w:rPr>
            </w:pPr>
            <w:r>
              <w:rPr>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Uplatnená daňová pohľadávka:</w:t>
            </w:r>
          </w:p>
        </w:tc>
        <w:tc>
          <w:tcPr>
            <w:tcW w:w="1418" w:type="dxa"/>
            <w:tcBorders>
              <w:bottom w:val="nil"/>
            </w:tcBorders>
            <w:vAlign w:val="bottom"/>
          </w:tcPr>
          <w:p w:rsidR="00FE2D0B" w:rsidRPr="00B57948" w:rsidRDefault="003F6B29" w:rsidP="00FE2D0B">
            <w:pPr>
              <w:jc w:val="right"/>
              <w:rPr>
                <w:sz w:val="15"/>
              </w:rPr>
            </w:pPr>
            <w:r>
              <w:rPr>
                <w:sz w:val="15"/>
              </w:rPr>
              <w:t xml:space="preserve">   -</w:t>
            </w:r>
          </w:p>
        </w:tc>
        <w:tc>
          <w:tcPr>
            <w:tcW w:w="1418" w:type="dxa"/>
            <w:tcBorders>
              <w:bottom w:val="nil"/>
            </w:tcBorders>
            <w:vAlign w:val="bottom"/>
          </w:tcPr>
          <w:p w:rsidR="00FE2D0B" w:rsidRPr="00B57948" w:rsidRDefault="003F6B29" w:rsidP="00FE2D0B">
            <w:pPr>
              <w:jc w:val="right"/>
              <w:rPr>
                <w:sz w:val="15"/>
              </w:rPr>
            </w:pPr>
            <w:r>
              <w:rPr>
                <w:sz w:val="15"/>
              </w:rPr>
              <w:t>-</w:t>
            </w: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zaúčtovaná ako zníženie nákladov</w:t>
            </w:r>
          </w:p>
        </w:tc>
        <w:tc>
          <w:tcPr>
            <w:tcW w:w="1418" w:type="dxa"/>
            <w:tcBorders>
              <w:bottom w:val="nil"/>
            </w:tcBorders>
            <w:vAlign w:val="bottom"/>
          </w:tcPr>
          <w:p w:rsidR="00FE2D0B" w:rsidRPr="00B57948" w:rsidRDefault="003F6B29" w:rsidP="00FE2D0B">
            <w:pPr>
              <w:ind w:right="-57"/>
              <w:jc w:val="right"/>
              <w:rPr>
                <w:i/>
                <w:sz w:val="15"/>
              </w:rPr>
            </w:pPr>
            <w:r>
              <w:rPr>
                <w:i/>
                <w:sz w:val="15"/>
              </w:rPr>
              <w:t>-</w:t>
            </w:r>
          </w:p>
        </w:tc>
        <w:tc>
          <w:tcPr>
            <w:tcW w:w="1418" w:type="dxa"/>
            <w:tcBorders>
              <w:bottom w:val="nil"/>
            </w:tcBorders>
            <w:vAlign w:val="bottom"/>
          </w:tcPr>
          <w:p w:rsidR="00FE2D0B" w:rsidRPr="00B57948" w:rsidRDefault="003F6B29" w:rsidP="00FE2D0B">
            <w:pPr>
              <w:ind w:right="-57"/>
              <w:jc w:val="right"/>
              <w:rPr>
                <w:i/>
                <w:sz w:val="15"/>
              </w:rPr>
            </w:pPr>
            <w:r>
              <w:rPr>
                <w:i/>
                <w:sz w:val="15"/>
              </w:rPr>
              <w:t>-</w:t>
            </w: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zaúčtovaná do vlastného imania</w:t>
            </w:r>
          </w:p>
        </w:tc>
        <w:tc>
          <w:tcPr>
            <w:tcW w:w="1418" w:type="dxa"/>
            <w:tcBorders>
              <w:bottom w:val="nil"/>
            </w:tcBorders>
            <w:vAlign w:val="bottom"/>
          </w:tcPr>
          <w:p w:rsidR="00FE2D0B" w:rsidRPr="00B57948" w:rsidRDefault="00FE2D0B" w:rsidP="00FE2D0B">
            <w:pPr>
              <w:jc w:val="right"/>
              <w:rPr>
                <w:i/>
                <w:sz w:val="15"/>
              </w:rPr>
            </w:pPr>
          </w:p>
        </w:tc>
        <w:tc>
          <w:tcPr>
            <w:tcW w:w="1418" w:type="dxa"/>
            <w:tcBorders>
              <w:bottom w:val="nil"/>
            </w:tcBorders>
            <w:vAlign w:val="bottom"/>
          </w:tcPr>
          <w:p w:rsidR="00FE2D0B" w:rsidRPr="00B57948" w:rsidRDefault="00FE2D0B" w:rsidP="00FE2D0B">
            <w:pPr>
              <w:jc w:val="right"/>
              <w:rPr>
                <w:i/>
                <w:sz w:val="15"/>
              </w:rPr>
            </w:pPr>
            <w:r w:rsidRPr="00B57948">
              <w:rPr>
                <w:i/>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Odložený daňový záväzok</w:t>
            </w:r>
          </w:p>
        </w:tc>
        <w:tc>
          <w:tcPr>
            <w:tcW w:w="1418" w:type="dxa"/>
            <w:tcBorders>
              <w:bottom w:val="nil"/>
            </w:tcBorders>
            <w:vAlign w:val="bottom"/>
          </w:tcPr>
          <w:p w:rsidR="00FE2D0B" w:rsidRPr="00B57948" w:rsidRDefault="00FE2D0B" w:rsidP="00FE2D0B">
            <w:pPr>
              <w:jc w:val="right"/>
              <w:rPr>
                <w:sz w:val="15"/>
              </w:rPr>
            </w:pPr>
          </w:p>
        </w:tc>
        <w:tc>
          <w:tcPr>
            <w:tcW w:w="1418" w:type="dxa"/>
            <w:tcBorders>
              <w:bottom w:val="nil"/>
            </w:tcBorders>
            <w:vAlign w:val="bottom"/>
          </w:tcPr>
          <w:p w:rsidR="00FE2D0B" w:rsidRPr="00B57948" w:rsidRDefault="00FE2D0B" w:rsidP="00FE2D0B">
            <w:pPr>
              <w:jc w:val="right"/>
              <w:rPr>
                <w:sz w:val="15"/>
              </w:rPr>
            </w:pPr>
            <w:r w:rsidRPr="00B57948">
              <w:rPr>
                <w:sz w:val="15"/>
              </w:rPr>
              <w:t>-</w:t>
            </w:r>
          </w:p>
        </w:tc>
      </w:tr>
      <w:tr w:rsidR="00FE2D0B" w:rsidRPr="00B57948" w:rsidTr="00B03694">
        <w:tc>
          <w:tcPr>
            <w:tcW w:w="6237" w:type="dxa"/>
            <w:tcBorders>
              <w:bottom w:val="nil"/>
            </w:tcBorders>
          </w:tcPr>
          <w:p w:rsidR="00FE2D0B" w:rsidRPr="00B57948" w:rsidRDefault="00FE2D0B" w:rsidP="00FE2D0B">
            <w:pPr>
              <w:ind w:left="142" w:hanging="142"/>
              <w:jc w:val="left"/>
              <w:rPr>
                <w:snapToGrid w:val="0"/>
                <w:sz w:val="15"/>
                <w:lang w:eastAsia="sk-SK"/>
              </w:rPr>
            </w:pPr>
            <w:r w:rsidRPr="00B57948">
              <w:rPr>
                <w:snapToGrid w:val="0"/>
                <w:sz w:val="15"/>
                <w:lang w:eastAsia="sk-SK"/>
              </w:rPr>
              <w:t>Zmena odloženého daňového záväzku:</w:t>
            </w:r>
          </w:p>
        </w:tc>
        <w:tc>
          <w:tcPr>
            <w:tcW w:w="1418" w:type="dxa"/>
            <w:tcBorders>
              <w:bottom w:val="nil"/>
            </w:tcBorders>
            <w:vAlign w:val="bottom"/>
          </w:tcPr>
          <w:p w:rsidR="00FE2D0B" w:rsidRPr="00B57948" w:rsidRDefault="00FE2D0B" w:rsidP="00FE2D0B">
            <w:pPr>
              <w:jc w:val="right"/>
              <w:rPr>
                <w:sz w:val="15"/>
              </w:rPr>
            </w:pPr>
          </w:p>
        </w:tc>
        <w:tc>
          <w:tcPr>
            <w:tcW w:w="1418" w:type="dxa"/>
            <w:tcBorders>
              <w:bottom w:val="nil"/>
            </w:tcBorders>
            <w:vAlign w:val="bottom"/>
          </w:tcPr>
          <w:p w:rsidR="00FE2D0B" w:rsidRPr="00B57948" w:rsidRDefault="00FE2D0B" w:rsidP="00FE2D0B">
            <w:pPr>
              <w:jc w:val="right"/>
              <w:rPr>
                <w:sz w:val="15"/>
              </w:rPr>
            </w:pPr>
          </w:p>
        </w:tc>
      </w:tr>
      <w:tr w:rsidR="00FE2D0B" w:rsidRPr="00B57948" w:rsidTr="00B03694">
        <w:tc>
          <w:tcPr>
            <w:tcW w:w="6237" w:type="dxa"/>
            <w:tcBorders>
              <w:bottom w:val="nil"/>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zaúčtovaná ako náklad</w:t>
            </w:r>
          </w:p>
        </w:tc>
        <w:tc>
          <w:tcPr>
            <w:tcW w:w="1418" w:type="dxa"/>
            <w:tcBorders>
              <w:bottom w:val="nil"/>
            </w:tcBorders>
            <w:vAlign w:val="bottom"/>
          </w:tcPr>
          <w:p w:rsidR="00FE2D0B" w:rsidRPr="00B57948" w:rsidRDefault="003F6B29" w:rsidP="00FE2D0B">
            <w:pPr>
              <w:jc w:val="right"/>
              <w:rPr>
                <w:i/>
                <w:sz w:val="15"/>
              </w:rPr>
            </w:pPr>
            <w:r>
              <w:rPr>
                <w:i/>
                <w:sz w:val="15"/>
              </w:rPr>
              <w:t>-</w:t>
            </w:r>
          </w:p>
        </w:tc>
        <w:tc>
          <w:tcPr>
            <w:tcW w:w="1418" w:type="dxa"/>
            <w:tcBorders>
              <w:bottom w:val="nil"/>
            </w:tcBorders>
            <w:vAlign w:val="bottom"/>
          </w:tcPr>
          <w:p w:rsidR="00FE2D0B" w:rsidRPr="00B57948" w:rsidRDefault="00FE2D0B" w:rsidP="00FE2D0B">
            <w:pPr>
              <w:jc w:val="right"/>
              <w:rPr>
                <w:i/>
                <w:sz w:val="15"/>
              </w:rPr>
            </w:pPr>
            <w:r w:rsidRPr="00B57948">
              <w:rPr>
                <w:i/>
                <w:sz w:val="15"/>
              </w:rPr>
              <w:t>-</w:t>
            </w:r>
          </w:p>
        </w:tc>
      </w:tr>
      <w:tr w:rsidR="00FE2D0B" w:rsidRPr="00B57948" w:rsidTr="00B03694">
        <w:tc>
          <w:tcPr>
            <w:tcW w:w="6237" w:type="dxa"/>
            <w:tcBorders>
              <w:top w:val="nil"/>
              <w:bottom w:val="single" w:sz="8" w:space="0" w:color="auto"/>
            </w:tcBorders>
          </w:tcPr>
          <w:p w:rsidR="00FE2D0B" w:rsidRPr="00B57948" w:rsidRDefault="00FE2D0B" w:rsidP="00FE2D0B">
            <w:pPr>
              <w:ind w:left="318" w:hanging="142"/>
              <w:jc w:val="left"/>
              <w:rPr>
                <w:i/>
                <w:snapToGrid w:val="0"/>
                <w:sz w:val="15"/>
                <w:lang w:eastAsia="sk-SK"/>
              </w:rPr>
            </w:pPr>
            <w:r w:rsidRPr="00B57948">
              <w:rPr>
                <w:i/>
                <w:snapToGrid w:val="0"/>
                <w:sz w:val="15"/>
                <w:lang w:eastAsia="sk-SK"/>
              </w:rPr>
              <w:t>zaúčtovaná do vlastného imania</w:t>
            </w:r>
          </w:p>
        </w:tc>
        <w:tc>
          <w:tcPr>
            <w:tcW w:w="1418" w:type="dxa"/>
            <w:tcBorders>
              <w:top w:val="nil"/>
              <w:bottom w:val="single" w:sz="8" w:space="0" w:color="auto"/>
            </w:tcBorders>
            <w:vAlign w:val="bottom"/>
          </w:tcPr>
          <w:p w:rsidR="00FE2D0B" w:rsidRPr="00B57948" w:rsidRDefault="003F6B29" w:rsidP="00FE2D0B">
            <w:pPr>
              <w:jc w:val="right"/>
              <w:rPr>
                <w:i/>
                <w:sz w:val="15"/>
              </w:rPr>
            </w:pPr>
            <w:r>
              <w:rPr>
                <w:i/>
                <w:sz w:val="15"/>
              </w:rPr>
              <w:t>-</w:t>
            </w:r>
          </w:p>
        </w:tc>
        <w:tc>
          <w:tcPr>
            <w:tcW w:w="1418" w:type="dxa"/>
            <w:tcBorders>
              <w:top w:val="nil"/>
              <w:bottom w:val="single" w:sz="8" w:space="0" w:color="auto"/>
            </w:tcBorders>
            <w:vAlign w:val="bottom"/>
          </w:tcPr>
          <w:p w:rsidR="00FE2D0B" w:rsidRPr="00B57948" w:rsidRDefault="00FE2D0B" w:rsidP="00FE2D0B">
            <w:pPr>
              <w:jc w:val="right"/>
              <w:rPr>
                <w:i/>
                <w:sz w:val="15"/>
              </w:rPr>
            </w:pPr>
            <w:r w:rsidRPr="00B57948">
              <w:rPr>
                <w:i/>
                <w:sz w:val="15"/>
              </w:rPr>
              <w:t>-</w:t>
            </w:r>
          </w:p>
        </w:tc>
      </w:tr>
    </w:tbl>
    <w:p w:rsidR="001644F8" w:rsidRDefault="001644F8" w:rsidP="005C458A">
      <w:pPr>
        <w:rPr>
          <w:snapToGrid w:val="0"/>
          <w:color w:val="000000"/>
          <w:lang w:eastAsia="sk-SK"/>
        </w:rPr>
      </w:pPr>
    </w:p>
    <w:p w:rsidR="0095040E" w:rsidRPr="00B57948" w:rsidRDefault="001644F8" w:rsidP="005C458A">
      <w:pPr>
        <w:rPr>
          <w:snapToGrid w:val="0"/>
          <w:color w:val="000000"/>
          <w:lang w:eastAsia="sk-SK"/>
        </w:rPr>
      </w:pPr>
      <w:r>
        <w:rPr>
          <w:snapToGrid w:val="0"/>
          <w:color w:val="000000"/>
          <w:lang w:eastAsia="sk-SK"/>
        </w:rPr>
        <w:br w:type="page"/>
      </w:r>
    </w:p>
    <w:p w:rsidR="00E01014" w:rsidRPr="00B57948" w:rsidRDefault="00E01014" w:rsidP="00E01014">
      <w:pPr>
        <w:pStyle w:val="Nadpis2"/>
      </w:pPr>
      <w:r w:rsidRPr="00B57948">
        <w:lastRenderedPageBreak/>
        <w:t xml:space="preserve">Finančné účty </w:t>
      </w:r>
    </w:p>
    <w:p w:rsidR="00E01014" w:rsidRPr="00B57948" w:rsidRDefault="00E01014" w:rsidP="00E01014">
      <w:pPr>
        <w:rPr>
          <w:snapToGrid w:val="0"/>
          <w:lang w:eastAsia="sk-SK"/>
        </w:rPr>
      </w:pPr>
    </w:p>
    <w:p w:rsidR="00E01014" w:rsidRPr="00B57948" w:rsidRDefault="00E01014" w:rsidP="00E01014">
      <w:pPr>
        <w:pStyle w:val="Nadpis3"/>
      </w:pPr>
      <w:r w:rsidRPr="00B57948">
        <w:t>Spoločnosť má finančný majetok v</w:t>
      </w:r>
      <w:r w:rsidR="003C1E78" w:rsidRPr="00B57948">
        <w:t> </w:t>
      </w:r>
      <w:r w:rsidRPr="00B57948">
        <w:t>štruktúre</w:t>
      </w:r>
    </w:p>
    <w:p w:rsidR="003C1E78" w:rsidRPr="00B57948" w:rsidRDefault="003C1E78" w:rsidP="00E42814"/>
    <w:tbl>
      <w:tblPr>
        <w:tblW w:w="9036" w:type="dxa"/>
        <w:tblInd w:w="113" w:type="dxa"/>
        <w:tblLayout w:type="fixed"/>
        <w:tblCellMar>
          <w:left w:w="107" w:type="dxa"/>
          <w:right w:w="107" w:type="dxa"/>
        </w:tblCellMar>
        <w:tblLook w:val="0000" w:firstRow="0" w:lastRow="0" w:firstColumn="0" w:lastColumn="0" w:noHBand="0" w:noVBand="0"/>
      </w:tblPr>
      <w:tblGrid>
        <w:gridCol w:w="6307"/>
        <w:gridCol w:w="1342"/>
        <w:gridCol w:w="1381"/>
        <w:gridCol w:w="6"/>
      </w:tblGrid>
      <w:tr w:rsidR="00FE2D0B" w:rsidRPr="00B57948" w:rsidTr="00792671">
        <w:trPr>
          <w:cantSplit/>
        </w:trPr>
        <w:tc>
          <w:tcPr>
            <w:tcW w:w="6307" w:type="dxa"/>
            <w:tcBorders>
              <w:top w:val="single" w:sz="8" w:space="0" w:color="auto"/>
              <w:bottom w:val="single" w:sz="4" w:space="0" w:color="auto"/>
            </w:tcBorders>
          </w:tcPr>
          <w:p w:rsidR="00FE2D0B" w:rsidRPr="00B57948" w:rsidRDefault="00FE2D0B" w:rsidP="00FE2D0B">
            <w:pPr>
              <w:rPr>
                <w:b/>
                <w:i/>
                <w:sz w:val="15"/>
                <w:szCs w:val="15"/>
              </w:rPr>
            </w:pPr>
            <w:r w:rsidRPr="00B57948">
              <w:rPr>
                <w:b/>
                <w:i/>
                <w:sz w:val="15"/>
                <w:szCs w:val="15"/>
              </w:rPr>
              <w:t>Položka</w:t>
            </w:r>
          </w:p>
        </w:tc>
        <w:tc>
          <w:tcPr>
            <w:tcW w:w="1342" w:type="dxa"/>
            <w:tcBorders>
              <w:top w:val="single" w:sz="8" w:space="0" w:color="auto"/>
              <w:bottom w:val="single" w:sz="4" w:space="0" w:color="auto"/>
            </w:tcBorders>
            <w:vAlign w:val="center"/>
          </w:tcPr>
          <w:p w:rsidR="00FE2D0B" w:rsidRPr="00792671" w:rsidRDefault="00FE2D0B" w:rsidP="00FE2D0B">
            <w:pPr>
              <w:jc w:val="center"/>
              <w:rPr>
                <w:i/>
                <w:sz w:val="15"/>
                <w:szCs w:val="15"/>
              </w:rPr>
            </w:pPr>
            <w:r w:rsidRPr="00792671">
              <w:rPr>
                <w:b/>
                <w:i/>
                <w:sz w:val="15"/>
              </w:rPr>
              <w:t>31.12.</w:t>
            </w:r>
            <w:r w:rsidRPr="00792671">
              <w:rPr>
                <w:rFonts w:cs="Arial"/>
                <w:b/>
                <w:bCs/>
                <w:i/>
                <w:iCs/>
                <w:sz w:val="15"/>
                <w:szCs w:val="15"/>
              </w:rPr>
              <w:t>201</w:t>
            </w:r>
            <w:r w:rsidR="00531A0B">
              <w:rPr>
                <w:rFonts w:cs="Arial"/>
                <w:b/>
                <w:bCs/>
                <w:i/>
                <w:iCs/>
                <w:sz w:val="15"/>
                <w:szCs w:val="15"/>
              </w:rPr>
              <w:t>7</w:t>
            </w:r>
          </w:p>
        </w:tc>
        <w:tc>
          <w:tcPr>
            <w:tcW w:w="1387" w:type="dxa"/>
            <w:gridSpan w:val="2"/>
            <w:tcBorders>
              <w:top w:val="single" w:sz="8" w:space="0" w:color="auto"/>
              <w:bottom w:val="single" w:sz="4" w:space="0" w:color="auto"/>
            </w:tcBorders>
            <w:vAlign w:val="center"/>
          </w:tcPr>
          <w:p w:rsidR="00FE2D0B" w:rsidRPr="00792671" w:rsidRDefault="00FE2D0B" w:rsidP="00181A02">
            <w:pPr>
              <w:jc w:val="center"/>
              <w:rPr>
                <w:i/>
                <w:sz w:val="15"/>
                <w:szCs w:val="15"/>
              </w:rPr>
            </w:pPr>
            <w:r w:rsidRPr="00792671">
              <w:rPr>
                <w:b/>
                <w:i/>
                <w:sz w:val="15"/>
              </w:rPr>
              <w:t>31.12.</w:t>
            </w:r>
            <w:r w:rsidRPr="00792671">
              <w:rPr>
                <w:rFonts w:cs="Arial"/>
                <w:b/>
                <w:bCs/>
                <w:i/>
                <w:iCs/>
                <w:sz w:val="15"/>
                <w:szCs w:val="15"/>
              </w:rPr>
              <w:t>201</w:t>
            </w:r>
            <w:r w:rsidR="00531A0B">
              <w:rPr>
                <w:rFonts w:cs="Arial"/>
                <w:b/>
                <w:bCs/>
                <w:i/>
                <w:iCs/>
                <w:sz w:val="15"/>
                <w:szCs w:val="15"/>
              </w:rPr>
              <w:t>6</w:t>
            </w:r>
          </w:p>
        </w:tc>
      </w:tr>
      <w:tr w:rsidR="00FE2D0B" w:rsidRPr="00B57948" w:rsidTr="003C1E78">
        <w:trPr>
          <w:gridAfter w:val="1"/>
          <w:wAfter w:w="6" w:type="dxa"/>
          <w:cantSplit/>
        </w:trPr>
        <w:tc>
          <w:tcPr>
            <w:tcW w:w="6307" w:type="dxa"/>
            <w:tcBorders>
              <w:top w:val="single" w:sz="4" w:space="0" w:color="auto"/>
            </w:tcBorders>
          </w:tcPr>
          <w:p w:rsidR="00FE2D0B" w:rsidRPr="00B57948" w:rsidRDefault="00FE2D0B" w:rsidP="00FE2D0B">
            <w:pPr>
              <w:rPr>
                <w:b/>
                <w:bCs/>
                <w:snapToGrid w:val="0"/>
                <w:sz w:val="15"/>
                <w:lang w:eastAsia="sk-SK"/>
              </w:rPr>
            </w:pPr>
            <w:r w:rsidRPr="00B57948">
              <w:rPr>
                <w:b/>
                <w:bCs/>
                <w:snapToGrid w:val="0"/>
                <w:sz w:val="15"/>
                <w:lang w:eastAsia="sk-SK"/>
              </w:rPr>
              <w:t>Peňažné prostriedky</w:t>
            </w:r>
          </w:p>
        </w:tc>
        <w:tc>
          <w:tcPr>
            <w:tcW w:w="1342" w:type="dxa"/>
            <w:tcBorders>
              <w:top w:val="single" w:sz="4" w:space="0" w:color="auto"/>
            </w:tcBorders>
          </w:tcPr>
          <w:p w:rsidR="00FE2D0B" w:rsidRPr="00B57948" w:rsidRDefault="00FE2D0B" w:rsidP="00FE2D0B">
            <w:pPr>
              <w:jc w:val="right"/>
              <w:rPr>
                <w:b/>
                <w:bCs/>
                <w:snapToGrid w:val="0"/>
                <w:sz w:val="15"/>
                <w:lang w:eastAsia="sk-SK"/>
              </w:rPr>
            </w:pPr>
          </w:p>
        </w:tc>
        <w:tc>
          <w:tcPr>
            <w:tcW w:w="1381" w:type="dxa"/>
            <w:tcBorders>
              <w:top w:val="single" w:sz="4" w:space="0" w:color="auto"/>
            </w:tcBorders>
          </w:tcPr>
          <w:p w:rsidR="00FE2D0B" w:rsidRPr="00B57948" w:rsidRDefault="00FE2D0B" w:rsidP="00FE2D0B">
            <w:pPr>
              <w:jc w:val="right"/>
              <w:rPr>
                <w:b/>
                <w:bCs/>
                <w:snapToGrid w:val="0"/>
                <w:sz w:val="15"/>
                <w:lang w:eastAsia="sk-SK"/>
              </w:rPr>
            </w:pPr>
          </w:p>
        </w:tc>
      </w:tr>
      <w:tr w:rsidR="00FE2D0B" w:rsidRPr="00B57948" w:rsidTr="003C1E78">
        <w:trPr>
          <w:gridAfter w:val="1"/>
          <w:wAfter w:w="6" w:type="dxa"/>
          <w:cantSplit/>
        </w:trPr>
        <w:tc>
          <w:tcPr>
            <w:tcW w:w="6307" w:type="dxa"/>
          </w:tcPr>
          <w:p w:rsidR="00FE2D0B" w:rsidRPr="00B57948" w:rsidRDefault="00FE2D0B" w:rsidP="00FE2D0B">
            <w:pPr>
              <w:rPr>
                <w:snapToGrid w:val="0"/>
                <w:sz w:val="15"/>
                <w:u w:val="single"/>
                <w:lang w:eastAsia="sk-SK"/>
              </w:rPr>
            </w:pPr>
            <w:r w:rsidRPr="00B57948">
              <w:rPr>
                <w:snapToGrid w:val="0"/>
                <w:sz w:val="15"/>
                <w:lang w:eastAsia="sk-SK"/>
              </w:rPr>
              <w:t>Pokladnica, ceniny</w:t>
            </w:r>
          </w:p>
        </w:tc>
        <w:tc>
          <w:tcPr>
            <w:tcW w:w="1342" w:type="dxa"/>
          </w:tcPr>
          <w:p w:rsidR="00FE2D0B" w:rsidRPr="00B57948" w:rsidRDefault="00C75B8F" w:rsidP="00FE2D0B">
            <w:pPr>
              <w:jc w:val="right"/>
              <w:rPr>
                <w:snapToGrid w:val="0"/>
                <w:sz w:val="15"/>
                <w:lang w:eastAsia="sk-SK"/>
              </w:rPr>
            </w:pPr>
            <w:r>
              <w:rPr>
                <w:snapToGrid w:val="0"/>
                <w:sz w:val="15"/>
                <w:lang w:eastAsia="sk-SK"/>
              </w:rPr>
              <w:t>10 013</w:t>
            </w:r>
          </w:p>
        </w:tc>
        <w:tc>
          <w:tcPr>
            <w:tcW w:w="1381" w:type="dxa"/>
          </w:tcPr>
          <w:p w:rsidR="00FE2D0B" w:rsidRPr="00B57948" w:rsidRDefault="00C75B8F" w:rsidP="00FE2D0B">
            <w:pPr>
              <w:jc w:val="right"/>
              <w:rPr>
                <w:snapToGrid w:val="0"/>
                <w:sz w:val="15"/>
                <w:lang w:eastAsia="sk-SK"/>
              </w:rPr>
            </w:pPr>
            <w:r>
              <w:rPr>
                <w:snapToGrid w:val="0"/>
                <w:sz w:val="15"/>
                <w:lang w:eastAsia="sk-SK"/>
              </w:rPr>
              <w:t>2 584</w:t>
            </w:r>
          </w:p>
        </w:tc>
      </w:tr>
      <w:tr w:rsidR="00FE2D0B" w:rsidRPr="00B57948" w:rsidTr="00792671">
        <w:trPr>
          <w:gridAfter w:val="1"/>
          <w:wAfter w:w="6" w:type="dxa"/>
          <w:cantSplit/>
        </w:trPr>
        <w:tc>
          <w:tcPr>
            <w:tcW w:w="6307" w:type="dxa"/>
            <w:vAlign w:val="center"/>
          </w:tcPr>
          <w:p w:rsidR="00FE2D0B" w:rsidRPr="00B57948" w:rsidRDefault="00FE2D0B" w:rsidP="00FE2D0B">
            <w:pPr>
              <w:rPr>
                <w:snapToGrid w:val="0"/>
                <w:sz w:val="15"/>
                <w:u w:val="single"/>
                <w:lang w:eastAsia="sk-SK"/>
              </w:rPr>
            </w:pPr>
            <w:r w:rsidRPr="00792671">
              <w:rPr>
                <w:rFonts w:cs="Arial"/>
                <w:sz w:val="15"/>
                <w:szCs w:val="15"/>
              </w:rPr>
              <w:t>Bežné účty v banke alebo v pobočke zahraničnej banky</w:t>
            </w:r>
          </w:p>
        </w:tc>
        <w:tc>
          <w:tcPr>
            <w:tcW w:w="1342" w:type="dxa"/>
          </w:tcPr>
          <w:p w:rsidR="00FE2D0B" w:rsidRPr="00B57948" w:rsidRDefault="001379E5" w:rsidP="00FE2D0B">
            <w:pPr>
              <w:jc w:val="right"/>
              <w:rPr>
                <w:snapToGrid w:val="0"/>
                <w:sz w:val="15"/>
                <w:lang w:eastAsia="sk-SK"/>
              </w:rPr>
            </w:pPr>
            <w:r>
              <w:rPr>
                <w:snapToGrid w:val="0"/>
                <w:sz w:val="15"/>
                <w:lang w:eastAsia="sk-SK"/>
              </w:rPr>
              <w:t>1 854 541</w:t>
            </w:r>
          </w:p>
        </w:tc>
        <w:tc>
          <w:tcPr>
            <w:tcW w:w="1381" w:type="dxa"/>
          </w:tcPr>
          <w:p w:rsidR="00FE2D0B" w:rsidRPr="00B57948" w:rsidRDefault="00FE2D0B" w:rsidP="00FE2D0B">
            <w:pPr>
              <w:jc w:val="right"/>
              <w:rPr>
                <w:snapToGrid w:val="0"/>
                <w:sz w:val="15"/>
                <w:lang w:eastAsia="sk-SK"/>
              </w:rPr>
            </w:pPr>
            <w:r w:rsidRPr="00B57948">
              <w:rPr>
                <w:snapToGrid w:val="0"/>
                <w:sz w:val="15"/>
                <w:lang w:eastAsia="sk-SK"/>
              </w:rPr>
              <w:t xml:space="preserve"> </w:t>
            </w:r>
            <w:r w:rsidR="00C75B8F">
              <w:rPr>
                <w:snapToGrid w:val="0"/>
                <w:sz w:val="15"/>
                <w:lang w:eastAsia="sk-SK"/>
              </w:rPr>
              <w:t>492 904</w:t>
            </w:r>
          </w:p>
        </w:tc>
      </w:tr>
      <w:tr w:rsidR="00FE2D0B" w:rsidRPr="00B57948" w:rsidTr="003C1E78">
        <w:trPr>
          <w:gridAfter w:val="1"/>
          <w:wAfter w:w="6" w:type="dxa"/>
          <w:cantSplit/>
        </w:trPr>
        <w:tc>
          <w:tcPr>
            <w:tcW w:w="6307" w:type="dxa"/>
          </w:tcPr>
          <w:p w:rsidR="00FE2D0B" w:rsidRPr="00B57948" w:rsidRDefault="00FE2D0B" w:rsidP="00FE2D0B">
            <w:pPr>
              <w:rPr>
                <w:snapToGrid w:val="0"/>
                <w:sz w:val="15"/>
                <w:u w:val="single"/>
                <w:lang w:eastAsia="sk-SK"/>
              </w:rPr>
            </w:pPr>
            <w:r w:rsidRPr="00B57948">
              <w:rPr>
                <w:snapToGrid w:val="0"/>
                <w:sz w:val="15"/>
                <w:lang w:eastAsia="sk-SK"/>
              </w:rPr>
              <w:t>Bankové účty termínované</w:t>
            </w:r>
          </w:p>
        </w:tc>
        <w:tc>
          <w:tcPr>
            <w:tcW w:w="1342" w:type="dxa"/>
          </w:tcPr>
          <w:p w:rsidR="00FE2D0B" w:rsidRPr="00B57948" w:rsidRDefault="008D5A61" w:rsidP="00FE2D0B">
            <w:pPr>
              <w:jc w:val="right"/>
              <w:rPr>
                <w:snapToGrid w:val="0"/>
                <w:sz w:val="15"/>
                <w:lang w:eastAsia="sk-SK"/>
              </w:rPr>
            </w:pPr>
            <w:r>
              <w:rPr>
                <w:snapToGrid w:val="0"/>
                <w:sz w:val="15"/>
                <w:lang w:eastAsia="sk-SK"/>
              </w:rPr>
              <w:t>-</w:t>
            </w:r>
          </w:p>
        </w:tc>
        <w:tc>
          <w:tcPr>
            <w:tcW w:w="1381" w:type="dxa"/>
          </w:tcPr>
          <w:p w:rsidR="00FE2D0B" w:rsidRPr="00B57948" w:rsidRDefault="00FE2D0B" w:rsidP="00FE2D0B">
            <w:pPr>
              <w:jc w:val="right"/>
              <w:rPr>
                <w:snapToGrid w:val="0"/>
                <w:sz w:val="15"/>
                <w:lang w:eastAsia="sk-SK"/>
              </w:rPr>
            </w:pPr>
            <w:r w:rsidRPr="00B57948">
              <w:rPr>
                <w:snapToGrid w:val="0"/>
                <w:sz w:val="15"/>
                <w:lang w:eastAsia="sk-SK"/>
              </w:rPr>
              <w:t>-</w:t>
            </w:r>
          </w:p>
        </w:tc>
      </w:tr>
      <w:tr w:rsidR="00FE2D0B" w:rsidRPr="00B57948" w:rsidTr="003C1E78">
        <w:trPr>
          <w:gridAfter w:val="1"/>
          <w:wAfter w:w="6" w:type="dxa"/>
          <w:cantSplit/>
        </w:trPr>
        <w:tc>
          <w:tcPr>
            <w:tcW w:w="6307" w:type="dxa"/>
          </w:tcPr>
          <w:p w:rsidR="00FE2D0B" w:rsidRPr="00B57948" w:rsidRDefault="00FE2D0B" w:rsidP="00FE2D0B">
            <w:pPr>
              <w:rPr>
                <w:snapToGrid w:val="0"/>
                <w:sz w:val="15"/>
                <w:lang w:eastAsia="sk-SK"/>
              </w:rPr>
            </w:pPr>
            <w:r w:rsidRPr="00B57948">
              <w:rPr>
                <w:snapToGrid w:val="0"/>
                <w:sz w:val="15"/>
                <w:lang w:eastAsia="sk-SK"/>
              </w:rPr>
              <w:t>Peniaze na ceste</w:t>
            </w:r>
          </w:p>
        </w:tc>
        <w:tc>
          <w:tcPr>
            <w:tcW w:w="1342" w:type="dxa"/>
          </w:tcPr>
          <w:p w:rsidR="00FE2D0B" w:rsidRPr="00B57948" w:rsidRDefault="008D5A61" w:rsidP="00FE2D0B">
            <w:pPr>
              <w:jc w:val="right"/>
              <w:rPr>
                <w:snapToGrid w:val="0"/>
                <w:sz w:val="15"/>
                <w:lang w:eastAsia="sk-SK"/>
              </w:rPr>
            </w:pPr>
            <w:r>
              <w:rPr>
                <w:snapToGrid w:val="0"/>
                <w:sz w:val="15"/>
                <w:lang w:eastAsia="sk-SK"/>
              </w:rPr>
              <w:t>-</w:t>
            </w:r>
          </w:p>
        </w:tc>
        <w:tc>
          <w:tcPr>
            <w:tcW w:w="1381" w:type="dxa"/>
          </w:tcPr>
          <w:p w:rsidR="00FE2D0B" w:rsidRPr="00B57948" w:rsidRDefault="00FE2D0B" w:rsidP="00FE2D0B">
            <w:pPr>
              <w:jc w:val="right"/>
              <w:rPr>
                <w:snapToGrid w:val="0"/>
                <w:sz w:val="15"/>
                <w:lang w:eastAsia="sk-SK"/>
              </w:rPr>
            </w:pPr>
            <w:r w:rsidRPr="00B57948">
              <w:rPr>
                <w:snapToGrid w:val="0"/>
                <w:sz w:val="15"/>
                <w:lang w:eastAsia="sk-SK"/>
              </w:rPr>
              <w:t>-</w:t>
            </w:r>
          </w:p>
        </w:tc>
      </w:tr>
      <w:tr w:rsidR="00FE2D0B" w:rsidRPr="00B57948" w:rsidTr="003C1E78">
        <w:trPr>
          <w:gridAfter w:val="1"/>
          <w:wAfter w:w="6" w:type="dxa"/>
          <w:cantSplit/>
        </w:trPr>
        <w:tc>
          <w:tcPr>
            <w:tcW w:w="6307" w:type="dxa"/>
            <w:tcBorders>
              <w:bottom w:val="single" w:sz="8" w:space="0" w:color="auto"/>
            </w:tcBorders>
          </w:tcPr>
          <w:p w:rsidR="00FE2D0B" w:rsidRPr="00B57948" w:rsidRDefault="00FE2D0B" w:rsidP="00FE2D0B">
            <w:pPr>
              <w:rPr>
                <w:b/>
                <w:bCs/>
                <w:snapToGrid w:val="0"/>
                <w:sz w:val="15"/>
                <w:lang w:eastAsia="sk-SK"/>
              </w:rPr>
            </w:pPr>
            <w:r w:rsidRPr="00B57948">
              <w:rPr>
                <w:b/>
                <w:bCs/>
                <w:snapToGrid w:val="0"/>
                <w:sz w:val="15"/>
                <w:lang w:eastAsia="sk-SK"/>
              </w:rPr>
              <w:t>Spolu</w:t>
            </w:r>
          </w:p>
        </w:tc>
        <w:tc>
          <w:tcPr>
            <w:tcW w:w="1342" w:type="dxa"/>
            <w:tcBorders>
              <w:top w:val="single" w:sz="4" w:space="0" w:color="auto"/>
              <w:bottom w:val="single" w:sz="8" w:space="0" w:color="auto"/>
            </w:tcBorders>
          </w:tcPr>
          <w:p w:rsidR="00FE2D0B" w:rsidRPr="00B57948" w:rsidRDefault="00181A02" w:rsidP="00792671">
            <w:pPr>
              <w:tabs>
                <w:tab w:val="center" w:pos="564"/>
                <w:tab w:val="right" w:pos="1128"/>
              </w:tabs>
              <w:jc w:val="left"/>
              <w:rPr>
                <w:b/>
                <w:bCs/>
                <w:snapToGrid w:val="0"/>
                <w:sz w:val="15"/>
                <w:lang w:eastAsia="sk-SK"/>
              </w:rPr>
            </w:pPr>
            <w:r>
              <w:rPr>
                <w:b/>
                <w:bCs/>
                <w:snapToGrid w:val="0"/>
                <w:sz w:val="15"/>
                <w:lang w:eastAsia="sk-SK"/>
              </w:rPr>
              <w:tab/>
            </w:r>
            <w:r w:rsidR="001379E5">
              <w:rPr>
                <w:b/>
                <w:bCs/>
                <w:snapToGrid w:val="0"/>
                <w:sz w:val="15"/>
                <w:lang w:eastAsia="sk-SK"/>
              </w:rPr>
              <w:t xml:space="preserve">     1 864 554</w:t>
            </w:r>
          </w:p>
        </w:tc>
        <w:tc>
          <w:tcPr>
            <w:tcW w:w="1381" w:type="dxa"/>
            <w:tcBorders>
              <w:top w:val="single" w:sz="4" w:space="0" w:color="auto"/>
              <w:bottom w:val="single" w:sz="8" w:space="0" w:color="auto"/>
            </w:tcBorders>
          </w:tcPr>
          <w:p w:rsidR="00FE2D0B" w:rsidRPr="00B57948" w:rsidRDefault="00C75B8F" w:rsidP="00FE2D0B">
            <w:pPr>
              <w:jc w:val="right"/>
              <w:rPr>
                <w:b/>
                <w:bCs/>
                <w:snapToGrid w:val="0"/>
                <w:sz w:val="15"/>
                <w:lang w:eastAsia="sk-SK"/>
              </w:rPr>
            </w:pPr>
            <w:r>
              <w:rPr>
                <w:b/>
                <w:bCs/>
                <w:snapToGrid w:val="0"/>
                <w:sz w:val="15"/>
                <w:lang w:eastAsia="sk-SK"/>
              </w:rPr>
              <w:t>495 488</w:t>
            </w:r>
          </w:p>
        </w:tc>
      </w:tr>
    </w:tbl>
    <w:p w:rsidR="00E01014" w:rsidRPr="00B57948" w:rsidRDefault="00E01014" w:rsidP="00E01014">
      <w:pPr>
        <w:jc w:val="right"/>
        <w:rPr>
          <w:snapToGrid w:val="0"/>
          <w:lang w:eastAsia="sk-SK"/>
        </w:rPr>
      </w:pPr>
    </w:p>
    <w:p w:rsidR="00E01014" w:rsidRPr="00B57948" w:rsidRDefault="00E01014" w:rsidP="00E01014">
      <w:pPr>
        <w:rPr>
          <w:snapToGrid w:val="0"/>
          <w:sz w:val="18"/>
          <w:lang w:eastAsia="sk-SK"/>
        </w:rPr>
      </w:pPr>
    </w:p>
    <w:p w:rsidR="00E01014" w:rsidRPr="00B57948" w:rsidRDefault="00E01014" w:rsidP="00E01014">
      <w:pPr>
        <w:pStyle w:val="Nadpis2"/>
      </w:pPr>
      <w:r w:rsidRPr="00B57948">
        <w:t xml:space="preserve">Časové rozlíšenie </w:t>
      </w:r>
    </w:p>
    <w:p w:rsidR="00E01014" w:rsidRPr="00B57948" w:rsidRDefault="00E01014" w:rsidP="00E01014">
      <w:pPr>
        <w:rPr>
          <w:snapToGrid w:val="0"/>
          <w:sz w:val="18"/>
          <w:lang w:eastAsia="sk-SK"/>
        </w:rPr>
      </w:pPr>
    </w:p>
    <w:tbl>
      <w:tblPr>
        <w:tblW w:w="4884" w:type="pct"/>
        <w:tblInd w:w="108" w:type="dxa"/>
        <w:tblLook w:val="0000" w:firstRow="0" w:lastRow="0" w:firstColumn="0" w:lastColumn="0" w:noHBand="0" w:noVBand="0"/>
      </w:tblPr>
      <w:tblGrid>
        <w:gridCol w:w="3780"/>
        <w:gridCol w:w="1067"/>
        <w:gridCol w:w="2027"/>
        <w:gridCol w:w="1987"/>
      </w:tblGrid>
      <w:tr w:rsidR="003C1E78" w:rsidRPr="00B57948" w:rsidTr="003C1E78">
        <w:tc>
          <w:tcPr>
            <w:tcW w:w="2133" w:type="pct"/>
            <w:tcBorders>
              <w:top w:val="single" w:sz="8" w:space="0" w:color="auto"/>
              <w:bottom w:val="single" w:sz="4" w:space="0" w:color="auto"/>
            </w:tcBorders>
            <w:vAlign w:val="center"/>
          </w:tcPr>
          <w:p w:rsidR="003C1E78" w:rsidRPr="00B57948" w:rsidRDefault="003C1E78" w:rsidP="003C1E78">
            <w:pPr>
              <w:rPr>
                <w:b/>
                <w:i/>
                <w:sz w:val="15"/>
                <w:szCs w:val="15"/>
              </w:rPr>
            </w:pPr>
            <w:r w:rsidRPr="00B57948">
              <w:rPr>
                <w:b/>
                <w:i/>
                <w:sz w:val="15"/>
                <w:szCs w:val="15"/>
              </w:rPr>
              <w:t>Položka</w:t>
            </w:r>
          </w:p>
        </w:tc>
        <w:tc>
          <w:tcPr>
            <w:tcW w:w="602" w:type="pct"/>
            <w:tcBorders>
              <w:top w:val="single" w:sz="8" w:space="0" w:color="auto"/>
              <w:bottom w:val="single" w:sz="4" w:space="0" w:color="auto"/>
            </w:tcBorders>
            <w:vAlign w:val="center"/>
          </w:tcPr>
          <w:p w:rsidR="003C1E78" w:rsidRPr="00B57948" w:rsidRDefault="003C1E78" w:rsidP="003C1E78">
            <w:pPr>
              <w:jc w:val="center"/>
              <w:rPr>
                <w:b/>
                <w:i/>
                <w:sz w:val="15"/>
                <w:szCs w:val="15"/>
              </w:rPr>
            </w:pPr>
          </w:p>
        </w:tc>
        <w:tc>
          <w:tcPr>
            <w:tcW w:w="1144" w:type="pct"/>
            <w:tcBorders>
              <w:top w:val="single" w:sz="8" w:space="0" w:color="auto"/>
              <w:bottom w:val="single" w:sz="4" w:space="0" w:color="auto"/>
            </w:tcBorders>
            <w:vAlign w:val="center"/>
          </w:tcPr>
          <w:p w:rsidR="003C1E78" w:rsidRPr="00B57948" w:rsidRDefault="003C1E78" w:rsidP="00327B81">
            <w:pPr>
              <w:ind w:left="-57" w:right="-57"/>
              <w:jc w:val="center"/>
              <w:rPr>
                <w:b/>
                <w:i/>
                <w:sz w:val="15"/>
                <w:szCs w:val="15"/>
              </w:rPr>
            </w:pPr>
            <w:r w:rsidRPr="00B57948">
              <w:rPr>
                <w:b/>
                <w:i/>
                <w:sz w:val="15"/>
                <w:szCs w:val="15"/>
              </w:rPr>
              <w:t>31. dece</w:t>
            </w:r>
            <w:r w:rsidR="003F4863" w:rsidRPr="00B57948">
              <w:rPr>
                <w:b/>
                <w:i/>
                <w:sz w:val="15"/>
                <w:szCs w:val="15"/>
              </w:rPr>
              <w:t xml:space="preserve">mber </w:t>
            </w:r>
            <w:r w:rsidR="003F4863" w:rsidRPr="00B57948">
              <w:rPr>
                <w:b/>
                <w:i/>
                <w:sz w:val="15"/>
                <w:szCs w:val="15"/>
              </w:rPr>
              <w:br/>
              <w:t>201</w:t>
            </w:r>
            <w:r w:rsidR="00531A0B">
              <w:rPr>
                <w:b/>
                <w:i/>
                <w:sz w:val="15"/>
                <w:szCs w:val="15"/>
              </w:rPr>
              <w:t>7</w:t>
            </w:r>
          </w:p>
        </w:tc>
        <w:tc>
          <w:tcPr>
            <w:tcW w:w="1121" w:type="pct"/>
            <w:tcBorders>
              <w:top w:val="single" w:sz="8" w:space="0" w:color="auto"/>
              <w:bottom w:val="single" w:sz="4" w:space="0" w:color="auto"/>
            </w:tcBorders>
            <w:vAlign w:val="center"/>
          </w:tcPr>
          <w:p w:rsidR="003C1E78" w:rsidRPr="00B57948" w:rsidRDefault="003F4863" w:rsidP="00327B81">
            <w:pPr>
              <w:ind w:left="57" w:right="57"/>
              <w:jc w:val="center"/>
              <w:rPr>
                <w:b/>
                <w:i/>
                <w:sz w:val="15"/>
                <w:szCs w:val="15"/>
              </w:rPr>
            </w:pPr>
            <w:r w:rsidRPr="00B57948">
              <w:rPr>
                <w:b/>
                <w:i/>
                <w:sz w:val="15"/>
                <w:szCs w:val="15"/>
              </w:rPr>
              <w:t xml:space="preserve">31. december </w:t>
            </w:r>
            <w:r w:rsidRPr="00B57948">
              <w:rPr>
                <w:b/>
                <w:i/>
                <w:sz w:val="15"/>
                <w:szCs w:val="15"/>
              </w:rPr>
              <w:br/>
              <w:t>201</w:t>
            </w:r>
            <w:r w:rsidR="00C75B8F">
              <w:rPr>
                <w:b/>
                <w:i/>
                <w:sz w:val="15"/>
                <w:szCs w:val="15"/>
              </w:rPr>
              <w:t>6</w:t>
            </w:r>
          </w:p>
        </w:tc>
      </w:tr>
      <w:tr w:rsidR="00FE2D0B" w:rsidRPr="00B57948" w:rsidTr="003C1E78">
        <w:tc>
          <w:tcPr>
            <w:tcW w:w="2133" w:type="pct"/>
            <w:tcBorders>
              <w:top w:val="single" w:sz="4" w:space="0" w:color="auto"/>
            </w:tcBorders>
          </w:tcPr>
          <w:p w:rsidR="00FE2D0B" w:rsidRPr="00B57948" w:rsidRDefault="00FE2D0B" w:rsidP="00FE2D0B">
            <w:pPr>
              <w:rPr>
                <w:snapToGrid w:val="0"/>
                <w:sz w:val="15"/>
                <w:szCs w:val="15"/>
                <w:lang w:eastAsia="sk-SK"/>
              </w:rPr>
            </w:pPr>
            <w:r w:rsidRPr="00B57948">
              <w:rPr>
                <w:snapToGrid w:val="0"/>
                <w:sz w:val="15"/>
                <w:szCs w:val="15"/>
                <w:lang w:eastAsia="sk-SK"/>
              </w:rPr>
              <w:t xml:space="preserve">Náklady budúcich období dlhodobé </w:t>
            </w:r>
          </w:p>
        </w:tc>
        <w:tc>
          <w:tcPr>
            <w:tcW w:w="602" w:type="pct"/>
            <w:tcBorders>
              <w:top w:val="single" w:sz="4" w:space="0" w:color="auto"/>
            </w:tcBorders>
          </w:tcPr>
          <w:p w:rsidR="00FE2D0B" w:rsidRPr="00B57948" w:rsidRDefault="00FE2D0B" w:rsidP="00FE2D0B">
            <w:pPr>
              <w:jc w:val="center"/>
              <w:rPr>
                <w:snapToGrid w:val="0"/>
                <w:sz w:val="15"/>
                <w:szCs w:val="15"/>
                <w:lang w:eastAsia="sk-SK"/>
              </w:rPr>
            </w:pPr>
          </w:p>
        </w:tc>
        <w:tc>
          <w:tcPr>
            <w:tcW w:w="1144" w:type="pct"/>
            <w:tcBorders>
              <w:top w:val="single" w:sz="4" w:space="0" w:color="auto"/>
            </w:tcBorders>
          </w:tcPr>
          <w:p w:rsidR="00FE2D0B" w:rsidRPr="00B57948" w:rsidRDefault="001379E5" w:rsidP="00FE2D0B">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rsidR="00FE2D0B" w:rsidRPr="00B57948" w:rsidRDefault="00C75B8F" w:rsidP="00FE2D0B">
            <w:pPr>
              <w:jc w:val="right"/>
              <w:rPr>
                <w:snapToGrid w:val="0"/>
                <w:sz w:val="15"/>
                <w:szCs w:val="15"/>
                <w:lang w:eastAsia="sk-SK"/>
              </w:rPr>
            </w:pPr>
            <w:r>
              <w:rPr>
                <w:snapToGrid w:val="0"/>
                <w:sz w:val="15"/>
                <w:szCs w:val="15"/>
                <w:lang w:eastAsia="sk-SK"/>
              </w:rPr>
              <w:t>4 027</w:t>
            </w:r>
          </w:p>
        </w:tc>
      </w:tr>
      <w:tr w:rsidR="00FE2D0B" w:rsidRPr="00B57948" w:rsidTr="003C1E78">
        <w:tc>
          <w:tcPr>
            <w:tcW w:w="2133" w:type="pct"/>
          </w:tcPr>
          <w:p w:rsidR="00FE2D0B" w:rsidRPr="00B57948" w:rsidRDefault="00FE2D0B" w:rsidP="00FE2D0B">
            <w:pPr>
              <w:rPr>
                <w:snapToGrid w:val="0"/>
                <w:sz w:val="15"/>
                <w:szCs w:val="15"/>
                <w:lang w:eastAsia="sk-SK"/>
              </w:rPr>
            </w:pPr>
            <w:r w:rsidRPr="00B57948">
              <w:rPr>
                <w:snapToGrid w:val="0"/>
                <w:sz w:val="15"/>
                <w:szCs w:val="15"/>
                <w:lang w:eastAsia="sk-SK"/>
              </w:rPr>
              <w:t>Náklady budúcich období krátkodobé</w:t>
            </w:r>
            <w:r w:rsidR="008604C7">
              <w:rPr>
                <w:snapToGrid w:val="0"/>
                <w:sz w:val="15"/>
                <w:szCs w:val="15"/>
                <w:lang w:eastAsia="sk-SK"/>
              </w:rPr>
              <w:t>, z toho</w:t>
            </w:r>
            <w:r w:rsidR="008604C7">
              <w:rPr>
                <w:snapToGrid w:val="0"/>
                <w:sz w:val="15"/>
                <w:szCs w:val="15"/>
                <w:lang w:val="en-US" w:eastAsia="sk-SK"/>
              </w:rPr>
              <w:t>:</w:t>
            </w:r>
          </w:p>
        </w:tc>
        <w:tc>
          <w:tcPr>
            <w:tcW w:w="602" w:type="pct"/>
          </w:tcPr>
          <w:p w:rsidR="00FE2D0B" w:rsidRPr="00B57948" w:rsidRDefault="00FE2D0B" w:rsidP="00FE2D0B">
            <w:pPr>
              <w:jc w:val="center"/>
              <w:rPr>
                <w:i/>
                <w:snapToGrid w:val="0"/>
                <w:sz w:val="15"/>
                <w:szCs w:val="15"/>
                <w:lang w:eastAsia="sk-SK"/>
              </w:rPr>
            </w:pPr>
          </w:p>
        </w:tc>
        <w:tc>
          <w:tcPr>
            <w:tcW w:w="1144" w:type="pct"/>
          </w:tcPr>
          <w:p w:rsidR="00FE2D0B" w:rsidRPr="00B57948" w:rsidRDefault="001379E5" w:rsidP="00FE2D0B">
            <w:pPr>
              <w:jc w:val="right"/>
              <w:rPr>
                <w:snapToGrid w:val="0"/>
                <w:sz w:val="15"/>
                <w:szCs w:val="15"/>
                <w:lang w:eastAsia="sk-SK"/>
              </w:rPr>
            </w:pPr>
            <w:r>
              <w:rPr>
                <w:snapToGrid w:val="0"/>
                <w:sz w:val="15"/>
                <w:szCs w:val="15"/>
                <w:lang w:eastAsia="sk-SK"/>
              </w:rPr>
              <w:t>11 793</w:t>
            </w:r>
          </w:p>
        </w:tc>
        <w:tc>
          <w:tcPr>
            <w:tcW w:w="1121" w:type="pct"/>
          </w:tcPr>
          <w:p w:rsidR="00FE2D0B" w:rsidRPr="00B57948" w:rsidRDefault="001379E5" w:rsidP="00FE2D0B">
            <w:pPr>
              <w:jc w:val="right"/>
              <w:rPr>
                <w:snapToGrid w:val="0"/>
                <w:sz w:val="15"/>
                <w:szCs w:val="15"/>
                <w:lang w:eastAsia="sk-SK"/>
              </w:rPr>
            </w:pPr>
            <w:r>
              <w:rPr>
                <w:snapToGrid w:val="0"/>
                <w:sz w:val="15"/>
                <w:szCs w:val="15"/>
                <w:lang w:eastAsia="sk-SK"/>
              </w:rPr>
              <w:t>16 347</w:t>
            </w:r>
          </w:p>
        </w:tc>
      </w:tr>
      <w:tr w:rsidR="00FE2D0B" w:rsidRPr="00B57948" w:rsidTr="003C1E78">
        <w:tc>
          <w:tcPr>
            <w:tcW w:w="2133" w:type="pct"/>
          </w:tcPr>
          <w:p w:rsidR="00FE2D0B" w:rsidRDefault="00FF097F" w:rsidP="00FE2D0B">
            <w:pPr>
              <w:ind w:firstLine="142"/>
              <w:rPr>
                <w:i/>
                <w:snapToGrid w:val="0"/>
                <w:sz w:val="15"/>
                <w:szCs w:val="15"/>
                <w:lang w:eastAsia="sk-SK"/>
              </w:rPr>
            </w:pPr>
            <w:r>
              <w:rPr>
                <w:i/>
                <w:snapToGrid w:val="0"/>
                <w:sz w:val="15"/>
                <w:szCs w:val="15"/>
                <w:lang w:eastAsia="sk-SK"/>
              </w:rPr>
              <w:t>Užívanie pozemkov</w:t>
            </w:r>
          </w:p>
          <w:p w:rsidR="008604C7" w:rsidRPr="00B57948" w:rsidRDefault="008604C7" w:rsidP="00FE2D0B">
            <w:pPr>
              <w:ind w:firstLine="142"/>
              <w:rPr>
                <w:i/>
                <w:snapToGrid w:val="0"/>
                <w:sz w:val="15"/>
                <w:szCs w:val="15"/>
                <w:lang w:eastAsia="sk-SK"/>
              </w:rPr>
            </w:pPr>
            <w:r>
              <w:rPr>
                <w:i/>
                <w:snapToGrid w:val="0"/>
                <w:sz w:val="15"/>
                <w:szCs w:val="15"/>
                <w:lang w:eastAsia="sk-SK"/>
              </w:rPr>
              <w:t>ostatné</w:t>
            </w:r>
          </w:p>
        </w:tc>
        <w:tc>
          <w:tcPr>
            <w:tcW w:w="602" w:type="pct"/>
          </w:tcPr>
          <w:p w:rsidR="00FE2D0B" w:rsidRPr="00B57948" w:rsidRDefault="00FE2D0B" w:rsidP="00FE2D0B">
            <w:pPr>
              <w:jc w:val="center"/>
              <w:rPr>
                <w:i/>
                <w:snapToGrid w:val="0"/>
                <w:sz w:val="15"/>
                <w:szCs w:val="15"/>
                <w:lang w:eastAsia="sk-SK"/>
              </w:rPr>
            </w:pPr>
          </w:p>
        </w:tc>
        <w:tc>
          <w:tcPr>
            <w:tcW w:w="1144" w:type="pct"/>
          </w:tcPr>
          <w:p w:rsidR="00FE2D0B" w:rsidRDefault="00FE2D0B" w:rsidP="00FE2D0B">
            <w:pPr>
              <w:jc w:val="right"/>
              <w:rPr>
                <w:i/>
                <w:snapToGrid w:val="0"/>
                <w:sz w:val="15"/>
                <w:szCs w:val="15"/>
                <w:lang w:eastAsia="sk-SK"/>
              </w:rPr>
            </w:pPr>
          </w:p>
          <w:p w:rsidR="008604C7" w:rsidRPr="00B57948" w:rsidRDefault="001379E5" w:rsidP="00FE2D0B">
            <w:pPr>
              <w:jc w:val="right"/>
              <w:rPr>
                <w:i/>
                <w:snapToGrid w:val="0"/>
                <w:sz w:val="15"/>
                <w:szCs w:val="15"/>
                <w:lang w:eastAsia="sk-SK"/>
              </w:rPr>
            </w:pPr>
            <w:r>
              <w:rPr>
                <w:i/>
                <w:snapToGrid w:val="0"/>
                <w:sz w:val="15"/>
                <w:szCs w:val="15"/>
                <w:lang w:eastAsia="sk-SK"/>
              </w:rPr>
              <w:t>11 793</w:t>
            </w:r>
          </w:p>
        </w:tc>
        <w:tc>
          <w:tcPr>
            <w:tcW w:w="1121" w:type="pct"/>
          </w:tcPr>
          <w:p w:rsidR="00FE2D0B" w:rsidRDefault="001379E5" w:rsidP="00FE2D0B">
            <w:pPr>
              <w:jc w:val="right"/>
              <w:rPr>
                <w:i/>
                <w:snapToGrid w:val="0"/>
                <w:sz w:val="15"/>
                <w:szCs w:val="15"/>
                <w:lang w:eastAsia="sk-SK"/>
              </w:rPr>
            </w:pPr>
            <w:r>
              <w:rPr>
                <w:i/>
                <w:snapToGrid w:val="0"/>
                <w:sz w:val="15"/>
                <w:szCs w:val="15"/>
                <w:lang w:eastAsia="sk-SK"/>
              </w:rPr>
              <w:t>12 010</w:t>
            </w:r>
          </w:p>
          <w:p w:rsidR="008604C7" w:rsidRPr="00B57948" w:rsidRDefault="001379E5" w:rsidP="00FE2D0B">
            <w:pPr>
              <w:jc w:val="right"/>
              <w:rPr>
                <w:i/>
                <w:snapToGrid w:val="0"/>
                <w:sz w:val="15"/>
                <w:szCs w:val="15"/>
                <w:lang w:eastAsia="sk-SK"/>
              </w:rPr>
            </w:pPr>
            <w:r>
              <w:rPr>
                <w:i/>
                <w:snapToGrid w:val="0"/>
                <w:sz w:val="15"/>
                <w:szCs w:val="15"/>
                <w:lang w:eastAsia="sk-SK"/>
              </w:rPr>
              <w:t>4 337</w:t>
            </w:r>
          </w:p>
        </w:tc>
      </w:tr>
      <w:tr w:rsidR="00FE2D0B" w:rsidRPr="00B57948" w:rsidTr="003C1E78">
        <w:tc>
          <w:tcPr>
            <w:tcW w:w="2133" w:type="pct"/>
          </w:tcPr>
          <w:p w:rsidR="00FE2D0B" w:rsidRPr="00B57948" w:rsidRDefault="00FE2D0B" w:rsidP="00FE2D0B">
            <w:pPr>
              <w:rPr>
                <w:snapToGrid w:val="0"/>
                <w:sz w:val="15"/>
                <w:szCs w:val="15"/>
                <w:lang w:eastAsia="sk-SK"/>
              </w:rPr>
            </w:pPr>
            <w:r w:rsidRPr="00B57948">
              <w:rPr>
                <w:snapToGrid w:val="0"/>
                <w:sz w:val="15"/>
                <w:szCs w:val="15"/>
                <w:lang w:eastAsia="sk-SK"/>
              </w:rPr>
              <w:t xml:space="preserve">Príjmy budúcich období dlhodobé </w:t>
            </w:r>
          </w:p>
        </w:tc>
        <w:tc>
          <w:tcPr>
            <w:tcW w:w="602" w:type="pct"/>
          </w:tcPr>
          <w:p w:rsidR="00FE2D0B" w:rsidRPr="00B57948" w:rsidRDefault="00FE2D0B" w:rsidP="00FE2D0B">
            <w:pPr>
              <w:jc w:val="center"/>
              <w:rPr>
                <w:snapToGrid w:val="0"/>
                <w:sz w:val="15"/>
                <w:szCs w:val="15"/>
                <w:lang w:eastAsia="sk-SK"/>
              </w:rPr>
            </w:pPr>
          </w:p>
        </w:tc>
        <w:tc>
          <w:tcPr>
            <w:tcW w:w="1144" w:type="pct"/>
          </w:tcPr>
          <w:p w:rsidR="00FE2D0B" w:rsidRPr="00B57948" w:rsidRDefault="00FF097F" w:rsidP="00FE2D0B">
            <w:pPr>
              <w:jc w:val="right"/>
              <w:rPr>
                <w:snapToGrid w:val="0"/>
                <w:sz w:val="15"/>
                <w:szCs w:val="15"/>
                <w:lang w:eastAsia="sk-SK"/>
              </w:rPr>
            </w:pPr>
            <w:r>
              <w:rPr>
                <w:snapToGrid w:val="0"/>
                <w:sz w:val="15"/>
                <w:szCs w:val="15"/>
                <w:lang w:eastAsia="sk-SK"/>
              </w:rPr>
              <w:t>-</w:t>
            </w:r>
          </w:p>
        </w:tc>
        <w:tc>
          <w:tcPr>
            <w:tcW w:w="1121" w:type="pct"/>
          </w:tcPr>
          <w:p w:rsidR="00FE2D0B" w:rsidRPr="00B57948" w:rsidRDefault="00FE2D0B" w:rsidP="00FE2D0B">
            <w:pPr>
              <w:jc w:val="right"/>
              <w:rPr>
                <w:snapToGrid w:val="0"/>
                <w:sz w:val="15"/>
                <w:szCs w:val="15"/>
                <w:lang w:eastAsia="sk-SK"/>
              </w:rPr>
            </w:pPr>
            <w:r w:rsidRPr="00B57948">
              <w:rPr>
                <w:snapToGrid w:val="0"/>
                <w:sz w:val="15"/>
                <w:szCs w:val="15"/>
                <w:lang w:eastAsia="sk-SK"/>
              </w:rPr>
              <w:t>-</w:t>
            </w:r>
          </w:p>
        </w:tc>
      </w:tr>
      <w:tr w:rsidR="00FE2D0B" w:rsidRPr="00B57948" w:rsidTr="003C1E78">
        <w:tc>
          <w:tcPr>
            <w:tcW w:w="2133" w:type="pct"/>
          </w:tcPr>
          <w:p w:rsidR="00FE2D0B" w:rsidRPr="00B57948" w:rsidRDefault="00FE2D0B" w:rsidP="00FE2D0B">
            <w:pPr>
              <w:rPr>
                <w:i/>
                <w:snapToGrid w:val="0"/>
                <w:sz w:val="15"/>
                <w:szCs w:val="15"/>
                <w:lang w:eastAsia="sk-SK"/>
              </w:rPr>
            </w:pPr>
            <w:r w:rsidRPr="00B57948">
              <w:rPr>
                <w:snapToGrid w:val="0"/>
                <w:sz w:val="15"/>
                <w:szCs w:val="15"/>
                <w:lang w:eastAsia="sk-SK"/>
              </w:rPr>
              <w:t xml:space="preserve">Príjmy budúcich období krátkodobé </w:t>
            </w:r>
          </w:p>
        </w:tc>
        <w:tc>
          <w:tcPr>
            <w:tcW w:w="602" w:type="pct"/>
          </w:tcPr>
          <w:p w:rsidR="00FE2D0B" w:rsidRPr="00B57948" w:rsidRDefault="00FE2D0B" w:rsidP="00FE2D0B">
            <w:pPr>
              <w:jc w:val="center"/>
              <w:rPr>
                <w:i/>
                <w:snapToGrid w:val="0"/>
                <w:sz w:val="15"/>
                <w:szCs w:val="15"/>
                <w:lang w:eastAsia="sk-SK"/>
              </w:rPr>
            </w:pPr>
          </w:p>
        </w:tc>
        <w:tc>
          <w:tcPr>
            <w:tcW w:w="1144" w:type="pct"/>
          </w:tcPr>
          <w:p w:rsidR="00FE2D0B" w:rsidRPr="00B57948" w:rsidRDefault="001379E5" w:rsidP="00FE2D0B">
            <w:pPr>
              <w:jc w:val="right"/>
              <w:rPr>
                <w:i/>
                <w:snapToGrid w:val="0"/>
                <w:sz w:val="15"/>
                <w:szCs w:val="15"/>
                <w:lang w:eastAsia="sk-SK"/>
              </w:rPr>
            </w:pPr>
            <w:r>
              <w:rPr>
                <w:i/>
                <w:snapToGrid w:val="0"/>
                <w:sz w:val="15"/>
                <w:szCs w:val="15"/>
                <w:lang w:eastAsia="sk-SK"/>
              </w:rPr>
              <w:t>48 173</w:t>
            </w:r>
          </w:p>
        </w:tc>
        <w:tc>
          <w:tcPr>
            <w:tcW w:w="1121" w:type="pct"/>
          </w:tcPr>
          <w:p w:rsidR="00FE2D0B" w:rsidRPr="00B57948" w:rsidRDefault="001379E5" w:rsidP="00FE2D0B">
            <w:pPr>
              <w:jc w:val="right"/>
              <w:rPr>
                <w:i/>
                <w:snapToGrid w:val="0"/>
                <w:sz w:val="15"/>
                <w:szCs w:val="15"/>
                <w:lang w:eastAsia="sk-SK"/>
              </w:rPr>
            </w:pPr>
            <w:r>
              <w:rPr>
                <w:i/>
                <w:snapToGrid w:val="0"/>
                <w:sz w:val="15"/>
                <w:szCs w:val="15"/>
                <w:lang w:eastAsia="sk-SK"/>
              </w:rPr>
              <w:t>29 199</w:t>
            </w:r>
          </w:p>
        </w:tc>
      </w:tr>
      <w:tr w:rsidR="00FE2D0B" w:rsidRPr="00B57948" w:rsidTr="003C1E78">
        <w:trPr>
          <w:cantSplit/>
        </w:trPr>
        <w:tc>
          <w:tcPr>
            <w:tcW w:w="2133" w:type="pct"/>
            <w:tcBorders>
              <w:bottom w:val="single" w:sz="8" w:space="0" w:color="auto"/>
            </w:tcBorders>
          </w:tcPr>
          <w:p w:rsidR="00FE2D0B" w:rsidRPr="00B57948" w:rsidRDefault="00FE2D0B" w:rsidP="00FE2D0B">
            <w:pPr>
              <w:rPr>
                <w:b/>
                <w:snapToGrid w:val="0"/>
                <w:sz w:val="15"/>
                <w:szCs w:val="15"/>
                <w:lang w:eastAsia="sk-SK"/>
              </w:rPr>
            </w:pPr>
            <w:r w:rsidRPr="00B57948">
              <w:rPr>
                <w:b/>
                <w:snapToGrid w:val="0"/>
                <w:sz w:val="15"/>
                <w:szCs w:val="15"/>
                <w:lang w:eastAsia="sk-SK"/>
              </w:rPr>
              <w:t>Spolu</w:t>
            </w:r>
          </w:p>
        </w:tc>
        <w:tc>
          <w:tcPr>
            <w:tcW w:w="602" w:type="pct"/>
            <w:tcBorders>
              <w:bottom w:val="single" w:sz="8" w:space="0" w:color="auto"/>
            </w:tcBorders>
          </w:tcPr>
          <w:p w:rsidR="00FE2D0B" w:rsidRPr="00B57948" w:rsidRDefault="00FE2D0B" w:rsidP="00FE2D0B">
            <w:pPr>
              <w:jc w:val="center"/>
              <w:rPr>
                <w:b/>
                <w:snapToGrid w:val="0"/>
                <w:sz w:val="15"/>
                <w:szCs w:val="15"/>
                <w:lang w:eastAsia="sk-SK"/>
              </w:rPr>
            </w:pPr>
          </w:p>
        </w:tc>
        <w:tc>
          <w:tcPr>
            <w:tcW w:w="1144" w:type="pct"/>
            <w:tcBorders>
              <w:top w:val="single" w:sz="4" w:space="0" w:color="auto"/>
              <w:bottom w:val="single" w:sz="8" w:space="0" w:color="auto"/>
            </w:tcBorders>
          </w:tcPr>
          <w:p w:rsidR="00FE2D0B" w:rsidRPr="00B57948" w:rsidRDefault="001379E5" w:rsidP="00FE2D0B">
            <w:pPr>
              <w:jc w:val="right"/>
              <w:rPr>
                <w:b/>
                <w:snapToGrid w:val="0"/>
                <w:sz w:val="15"/>
                <w:szCs w:val="15"/>
                <w:lang w:eastAsia="sk-SK"/>
              </w:rPr>
            </w:pPr>
            <w:r>
              <w:rPr>
                <w:b/>
                <w:snapToGrid w:val="0"/>
                <w:sz w:val="15"/>
                <w:szCs w:val="15"/>
                <w:lang w:eastAsia="sk-SK"/>
              </w:rPr>
              <w:t>59 966</w:t>
            </w:r>
          </w:p>
        </w:tc>
        <w:tc>
          <w:tcPr>
            <w:tcW w:w="1121" w:type="pct"/>
            <w:tcBorders>
              <w:top w:val="single" w:sz="4" w:space="0" w:color="auto"/>
              <w:bottom w:val="single" w:sz="8" w:space="0" w:color="auto"/>
            </w:tcBorders>
          </w:tcPr>
          <w:p w:rsidR="00FE2D0B" w:rsidRPr="00B57948" w:rsidRDefault="001379E5" w:rsidP="00FE2D0B">
            <w:pPr>
              <w:jc w:val="right"/>
              <w:rPr>
                <w:b/>
                <w:snapToGrid w:val="0"/>
                <w:sz w:val="15"/>
                <w:szCs w:val="15"/>
                <w:lang w:eastAsia="sk-SK"/>
              </w:rPr>
            </w:pPr>
            <w:r>
              <w:rPr>
                <w:b/>
                <w:snapToGrid w:val="0"/>
                <w:sz w:val="15"/>
                <w:szCs w:val="15"/>
                <w:lang w:eastAsia="sk-SK"/>
              </w:rPr>
              <w:t>49 573</w:t>
            </w:r>
          </w:p>
        </w:tc>
      </w:tr>
    </w:tbl>
    <w:p w:rsidR="003C1E78" w:rsidRPr="00B57948" w:rsidRDefault="003C1E78" w:rsidP="00E01014">
      <w:pPr>
        <w:rPr>
          <w:snapToGrid w:val="0"/>
          <w:sz w:val="18"/>
          <w:lang w:eastAsia="sk-SK"/>
        </w:rPr>
      </w:pPr>
    </w:p>
    <w:p w:rsidR="003C337D" w:rsidRPr="00B57948" w:rsidRDefault="003C337D" w:rsidP="00E01014"/>
    <w:p w:rsidR="00E01014" w:rsidRPr="00B57948" w:rsidRDefault="00B818EA" w:rsidP="00E01014">
      <w:pPr>
        <w:pStyle w:val="Nadpis1"/>
      </w:pPr>
      <w:r>
        <w:t xml:space="preserve">IV. </w:t>
      </w:r>
      <w:r w:rsidR="00E01014" w:rsidRPr="00B57948">
        <w:t>ÚDAJE VYKÁZANÉ NA STRANE PASÍV SÚVAHY</w:t>
      </w:r>
    </w:p>
    <w:p w:rsidR="00E01014" w:rsidRPr="00B57948" w:rsidRDefault="00E01014" w:rsidP="00E01014">
      <w:pPr>
        <w:rPr>
          <w:b/>
          <w:snapToGrid w:val="0"/>
          <w:lang w:eastAsia="sk-SK"/>
        </w:rPr>
      </w:pPr>
    </w:p>
    <w:p w:rsidR="00E01014" w:rsidRPr="00B57948" w:rsidRDefault="00E01014" w:rsidP="00E01014">
      <w:pPr>
        <w:pStyle w:val="Nadpis2"/>
      </w:pPr>
      <w:r w:rsidRPr="00B57948">
        <w:t xml:space="preserve">Vlastné imanie </w:t>
      </w:r>
    </w:p>
    <w:p w:rsidR="00E01014" w:rsidRPr="00B57948" w:rsidRDefault="00E01014" w:rsidP="00E01014">
      <w:pPr>
        <w:rPr>
          <w:snapToGrid w:val="0"/>
          <w:lang w:eastAsia="sk-SK"/>
        </w:rPr>
      </w:pPr>
    </w:p>
    <w:p w:rsidR="00E01014" w:rsidRPr="00B57948" w:rsidRDefault="00E01014" w:rsidP="00E01014">
      <w:pPr>
        <w:pStyle w:val="Nadpis3"/>
      </w:pPr>
      <w:r w:rsidRPr="00B57948">
        <w:t>Informácie o vlastnom imaní</w:t>
      </w:r>
    </w:p>
    <w:p w:rsidR="00E01014" w:rsidRPr="00B57948" w:rsidRDefault="00E01014" w:rsidP="00E01014"/>
    <w:p w:rsidR="00E01014" w:rsidRDefault="00E01014" w:rsidP="00E01014">
      <w:r w:rsidRPr="005C2C31">
        <w:t xml:space="preserve">Základné imanie </w:t>
      </w:r>
      <w:r w:rsidR="009B5700">
        <w:t>tvorí vklad</w:t>
      </w:r>
      <w:r w:rsidR="00531A0B">
        <w:t xml:space="preserve"> </w:t>
      </w:r>
      <w:r w:rsidR="009B5700">
        <w:t xml:space="preserve">spoločnosti </w:t>
      </w:r>
      <w:r w:rsidR="00531A0B">
        <w:t>MANGROVE INVESTNETS S.A.</w:t>
      </w:r>
      <w:r w:rsidR="009B5700">
        <w:t xml:space="preserve"> v hodnote </w:t>
      </w:r>
      <w:r w:rsidR="00531A0B">
        <w:t xml:space="preserve">9 </w:t>
      </w:r>
      <w:r w:rsidR="009B5700">
        <w:t>000</w:t>
      </w:r>
      <w:r w:rsidR="00531A0B">
        <w:t xml:space="preserve"> – 90 %</w:t>
      </w:r>
    </w:p>
    <w:p w:rsidR="00531A0B" w:rsidRPr="00B818EA" w:rsidRDefault="00531A0B" w:rsidP="00E01014">
      <w:r>
        <w:tab/>
      </w:r>
      <w:r>
        <w:tab/>
      </w:r>
      <w:r>
        <w:tab/>
      </w:r>
      <w:r>
        <w:tab/>
        <w:t>A VALENIUS INVESTNETS LTD.         v hodnote 1 000 – 10 %</w:t>
      </w:r>
      <w:r>
        <w:tab/>
      </w:r>
      <w:r>
        <w:tab/>
      </w:r>
      <w:r>
        <w:tab/>
      </w:r>
      <w:r>
        <w:tab/>
      </w:r>
    </w:p>
    <w:p w:rsidR="00AF5204" w:rsidRPr="00B818EA" w:rsidRDefault="00AF5204" w:rsidP="00E01014"/>
    <w:p w:rsidR="00AF5204" w:rsidRPr="00B818EA" w:rsidRDefault="00AF5204" w:rsidP="00AF5204">
      <w:pPr>
        <w:rPr>
          <w:sz w:val="15"/>
          <w:szCs w:val="15"/>
        </w:rPr>
      </w:pPr>
      <w:r w:rsidRPr="00B818EA">
        <w:t>Zákonný rezervný fond</w:t>
      </w:r>
      <w:r w:rsidR="00BE69E6">
        <w:t xml:space="preserve"> bol tvorený v hodnote 500 </w:t>
      </w:r>
    </w:p>
    <w:p w:rsidR="00E01014" w:rsidRPr="00B818EA" w:rsidRDefault="00E01014" w:rsidP="00E01014">
      <w:pPr>
        <w:rPr>
          <w:snapToGrid w:val="0"/>
        </w:rPr>
      </w:pPr>
    </w:p>
    <w:p w:rsidR="006230C3" w:rsidRPr="00B57948" w:rsidRDefault="009B5700" w:rsidP="006230C3">
      <w:pPr>
        <w:pStyle w:val="Nadpis3"/>
      </w:pPr>
      <w:r>
        <w:t xml:space="preserve">Vysporiadanie </w:t>
      </w:r>
      <w:r w:rsidR="00BE69E6">
        <w:t xml:space="preserve">zisku </w:t>
      </w:r>
      <w:r>
        <w:t xml:space="preserve"> </w:t>
      </w:r>
      <w:r w:rsidR="006711A5" w:rsidRPr="00B57948">
        <w:t xml:space="preserve">  </w:t>
      </w:r>
      <w:r w:rsidR="003F4863" w:rsidRPr="00B57948">
        <w:t>za rok 201</w:t>
      </w:r>
      <w:r w:rsidR="00BE69E6">
        <w:t>6</w:t>
      </w:r>
    </w:p>
    <w:p w:rsidR="006230C3" w:rsidRDefault="006230C3" w:rsidP="00E01014"/>
    <w:p w:rsidR="00FD2954" w:rsidRPr="00B57948" w:rsidRDefault="00FD2954" w:rsidP="00E01014">
      <w:r>
        <w:t>Spoločnosť za rok 201</w:t>
      </w:r>
      <w:r w:rsidR="00BE69E6">
        <w:t>6</w:t>
      </w:r>
      <w:r>
        <w:t xml:space="preserve"> vykázal </w:t>
      </w:r>
      <w:r w:rsidR="00BE69E6">
        <w:t xml:space="preserve">zisk </w:t>
      </w:r>
      <w:r>
        <w:t xml:space="preserve"> </w:t>
      </w:r>
      <w:r w:rsidR="00BE69E6">
        <w:t>87 783</w:t>
      </w:r>
      <w:r>
        <w:t xml:space="preserve"> €, ktorá </w:t>
      </w:r>
      <w:r w:rsidR="00BE69E6">
        <w:t>sa použije na úhradu straty z roku 2015 v sume 1 103 €, na tvorbu zákonného rezervného fondu v sume 500 € zvyšok v hodnote 86 180 € sa preúčtuje na účet nerozdeleného zisku.</w:t>
      </w:r>
    </w:p>
    <w:p w:rsidR="00FE2D0B" w:rsidRPr="00B57948" w:rsidRDefault="00FE2D0B" w:rsidP="00792671"/>
    <w:p w:rsidR="00FE2D0B" w:rsidRPr="00A44E3C" w:rsidRDefault="00FE2D0B" w:rsidP="00FE2D0B">
      <w:pPr>
        <w:pStyle w:val="Nadpis3"/>
      </w:pPr>
      <w:r w:rsidRPr="00A44E3C">
        <w:t xml:space="preserve">Návrh na </w:t>
      </w:r>
      <w:r w:rsidR="009B5700">
        <w:t>rozdelenie zisku</w:t>
      </w:r>
      <w:r w:rsidRPr="00A44E3C">
        <w:t xml:space="preserve">  za rok 201</w:t>
      </w:r>
      <w:r w:rsidR="00BE69E6">
        <w:t>7</w:t>
      </w:r>
    </w:p>
    <w:p w:rsidR="00FE2D0B" w:rsidRPr="00C718E1" w:rsidRDefault="00FE2D0B" w:rsidP="00FE2D0B">
      <w:pPr>
        <w:jc w:val="left"/>
      </w:pPr>
    </w:p>
    <w:p w:rsidR="00FE2D0B" w:rsidRPr="00C718E1" w:rsidRDefault="009B5700" w:rsidP="00FE2D0B">
      <w:r>
        <w:t>O rozdelení zisku</w:t>
      </w:r>
      <w:r w:rsidR="00FE2D0B" w:rsidRPr="00C718E1">
        <w:t xml:space="preserve"> za rok 201</w:t>
      </w:r>
      <w:r w:rsidR="00BE69E6">
        <w:t>7</w:t>
      </w:r>
      <w:r w:rsidR="00FE2D0B" w:rsidRPr="00C718E1">
        <w:t xml:space="preserve"> </w:t>
      </w:r>
      <w:r w:rsidR="00FE2D0B" w:rsidRPr="008604C7">
        <w:t xml:space="preserve">rozhodne valné zhromaždenie. </w:t>
      </w:r>
    </w:p>
    <w:p w:rsidR="00FE2D0B" w:rsidRPr="00C718E1" w:rsidRDefault="001644F8" w:rsidP="00FE2D0B">
      <w:pPr>
        <w:jc w:val="left"/>
      </w:pPr>
      <w:r>
        <w:br w:type="page"/>
      </w:r>
    </w:p>
    <w:p w:rsidR="00E01014" w:rsidRPr="00B57948" w:rsidRDefault="00E01014" w:rsidP="00E01014">
      <w:pPr>
        <w:pStyle w:val="Nadpis2"/>
      </w:pPr>
      <w:r w:rsidRPr="00B57948">
        <w:lastRenderedPageBreak/>
        <w:t xml:space="preserve">Rezervy </w:t>
      </w:r>
    </w:p>
    <w:p w:rsidR="00E01014" w:rsidRPr="00B57948" w:rsidRDefault="00E01014" w:rsidP="00E01014">
      <w:pPr>
        <w:rPr>
          <w:snapToGrid w:val="0"/>
          <w:lang w:eastAsia="sk-SK"/>
        </w:rPr>
      </w:pPr>
    </w:p>
    <w:p w:rsidR="006230C3" w:rsidRPr="00B57948" w:rsidRDefault="006230C3" w:rsidP="006230C3">
      <w:pPr>
        <w:pStyle w:val="Nadpis3"/>
      </w:pPr>
      <w:r w:rsidRPr="00B57948">
        <w:t xml:space="preserve">Zákonné a ostatné rezervy </w:t>
      </w:r>
    </w:p>
    <w:p w:rsidR="006230C3" w:rsidRPr="00B57948" w:rsidRDefault="006230C3" w:rsidP="00E01014">
      <w:pPr>
        <w:rPr>
          <w:snapToGrid w:val="0"/>
          <w:lang w:eastAsia="sk-SK"/>
        </w:rPr>
      </w:pPr>
    </w:p>
    <w:p w:rsidR="006230C3" w:rsidRPr="00B57948" w:rsidRDefault="00ED760B" w:rsidP="006230C3">
      <w:pPr>
        <w:rPr>
          <w:snapToGrid w:val="0"/>
          <w:u w:val="single"/>
          <w:lang w:eastAsia="sk-SK"/>
        </w:rPr>
      </w:pPr>
      <w:r w:rsidRPr="00B57948">
        <w:rPr>
          <w:snapToGrid w:val="0"/>
          <w:u w:val="single"/>
          <w:lang w:eastAsia="sk-SK"/>
        </w:rPr>
        <w:t>31. december 201</w:t>
      </w:r>
      <w:r w:rsidR="00BE69E6">
        <w:rPr>
          <w:snapToGrid w:val="0"/>
          <w:u w:val="single"/>
          <w:lang w:eastAsia="sk-SK"/>
        </w:rPr>
        <w:t>7</w:t>
      </w:r>
    </w:p>
    <w:p w:rsidR="006230C3" w:rsidRPr="00B57948" w:rsidRDefault="006230C3" w:rsidP="006230C3">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6230C3" w:rsidRPr="00B57948" w:rsidTr="006230C3">
        <w:trPr>
          <w:cantSplit/>
        </w:trPr>
        <w:tc>
          <w:tcPr>
            <w:tcW w:w="3402" w:type="dxa"/>
            <w:tcBorders>
              <w:top w:val="single" w:sz="8" w:space="0" w:color="auto"/>
              <w:bottom w:val="single" w:sz="4" w:space="0" w:color="auto"/>
            </w:tcBorders>
            <w:vAlign w:val="center"/>
          </w:tcPr>
          <w:p w:rsidR="006230C3" w:rsidRPr="00B57948" w:rsidRDefault="006230C3" w:rsidP="006230C3">
            <w:pPr>
              <w:jc w:val="left"/>
              <w:rPr>
                <w:b/>
                <w:i/>
                <w:sz w:val="15"/>
                <w:szCs w:val="15"/>
              </w:rPr>
            </w:pPr>
            <w:r w:rsidRPr="00B57948">
              <w:rPr>
                <w:b/>
                <w:i/>
                <w:sz w:val="15"/>
                <w:szCs w:val="15"/>
              </w:rPr>
              <w:t>Položka</w:t>
            </w:r>
          </w:p>
        </w:tc>
        <w:tc>
          <w:tcPr>
            <w:tcW w:w="1191" w:type="dxa"/>
            <w:tcBorders>
              <w:top w:val="single" w:sz="8" w:space="0" w:color="auto"/>
              <w:bottom w:val="single" w:sz="4" w:space="0" w:color="auto"/>
            </w:tcBorders>
            <w:vAlign w:val="center"/>
          </w:tcPr>
          <w:p w:rsidR="006230C3" w:rsidRPr="00B57948" w:rsidRDefault="006230C3" w:rsidP="0030254B">
            <w:pPr>
              <w:ind w:left="-57" w:right="-57"/>
              <w:jc w:val="center"/>
              <w:rPr>
                <w:b/>
                <w:i/>
                <w:sz w:val="15"/>
                <w:szCs w:val="15"/>
              </w:rPr>
            </w:pPr>
            <w:r w:rsidRPr="00B57948">
              <w:rPr>
                <w:b/>
                <w:i/>
                <w:sz w:val="15"/>
                <w:szCs w:val="15"/>
              </w:rPr>
              <w:t xml:space="preserve">Stav </w:t>
            </w:r>
            <w:r w:rsidRPr="00B57948">
              <w:rPr>
                <w:b/>
                <w:i/>
                <w:sz w:val="15"/>
                <w:szCs w:val="15"/>
              </w:rPr>
              <w:br/>
              <w:t>k 1. 1. 201</w:t>
            </w:r>
            <w:r w:rsidR="001821B9">
              <w:rPr>
                <w:b/>
                <w:i/>
                <w:sz w:val="15"/>
                <w:szCs w:val="15"/>
              </w:rPr>
              <w:t>7</w:t>
            </w:r>
          </w:p>
        </w:tc>
        <w:tc>
          <w:tcPr>
            <w:tcW w:w="1049" w:type="dxa"/>
            <w:tcBorders>
              <w:top w:val="single" w:sz="8" w:space="0" w:color="auto"/>
              <w:bottom w:val="single" w:sz="4" w:space="0" w:color="auto"/>
            </w:tcBorders>
            <w:vAlign w:val="center"/>
          </w:tcPr>
          <w:p w:rsidR="006230C3" w:rsidRPr="00B57948" w:rsidRDefault="006230C3" w:rsidP="006230C3">
            <w:pPr>
              <w:ind w:left="-57" w:right="-57"/>
              <w:jc w:val="center"/>
              <w:rPr>
                <w:b/>
                <w:i/>
                <w:sz w:val="15"/>
                <w:szCs w:val="15"/>
              </w:rPr>
            </w:pPr>
            <w:r w:rsidRPr="00B57948">
              <w:rPr>
                <w:b/>
                <w:i/>
                <w:sz w:val="15"/>
                <w:szCs w:val="15"/>
              </w:rPr>
              <w:t>Tvorba</w:t>
            </w:r>
          </w:p>
        </w:tc>
        <w:tc>
          <w:tcPr>
            <w:tcW w:w="1049" w:type="dxa"/>
            <w:tcBorders>
              <w:top w:val="single" w:sz="8" w:space="0" w:color="auto"/>
              <w:bottom w:val="single" w:sz="4" w:space="0" w:color="auto"/>
            </w:tcBorders>
            <w:vAlign w:val="center"/>
          </w:tcPr>
          <w:p w:rsidR="006230C3" w:rsidRPr="00B57948" w:rsidRDefault="006230C3" w:rsidP="006230C3">
            <w:pPr>
              <w:ind w:left="-57" w:right="-57"/>
              <w:jc w:val="center"/>
              <w:rPr>
                <w:b/>
                <w:i/>
                <w:sz w:val="15"/>
                <w:szCs w:val="15"/>
              </w:rPr>
            </w:pPr>
            <w:r w:rsidRPr="00B57948">
              <w:rPr>
                <w:b/>
                <w:i/>
                <w:sz w:val="15"/>
                <w:szCs w:val="15"/>
              </w:rPr>
              <w:t>Použitie</w:t>
            </w:r>
          </w:p>
        </w:tc>
        <w:tc>
          <w:tcPr>
            <w:tcW w:w="1049" w:type="dxa"/>
            <w:tcBorders>
              <w:top w:val="single" w:sz="8" w:space="0" w:color="auto"/>
              <w:bottom w:val="single" w:sz="4" w:space="0" w:color="auto"/>
            </w:tcBorders>
            <w:vAlign w:val="center"/>
          </w:tcPr>
          <w:p w:rsidR="006230C3" w:rsidRPr="00B57948" w:rsidRDefault="006230C3" w:rsidP="006230C3">
            <w:pPr>
              <w:ind w:left="-57" w:right="-57"/>
              <w:jc w:val="center"/>
              <w:rPr>
                <w:b/>
                <w:i/>
                <w:sz w:val="15"/>
                <w:szCs w:val="15"/>
              </w:rPr>
            </w:pPr>
            <w:r w:rsidRPr="00B57948">
              <w:rPr>
                <w:b/>
                <w:i/>
                <w:sz w:val="15"/>
                <w:szCs w:val="15"/>
              </w:rPr>
              <w:t>Zrušenie</w:t>
            </w:r>
          </w:p>
        </w:tc>
        <w:tc>
          <w:tcPr>
            <w:tcW w:w="1332" w:type="dxa"/>
            <w:tcBorders>
              <w:top w:val="single" w:sz="8" w:space="0" w:color="auto"/>
              <w:bottom w:val="single" w:sz="4" w:space="0" w:color="auto"/>
            </w:tcBorders>
            <w:vAlign w:val="center"/>
          </w:tcPr>
          <w:p w:rsidR="006230C3" w:rsidRPr="00B57948" w:rsidRDefault="006230C3" w:rsidP="00AF6F75">
            <w:pPr>
              <w:ind w:left="-57" w:right="-57"/>
              <w:jc w:val="center"/>
              <w:rPr>
                <w:b/>
                <w:i/>
                <w:sz w:val="15"/>
                <w:szCs w:val="15"/>
              </w:rPr>
            </w:pPr>
            <w:r w:rsidRPr="00B57948">
              <w:rPr>
                <w:b/>
                <w:i/>
                <w:sz w:val="15"/>
                <w:szCs w:val="15"/>
              </w:rPr>
              <w:t>Stav</w:t>
            </w:r>
            <w:r w:rsidRPr="00B57948">
              <w:rPr>
                <w:b/>
                <w:i/>
                <w:sz w:val="15"/>
                <w:szCs w:val="15"/>
              </w:rPr>
              <w:br/>
              <w:t>k 31. 12. 201</w:t>
            </w:r>
            <w:r w:rsidR="001821B9">
              <w:rPr>
                <w:b/>
                <w:i/>
                <w:sz w:val="15"/>
                <w:szCs w:val="15"/>
              </w:rPr>
              <w:t>7</w:t>
            </w:r>
          </w:p>
        </w:tc>
      </w:tr>
      <w:tr w:rsidR="00183178" w:rsidRPr="00B57948" w:rsidTr="006230C3">
        <w:trPr>
          <w:cantSplit/>
        </w:trPr>
        <w:tc>
          <w:tcPr>
            <w:tcW w:w="3402" w:type="dxa"/>
          </w:tcPr>
          <w:p w:rsidR="00183178" w:rsidRPr="00B57948" w:rsidRDefault="00183178" w:rsidP="00183178">
            <w:pPr>
              <w:jc w:val="left"/>
              <w:rPr>
                <w:b/>
                <w:i/>
                <w:snapToGrid w:val="0"/>
                <w:sz w:val="15"/>
                <w:szCs w:val="15"/>
                <w:lang w:eastAsia="sk-SK"/>
              </w:rPr>
            </w:pPr>
            <w:r w:rsidRPr="00B57948">
              <w:rPr>
                <w:b/>
                <w:i/>
                <w:snapToGrid w:val="0"/>
                <w:sz w:val="15"/>
                <w:szCs w:val="15"/>
                <w:lang w:eastAsia="sk-SK"/>
              </w:rPr>
              <w:t>Dlhodobé rezervy</w:t>
            </w:r>
          </w:p>
        </w:tc>
        <w:tc>
          <w:tcPr>
            <w:tcW w:w="1191" w:type="dxa"/>
            <w:tcBorders>
              <w:top w:val="nil"/>
              <w:bottom w:val="nil"/>
            </w:tcBorders>
          </w:tcPr>
          <w:p w:rsidR="00183178" w:rsidRPr="00B57948" w:rsidRDefault="00183178" w:rsidP="00183178">
            <w:pPr>
              <w:jc w:val="right"/>
              <w:rPr>
                <w:i/>
                <w:snapToGrid w:val="0"/>
                <w:sz w:val="15"/>
                <w:szCs w:val="15"/>
                <w:lang w:eastAsia="sk-SK"/>
              </w:rPr>
            </w:pPr>
          </w:p>
        </w:tc>
        <w:tc>
          <w:tcPr>
            <w:tcW w:w="1049" w:type="dxa"/>
            <w:tcBorders>
              <w:top w:val="nil"/>
              <w:bottom w:val="nil"/>
            </w:tcBorders>
          </w:tcPr>
          <w:p w:rsidR="00183178" w:rsidRPr="00B57948" w:rsidRDefault="00183178" w:rsidP="00183178">
            <w:pPr>
              <w:jc w:val="right"/>
              <w:rPr>
                <w:i/>
                <w:snapToGrid w:val="0"/>
                <w:sz w:val="15"/>
                <w:szCs w:val="15"/>
                <w:lang w:eastAsia="sk-SK"/>
              </w:rPr>
            </w:pPr>
          </w:p>
        </w:tc>
        <w:tc>
          <w:tcPr>
            <w:tcW w:w="1049" w:type="dxa"/>
            <w:tcBorders>
              <w:top w:val="nil"/>
              <w:bottom w:val="nil"/>
            </w:tcBorders>
          </w:tcPr>
          <w:p w:rsidR="00183178" w:rsidRPr="00B57948" w:rsidRDefault="00183178" w:rsidP="00183178">
            <w:pPr>
              <w:jc w:val="right"/>
              <w:rPr>
                <w:i/>
                <w:snapToGrid w:val="0"/>
                <w:sz w:val="15"/>
                <w:szCs w:val="15"/>
                <w:lang w:eastAsia="sk-SK"/>
              </w:rPr>
            </w:pPr>
          </w:p>
        </w:tc>
        <w:tc>
          <w:tcPr>
            <w:tcW w:w="1049" w:type="dxa"/>
            <w:tcBorders>
              <w:top w:val="nil"/>
              <w:bottom w:val="nil"/>
            </w:tcBorders>
          </w:tcPr>
          <w:p w:rsidR="00183178" w:rsidRPr="00B57948" w:rsidRDefault="00183178" w:rsidP="00183178">
            <w:pPr>
              <w:jc w:val="right"/>
              <w:rPr>
                <w:i/>
                <w:snapToGrid w:val="0"/>
                <w:sz w:val="15"/>
                <w:szCs w:val="15"/>
                <w:lang w:eastAsia="sk-SK"/>
              </w:rPr>
            </w:pPr>
          </w:p>
        </w:tc>
        <w:tc>
          <w:tcPr>
            <w:tcW w:w="1332" w:type="dxa"/>
            <w:tcBorders>
              <w:top w:val="nil"/>
              <w:bottom w:val="nil"/>
            </w:tcBorders>
          </w:tcPr>
          <w:p w:rsidR="00183178" w:rsidRPr="00B57948" w:rsidRDefault="00183178" w:rsidP="00183178">
            <w:pPr>
              <w:jc w:val="right"/>
              <w:rPr>
                <w:i/>
                <w:snapToGrid w:val="0"/>
                <w:sz w:val="15"/>
                <w:szCs w:val="15"/>
                <w:lang w:eastAsia="sk-SK"/>
              </w:rPr>
            </w:pPr>
          </w:p>
        </w:tc>
      </w:tr>
      <w:tr w:rsidR="00183178" w:rsidRPr="00B57948" w:rsidTr="00B018EF">
        <w:trPr>
          <w:cantSplit/>
        </w:trPr>
        <w:tc>
          <w:tcPr>
            <w:tcW w:w="3402" w:type="dxa"/>
          </w:tcPr>
          <w:p w:rsidR="00183178" w:rsidRPr="00B57948" w:rsidRDefault="00183178" w:rsidP="00183178">
            <w:pPr>
              <w:jc w:val="left"/>
              <w:rPr>
                <w:snapToGrid w:val="0"/>
                <w:sz w:val="15"/>
                <w:szCs w:val="15"/>
                <w:lang w:eastAsia="sk-SK"/>
              </w:rPr>
            </w:pPr>
            <w:r w:rsidRPr="00B57948">
              <w:rPr>
                <w:snapToGrid w:val="0"/>
                <w:sz w:val="15"/>
                <w:szCs w:val="15"/>
                <w:lang w:eastAsia="sk-SK"/>
              </w:rPr>
              <w:t xml:space="preserve">Dlhodobé zákonné rezervy </w:t>
            </w:r>
          </w:p>
        </w:tc>
        <w:tc>
          <w:tcPr>
            <w:tcW w:w="1191" w:type="dxa"/>
            <w:tcBorders>
              <w:top w:val="nil"/>
              <w:bottom w:val="nil"/>
            </w:tcBorders>
            <w:vAlign w:val="bottom"/>
          </w:tcPr>
          <w:p w:rsidR="00183178" w:rsidRPr="00B57948" w:rsidRDefault="00183178" w:rsidP="00183178">
            <w:pPr>
              <w:jc w:val="right"/>
              <w:rPr>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lang w:eastAsia="sk-SK"/>
              </w:rPr>
            </w:pPr>
          </w:p>
        </w:tc>
        <w:tc>
          <w:tcPr>
            <w:tcW w:w="1332" w:type="dxa"/>
            <w:tcBorders>
              <w:top w:val="nil"/>
              <w:bottom w:val="nil"/>
            </w:tcBorders>
            <w:vAlign w:val="bottom"/>
          </w:tcPr>
          <w:p w:rsidR="00183178" w:rsidRPr="00B57948" w:rsidRDefault="008D5A61" w:rsidP="00183178">
            <w:pPr>
              <w:jc w:val="right"/>
              <w:rPr>
                <w:snapToGrid w:val="0"/>
                <w:sz w:val="15"/>
                <w:szCs w:val="15"/>
                <w:lang w:eastAsia="sk-SK"/>
              </w:rPr>
            </w:pPr>
            <w:r>
              <w:rPr>
                <w:snapToGrid w:val="0"/>
                <w:sz w:val="15"/>
                <w:szCs w:val="15"/>
                <w:lang w:eastAsia="sk-SK"/>
              </w:rPr>
              <w:t>-</w:t>
            </w:r>
          </w:p>
        </w:tc>
      </w:tr>
      <w:tr w:rsidR="00183178" w:rsidRPr="00B57948" w:rsidTr="00B018EF">
        <w:trPr>
          <w:cantSplit/>
        </w:trPr>
        <w:tc>
          <w:tcPr>
            <w:tcW w:w="3402" w:type="dxa"/>
          </w:tcPr>
          <w:p w:rsidR="00183178" w:rsidRPr="00B57948" w:rsidRDefault="00183178" w:rsidP="00183178">
            <w:pPr>
              <w:jc w:val="left"/>
              <w:rPr>
                <w:snapToGrid w:val="0"/>
                <w:sz w:val="15"/>
                <w:szCs w:val="15"/>
                <w:lang w:eastAsia="sk-SK"/>
              </w:rPr>
            </w:pPr>
            <w:r w:rsidRPr="00B57948">
              <w:rPr>
                <w:snapToGrid w:val="0"/>
                <w:sz w:val="15"/>
                <w:szCs w:val="15"/>
                <w:lang w:eastAsia="sk-SK"/>
              </w:rPr>
              <w:t xml:space="preserve">Ostatné dlhodobé rezervy </w:t>
            </w:r>
          </w:p>
        </w:tc>
        <w:tc>
          <w:tcPr>
            <w:tcW w:w="1191" w:type="dxa"/>
            <w:tcBorders>
              <w:top w:val="nil"/>
              <w:bottom w:val="nil"/>
            </w:tcBorders>
            <w:vAlign w:val="bottom"/>
          </w:tcPr>
          <w:p w:rsidR="00183178" w:rsidRPr="00B57948" w:rsidRDefault="00183178" w:rsidP="00183178">
            <w:pPr>
              <w:jc w:val="right"/>
              <w:rPr>
                <w:snapToGrid w:val="0"/>
                <w:sz w:val="15"/>
                <w:szCs w:val="15"/>
                <w:lang w:eastAsia="sk-SK"/>
              </w:rPr>
            </w:pPr>
          </w:p>
        </w:tc>
        <w:tc>
          <w:tcPr>
            <w:tcW w:w="1049" w:type="dxa"/>
            <w:tcBorders>
              <w:top w:val="nil"/>
              <w:bottom w:val="nil"/>
            </w:tcBorders>
            <w:vAlign w:val="bottom"/>
          </w:tcPr>
          <w:p w:rsidR="00183178" w:rsidRPr="00B57948" w:rsidRDefault="004F2398" w:rsidP="008D5A61">
            <w:pPr>
              <w:jc w:val="right"/>
              <w:rPr>
                <w:snapToGrid w:val="0"/>
                <w:sz w:val="15"/>
                <w:szCs w:val="15"/>
                <w:lang w:eastAsia="sk-SK"/>
              </w:rPr>
            </w:pPr>
            <w:r>
              <w:rPr>
                <w:snapToGrid w:val="0"/>
                <w:sz w:val="15"/>
                <w:szCs w:val="15"/>
                <w:lang w:eastAsia="sk-SK"/>
              </w:rPr>
              <w:t>66 042</w:t>
            </w:r>
          </w:p>
        </w:tc>
        <w:tc>
          <w:tcPr>
            <w:tcW w:w="1049" w:type="dxa"/>
            <w:tcBorders>
              <w:top w:val="nil"/>
              <w:bottom w:val="nil"/>
            </w:tcBorders>
            <w:vAlign w:val="bottom"/>
          </w:tcPr>
          <w:p w:rsidR="00183178" w:rsidRPr="00B57948" w:rsidRDefault="00183178" w:rsidP="00792671">
            <w:pPr>
              <w:jc w:val="right"/>
              <w:rPr>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lang w:eastAsia="sk-SK"/>
              </w:rPr>
            </w:pPr>
          </w:p>
        </w:tc>
        <w:tc>
          <w:tcPr>
            <w:tcW w:w="1332" w:type="dxa"/>
            <w:tcBorders>
              <w:top w:val="nil"/>
              <w:bottom w:val="nil"/>
            </w:tcBorders>
            <w:vAlign w:val="bottom"/>
          </w:tcPr>
          <w:p w:rsidR="00183178" w:rsidRPr="00B57948" w:rsidRDefault="004F2398" w:rsidP="00183178">
            <w:pPr>
              <w:jc w:val="right"/>
              <w:rPr>
                <w:snapToGrid w:val="0"/>
                <w:sz w:val="15"/>
                <w:szCs w:val="15"/>
                <w:lang w:eastAsia="sk-SK"/>
              </w:rPr>
            </w:pPr>
            <w:r>
              <w:rPr>
                <w:snapToGrid w:val="0"/>
                <w:sz w:val="15"/>
                <w:szCs w:val="15"/>
                <w:lang w:eastAsia="sk-SK"/>
              </w:rPr>
              <w:t>66 042</w:t>
            </w:r>
          </w:p>
        </w:tc>
      </w:tr>
      <w:tr w:rsidR="00183178" w:rsidRPr="00B57948" w:rsidTr="00B018EF">
        <w:trPr>
          <w:cantSplit/>
        </w:trPr>
        <w:tc>
          <w:tcPr>
            <w:tcW w:w="3402" w:type="dxa"/>
          </w:tcPr>
          <w:p w:rsidR="00183178" w:rsidRPr="00B57948" w:rsidRDefault="00183178" w:rsidP="00183178">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183178" w:rsidRPr="00B57948" w:rsidRDefault="00183178" w:rsidP="00183178">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183178">
            <w:pPr>
              <w:jc w:val="right"/>
              <w:rPr>
                <w:snapToGrid w:val="0"/>
                <w:sz w:val="15"/>
                <w:szCs w:val="15"/>
                <w:highlight w:val="yellow"/>
                <w:lang w:eastAsia="sk-SK"/>
              </w:rPr>
            </w:pPr>
          </w:p>
        </w:tc>
        <w:tc>
          <w:tcPr>
            <w:tcW w:w="1332" w:type="dxa"/>
            <w:tcBorders>
              <w:top w:val="nil"/>
              <w:bottom w:val="nil"/>
            </w:tcBorders>
            <w:vAlign w:val="bottom"/>
          </w:tcPr>
          <w:p w:rsidR="00183178" w:rsidRPr="00B57948" w:rsidRDefault="00183178" w:rsidP="00183178">
            <w:pPr>
              <w:jc w:val="right"/>
              <w:rPr>
                <w:snapToGrid w:val="0"/>
                <w:sz w:val="15"/>
                <w:szCs w:val="15"/>
                <w:highlight w:val="yellow"/>
                <w:lang w:eastAsia="sk-SK"/>
              </w:rPr>
            </w:pPr>
          </w:p>
        </w:tc>
      </w:tr>
      <w:tr w:rsidR="00183178" w:rsidRPr="00B57948" w:rsidTr="00B018EF">
        <w:trPr>
          <w:cantSplit/>
        </w:trPr>
        <w:tc>
          <w:tcPr>
            <w:tcW w:w="3402" w:type="dxa"/>
          </w:tcPr>
          <w:p w:rsidR="00183178" w:rsidRPr="00B57948" w:rsidRDefault="00183178" w:rsidP="00183178">
            <w:pPr>
              <w:ind w:left="318"/>
              <w:rPr>
                <w:i/>
                <w:snapToGrid w:val="0"/>
                <w:sz w:val="15"/>
                <w:szCs w:val="15"/>
                <w:lang w:eastAsia="sk-SK"/>
              </w:rPr>
            </w:pPr>
            <w:r w:rsidRPr="00B57948">
              <w:rPr>
                <w:i/>
                <w:snapToGrid w:val="0"/>
                <w:sz w:val="15"/>
                <w:szCs w:val="15"/>
                <w:lang w:eastAsia="sk-SK"/>
              </w:rPr>
              <w:t>rezerva na garancie</w:t>
            </w:r>
          </w:p>
        </w:tc>
        <w:tc>
          <w:tcPr>
            <w:tcW w:w="1191"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4F2398" w:rsidP="00183178">
            <w:pPr>
              <w:jc w:val="right"/>
              <w:rPr>
                <w:i/>
                <w:snapToGrid w:val="0"/>
                <w:sz w:val="15"/>
                <w:szCs w:val="15"/>
                <w:lang w:eastAsia="sk-SK"/>
              </w:rPr>
            </w:pPr>
            <w:r>
              <w:rPr>
                <w:i/>
                <w:snapToGrid w:val="0"/>
                <w:sz w:val="15"/>
                <w:szCs w:val="15"/>
                <w:lang w:eastAsia="sk-SK"/>
              </w:rPr>
              <w:t xml:space="preserve">66 </w:t>
            </w:r>
            <w:r w:rsidR="001821B9">
              <w:rPr>
                <w:i/>
                <w:snapToGrid w:val="0"/>
                <w:sz w:val="15"/>
                <w:szCs w:val="15"/>
                <w:lang w:eastAsia="sk-SK"/>
              </w:rPr>
              <w:t>0</w:t>
            </w:r>
            <w:r>
              <w:rPr>
                <w:i/>
                <w:snapToGrid w:val="0"/>
                <w:sz w:val="15"/>
                <w:szCs w:val="15"/>
                <w:lang w:eastAsia="sk-SK"/>
              </w:rPr>
              <w:t>42</w:t>
            </w:r>
          </w:p>
        </w:tc>
        <w:tc>
          <w:tcPr>
            <w:tcW w:w="1049" w:type="dxa"/>
            <w:tcBorders>
              <w:top w:val="nil"/>
              <w:bottom w:val="nil"/>
            </w:tcBorders>
            <w:vAlign w:val="bottom"/>
          </w:tcPr>
          <w:p w:rsidR="00183178" w:rsidRPr="00B57948" w:rsidRDefault="00183178" w:rsidP="00792671">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332" w:type="dxa"/>
            <w:tcBorders>
              <w:top w:val="nil"/>
              <w:bottom w:val="nil"/>
            </w:tcBorders>
            <w:vAlign w:val="bottom"/>
          </w:tcPr>
          <w:p w:rsidR="00183178" w:rsidRPr="00B57948" w:rsidRDefault="004F2398" w:rsidP="00183178">
            <w:pPr>
              <w:jc w:val="right"/>
              <w:rPr>
                <w:i/>
                <w:snapToGrid w:val="0"/>
                <w:sz w:val="15"/>
                <w:szCs w:val="15"/>
                <w:lang w:eastAsia="sk-SK"/>
              </w:rPr>
            </w:pPr>
            <w:r>
              <w:rPr>
                <w:i/>
                <w:snapToGrid w:val="0"/>
                <w:sz w:val="15"/>
                <w:szCs w:val="15"/>
                <w:lang w:eastAsia="sk-SK"/>
              </w:rPr>
              <w:t>66 042</w:t>
            </w:r>
          </w:p>
        </w:tc>
      </w:tr>
      <w:tr w:rsidR="00183178" w:rsidRPr="00B57948" w:rsidTr="00B018EF">
        <w:trPr>
          <w:cantSplit/>
        </w:trPr>
        <w:tc>
          <w:tcPr>
            <w:tcW w:w="3402" w:type="dxa"/>
          </w:tcPr>
          <w:p w:rsidR="00183178" w:rsidRPr="00B57948" w:rsidRDefault="00183178" w:rsidP="00183178">
            <w:pPr>
              <w:ind w:left="318"/>
              <w:jc w:val="left"/>
              <w:rPr>
                <w:i/>
                <w:snapToGrid w:val="0"/>
                <w:sz w:val="15"/>
                <w:szCs w:val="15"/>
                <w:lang w:eastAsia="sk-SK"/>
              </w:rPr>
            </w:pPr>
          </w:p>
        </w:tc>
        <w:tc>
          <w:tcPr>
            <w:tcW w:w="1191"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332" w:type="dxa"/>
            <w:tcBorders>
              <w:top w:val="nil"/>
              <w:bottom w:val="nil"/>
            </w:tcBorders>
            <w:vAlign w:val="bottom"/>
          </w:tcPr>
          <w:p w:rsidR="00183178" w:rsidRPr="00B57948" w:rsidRDefault="00183178" w:rsidP="00183178">
            <w:pPr>
              <w:jc w:val="right"/>
              <w:rPr>
                <w:i/>
                <w:snapToGrid w:val="0"/>
                <w:sz w:val="15"/>
                <w:szCs w:val="15"/>
                <w:lang w:eastAsia="sk-SK"/>
              </w:rPr>
            </w:pPr>
          </w:p>
        </w:tc>
      </w:tr>
      <w:tr w:rsidR="00183178" w:rsidRPr="00B57948" w:rsidTr="00B018EF">
        <w:trPr>
          <w:cantSplit/>
        </w:trPr>
        <w:tc>
          <w:tcPr>
            <w:tcW w:w="3402" w:type="dxa"/>
          </w:tcPr>
          <w:p w:rsidR="00183178" w:rsidRPr="00B57948" w:rsidRDefault="00183178" w:rsidP="00183178">
            <w:pPr>
              <w:jc w:val="left"/>
              <w:rPr>
                <w:b/>
                <w:i/>
                <w:snapToGrid w:val="0"/>
                <w:sz w:val="15"/>
                <w:szCs w:val="15"/>
                <w:lang w:eastAsia="sk-SK"/>
              </w:rPr>
            </w:pPr>
            <w:r w:rsidRPr="00B57948">
              <w:rPr>
                <w:b/>
                <w:i/>
                <w:snapToGrid w:val="0"/>
                <w:sz w:val="15"/>
                <w:szCs w:val="15"/>
                <w:lang w:eastAsia="sk-SK"/>
              </w:rPr>
              <w:t>Krátkodobé rezervy</w:t>
            </w:r>
          </w:p>
        </w:tc>
        <w:tc>
          <w:tcPr>
            <w:tcW w:w="1191"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332" w:type="dxa"/>
            <w:tcBorders>
              <w:top w:val="nil"/>
              <w:bottom w:val="nil"/>
            </w:tcBorders>
            <w:vAlign w:val="bottom"/>
          </w:tcPr>
          <w:p w:rsidR="00183178" w:rsidRPr="00B57948" w:rsidRDefault="00183178" w:rsidP="00183178">
            <w:pPr>
              <w:jc w:val="right"/>
              <w:rPr>
                <w:i/>
                <w:snapToGrid w:val="0"/>
                <w:sz w:val="15"/>
                <w:szCs w:val="15"/>
                <w:lang w:eastAsia="sk-SK"/>
              </w:rPr>
            </w:pPr>
          </w:p>
        </w:tc>
      </w:tr>
      <w:tr w:rsidR="00183178" w:rsidRPr="00B57948" w:rsidTr="00B018EF">
        <w:trPr>
          <w:cantSplit/>
        </w:trPr>
        <w:tc>
          <w:tcPr>
            <w:tcW w:w="3402" w:type="dxa"/>
          </w:tcPr>
          <w:p w:rsidR="00183178" w:rsidRPr="00B57948" w:rsidRDefault="00183178" w:rsidP="00183178">
            <w:pPr>
              <w:jc w:val="left"/>
              <w:rPr>
                <w:snapToGrid w:val="0"/>
                <w:sz w:val="15"/>
                <w:szCs w:val="15"/>
                <w:lang w:eastAsia="sk-SK"/>
              </w:rPr>
            </w:pPr>
            <w:r w:rsidRPr="00B57948">
              <w:rPr>
                <w:snapToGrid w:val="0"/>
                <w:sz w:val="15"/>
                <w:szCs w:val="15"/>
                <w:lang w:eastAsia="sk-SK"/>
              </w:rPr>
              <w:t xml:space="preserve">Krátkodobé zákonné rezervy </w:t>
            </w:r>
          </w:p>
        </w:tc>
        <w:tc>
          <w:tcPr>
            <w:tcW w:w="1191" w:type="dxa"/>
            <w:tcBorders>
              <w:top w:val="nil"/>
              <w:bottom w:val="nil"/>
            </w:tcBorders>
            <w:vAlign w:val="bottom"/>
          </w:tcPr>
          <w:p w:rsidR="00183178" w:rsidRPr="00B57948" w:rsidRDefault="001821B9" w:rsidP="00183178">
            <w:pPr>
              <w:jc w:val="right"/>
              <w:rPr>
                <w:snapToGrid w:val="0"/>
                <w:sz w:val="15"/>
                <w:szCs w:val="15"/>
                <w:lang w:eastAsia="sk-SK"/>
              </w:rPr>
            </w:pPr>
            <w:r>
              <w:rPr>
                <w:snapToGrid w:val="0"/>
                <w:sz w:val="15"/>
                <w:szCs w:val="15"/>
                <w:lang w:eastAsia="sk-SK"/>
              </w:rPr>
              <w:t>16 286</w:t>
            </w:r>
          </w:p>
        </w:tc>
        <w:tc>
          <w:tcPr>
            <w:tcW w:w="1049" w:type="dxa"/>
            <w:tcBorders>
              <w:top w:val="nil"/>
              <w:bottom w:val="nil"/>
            </w:tcBorders>
            <w:vAlign w:val="bottom"/>
          </w:tcPr>
          <w:p w:rsidR="00183178" w:rsidRPr="00B57948" w:rsidRDefault="004F2398" w:rsidP="00183178">
            <w:pPr>
              <w:jc w:val="right"/>
              <w:rPr>
                <w:snapToGrid w:val="0"/>
                <w:sz w:val="15"/>
                <w:szCs w:val="15"/>
                <w:lang w:eastAsia="sk-SK"/>
              </w:rPr>
            </w:pPr>
            <w:r>
              <w:rPr>
                <w:snapToGrid w:val="0"/>
                <w:sz w:val="15"/>
                <w:szCs w:val="15"/>
                <w:lang w:eastAsia="sk-SK"/>
              </w:rPr>
              <w:t>49 905</w:t>
            </w:r>
          </w:p>
        </w:tc>
        <w:tc>
          <w:tcPr>
            <w:tcW w:w="1049" w:type="dxa"/>
            <w:tcBorders>
              <w:top w:val="nil"/>
              <w:bottom w:val="nil"/>
            </w:tcBorders>
            <w:vAlign w:val="bottom"/>
          </w:tcPr>
          <w:p w:rsidR="00183178" w:rsidRPr="00B57948" w:rsidRDefault="00D52B75" w:rsidP="00792671">
            <w:pPr>
              <w:jc w:val="right"/>
              <w:rPr>
                <w:snapToGrid w:val="0"/>
                <w:sz w:val="15"/>
                <w:szCs w:val="15"/>
                <w:lang w:eastAsia="sk-SK"/>
              </w:rPr>
            </w:pPr>
            <w:r>
              <w:rPr>
                <w:snapToGrid w:val="0"/>
                <w:sz w:val="15"/>
                <w:szCs w:val="15"/>
                <w:lang w:eastAsia="sk-SK"/>
              </w:rPr>
              <w:t>16 286</w:t>
            </w:r>
          </w:p>
        </w:tc>
        <w:tc>
          <w:tcPr>
            <w:tcW w:w="1049" w:type="dxa"/>
            <w:tcBorders>
              <w:top w:val="nil"/>
              <w:bottom w:val="nil"/>
            </w:tcBorders>
            <w:vAlign w:val="bottom"/>
          </w:tcPr>
          <w:p w:rsidR="00183178" w:rsidRPr="00B57948" w:rsidRDefault="00183178" w:rsidP="00183178">
            <w:pPr>
              <w:jc w:val="right"/>
              <w:rPr>
                <w:snapToGrid w:val="0"/>
                <w:sz w:val="15"/>
                <w:szCs w:val="15"/>
                <w:lang w:eastAsia="sk-SK"/>
              </w:rPr>
            </w:pPr>
          </w:p>
        </w:tc>
        <w:tc>
          <w:tcPr>
            <w:tcW w:w="1332" w:type="dxa"/>
            <w:tcBorders>
              <w:top w:val="nil"/>
              <w:bottom w:val="nil"/>
            </w:tcBorders>
            <w:vAlign w:val="bottom"/>
          </w:tcPr>
          <w:p w:rsidR="00183178" w:rsidRPr="00B57948" w:rsidRDefault="004F2398" w:rsidP="00183178">
            <w:pPr>
              <w:jc w:val="right"/>
              <w:rPr>
                <w:snapToGrid w:val="0"/>
                <w:sz w:val="15"/>
                <w:szCs w:val="15"/>
                <w:lang w:eastAsia="sk-SK"/>
              </w:rPr>
            </w:pPr>
            <w:r>
              <w:rPr>
                <w:snapToGrid w:val="0"/>
                <w:sz w:val="15"/>
                <w:szCs w:val="15"/>
                <w:lang w:eastAsia="sk-SK"/>
              </w:rPr>
              <w:t>49 905</w:t>
            </w:r>
          </w:p>
        </w:tc>
      </w:tr>
      <w:tr w:rsidR="00183178" w:rsidRPr="00B57948" w:rsidTr="00B018EF">
        <w:trPr>
          <w:cantSplit/>
        </w:trPr>
        <w:tc>
          <w:tcPr>
            <w:tcW w:w="3402" w:type="dxa"/>
          </w:tcPr>
          <w:p w:rsidR="00183178" w:rsidRPr="00B57948" w:rsidRDefault="00183178" w:rsidP="00183178">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049" w:type="dxa"/>
            <w:tcBorders>
              <w:top w:val="nil"/>
              <w:bottom w:val="nil"/>
            </w:tcBorders>
            <w:vAlign w:val="bottom"/>
          </w:tcPr>
          <w:p w:rsidR="00183178" w:rsidRPr="00B57948" w:rsidRDefault="00183178" w:rsidP="00183178">
            <w:pPr>
              <w:jc w:val="right"/>
              <w:rPr>
                <w:i/>
                <w:snapToGrid w:val="0"/>
                <w:sz w:val="15"/>
                <w:szCs w:val="15"/>
                <w:lang w:eastAsia="sk-SK"/>
              </w:rPr>
            </w:pPr>
          </w:p>
        </w:tc>
        <w:tc>
          <w:tcPr>
            <w:tcW w:w="1332" w:type="dxa"/>
            <w:tcBorders>
              <w:top w:val="nil"/>
              <w:bottom w:val="nil"/>
            </w:tcBorders>
            <w:vAlign w:val="bottom"/>
          </w:tcPr>
          <w:p w:rsidR="00183178" w:rsidRPr="00B57948" w:rsidRDefault="00183178" w:rsidP="00183178">
            <w:pPr>
              <w:jc w:val="right"/>
              <w:rPr>
                <w:i/>
                <w:snapToGrid w:val="0"/>
                <w:sz w:val="15"/>
                <w:szCs w:val="15"/>
                <w:lang w:eastAsia="sk-SK"/>
              </w:rPr>
            </w:pPr>
          </w:p>
        </w:tc>
      </w:tr>
      <w:tr w:rsidR="00183178" w:rsidRPr="00B57948" w:rsidTr="00B018EF">
        <w:trPr>
          <w:cantSplit/>
        </w:trPr>
        <w:tc>
          <w:tcPr>
            <w:tcW w:w="3402" w:type="dxa"/>
          </w:tcPr>
          <w:p w:rsidR="00183178" w:rsidRPr="00B57948" w:rsidRDefault="00183178" w:rsidP="00183178">
            <w:pPr>
              <w:ind w:left="459" w:hanging="141"/>
              <w:jc w:val="left"/>
              <w:rPr>
                <w:i/>
                <w:snapToGrid w:val="0"/>
                <w:sz w:val="15"/>
                <w:szCs w:val="15"/>
                <w:lang w:eastAsia="sk-SK"/>
              </w:rPr>
            </w:pPr>
            <w:r w:rsidRPr="00B57948">
              <w:rPr>
                <w:i/>
                <w:snapToGrid w:val="0"/>
                <w:sz w:val="15"/>
                <w:szCs w:val="15"/>
                <w:lang w:eastAsia="sk-SK"/>
              </w:rPr>
              <w:t>rezerva na nevyčerpané dovolenky vrátane sociálneho zabezpečenia</w:t>
            </w:r>
          </w:p>
        </w:tc>
        <w:tc>
          <w:tcPr>
            <w:tcW w:w="1191" w:type="dxa"/>
            <w:tcBorders>
              <w:top w:val="nil"/>
              <w:bottom w:val="nil"/>
            </w:tcBorders>
            <w:vAlign w:val="bottom"/>
          </w:tcPr>
          <w:p w:rsidR="00183178" w:rsidRPr="00B57948" w:rsidRDefault="001821B9" w:rsidP="00183178">
            <w:pPr>
              <w:jc w:val="right"/>
              <w:rPr>
                <w:i/>
                <w:sz w:val="15"/>
              </w:rPr>
            </w:pPr>
            <w:r>
              <w:rPr>
                <w:i/>
                <w:sz w:val="15"/>
              </w:rPr>
              <w:t>11 286</w:t>
            </w:r>
          </w:p>
        </w:tc>
        <w:tc>
          <w:tcPr>
            <w:tcW w:w="1049" w:type="dxa"/>
            <w:tcBorders>
              <w:top w:val="nil"/>
              <w:bottom w:val="nil"/>
            </w:tcBorders>
            <w:vAlign w:val="bottom"/>
          </w:tcPr>
          <w:p w:rsidR="00183178" w:rsidRPr="00B57948" w:rsidRDefault="004F2398" w:rsidP="00183178">
            <w:pPr>
              <w:jc w:val="right"/>
              <w:rPr>
                <w:i/>
                <w:sz w:val="15"/>
              </w:rPr>
            </w:pPr>
            <w:r>
              <w:rPr>
                <w:i/>
                <w:sz w:val="15"/>
              </w:rPr>
              <w:t>49 905</w:t>
            </w:r>
          </w:p>
        </w:tc>
        <w:tc>
          <w:tcPr>
            <w:tcW w:w="1049" w:type="dxa"/>
            <w:tcBorders>
              <w:top w:val="nil"/>
              <w:bottom w:val="nil"/>
            </w:tcBorders>
            <w:vAlign w:val="bottom"/>
          </w:tcPr>
          <w:p w:rsidR="00183178" w:rsidRPr="00B57948" w:rsidRDefault="001821B9" w:rsidP="00792671">
            <w:pPr>
              <w:jc w:val="right"/>
              <w:rPr>
                <w:i/>
                <w:sz w:val="15"/>
              </w:rPr>
            </w:pPr>
            <w:r>
              <w:rPr>
                <w:i/>
                <w:sz w:val="15"/>
              </w:rPr>
              <w:t>11 286</w:t>
            </w:r>
          </w:p>
        </w:tc>
        <w:tc>
          <w:tcPr>
            <w:tcW w:w="1049" w:type="dxa"/>
            <w:tcBorders>
              <w:top w:val="nil"/>
              <w:bottom w:val="nil"/>
            </w:tcBorders>
            <w:vAlign w:val="bottom"/>
          </w:tcPr>
          <w:p w:rsidR="00183178" w:rsidRPr="00B57948" w:rsidRDefault="00183178" w:rsidP="00183178">
            <w:pPr>
              <w:jc w:val="right"/>
              <w:rPr>
                <w:i/>
                <w:sz w:val="15"/>
              </w:rPr>
            </w:pPr>
          </w:p>
        </w:tc>
        <w:tc>
          <w:tcPr>
            <w:tcW w:w="1332" w:type="dxa"/>
            <w:tcBorders>
              <w:top w:val="nil"/>
              <w:bottom w:val="nil"/>
            </w:tcBorders>
            <w:vAlign w:val="bottom"/>
          </w:tcPr>
          <w:p w:rsidR="00183178" w:rsidRPr="00B57948" w:rsidRDefault="004F2398" w:rsidP="00183178">
            <w:pPr>
              <w:jc w:val="right"/>
              <w:rPr>
                <w:i/>
                <w:sz w:val="15"/>
              </w:rPr>
            </w:pPr>
            <w:r>
              <w:rPr>
                <w:i/>
                <w:sz w:val="15"/>
              </w:rPr>
              <w:t>49 905</w:t>
            </w:r>
          </w:p>
        </w:tc>
      </w:tr>
      <w:tr w:rsidR="000315ED" w:rsidRPr="00B57948" w:rsidTr="00B018EF">
        <w:trPr>
          <w:cantSplit/>
        </w:trPr>
        <w:tc>
          <w:tcPr>
            <w:tcW w:w="3402" w:type="dxa"/>
          </w:tcPr>
          <w:p w:rsidR="000315ED" w:rsidRPr="00B57948" w:rsidRDefault="000315ED" w:rsidP="000315ED">
            <w:pPr>
              <w:ind w:left="318"/>
              <w:rPr>
                <w:i/>
                <w:snapToGrid w:val="0"/>
                <w:sz w:val="15"/>
                <w:szCs w:val="15"/>
                <w:lang w:eastAsia="sk-SK"/>
              </w:rPr>
            </w:pPr>
            <w:r w:rsidRPr="00B57948">
              <w:rPr>
                <w:i/>
                <w:snapToGrid w:val="0"/>
                <w:sz w:val="15"/>
                <w:szCs w:val="15"/>
                <w:lang w:eastAsia="sk-SK"/>
              </w:rPr>
              <w:t>rezerva na audit</w:t>
            </w:r>
          </w:p>
        </w:tc>
        <w:tc>
          <w:tcPr>
            <w:tcW w:w="1191"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r>
              <w:rPr>
                <w:i/>
                <w:sz w:val="15"/>
              </w:rPr>
              <w:t>-</w:t>
            </w: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332" w:type="dxa"/>
            <w:tcBorders>
              <w:top w:val="nil"/>
              <w:bottom w:val="nil"/>
            </w:tcBorders>
            <w:vAlign w:val="bottom"/>
          </w:tcPr>
          <w:p w:rsidR="000315ED" w:rsidRPr="00B57948" w:rsidRDefault="000315ED" w:rsidP="000315ED">
            <w:pPr>
              <w:jc w:val="right"/>
              <w:rPr>
                <w:i/>
                <w:sz w:val="15"/>
              </w:rPr>
            </w:pPr>
            <w:r>
              <w:rPr>
                <w:i/>
                <w:sz w:val="15"/>
              </w:rPr>
              <w:t>-</w:t>
            </w:r>
          </w:p>
        </w:tc>
      </w:tr>
      <w:tr w:rsidR="000315ED" w:rsidRPr="00B57948" w:rsidTr="00B018EF">
        <w:trPr>
          <w:cantSplit/>
        </w:trPr>
        <w:tc>
          <w:tcPr>
            <w:tcW w:w="3402" w:type="dxa"/>
          </w:tcPr>
          <w:p w:rsidR="000315ED" w:rsidRPr="00B57948" w:rsidRDefault="000315ED" w:rsidP="000315ED">
            <w:pPr>
              <w:ind w:left="318"/>
              <w:jc w:val="left"/>
              <w:rPr>
                <w:i/>
                <w:snapToGrid w:val="0"/>
                <w:sz w:val="15"/>
                <w:szCs w:val="15"/>
                <w:lang w:eastAsia="sk-SK"/>
              </w:rPr>
            </w:pPr>
            <w:r w:rsidRPr="00B57948">
              <w:rPr>
                <w:i/>
                <w:snapToGrid w:val="0"/>
                <w:sz w:val="15"/>
                <w:szCs w:val="15"/>
                <w:lang w:eastAsia="sk-SK"/>
              </w:rPr>
              <w:t>rezervy na nevyfakturované dodávky</w:t>
            </w:r>
          </w:p>
        </w:tc>
        <w:tc>
          <w:tcPr>
            <w:tcW w:w="1191"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r>
              <w:rPr>
                <w:i/>
                <w:sz w:val="15"/>
              </w:rPr>
              <w:t>-</w:t>
            </w: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332" w:type="dxa"/>
            <w:tcBorders>
              <w:top w:val="nil"/>
              <w:bottom w:val="nil"/>
            </w:tcBorders>
            <w:vAlign w:val="bottom"/>
          </w:tcPr>
          <w:p w:rsidR="000315ED" w:rsidRPr="00B57948" w:rsidRDefault="000315ED" w:rsidP="000315ED">
            <w:pPr>
              <w:jc w:val="right"/>
              <w:rPr>
                <w:i/>
                <w:sz w:val="15"/>
              </w:rPr>
            </w:pPr>
            <w:r>
              <w:rPr>
                <w:i/>
                <w:sz w:val="15"/>
              </w:rPr>
              <w:t>-</w:t>
            </w:r>
          </w:p>
        </w:tc>
      </w:tr>
      <w:tr w:rsidR="000315ED" w:rsidRPr="00B57948" w:rsidTr="00B018EF">
        <w:trPr>
          <w:cantSplit/>
        </w:trPr>
        <w:tc>
          <w:tcPr>
            <w:tcW w:w="3402" w:type="dxa"/>
          </w:tcPr>
          <w:p w:rsidR="000315ED" w:rsidRPr="00B57948" w:rsidRDefault="000315ED" w:rsidP="000315ED">
            <w:pPr>
              <w:jc w:val="left"/>
              <w:rPr>
                <w:i/>
                <w:snapToGrid w:val="0"/>
                <w:sz w:val="15"/>
                <w:szCs w:val="15"/>
                <w:lang w:eastAsia="sk-SK"/>
              </w:rPr>
            </w:pPr>
            <w:r w:rsidRPr="00B57948">
              <w:rPr>
                <w:snapToGrid w:val="0"/>
                <w:sz w:val="15"/>
                <w:szCs w:val="15"/>
                <w:lang w:eastAsia="sk-SK"/>
              </w:rPr>
              <w:t xml:space="preserve">Ostatné krátkodobé rezervy </w:t>
            </w:r>
          </w:p>
        </w:tc>
        <w:tc>
          <w:tcPr>
            <w:tcW w:w="1191" w:type="dxa"/>
            <w:tcBorders>
              <w:top w:val="nil"/>
              <w:bottom w:val="nil"/>
            </w:tcBorders>
            <w:vAlign w:val="bottom"/>
          </w:tcPr>
          <w:p w:rsidR="000315ED" w:rsidRPr="00B57948" w:rsidRDefault="00D52B75" w:rsidP="000315ED">
            <w:pPr>
              <w:jc w:val="right"/>
              <w:rPr>
                <w:sz w:val="15"/>
              </w:rPr>
            </w:pPr>
            <w:r>
              <w:rPr>
                <w:sz w:val="15"/>
              </w:rPr>
              <w:t>5 000</w:t>
            </w:r>
          </w:p>
        </w:tc>
        <w:tc>
          <w:tcPr>
            <w:tcW w:w="1049" w:type="dxa"/>
            <w:tcBorders>
              <w:top w:val="nil"/>
              <w:bottom w:val="nil"/>
            </w:tcBorders>
            <w:vAlign w:val="bottom"/>
          </w:tcPr>
          <w:p w:rsidR="000315ED" w:rsidRPr="00B57948" w:rsidRDefault="004F2398" w:rsidP="000315ED">
            <w:pPr>
              <w:jc w:val="right"/>
              <w:rPr>
                <w:sz w:val="15"/>
              </w:rPr>
            </w:pPr>
            <w:r>
              <w:rPr>
                <w:sz w:val="15"/>
              </w:rPr>
              <w:t>22 179</w:t>
            </w:r>
          </w:p>
        </w:tc>
        <w:tc>
          <w:tcPr>
            <w:tcW w:w="1049" w:type="dxa"/>
            <w:tcBorders>
              <w:top w:val="nil"/>
              <w:bottom w:val="nil"/>
            </w:tcBorders>
            <w:vAlign w:val="bottom"/>
          </w:tcPr>
          <w:p w:rsidR="000315ED" w:rsidRPr="00B57948" w:rsidRDefault="00D52B75" w:rsidP="000315ED">
            <w:pPr>
              <w:jc w:val="right"/>
              <w:rPr>
                <w:sz w:val="15"/>
              </w:rPr>
            </w:pPr>
            <w:r>
              <w:rPr>
                <w:sz w:val="15"/>
              </w:rPr>
              <w:t>5 000</w:t>
            </w:r>
          </w:p>
        </w:tc>
        <w:tc>
          <w:tcPr>
            <w:tcW w:w="1049" w:type="dxa"/>
            <w:tcBorders>
              <w:top w:val="nil"/>
              <w:bottom w:val="nil"/>
            </w:tcBorders>
            <w:vAlign w:val="bottom"/>
          </w:tcPr>
          <w:p w:rsidR="000315ED" w:rsidRPr="00B57948" w:rsidRDefault="000315ED" w:rsidP="000315ED">
            <w:pPr>
              <w:jc w:val="right"/>
              <w:rPr>
                <w:sz w:val="15"/>
              </w:rPr>
            </w:pPr>
          </w:p>
        </w:tc>
        <w:tc>
          <w:tcPr>
            <w:tcW w:w="1332" w:type="dxa"/>
            <w:tcBorders>
              <w:top w:val="nil"/>
              <w:bottom w:val="nil"/>
            </w:tcBorders>
            <w:vAlign w:val="bottom"/>
          </w:tcPr>
          <w:p w:rsidR="000315ED" w:rsidRPr="00B57948" w:rsidRDefault="004F2398" w:rsidP="000315ED">
            <w:pPr>
              <w:jc w:val="right"/>
              <w:rPr>
                <w:sz w:val="15"/>
              </w:rPr>
            </w:pPr>
            <w:r>
              <w:rPr>
                <w:i/>
                <w:sz w:val="15"/>
              </w:rPr>
              <w:t>22 179</w:t>
            </w:r>
          </w:p>
        </w:tc>
      </w:tr>
      <w:tr w:rsidR="000315ED" w:rsidRPr="00B57948" w:rsidTr="00B018EF">
        <w:trPr>
          <w:cantSplit/>
        </w:trPr>
        <w:tc>
          <w:tcPr>
            <w:tcW w:w="3402" w:type="dxa"/>
          </w:tcPr>
          <w:p w:rsidR="000315ED" w:rsidRPr="00B57948" w:rsidRDefault="000315ED" w:rsidP="000315ED">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332" w:type="dxa"/>
            <w:tcBorders>
              <w:top w:val="nil"/>
              <w:bottom w:val="nil"/>
            </w:tcBorders>
            <w:vAlign w:val="bottom"/>
          </w:tcPr>
          <w:p w:rsidR="000315ED" w:rsidRPr="00B57948" w:rsidRDefault="000315ED" w:rsidP="000315ED">
            <w:pPr>
              <w:jc w:val="right"/>
              <w:rPr>
                <w:i/>
                <w:sz w:val="15"/>
              </w:rPr>
            </w:pPr>
          </w:p>
        </w:tc>
      </w:tr>
      <w:tr w:rsidR="000315ED" w:rsidRPr="00B57948" w:rsidTr="00B018EF">
        <w:trPr>
          <w:cantSplit/>
        </w:trPr>
        <w:tc>
          <w:tcPr>
            <w:tcW w:w="3402" w:type="dxa"/>
            <w:tcBorders>
              <w:bottom w:val="nil"/>
            </w:tcBorders>
          </w:tcPr>
          <w:p w:rsidR="000315ED" w:rsidRPr="00B57948" w:rsidRDefault="000315ED" w:rsidP="000315ED">
            <w:pPr>
              <w:ind w:left="318"/>
              <w:rPr>
                <w:i/>
                <w:snapToGrid w:val="0"/>
                <w:sz w:val="15"/>
                <w:szCs w:val="15"/>
                <w:lang w:eastAsia="sk-SK"/>
              </w:rPr>
            </w:pPr>
            <w:r w:rsidRPr="00B57948">
              <w:rPr>
                <w:i/>
                <w:snapToGrid w:val="0"/>
                <w:sz w:val="15"/>
                <w:szCs w:val="15"/>
                <w:lang w:eastAsia="sk-SK"/>
              </w:rPr>
              <w:t>rezerva na audit</w:t>
            </w:r>
          </w:p>
        </w:tc>
        <w:tc>
          <w:tcPr>
            <w:tcW w:w="1191"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Del="00183178" w:rsidRDefault="004F2398" w:rsidP="000315ED">
            <w:pPr>
              <w:jc w:val="right"/>
              <w:rPr>
                <w:i/>
                <w:sz w:val="15"/>
              </w:rPr>
            </w:pPr>
            <w:r>
              <w:rPr>
                <w:i/>
                <w:sz w:val="15"/>
              </w:rPr>
              <w:t>5 700</w:t>
            </w:r>
          </w:p>
        </w:tc>
        <w:tc>
          <w:tcPr>
            <w:tcW w:w="1049" w:type="dxa"/>
            <w:tcBorders>
              <w:top w:val="nil"/>
              <w:bottom w:val="nil"/>
            </w:tcBorders>
            <w:vAlign w:val="bottom"/>
          </w:tcPr>
          <w:p w:rsidR="000315ED" w:rsidRPr="00B57948" w:rsidDel="00183178" w:rsidRDefault="000315ED" w:rsidP="000315ED">
            <w:pPr>
              <w:jc w:val="right"/>
              <w:rPr>
                <w:i/>
                <w:sz w:val="15"/>
              </w:rPr>
            </w:pPr>
          </w:p>
        </w:tc>
        <w:tc>
          <w:tcPr>
            <w:tcW w:w="1049" w:type="dxa"/>
            <w:tcBorders>
              <w:top w:val="nil"/>
              <w:bottom w:val="nil"/>
            </w:tcBorders>
            <w:vAlign w:val="bottom"/>
          </w:tcPr>
          <w:p w:rsidR="000315ED" w:rsidRPr="00B57948" w:rsidDel="00183178" w:rsidRDefault="000315ED" w:rsidP="000315ED">
            <w:pPr>
              <w:jc w:val="right"/>
              <w:rPr>
                <w:i/>
                <w:sz w:val="15"/>
              </w:rPr>
            </w:pPr>
          </w:p>
        </w:tc>
        <w:tc>
          <w:tcPr>
            <w:tcW w:w="1332" w:type="dxa"/>
            <w:tcBorders>
              <w:top w:val="nil"/>
              <w:bottom w:val="nil"/>
            </w:tcBorders>
            <w:vAlign w:val="bottom"/>
          </w:tcPr>
          <w:p w:rsidR="000315ED" w:rsidRPr="00B57948" w:rsidDel="00183178" w:rsidRDefault="004F2398" w:rsidP="000315ED">
            <w:pPr>
              <w:jc w:val="right"/>
              <w:rPr>
                <w:i/>
                <w:sz w:val="15"/>
              </w:rPr>
            </w:pPr>
            <w:r>
              <w:rPr>
                <w:i/>
                <w:sz w:val="15"/>
              </w:rPr>
              <w:t>5 700</w:t>
            </w:r>
          </w:p>
        </w:tc>
      </w:tr>
      <w:tr w:rsidR="000315ED" w:rsidRPr="00B57948" w:rsidTr="00B018EF">
        <w:trPr>
          <w:cantSplit/>
        </w:trPr>
        <w:tc>
          <w:tcPr>
            <w:tcW w:w="3402" w:type="dxa"/>
            <w:tcBorders>
              <w:bottom w:val="nil"/>
            </w:tcBorders>
          </w:tcPr>
          <w:p w:rsidR="000315ED" w:rsidRPr="00B57948" w:rsidRDefault="000315ED" w:rsidP="000315ED">
            <w:pPr>
              <w:ind w:left="318"/>
              <w:rPr>
                <w:i/>
                <w:snapToGrid w:val="0"/>
                <w:sz w:val="15"/>
                <w:szCs w:val="15"/>
                <w:lang w:eastAsia="sk-SK"/>
              </w:rPr>
            </w:pPr>
            <w:r w:rsidRPr="00B57948">
              <w:rPr>
                <w:i/>
                <w:snapToGrid w:val="0"/>
                <w:sz w:val="15"/>
                <w:szCs w:val="15"/>
                <w:lang w:eastAsia="sk-SK"/>
              </w:rPr>
              <w:t>rezervy na nevyfakturované dodávky</w:t>
            </w:r>
          </w:p>
        </w:tc>
        <w:tc>
          <w:tcPr>
            <w:tcW w:w="1191" w:type="dxa"/>
            <w:tcBorders>
              <w:top w:val="nil"/>
              <w:bottom w:val="nil"/>
            </w:tcBorders>
            <w:vAlign w:val="bottom"/>
          </w:tcPr>
          <w:p w:rsidR="000315ED" w:rsidRPr="00B57948" w:rsidRDefault="001821B9" w:rsidP="000315ED">
            <w:pPr>
              <w:jc w:val="right"/>
              <w:rPr>
                <w:i/>
                <w:sz w:val="15"/>
              </w:rPr>
            </w:pPr>
            <w:r>
              <w:rPr>
                <w:i/>
                <w:sz w:val="15"/>
              </w:rPr>
              <w:t>5 000</w:t>
            </w:r>
          </w:p>
        </w:tc>
        <w:tc>
          <w:tcPr>
            <w:tcW w:w="1049" w:type="dxa"/>
            <w:tcBorders>
              <w:top w:val="nil"/>
              <w:bottom w:val="nil"/>
            </w:tcBorders>
            <w:vAlign w:val="bottom"/>
          </w:tcPr>
          <w:p w:rsidR="000315ED" w:rsidRPr="00B57948" w:rsidDel="00183178" w:rsidRDefault="004F2398" w:rsidP="000315ED">
            <w:pPr>
              <w:jc w:val="right"/>
              <w:rPr>
                <w:i/>
                <w:sz w:val="15"/>
              </w:rPr>
            </w:pPr>
            <w:r>
              <w:rPr>
                <w:i/>
                <w:sz w:val="15"/>
              </w:rPr>
              <w:t>16 479</w:t>
            </w:r>
          </w:p>
        </w:tc>
        <w:tc>
          <w:tcPr>
            <w:tcW w:w="1049" w:type="dxa"/>
            <w:tcBorders>
              <w:top w:val="nil"/>
              <w:bottom w:val="nil"/>
            </w:tcBorders>
            <w:vAlign w:val="bottom"/>
          </w:tcPr>
          <w:p w:rsidR="000315ED" w:rsidRPr="00B57948" w:rsidDel="00183178" w:rsidRDefault="001821B9" w:rsidP="000315ED">
            <w:pPr>
              <w:jc w:val="right"/>
              <w:rPr>
                <w:i/>
                <w:sz w:val="15"/>
              </w:rPr>
            </w:pPr>
            <w:r>
              <w:rPr>
                <w:i/>
                <w:sz w:val="15"/>
              </w:rPr>
              <w:t>5 000</w:t>
            </w:r>
          </w:p>
        </w:tc>
        <w:tc>
          <w:tcPr>
            <w:tcW w:w="1049" w:type="dxa"/>
            <w:tcBorders>
              <w:top w:val="nil"/>
              <w:bottom w:val="nil"/>
            </w:tcBorders>
            <w:vAlign w:val="bottom"/>
          </w:tcPr>
          <w:p w:rsidR="000315ED" w:rsidRPr="00B57948" w:rsidDel="00183178" w:rsidRDefault="000315ED" w:rsidP="000315ED">
            <w:pPr>
              <w:jc w:val="right"/>
              <w:rPr>
                <w:i/>
                <w:sz w:val="15"/>
              </w:rPr>
            </w:pPr>
          </w:p>
        </w:tc>
        <w:tc>
          <w:tcPr>
            <w:tcW w:w="1332" w:type="dxa"/>
            <w:tcBorders>
              <w:top w:val="nil"/>
              <w:bottom w:val="nil"/>
            </w:tcBorders>
            <w:vAlign w:val="bottom"/>
          </w:tcPr>
          <w:p w:rsidR="000315ED" w:rsidRPr="00B57948" w:rsidDel="00183178" w:rsidRDefault="004F2398" w:rsidP="000315ED">
            <w:pPr>
              <w:jc w:val="right"/>
              <w:rPr>
                <w:i/>
                <w:sz w:val="15"/>
              </w:rPr>
            </w:pPr>
            <w:r>
              <w:rPr>
                <w:i/>
                <w:sz w:val="15"/>
              </w:rPr>
              <w:t>16 479</w:t>
            </w:r>
          </w:p>
        </w:tc>
      </w:tr>
      <w:tr w:rsidR="000315ED" w:rsidRPr="00B57948" w:rsidTr="00B018EF">
        <w:trPr>
          <w:cantSplit/>
        </w:trPr>
        <w:tc>
          <w:tcPr>
            <w:tcW w:w="3402" w:type="dxa"/>
            <w:tcBorders>
              <w:bottom w:val="nil"/>
            </w:tcBorders>
          </w:tcPr>
          <w:p w:rsidR="000315ED" w:rsidRPr="00B57948" w:rsidRDefault="000315ED" w:rsidP="000315ED">
            <w:pPr>
              <w:ind w:left="318"/>
              <w:rPr>
                <w:i/>
                <w:snapToGrid w:val="0"/>
                <w:sz w:val="15"/>
                <w:szCs w:val="15"/>
                <w:lang w:eastAsia="sk-SK"/>
              </w:rPr>
            </w:pPr>
            <w:r w:rsidRPr="00B57948">
              <w:rPr>
                <w:i/>
                <w:snapToGrid w:val="0"/>
                <w:sz w:val="15"/>
                <w:szCs w:val="15"/>
                <w:lang w:eastAsia="sk-SK"/>
              </w:rPr>
              <w:t>rezerva na právne spory</w:t>
            </w:r>
          </w:p>
        </w:tc>
        <w:tc>
          <w:tcPr>
            <w:tcW w:w="1191"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049" w:type="dxa"/>
            <w:tcBorders>
              <w:top w:val="nil"/>
              <w:bottom w:val="nil"/>
            </w:tcBorders>
            <w:vAlign w:val="bottom"/>
          </w:tcPr>
          <w:p w:rsidR="000315ED" w:rsidRPr="00B57948" w:rsidRDefault="000315ED" w:rsidP="000315ED">
            <w:pPr>
              <w:jc w:val="right"/>
              <w:rPr>
                <w:i/>
                <w:sz w:val="15"/>
              </w:rPr>
            </w:pPr>
          </w:p>
        </w:tc>
        <w:tc>
          <w:tcPr>
            <w:tcW w:w="1332" w:type="dxa"/>
            <w:tcBorders>
              <w:top w:val="nil"/>
              <w:bottom w:val="nil"/>
            </w:tcBorders>
            <w:vAlign w:val="bottom"/>
          </w:tcPr>
          <w:p w:rsidR="000315ED" w:rsidRPr="00B57948" w:rsidRDefault="000315ED" w:rsidP="000315ED">
            <w:pPr>
              <w:jc w:val="right"/>
              <w:rPr>
                <w:i/>
                <w:sz w:val="15"/>
              </w:rPr>
            </w:pPr>
          </w:p>
        </w:tc>
      </w:tr>
      <w:tr w:rsidR="000315ED" w:rsidRPr="00B57948" w:rsidTr="00B018EF">
        <w:trPr>
          <w:cantSplit/>
        </w:trPr>
        <w:tc>
          <w:tcPr>
            <w:tcW w:w="3402" w:type="dxa"/>
            <w:tcBorders>
              <w:top w:val="nil"/>
              <w:bottom w:val="single" w:sz="8" w:space="0" w:color="auto"/>
            </w:tcBorders>
          </w:tcPr>
          <w:p w:rsidR="000315ED" w:rsidRPr="00B57948" w:rsidRDefault="000315ED" w:rsidP="000315ED">
            <w:pPr>
              <w:ind w:left="318"/>
              <w:rPr>
                <w:i/>
                <w:snapToGrid w:val="0"/>
                <w:sz w:val="15"/>
                <w:szCs w:val="15"/>
                <w:lang w:eastAsia="sk-SK"/>
              </w:rPr>
            </w:pPr>
            <w:r w:rsidRPr="00B57948">
              <w:rPr>
                <w:i/>
                <w:snapToGrid w:val="0"/>
                <w:sz w:val="15"/>
                <w:szCs w:val="15"/>
                <w:lang w:eastAsia="sk-SK"/>
              </w:rPr>
              <w:t>rezerva na zmluvné a ostatné pokuty</w:t>
            </w:r>
          </w:p>
        </w:tc>
        <w:tc>
          <w:tcPr>
            <w:tcW w:w="1191" w:type="dxa"/>
            <w:tcBorders>
              <w:top w:val="nil"/>
              <w:bottom w:val="single" w:sz="8" w:space="0" w:color="auto"/>
            </w:tcBorders>
            <w:vAlign w:val="bottom"/>
          </w:tcPr>
          <w:p w:rsidR="000315ED" w:rsidRPr="00B57948" w:rsidRDefault="000315ED" w:rsidP="000315ED">
            <w:pPr>
              <w:jc w:val="right"/>
              <w:rPr>
                <w:i/>
                <w:snapToGrid w:val="0"/>
                <w:sz w:val="15"/>
                <w:szCs w:val="15"/>
                <w:lang w:eastAsia="sk-SK"/>
              </w:rPr>
            </w:pPr>
          </w:p>
        </w:tc>
        <w:tc>
          <w:tcPr>
            <w:tcW w:w="1049" w:type="dxa"/>
            <w:tcBorders>
              <w:top w:val="nil"/>
              <w:bottom w:val="single" w:sz="8" w:space="0" w:color="auto"/>
            </w:tcBorders>
            <w:vAlign w:val="bottom"/>
          </w:tcPr>
          <w:p w:rsidR="000315ED" w:rsidRPr="00B57948" w:rsidRDefault="000315ED" w:rsidP="000315ED">
            <w:pPr>
              <w:jc w:val="right"/>
              <w:rPr>
                <w:i/>
                <w:snapToGrid w:val="0"/>
                <w:sz w:val="15"/>
                <w:szCs w:val="15"/>
                <w:lang w:eastAsia="sk-SK"/>
              </w:rPr>
            </w:pPr>
          </w:p>
        </w:tc>
        <w:tc>
          <w:tcPr>
            <w:tcW w:w="1049" w:type="dxa"/>
            <w:tcBorders>
              <w:top w:val="nil"/>
              <w:bottom w:val="single" w:sz="8" w:space="0" w:color="auto"/>
            </w:tcBorders>
            <w:vAlign w:val="bottom"/>
          </w:tcPr>
          <w:p w:rsidR="000315ED" w:rsidRPr="00B57948" w:rsidRDefault="000315ED" w:rsidP="000315ED">
            <w:pPr>
              <w:jc w:val="right"/>
              <w:rPr>
                <w:i/>
                <w:snapToGrid w:val="0"/>
                <w:sz w:val="15"/>
                <w:szCs w:val="15"/>
                <w:lang w:eastAsia="sk-SK"/>
              </w:rPr>
            </w:pPr>
          </w:p>
        </w:tc>
        <w:tc>
          <w:tcPr>
            <w:tcW w:w="1049" w:type="dxa"/>
            <w:tcBorders>
              <w:top w:val="nil"/>
              <w:bottom w:val="single" w:sz="8" w:space="0" w:color="auto"/>
            </w:tcBorders>
            <w:vAlign w:val="bottom"/>
          </w:tcPr>
          <w:p w:rsidR="000315ED" w:rsidRPr="00B57948" w:rsidRDefault="000315ED" w:rsidP="000315ED">
            <w:pPr>
              <w:jc w:val="right"/>
              <w:rPr>
                <w:i/>
                <w:snapToGrid w:val="0"/>
                <w:sz w:val="15"/>
                <w:szCs w:val="15"/>
                <w:lang w:eastAsia="sk-SK"/>
              </w:rPr>
            </w:pPr>
          </w:p>
        </w:tc>
        <w:tc>
          <w:tcPr>
            <w:tcW w:w="1332" w:type="dxa"/>
            <w:tcBorders>
              <w:top w:val="nil"/>
              <w:bottom w:val="single" w:sz="8" w:space="0" w:color="auto"/>
            </w:tcBorders>
            <w:vAlign w:val="bottom"/>
          </w:tcPr>
          <w:p w:rsidR="000315ED" w:rsidRPr="00B57948" w:rsidRDefault="000315ED" w:rsidP="000315ED">
            <w:pPr>
              <w:jc w:val="right"/>
              <w:rPr>
                <w:i/>
                <w:snapToGrid w:val="0"/>
                <w:sz w:val="15"/>
                <w:szCs w:val="15"/>
                <w:lang w:eastAsia="sk-SK"/>
              </w:rPr>
            </w:pPr>
          </w:p>
        </w:tc>
      </w:tr>
    </w:tbl>
    <w:p w:rsidR="006230C3" w:rsidRPr="00B57948" w:rsidRDefault="006230C3" w:rsidP="00E01014">
      <w:pPr>
        <w:rPr>
          <w:snapToGrid w:val="0"/>
          <w:lang w:eastAsia="sk-SK"/>
        </w:rPr>
      </w:pPr>
    </w:p>
    <w:p w:rsidR="00790C46" w:rsidRDefault="00790C46" w:rsidP="00183178">
      <w:pPr>
        <w:rPr>
          <w:lang w:eastAsia="sk-SK"/>
        </w:rPr>
      </w:pPr>
    </w:p>
    <w:p w:rsidR="00183178" w:rsidRDefault="00AF6F75" w:rsidP="00183178">
      <w:pPr>
        <w:rPr>
          <w:snapToGrid w:val="0"/>
          <w:u w:val="single"/>
          <w:lang w:eastAsia="sk-SK"/>
        </w:rPr>
      </w:pPr>
      <w:r>
        <w:rPr>
          <w:snapToGrid w:val="0"/>
          <w:u w:val="single"/>
          <w:lang w:eastAsia="sk-SK"/>
        </w:rPr>
        <w:t>31. december 201</w:t>
      </w:r>
      <w:r w:rsidR="00BE69E6">
        <w:rPr>
          <w:snapToGrid w:val="0"/>
          <w:u w:val="single"/>
          <w:lang w:eastAsia="sk-SK"/>
        </w:rPr>
        <w:t>6</w:t>
      </w:r>
    </w:p>
    <w:p w:rsidR="00AF6F75" w:rsidRDefault="00AF6F75" w:rsidP="00183178">
      <w:pPr>
        <w:rPr>
          <w:snapToGrid w:val="0"/>
          <w:u w:val="single"/>
          <w:lang w:eastAsia="sk-SK"/>
        </w:rPr>
      </w:pPr>
    </w:p>
    <w:p w:rsidR="00AF6F75" w:rsidRPr="00B57948" w:rsidRDefault="0030254B" w:rsidP="00183178">
      <w:pPr>
        <w:rPr>
          <w:snapToGrid w:val="0"/>
          <w:u w:val="single"/>
          <w:lang w:eastAsia="sk-SK"/>
        </w:rPr>
      </w:pPr>
      <w:r>
        <w:rPr>
          <w:snapToGrid w:val="0"/>
          <w:u w:val="single"/>
          <w:lang w:eastAsia="sk-SK"/>
        </w:rPr>
        <w:t>N</w:t>
      </w:r>
      <w:r w:rsidR="00AF6F75">
        <w:rPr>
          <w:snapToGrid w:val="0"/>
          <w:u w:val="single"/>
          <w:lang w:eastAsia="sk-SK"/>
        </w:rPr>
        <w:t>eboli</w:t>
      </w:r>
      <w:r>
        <w:rPr>
          <w:snapToGrid w:val="0"/>
          <w:u w:val="single"/>
          <w:lang w:eastAsia="sk-SK"/>
        </w:rPr>
        <w:t xml:space="preserve"> tvorené</w:t>
      </w:r>
    </w:p>
    <w:p w:rsidR="00183178" w:rsidRPr="00B57948" w:rsidRDefault="00183178" w:rsidP="00183178">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183178" w:rsidRPr="00B57948" w:rsidTr="0005252F">
        <w:trPr>
          <w:cantSplit/>
        </w:trPr>
        <w:tc>
          <w:tcPr>
            <w:tcW w:w="3402" w:type="dxa"/>
            <w:tcBorders>
              <w:top w:val="single" w:sz="8" w:space="0" w:color="auto"/>
              <w:bottom w:val="single" w:sz="4" w:space="0" w:color="auto"/>
            </w:tcBorders>
            <w:vAlign w:val="center"/>
          </w:tcPr>
          <w:p w:rsidR="00183178" w:rsidRPr="00B57948" w:rsidRDefault="00183178" w:rsidP="0005252F">
            <w:pPr>
              <w:jc w:val="left"/>
              <w:rPr>
                <w:b/>
                <w:i/>
                <w:sz w:val="15"/>
                <w:szCs w:val="15"/>
              </w:rPr>
            </w:pPr>
            <w:r w:rsidRPr="00B57948">
              <w:rPr>
                <w:b/>
                <w:i/>
                <w:sz w:val="15"/>
                <w:szCs w:val="15"/>
              </w:rPr>
              <w:t>Položka</w:t>
            </w:r>
          </w:p>
        </w:tc>
        <w:tc>
          <w:tcPr>
            <w:tcW w:w="1191" w:type="dxa"/>
            <w:tcBorders>
              <w:top w:val="single" w:sz="8" w:space="0" w:color="auto"/>
              <w:bottom w:val="single" w:sz="4" w:space="0" w:color="auto"/>
            </w:tcBorders>
            <w:vAlign w:val="center"/>
          </w:tcPr>
          <w:p w:rsidR="00183178" w:rsidRPr="00B57948" w:rsidRDefault="00AF6F75" w:rsidP="00297C53">
            <w:pPr>
              <w:ind w:left="-57" w:right="-57"/>
              <w:jc w:val="center"/>
              <w:rPr>
                <w:b/>
                <w:i/>
                <w:sz w:val="15"/>
                <w:szCs w:val="15"/>
              </w:rPr>
            </w:pPr>
            <w:r>
              <w:rPr>
                <w:b/>
                <w:i/>
                <w:sz w:val="15"/>
                <w:szCs w:val="15"/>
              </w:rPr>
              <w:t xml:space="preserve">Stav </w:t>
            </w:r>
            <w:r>
              <w:rPr>
                <w:b/>
                <w:i/>
                <w:sz w:val="15"/>
                <w:szCs w:val="15"/>
              </w:rPr>
              <w:br/>
              <w:t xml:space="preserve">k </w:t>
            </w:r>
            <w:r w:rsidR="001379E5">
              <w:rPr>
                <w:b/>
                <w:i/>
                <w:sz w:val="15"/>
                <w:szCs w:val="15"/>
              </w:rPr>
              <w:t>1.1</w:t>
            </w:r>
            <w:r>
              <w:rPr>
                <w:b/>
                <w:i/>
                <w:sz w:val="15"/>
                <w:szCs w:val="15"/>
              </w:rPr>
              <w:t>. 201</w:t>
            </w:r>
            <w:r w:rsidR="001379E5">
              <w:rPr>
                <w:b/>
                <w:i/>
                <w:sz w:val="15"/>
                <w:szCs w:val="15"/>
              </w:rPr>
              <w:t>6</w:t>
            </w:r>
          </w:p>
        </w:tc>
        <w:tc>
          <w:tcPr>
            <w:tcW w:w="1049" w:type="dxa"/>
            <w:tcBorders>
              <w:top w:val="single" w:sz="8" w:space="0" w:color="auto"/>
              <w:bottom w:val="single" w:sz="4" w:space="0" w:color="auto"/>
            </w:tcBorders>
            <w:vAlign w:val="center"/>
          </w:tcPr>
          <w:p w:rsidR="00183178" w:rsidRPr="00B57948" w:rsidRDefault="00183178" w:rsidP="0005252F">
            <w:pPr>
              <w:ind w:left="-57" w:right="-57"/>
              <w:jc w:val="center"/>
              <w:rPr>
                <w:b/>
                <w:i/>
                <w:sz w:val="15"/>
                <w:szCs w:val="15"/>
              </w:rPr>
            </w:pPr>
            <w:r w:rsidRPr="00B57948">
              <w:rPr>
                <w:b/>
                <w:i/>
                <w:sz w:val="15"/>
                <w:szCs w:val="15"/>
              </w:rPr>
              <w:t>Tvorba</w:t>
            </w:r>
          </w:p>
        </w:tc>
        <w:tc>
          <w:tcPr>
            <w:tcW w:w="1049" w:type="dxa"/>
            <w:tcBorders>
              <w:top w:val="single" w:sz="8" w:space="0" w:color="auto"/>
              <w:bottom w:val="single" w:sz="4" w:space="0" w:color="auto"/>
            </w:tcBorders>
            <w:vAlign w:val="center"/>
          </w:tcPr>
          <w:p w:rsidR="00183178" w:rsidRPr="00B57948" w:rsidRDefault="00183178" w:rsidP="0005252F">
            <w:pPr>
              <w:ind w:left="-57" w:right="-57"/>
              <w:jc w:val="center"/>
              <w:rPr>
                <w:b/>
                <w:i/>
                <w:sz w:val="15"/>
                <w:szCs w:val="15"/>
              </w:rPr>
            </w:pPr>
            <w:r w:rsidRPr="00B57948">
              <w:rPr>
                <w:b/>
                <w:i/>
                <w:sz w:val="15"/>
                <w:szCs w:val="15"/>
              </w:rPr>
              <w:t>Použitie</w:t>
            </w:r>
          </w:p>
        </w:tc>
        <w:tc>
          <w:tcPr>
            <w:tcW w:w="1049" w:type="dxa"/>
            <w:tcBorders>
              <w:top w:val="single" w:sz="8" w:space="0" w:color="auto"/>
              <w:bottom w:val="single" w:sz="4" w:space="0" w:color="auto"/>
            </w:tcBorders>
            <w:vAlign w:val="center"/>
          </w:tcPr>
          <w:p w:rsidR="00183178" w:rsidRPr="00B57948" w:rsidRDefault="00183178" w:rsidP="0005252F">
            <w:pPr>
              <w:ind w:left="-57" w:right="-57"/>
              <w:jc w:val="center"/>
              <w:rPr>
                <w:b/>
                <w:i/>
                <w:sz w:val="15"/>
                <w:szCs w:val="15"/>
              </w:rPr>
            </w:pPr>
            <w:r w:rsidRPr="00B57948">
              <w:rPr>
                <w:b/>
                <w:i/>
                <w:sz w:val="15"/>
                <w:szCs w:val="15"/>
              </w:rPr>
              <w:t>Zrušenie</w:t>
            </w:r>
          </w:p>
        </w:tc>
        <w:tc>
          <w:tcPr>
            <w:tcW w:w="1332" w:type="dxa"/>
            <w:tcBorders>
              <w:top w:val="single" w:sz="8" w:space="0" w:color="auto"/>
              <w:bottom w:val="single" w:sz="4" w:space="0" w:color="auto"/>
            </w:tcBorders>
            <w:vAlign w:val="center"/>
          </w:tcPr>
          <w:p w:rsidR="00183178" w:rsidRPr="00B57948" w:rsidRDefault="00183178" w:rsidP="00AF6F75">
            <w:pPr>
              <w:ind w:left="-57" w:right="-57"/>
              <w:jc w:val="center"/>
              <w:rPr>
                <w:b/>
                <w:i/>
                <w:sz w:val="15"/>
                <w:szCs w:val="15"/>
              </w:rPr>
            </w:pPr>
            <w:r w:rsidRPr="00B57948">
              <w:rPr>
                <w:b/>
                <w:i/>
                <w:sz w:val="15"/>
                <w:szCs w:val="15"/>
              </w:rPr>
              <w:t>Stav</w:t>
            </w:r>
            <w:r w:rsidRPr="00B57948">
              <w:rPr>
                <w:b/>
                <w:i/>
                <w:sz w:val="15"/>
                <w:szCs w:val="15"/>
              </w:rPr>
              <w:br/>
              <w:t>k 31. 12. 201</w:t>
            </w:r>
            <w:r w:rsidR="001379E5">
              <w:rPr>
                <w:b/>
                <w:i/>
                <w:sz w:val="15"/>
                <w:szCs w:val="15"/>
              </w:rPr>
              <w:t>6</w:t>
            </w:r>
          </w:p>
        </w:tc>
      </w:tr>
      <w:tr w:rsidR="00183178" w:rsidRPr="00B57948" w:rsidTr="0005252F">
        <w:trPr>
          <w:cantSplit/>
        </w:trPr>
        <w:tc>
          <w:tcPr>
            <w:tcW w:w="3402" w:type="dxa"/>
          </w:tcPr>
          <w:p w:rsidR="00183178" w:rsidRPr="00B57948" w:rsidRDefault="00183178" w:rsidP="0005252F">
            <w:pPr>
              <w:jc w:val="left"/>
              <w:rPr>
                <w:b/>
                <w:i/>
                <w:snapToGrid w:val="0"/>
                <w:sz w:val="15"/>
                <w:szCs w:val="15"/>
                <w:lang w:eastAsia="sk-SK"/>
              </w:rPr>
            </w:pPr>
            <w:r w:rsidRPr="00B57948">
              <w:rPr>
                <w:b/>
                <w:i/>
                <w:snapToGrid w:val="0"/>
                <w:sz w:val="15"/>
                <w:szCs w:val="15"/>
                <w:lang w:eastAsia="sk-SK"/>
              </w:rPr>
              <w:t>Dlhodobé rezervy</w:t>
            </w:r>
          </w:p>
        </w:tc>
        <w:tc>
          <w:tcPr>
            <w:tcW w:w="1191" w:type="dxa"/>
            <w:tcBorders>
              <w:top w:val="nil"/>
              <w:bottom w:val="nil"/>
            </w:tcBorders>
          </w:tcPr>
          <w:p w:rsidR="00183178" w:rsidRPr="00B57948" w:rsidRDefault="00183178" w:rsidP="0005252F">
            <w:pPr>
              <w:jc w:val="right"/>
              <w:rPr>
                <w:i/>
                <w:snapToGrid w:val="0"/>
                <w:sz w:val="15"/>
                <w:szCs w:val="15"/>
                <w:lang w:eastAsia="sk-SK"/>
              </w:rPr>
            </w:pPr>
          </w:p>
        </w:tc>
        <w:tc>
          <w:tcPr>
            <w:tcW w:w="1049" w:type="dxa"/>
            <w:tcBorders>
              <w:top w:val="nil"/>
              <w:bottom w:val="nil"/>
            </w:tcBorders>
          </w:tcPr>
          <w:p w:rsidR="00183178" w:rsidRPr="00B57948" w:rsidRDefault="00183178" w:rsidP="0005252F">
            <w:pPr>
              <w:jc w:val="right"/>
              <w:rPr>
                <w:i/>
                <w:snapToGrid w:val="0"/>
                <w:sz w:val="15"/>
                <w:szCs w:val="15"/>
                <w:lang w:eastAsia="sk-SK"/>
              </w:rPr>
            </w:pPr>
          </w:p>
        </w:tc>
        <w:tc>
          <w:tcPr>
            <w:tcW w:w="1049" w:type="dxa"/>
            <w:tcBorders>
              <w:top w:val="nil"/>
              <w:bottom w:val="nil"/>
            </w:tcBorders>
          </w:tcPr>
          <w:p w:rsidR="00183178" w:rsidRPr="00B57948" w:rsidRDefault="00183178" w:rsidP="0005252F">
            <w:pPr>
              <w:jc w:val="right"/>
              <w:rPr>
                <w:i/>
                <w:snapToGrid w:val="0"/>
                <w:sz w:val="15"/>
                <w:szCs w:val="15"/>
                <w:lang w:eastAsia="sk-SK"/>
              </w:rPr>
            </w:pPr>
          </w:p>
        </w:tc>
        <w:tc>
          <w:tcPr>
            <w:tcW w:w="1049" w:type="dxa"/>
            <w:tcBorders>
              <w:top w:val="nil"/>
              <w:bottom w:val="nil"/>
            </w:tcBorders>
          </w:tcPr>
          <w:p w:rsidR="00183178" w:rsidRPr="00B57948" w:rsidRDefault="00183178" w:rsidP="0005252F">
            <w:pPr>
              <w:jc w:val="right"/>
              <w:rPr>
                <w:i/>
                <w:snapToGrid w:val="0"/>
                <w:sz w:val="15"/>
                <w:szCs w:val="15"/>
                <w:lang w:eastAsia="sk-SK"/>
              </w:rPr>
            </w:pPr>
          </w:p>
        </w:tc>
        <w:tc>
          <w:tcPr>
            <w:tcW w:w="1332" w:type="dxa"/>
            <w:tcBorders>
              <w:top w:val="nil"/>
              <w:bottom w:val="nil"/>
            </w:tcBorders>
          </w:tcPr>
          <w:p w:rsidR="00183178" w:rsidRPr="00B57948" w:rsidRDefault="00183178" w:rsidP="0005252F">
            <w:pPr>
              <w:jc w:val="right"/>
              <w:rPr>
                <w:i/>
                <w:snapToGrid w:val="0"/>
                <w:sz w:val="15"/>
                <w:szCs w:val="15"/>
                <w:lang w:eastAsia="sk-SK"/>
              </w:rPr>
            </w:pPr>
          </w:p>
        </w:tc>
      </w:tr>
      <w:tr w:rsidR="00183178" w:rsidRPr="00B57948" w:rsidTr="0005252F">
        <w:trPr>
          <w:cantSplit/>
        </w:trPr>
        <w:tc>
          <w:tcPr>
            <w:tcW w:w="3402" w:type="dxa"/>
          </w:tcPr>
          <w:p w:rsidR="00183178" w:rsidRPr="00B57948" w:rsidRDefault="00183178" w:rsidP="0005252F">
            <w:pPr>
              <w:jc w:val="left"/>
              <w:rPr>
                <w:snapToGrid w:val="0"/>
                <w:sz w:val="15"/>
                <w:szCs w:val="15"/>
                <w:lang w:eastAsia="sk-SK"/>
              </w:rPr>
            </w:pPr>
            <w:r w:rsidRPr="00B57948">
              <w:rPr>
                <w:snapToGrid w:val="0"/>
                <w:sz w:val="15"/>
                <w:szCs w:val="15"/>
                <w:lang w:eastAsia="sk-SK"/>
              </w:rPr>
              <w:t xml:space="preserve">Dlhodobé zákonné rezervy </w:t>
            </w:r>
          </w:p>
        </w:tc>
        <w:tc>
          <w:tcPr>
            <w:tcW w:w="1191"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snapToGrid w:val="0"/>
                <w:sz w:val="15"/>
                <w:szCs w:val="15"/>
                <w:lang w:eastAsia="sk-SK"/>
              </w:rPr>
            </w:pPr>
          </w:p>
        </w:tc>
      </w:tr>
      <w:tr w:rsidR="00183178" w:rsidRPr="00B57948" w:rsidTr="0005252F">
        <w:trPr>
          <w:cantSplit/>
        </w:trPr>
        <w:tc>
          <w:tcPr>
            <w:tcW w:w="3402" w:type="dxa"/>
          </w:tcPr>
          <w:p w:rsidR="00183178" w:rsidRPr="00B57948" w:rsidRDefault="00183178" w:rsidP="0005252F">
            <w:pPr>
              <w:jc w:val="left"/>
              <w:rPr>
                <w:snapToGrid w:val="0"/>
                <w:sz w:val="15"/>
                <w:szCs w:val="15"/>
                <w:lang w:eastAsia="sk-SK"/>
              </w:rPr>
            </w:pPr>
            <w:r w:rsidRPr="00B57948">
              <w:rPr>
                <w:snapToGrid w:val="0"/>
                <w:sz w:val="15"/>
                <w:szCs w:val="15"/>
                <w:lang w:eastAsia="sk-SK"/>
              </w:rPr>
              <w:t xml:space="preserve">Ostatné dlhodobé rezervy </w:t>
            </w:r>
          </w:p>
        </w:tc>
        <w:tc>
          <w:tcPr>
            <w:tcW w:w="1191"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ind w:right="-57"/>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snapToGrid w:val="0"/>
                <w:sz w:val="15"/>
                <w:szCs w:val="15"/>
                <w:lang w:eastAsia="sk-SK"/>
              </w:rPr>
            </w:pPr>
          </w:p>
        </w:tc>
      </w:tr>
      <w:tr w:rsidR="00183178" w:rsidRPr="00B57948" w:rsidTr="0005252F">
        <w:trPr>
          <w:cantSplit/>
        </w:trPr>
        <w:tc>
          <w:tcPr>
            <w:tcW w:w="3402" w:type="dxa"/>
          </w:tcPr>
          <w:p w:rsidR="00183178" w:rsidRPr="00B57948" w:rsidRDefault="00183178" w:rsidP="0005252F">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183178" w:rsidRPr="00B57948" w:rsidRDefault="00183178" w:rsidP="0005252F">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highlight w:val="yellow"/>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highlight w:val="yellow"/>
                <w:lang w:eastAsia="sk-SK"/>
              </w:rPr>
            </w:pPr>
          </w:p>
        </w:tc>
        <w:tc>
          <w:tcPr>
            <w:tcW w:w="1332" w:type="dxa"/>
            <w:tcBorders>
              <w:top w:val="nil"/>
              <w:bottom w:val="nil"/>
            </w:tcBorders>
            <w:vAlign w:val="bottom"/>
          </w:tcPr>
          <w:p w:rsidR="00183178" w:rsidRPr="00B57948" w:rsidRDefault="00183178" w:rsidP="0005252F">
            <w:pPr>
              <w:jc w:val="right"/>
              <w:rPr>
                <w:snapToGrid w:val="0"/>
                <w:sz w:val="15"/>
                <w:szCs w:val="15"/>
                <w:highlight w:val="yellow"/>
                <w:lang w:eastAsia="sk-SK"/>
              </w:rPr>
            </w:pPr>
          </w:p>
        </w:tc>
      </w:tr>
      <w:tr w:rsidR="00183178" w:rsidRPr="00B57948" w:rsidTr="0005252F">
        <w:trPr>
          <w:cantSplit/>
        </w:trPr>
        <w:tc>
          <w:tcPr>
            <w:tcW w:w="3402" w:type="dxa"/>
          </w:tcPr>
          <w:p w:rsidR="00183178" w:rsidRPr="00B57948" w:rsidRDefault="00183178" w:rsidP="0005252F">
            <w:pPr>
              <w:ind w:left="318"/>
              <w:rPr>
                <w:i/>
                <w:snapToGrid w:val="0"/>
                <w:sz w:val="15"/>
                <w:szCs w:val="15"/>
                <w:lang w:eastAsia="sk-SK"/>
              </w:rPr>
            </w:pPr>
            <w:r w:rsidRPr="00B57948">
              <w:rPr>
                <w:i/>
                <w:snapToGrid w:val="0"/>
                <w:sz w:val="15"/>
                <w:szCs w:val="15"/>
                <w:lang w:eastAsia="sk-SK"/>
              </w:rPr>
              <w:t>rezerva na garancie</w:t>
            </w:r>
          </w:p>
        </w:tc>
        <w:tc>
          <w:tcPr>
            <w:tcW w:w="1191"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ind w:right="-57"/>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i/>
                <w:snapToGrid w:val="0"/>
                <w:sz w:val="15"/>
                <w:szCs w:val="15"/>
                <w:lang w:eastAsia="sk-SK"/>
              </w:rPr>
            </w:pPr>
          </w:p>
        </w:tc>
      </w:tr>
      <w:tr w:rsidR="00183178" w:rsidRPr="00B57948" w:rsidTr="0005252F">
        <w:trPr>
          <w:cantSplit/>
        </w:trPr>
        <w:tc>
          <w:tcPr>
            <w:tcW w:w="3402" w:type="dxa"/>
          </w:tcPr>
          <w:p w:rsidR="00183178" w:rsidRPr="00B57948" w:rsidRDefault="00183178" w:rsidP="0005252F">
            <w:pPr>
              <w:ind w:left="318"/>
              <w:jc w:val="left"/>
              <w:rPr>
                <w:i/>
                <w:snapToGrid w:val="0"/>
                <w:sz w:val="15"/>
                <w:szCs w:val="15"/>
                <w:lang w:eastAsia="sk-SK"/>
              </w:rPr>
            </w:pPr>
          </w:p>
        </w:tc>
        <w:tc>
          <w:tcPr>
            <w:tcW w:w="1191"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i/>
                <w:snapToGrid w:val="0"/>
                <w:sz w:val="15"/>
                <w:szCs w:val="15"/>
                <w:lang w:eastAsia="sk-SK"/>
              </w:rPr>
            </w:pPr>
          </w:p>
        </w:tc>
      </w:tr>
      <w:tr w:rsidR="00183178" w:rsidRPr="00B57948" w:rsidTr="0005252F">
        <w:trPr>
          <w:cantSplit/>
        </w:trPr>
        <w:tc>
          <w:tcPr>
            <w:tcW w:w="3402" w:type="dxa"/>
          </w:tcPr>
          <w:p w:rsidR="00183178" w:rsidRPr="00B57948" w:rsidRDefault="00183178" w:rsidP="0005252F">
            <w:pPr>
              <w:jc w:val="left"/>
              <w:rPr>
                <w:b/>
                <w:i/>
                <w:snapToGrid w:val="0"/>
                <w:sz w:val="15"/>
                <w:szCs w:val="15"/>
                <w:lang w:eastAsia="sk-SK"/>
              </w:rPr>
            </w:pPr>
            <w:r w:rsidRPr="00B57948">
              <w:rPr>
                <w:b/>
                <w:i/>
                <w:snapToGrid w:val="0"/>
                <w:sz w:val="15"/>
                <w:szCs w:val="15"/>
                <w:lang w:eastAsia="sk-SK"/>
              </w:rPr>
              <w:t>Krátkodobé rezervy</w:t>
            </w:r>
          </w:p>
        </w:tc>
        <w:tc>
          <w:tcPr>
            <w:tcW w:w="1191"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i/>
                <w:snapToGrid w:val="0"/>
                <w:sz w:val="15"/>
                <w:szCs w:val="15"/>
                <w:lang w:eastAsia="sk-SK"/>
              </w:rPr>
            </w:pPr>
          </w:p>
        </w:tc>
      </w:tr>
      <w:tr w:rsidR="00183178" w:rsidRPr="00B57948" w:rsidTr="0005252F">
        <w:trPr>
          <w:cantSplit/>
        </w:trPr>
        <w:tc>
          <w:tcPr>
            <w:tcW w:w="3402" w:type="dxa"/>
          </w:tcPr>
          <w:p w:rsidR="00183178" w:rsidRPr="00B57948" w:rsidRDefault="00183178" w:rsidP="0005252F">
            <w:pPr>
              <w:jc w:val="left"/>
              <w:rPr>
                <w:snapToGrid w:val="0"/>
                <w:sz w:val="15"/>
                <w:szCs w:val="15"/>
                <w:lang w:eastAsia="sk-SK"/>
              </w:rPr>
            </w:pPr>
            <w:r w:rsidRPr="00B57948">
              <w:rPr>
                <w:snapToGrid w:val="0"/>
                <w:sz w:val="15"/>
                <w:szCs w:val="15"/>
                <w:lang w:eastAsia="sk-SK"/>
              </w:rPr>
              <w:t xml:space="preserve">Krátkodobé zákonné rezervy </w:t>
            </w:r>
          </w:p>
        </w:tc>
        <w:tc>
          <w:tcPr>
            <w:tcW w:w="1191" w:type="dxa"/>
            <w:tcBorders>
              <w:top w:val="nil"/>
              <w:bottom w:val="nil"/>
            </w:tcBorders>
            <w:vAlign w:val="bottom"/>
          </w:tcPr>
          <w:p w:rsidR="00183178" w:rsidRPr="00B57948" w:rsidRDefault="00183178" w:rsidP="0005252F">
            <w:pPr>
              <w:jc w:val="right"/>
              <w:rPr>
                <w:snapToGrid w:val="0"/>
                <w:sz w:val="15"/>
                <w:szCs w:val="15"/>
                <w:lang w:eastAsia="sk-SK"/>
              </w:rPr>
            </w:pPr>
          </w:p>
        </w:tc>
        <w:tc>
          <w:tcPr>
            <w:tcW w:w="1049" w:type="dxa"/>
            <w:tcBorders>
              <w:top w:val="nil"/>
              <w:bottom w:val="nil"/>
            </w:tcBorders>
            <w:vAlign w:val="bottom"/>
          </w:tcPr>
          <w:p w:rsidR="00183178" w:rsidRPr="00B57948" w:rsidRDefault="001379E5" w:rsidP="0005252F">
            <w:pPr>
              <w:jc w:val="right"/>
              <w:rPr>
                <w:snapToGrid w:val="0"/>
                <w:sz w:val="15"/>
                <w:szCs w:val="15"/>
                <w:lang w:eastAsia="sk-SK"/>
              </w:rPr>
            </w:pPr>
            <w:r>
              <w:rPr>
                <w:snapToGrid w:val="0"/>
                <w:sz w:val="15"/>
                <w:szCs w:val="15"/>
                <w:lang w:eastAsia="sk-SK"/>
              </w:rPr>
              <w:t>1</w:t>
            </w:r>
            <w:r w:rsidR="001821B9">
              <w:rPr>
                <w:snapToGrid w:val="0"/>
                <w:sz w:val="15"/>
                <w:szCs w:val="15"/>
                <w:lang w:eastAsia="sk-SK"/>
              </w:rPr>
              <w:t>6</w:t>
            </w:r>
            <w:r>
              <w:rPr>
                <w:snapToGrid w:val="0"/>
                <w:sz w:val="15"/>
                <w:szCs w:val="15"/>
                <w:lang w:eastAsia="sk-SK"/>
              </w:rPr>
              <w:t xml:space="preserve"> 286</w:t>
            </w:r>
          </w:p>
        </w:tc>
        <w:tc>
          <w:tcPr>
            <w:tcW w:w="1049" w:type="dxa"/>
            <w:tcBorders>
              <w:top w:val="nil"/>
              <w:bottom w:val="nil"/>
            </w:tcBorders>
            <w:vAlign w:val="bottom"/>
          </w:tcPr>
          <w:p w:rsidR="00183178" w:rsidRPr="00B57948" w:rsidRDefault="00183178" w:rsidP="0005252F">
            <w:pPr>
              <w:ind w:right="-57"/>
              <w:jc w:val="right"/>
              <w:rPr>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snapToGrid w:val="0"/>
                <w:sz w:val="15"/>
                <w:szCs w:val="15"/>
                <w:lang w:eastAsia="sk-SK"/>
              </w:rPr>
            </w:pPr>
          </w:p>
        </w:tc>
        <w:tc>
          <w:tcPr>
            <w:tcW w:w="1332" w:type="dxa"/>
            <w:tcBorders>
              <w:top w:val="nil"/>
              <w:bottom w:val="nil"/>
            </w:tcBorders>
            <w:vAlign w:val="bottom"/>
          </w:tcPr>
          <w:p w:rsidR="00183178" w:rsidRPr="00B57948" w:rsidRDefault="001379E5" w:rsidP="0005252F">
            <w:pPr>
              <w:jc w:val="right"/>
              <w:rPr>
                <w:snapToGrid w:val="0"/>
                <w:sz w:val="15"/>
                <w:szCs w:val="15"/>
                <w:lang w:eastAsia="sk-SK"/>
              </w:rPr>
            </w:pPr>
            <w:r>
              <w:rPr>
                <w:snapToGrid w:val="0"/>
                <w:sz w:val="15"/>
                <w:szCs w:val="15"/>
                <w:lang w:eastAsia="sk-SK"/>
              </w:rPr>
              <w:t>1</w:t>
            </w:r>
            <w:r w:rsidR="001821B9">
              <w:rPr>
                <w:snapToGrid w:val="0"/>
                <w:sz w:val="15"/>
                <w:szCs w:val="15"/>
                <w:lang w:eastAsia="sk-SK"/>
              </w:rPr>
              <w:t>6</w:t>
            </w:r>
            <w:r>
              <w:rPr>
                <w:snapToGrid w:val="0"/>
                <w:sz w:val="15"/>
                <w:szCs w:val="15"/>
                <w:lang w:eastAsia="sk-SK"/>
              </w:rPr>
              <w:t xml:space="preserve"> 286</w:t>
            </w:r>
          </w:p>
        </w:tc>
      </w:tr>
      <w:tr w:rsidR="00183178" w:rsidRPr="00B57948" w:rsidTr="0005252F">
        <w:trPr>
          <w:cantSplit/>
        </w:trPr>
        <w:tc>
          <w:tcPr>
            <w:tcW w:w="3402" w:type="dxa"/>
          </w:tcPr>
          <w:p w:rsidR="00183178" w:rsidRPr="00B57948" w:rsidRDefault="00183178" w:rsidP="0005252F">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nil"/>
            </w:tcBorders>
            <w:vAlign w:val="bottom"/>
          </w:tcPr>
          <w:p w:rsidR="00183178" w:rsidRPr="00B57948" w:rsidRDefault="00183178" w:rsidP="0005252F">
            <w:pPr>
              <w:jc w:val="right"/>
              <w:rPr>
                <w:i/>
                <w:snapToGrid w:val="0"/>
                <w:sz w:val="15"/>
                <w:szCs w:val="15"/>
                <w:lang w:eastAsia="sk-SK"/>
              </w:rPr>
            </w:pPr>
          </w:p>
        </w:tc>
        <w:tc>
          <w:tcPr>
            <w:tcW w:w="1332" w:type="dxa"/>
            <w:tcBorders>
              <w:top w:val="nil"/>
              <w:bottom w:val="nil"/>
            </w:tcBorders>
            <w:vAlign w:val="bottom"/>
          </w:tcPr>
          <w:p w:rsidR="00183178" w:rsidRPr="00B57948" w:rsidRDefault="00183178" w:rsidP="0005252F">
            <w:pPr>
              <w:jc w:val="right"/>
              <w:rPr>
                <w:i/>
                <w:snapToGrid w:val="0"/>
                <w:sz w:val="15"/>
                <w:szCs w:val="15"/>
                <w:lang w:eastAsia="sk-SK"/>
              </w:rPr>
            </w:pPr>
          </w:p>
        </w:tc>
      </w:tr>
      <w:tr w:rsidR="00183178" w:rsidRPr="00B57948" w:rsidTr="0005252F">
        <w:trPr>
          <w:cantSplit/>
        </w:trPr>
        <w:tc>
          <w:tcPr>
            <w:tcW w:w="3402" w:type="dxa"/>
          </w:tcPr>
          <w:p w:rsidR="00183178" w:rsidRPr="00B57948" w:rsidRDefault="00183178" w:rsidP="0005252F">
            <w:pPr>
              <w:ind w:left="459" w:hanging="141"/>
              <w:jc w:val="left"/>
              <w:rPr>
                <w:i/>
                <w:snapToGrid w:val="0"/>
                <w:sz w:val="15"/>
                <w:szCs w:val="15"/>
                <w:lang w:eastAsia="sk-SK"/>
              </w:rPr>
            </w:pPr>
            <w:r w:rsidRPr="00B57948">
              <w:rPr>
                <w:i/>
                <w:snapToGrid w:val="0"/>
                <w:sz w:val="15"/>
                <w:szCs w:val="15"/>
                <w:lang w:eastAsia="sk-SK"/>
              </w:rPr>
              <w:t>rezerva na nevyčerpané dovolenky vrátane sociálneho zabezpečenia</w:t>
            </w:r>
          </w:p>
        </w:tc>
        <w:tc>
          <w:tcPr>
            <w:tcW w:w="1191"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5A4423" w:rsidP="0005252F">
            <w:pPr>
              <w:jc w:val="right"/>
              <w:rPr>
                <w:i/>
                <w:sz w:val="15"/>
              </w:rPr>
            </w:pPr>
            <w:r>
              <w:rPr>
                <w:i/>
                <w:sz w:val="15"/>
              </w:rPr>
              <w:t>11 286</w:t>
            </w:r>
          </w:p>
        </w:tc>
        <w:tc>
          <w:tcPr>
            <w:tcW w:w="1049" w:type="dxa"/>
            <w:tcBorders>
              <w:top w:val="nil"/>
              <w:bottom w:val="nil"/>
            </w:tcBorders>
            <w:vAlign w:val="bottom"/>
          </w:tcPr>
          <w:p w:rsidR="00183178" w:rsidRPr="00B57948" w:rsidRDefault="00183178" w:rsidP="0005252F">
            <w:pPr>
              <w:ind w:right="-57"/>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332" w:type="dxa"/>
            <w:tcBorders>
              <w:top w:val="nil"/>
              <w:bottom w:val="nil"/>
            </w:tcBorders>
            <w:vAlign w:val="bottom"/>
          </w:tcPr>
          <w:p w:rsidR="00183178" w:rsidRPr="00B57948" w:rsidRDefault="005A4423" w:rsidP="0005252F">
            <w:pPr>
              <w:jc w:val="right"/>
              <w:rPr>
                <w:i/>
                <w:sz w:val="15"/>
              </w:rPr>
            </w:pPr>
            <w:r>
              <w:rPr>
                <w:i/>
                <w:sz w:val="15"/>
              </w:rPr>
              <w:t>11 286</w:t>
            </w:r>
          </w:p>
        </w:tc>
      </w:tr>
      <w:tr w:rsidR="00183178" w:rsidRPr="00B57948" w:rsidTr="0005252F">
        <w:trPr>
          <w:cantSplit/>
        </w:trPr>
        <w:tc>
          <w:tcPr>
            <w:tcW w:w="3402" w:type="dxa"/>
          </w:tcPr>
          <w:p w:rsidR="00183178" w:rsidRPr="00B57948" w:rsidRDefault="00183178" w:rsidP="0005252F">
            <w:pPr>
              <w:ind w:left="318"/>
              <w:rPr>
                <w:i/>
                <w:snapToGrid w:val="0"/>
                <w:sz w:val="15"/>
                <w:szCs w:val="15"/>
                <w:lang w:eastAsia="sk-SK"/>
              </w:rPr>
            </w:pPr>
            <w:r w:rsidRPr="00B57948">
              <w:rPr>
                <w:i/>
                <w:snapToGrid w:val="0"/>
                <w:sz w:val="15"/>
                <w:szCs w:val="15"/>
                <w:lang w:eastAsia="sk-SK"/>
              </w:rPr>
              <w:t>rezerva na audit</w:t>
            </w:r>
          </w:p>
        </w:tc>
        <w:tc>
          <w:tcPr>
            <w:tcW w:w="1191"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ind w:right="-57"/>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332" w:type="dxa"/>
            <w:tcBorders>
              <w:top w:val="nil"/>
              <w:bottom w:val="nil"/>
            </w:tcBorders>
            <w:vAlign w:val="bottom"/>
          </w:tcPr>
          <w:p w:rsidR="00183178" w:rsidRPr="00B57948" w:rsidRDefault="00183178" w:rsidP="0005252F">
            <w:pPr>
              <w:jc w:val="right"/>
              <w:rPr>
                <w:i/>
                <w:sz w:val="15"/>
              </w:rPr>
            </w:pPr>
          </w:p>
        </w:tc>
      </w:tr>
      <w:tr w:rsidR="00183178" w:rsidRPr="00B57948" w:rsidTr="0005252F">
        <w:trPr>
          <w:cantSplit/>
        </w:trPr>
        <w:tc>
          <w:tcPr>
            <w:tcW w:w="3402" w:type="dxa"/>
          </w:tcPr>
          <w:p w:rsidR="00183178" w:rsidRPr="00B57948" w:rsidRDefault="00183178" w:rsidP="0005252F">
            <w:pPr>
              <w:ind w:left="318"/>
              <w:jc w:val="left"/>
              <w:rPr>
                <w:i/>
                <w:snapToGrid w:val="0"/>
                <w:sz w:val="15"/>
                <w:szCs w:val="15"/>
                <w:lang w:eastAsia="sk-SK"/>
              </w:rPr>
            </w:pPr>
            <w:r w:rsidRPr="00B57948">
              <w:rPr>
                <w:i/>
                <w:snapToGrid w:val="0"/>
                <w:sz w:val="15"/>
                <w:szCs w:val="15"/>
                <w:lang w:eastAsia="sk-SK"/>
              </w:rPr>
              <w:t>rezervy na nevyfakturované dodávky</w:t>
            </w:r>
          </w:p>
        </w:tc>
        <w:tc>
          <w:tcPr>
            <w:tcW w:w="1191"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ind w:right="-57"/>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332" w:type="dxa"/>
            <w:tcBorders>
              <w:top w:val="nil"/>
              <w:bottom w:val="nil"/>
            </w:tcBorders>
            <w:vAlign w:val="bottom"/>
          </w:tcPr>
          <w:p w:rsidR="00183178" w:rsidRPr="00B57948" w:rsidRDefault="00183178" w:rsidP="0005252F">
            <w:pPr>
              <w:jc w:val="right"/>
              <w:rPr>
                <w:i/>
                <w:sz w:val="15"/>
              </w:rPr>
            </w:pPr>
          </w:p>
        </w:tc>
      </w:tr>
      <w:tr w:rsidR="00183178" w:rsidRPr="00B57948" w:rsidTr="0005252F">
        <w:trPr>
          <w:cantSplit/>
        </w:trPr>
        <w:tc>
          <w:tcPr>
            <w:tcW w:w="3402" w:type="dxa"/>
          </w:tcPr>
          <w:p w:rsidR="00183178" w:rsidRPr="00B57948" w:rsidRDefault="00183178" w:rsidP="0005252F">
            <w:pPr>
              <w:jc w:val="left"/>
              <w:rPr>
                <w:i/>
                <w:snapToGrid w:val="0"/>
                <w:sz w:val="15"/>
                <w:szCs w:val="15"/>
                <w:lang w:eastAsia="sk-SK"/>
              </w:rPr>
            </w:pPr>
            <w:r w:rsidRPr="00B57948">
              <w:rPr>
                <w:snapToGrid w:val="0"/>
                <w:sz w:val="15"/>
                <w:szCs w:val="15"/>
                <w:lang w:eastAsia="sk-SK"/>
              </w:rPr>
              <w:t xml:space="preserve">Ostatné krátkodobé rezervy </w:t>
            </w:r>
          </w:p>
        </w:tc>
        <w:tc>
          <w:tcPr>
            <w:tcW w:w="1191" w:type="dxa"/>
            <w:tcBorders>
              <w:top w:val="nil"/>
              <w:bottom w:val="nil"/>
            </w:tcBorders>
            <w:vAlign w:val="bottom"/>
          </w:tcPr>
          <w:p w:rsidR="00183178" w:rsidRPr="00B57948" w:rsidRDefault="00183178" w:rsidP="0005252F">
            <w:pPr>
              <w:jc w:val="right"/>
              <w:rPr>
                <w:sz w:val="15"/>
              </w:rPr>
            </w:pPr>
          </w:p>
        </w:tc>
        <w:tc>
          <w:tcPr>
            <w:tcW w:w="1049" w:type="dxa"/>
            <w:tcBorders>
              <w:top w:val="nil"/>
              <w:bottom w:val="nil"/>
            </w:tcBorders>
            <w:vAlign w:val="bottom"/>
          </w:tcPr>
          <w:p w:rsidR="00183178" w:rsidRPr="00B57948" w:rsidRDefault="005A4423" w:rsidP="0005252F">
            <w:pPr>
              <w:jc w:val="right"/>
              <w:rPr>
                <w:sz w:val="15"/>
              </w:rPr>
            </w:pPr>
            <w:r>
              <w:rPr>
                <w:sz w:val="15"/>
              </w:rPr>
              <w:t>5 000</w:t>
            </w:r>
          </w:p>
        </w:tc>
        <w:tc>
          <w:tcPr>
            <w:tcW w:w="1049" w:type="dxa"/>
            <w:tcBorders>
              <w:top w:val="nil"/>
              <w:bottom w:val="nil"/>
            </w:tcBorders>
            <w:vAlign w:val="bottom"/>
          </w:tcPr>
          <w:p w:rsidR="00183178" w:rsidRPr="00B57948" w:rsidRDefault="00183178" w:rsidP="0005252F">
            <w:pPr>
              <w:jc w:val="right"/>
              <w:rPr>
                <w:sz w:val="15"/>
              </w:rPr>
            </w:pPr>
          </w:p>
        </w:tc>
        <w:tc>
          <w:tcPr>
            <w:tcW w:w="1049" w:type="dxa"/>
            <w:tcBorders>
              <w:top w:val="nil"/>
              <w:bottom w:val="nil"/>
            </w:tcBorders>
            <w:vAlign w:val="bottom"/>
          </w:tcPr>
          <w:p w:rsidR="00183178" w:rsidRPr="00B57948" w:rsidRDefault="00183178" w:rsidP="0005252F">
            <w:pPr>
              <w:jc w:val="right"/>
              <w:rPr>
                <w:sz w:val="15"/>
              </w:rPr>
            </w:pPr>
          </w:p>
        </w:tc>
        <w:tc>
          <w:tcPr>
            <w:tcW w:w="1332" w:type="dxa"/>
            <w:tcBorders>
              <w:top w:val="nil"/>
              <w:bottom w:val="nil"/>
            </w:tcBorders>
            <w:vAlign w:val="bottom"/>
          </w:tcPr>
          <w:p w:rsidR="00183178" w:rsidRPr="00B57948" w:rsidRDefault="005A4423" w:rsidP="0005252F">
            <w:pPr>
              <w:jc w:val="right"/>
              <w:rPr>
                <w:sz w:val="15"/>
              </w:rPr>
            </w:pPr>
            <w:r>
              <w:rPr>
                <w:sz w:val="15"/>
              </w:rPr>
              <w:t>5 000</w:t>
            </w:r>
          </w:p>
        </w:tc>
      </w:tr>
      <w:tr w:rsidR="00183178" w:rsidRPr="00B57948" w:rsidTr="0005252F">
        <w:trPr>
          <w:cantSplit/>
        </w:trPr>
        <w:tc>
          <w:tcPr>
            <w:tcW w:w="3402" w:type="dxa"/>
          </w:tcPr>
          <w:p w:rsidR="00183178" w:rsidRPr="00B57948" w:rsidRDefault="00183178" w:rsidP="0005252F">
            <w:pPr>
              <w:ind w:firstLine="176"/>
              <w:jc w:val="left"/>
              <w:rPr>
                <w:i/>
                <w:snapToGrid w:val="0"/>
                <w:sz w:val="15"/>
                <w:szCs w:val="15"/>
                <w:lang w:eastAsia="sk-SK"/>
              </w:rPr>
            </w:pPr>
            <w:r w:rsidRPr="00B57948">
              <w:rPr>
                <w:i/>
                <w:snapToGrid w:val="0"/>
                <w:sz w:val="15"/>
                <w:szCs w:val="15"/>
                <w:lang w:eastAsia="sk-SK"/>
              </w:rPr>
              <w:t>z toho:</w:t>
            </w:r>
          </w:p>
        </w:tc>
        <w:tc>
          <w:tcPr>
            <w:tcW w:w="1191"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332" w:type="dxa"/>
            <w:tcBorders>
              <w:top w:val="nil"/>
              <w:bottom w:val="nil"/>
            </w:tcBorders>
            <w:vAlign w:val="bottom"/>
          </w:tcPr>
          <w:p w:rsidR="00183178" w:rsidRPr="00B57948" w:rsidRDefault="00183178" w:rsidP="0005252F">
            <w:pPr>
              <w:jc w:val="right"/>
              <w:rPr>
                <w:i/>
                <w:sz w:val="15"/>
              </w:rPr>
            </w:pPr>
          </w:p>
        </w:tc>
      </w:tr>
      <w:tr w:rsidR="00183178" w:rsidRPr="00B57948" w:rsidTr="0005252F">
        <w:trPr>
          <w:cantSplit/>
        </w:trPr>
        <w:tc>
          <w:tcPr>
            <w:tcW w:w="3402" w:type="dxa"/>
            <w:tcBorders>
              <w:bottom w:val="nil"/>
            </w:tcBorders>
          </w:tcPr>
          <w:p w:rsidR="00183178" w:rsidRPr="00B57948" w:rsidRDefault="00183178" w:rsidP="0005252F">
            <w:pPr>
              <w:ind w:left="318"/>
              <w:rPr>
                <w:i/>
                <w:snapToGrid w:val="0"/>
                <w:sz w:val="15"/>
                <w:szCs w:val="15"/>
                <w:lang w:eastAsia="sk-SK"/>
              </w:rPr>
            </w:pPr>
            <w:r w:rsidRPr="00B57948">
              <w:rPr>
                <w:i/>
                <w:snapToGrid w:val="0"/>
                <w:sz w:val="15"/>
                <w:szCs w:val="15"/>
                <w:lang w:eastAsia="sk-SK"/>
              </w:rPr>
              <w:t xml:space="preserve">rezerva na </w:t>
            </w:r>
            <w:r w:rsidR="005A4423">
              <w:rPr>
                <w:i/>
                <w:snapToGrid w:val="0"/>
                <w:sz w:val="15"/>
                <w:szCs w:val="15"/>
                <w:lang w:eastAsia="sk-SK"/>
              </w:rPr>
              <w:t>nevyfakturované dodávky</w:t>
            </w:r>
          </w:p>
        </w:tc>
        <w:tc>
          <w:tcPr>
            <w:tcW w:w="1191"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5A4423" w:rsidP="0005252F">
            <w:pPr>
              <w:jc w:val="right"/>
              <w:rPr>
                <w:i/>
                <w:sz w:val="15"/>
              </w:rPr>
            </w:pPr>
            <w:r>
              <w:rPr>
                <w:i/>
                <w:sz w:val="15"/>
              </w:rPr>
              <w:t>5 000</w:t>
            </w:r>
          </w:p>
        </w:tc>
        <w:tc>
          <w:tcPr>
            <w:tcW w:w="1049" w:type="dxa"/>
            <w:tcBorders>
              <w:top w:val="nil"/>
              <w:bottom w:val="nil"/>
            </w:tcBorders>
            <w:vAlign w:val="bottom"/>
          </w:tcPr>
          <w:p w:rsidR="00183178" w:rsidRPr="00B57948" w:rsidRDefault="00183178" w:rsidP="0005252F">
            <w:pPr>
              <w:jc w:val="right"/>
              <w:rPr>
                <w:i/>
                <w:sz w:val="15"/>
              </w:rPr>
            </w:pPr>
          </w:p>
        </w:tc>
        <w:tc>
          <w:tcPr>
            <w:tcW w:w="1049" w:type="dxa"/>
            <w:tcBorders>
              <w:top w:val="nil"/>
              <w:bottom w:val="nil"/>
            </w:tcBorders>
            <w:vAlign w:val="bottom"/>
          </w:tcPr>
          <w:p w:rsidR="00183178" w:rsidRPr="00B57948" w:rsidRDefault="00183178" w:rsidP="0005252F">
            <w:pPr>
              <w:jc w:val="right"/>
              <w:rPr>
                <w:i/>
                <w:sz w:val="15"/>
              </w:rPr>
            </w:pPr>
          </w:p>
        </w:tc>
        <w:tc>
          <w:tcPr>
            <w:tcW w:w="1332" w:type="dxa"/>
            <w:tcBorders>
              <w:top w:val="nil"/>
              <w:bottom w:val="nil"/>
            </w:tcBorders>
            <w:vAlign w:val="bottom"/>
          </w:tcPr>
          <w:p w:rsidR="00183178" w:rsidRPr="00B57948" w:rsidRDefault="005A4423" w:rsidP="0005252F">
            <w:pPr>
              <w:jc w:val="right"/>
              <w:rPr>
                <w:i/>
                <w:sz w:val="15"/>
              </w:rPr>
            </w:pPr>
            <w:r>
              <w:rPr>
                <w:i/>
                <w:sz w:val="15"/>
              </w:rPr>
              <w:t>5 000</w:t>
            </w:r>
          </w:p>
        </w:tc>
      </w:tr>
      <w:tr w:rsidR="00183178" w:rsidRPr="00B57948" w:rsidTr="0005252F">
        <w:trPr>
          <w:cantSplit/>
        </w:trPr>
        <w:tc>
          <w:tcPr>
            <w:tcW w:w="3402" w:type="dxa"/>
            <w:tcBorders>
              <w:top w:val="nil"/>
              <w:bottom w:val="single" w:sz="8" w:space="0" w:color="auto"/>
            </w:tcBorders>
          </w:tcPr>
          <w:p w:rsidR="00183178" w:rsidRPr="00B57948" w:rsidRDefault="00183178" w:rsidP="0005252F">
            <w:pPr>
              <w:ind w:left="318"/>
              <w:rPr>
                <w:i/>
                <w:snapToGrid w:val="0"/>
                <w:sz w:val="15"/>
                <w:szCs w:val="15"/>
                <w:lang w:eastAsia="sk-SK"/>
              </w:rPr>
            </w:pPr>
            <w:r w:rsidRPr="00B57948">
              <w:rPr>
                <w:i/>
                <w:snapToGrid w:val="0"/>
                <w:sz w:val="15"/>
                <w:szCs w:val="15"/>
                <w:lang w:eastAsia="sk-SK"/>
              </w:rPr>
              <w:t>rezerva na zmluvné a ostatné pokuty</w:t>
            </w:r>
          </w:p>
        </w:tc>
        <w:tc>
          <w:tcPr>
            <w:tcW w:w="1191" w:type="dxa"/>
            <w:tcBorders>
              <w:top w:val="nil"/>
              <w:bottom w:val="single" w:sz="8" w:space="0" w:color="auto"/>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single" w:sz="8" w:space="0" w:color="auto"/>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single" w:sz="8" w:space="0" w:color="auto"/>
            </w:tcBorders>
            <w:vAlign w:val="bottom"/>
          </w:tcPr>
          <w:p w:rsidR="00183178" w:rsidRPr="00B57948" w:rsidRDefault="00183178" w:rsidP="0005252F">
            <w:pPr>
              <w:jc w:val="right"/>
              <w:rPr>
                <w:i/>
                <w:snapToGrid w:val="0"/>
                <w:sz w:val="15"/>
                <w:szCs w:val="15"/>
                <w:lang w:eastAsia="sk-SK"/>
              </w:rPr>
            </w:pPr>
          </w:p>
        </w:tc>
        <w:tc>
          <w:tcPr>
            <w:tcW w:w="1049" w:type="dxa"/>
            <w:tcBorders>
              <w:top w:val="nil"/>
              <w:bottom w:val="single" w:sz="8" w:space="0" w:color="auto"/>
            </w:tcBorders>
            <w:vAlign w:val="bottom"/>
          </w:tcPr>
          <w:p w:rsidR="00183178" w:rsidRPr="00B57948" w:rsidRDefault="00183178" w:rsidP="0005252F">
            <w:pPr>
              <w:jc w:val="right"/>
              <w:rPr>
                <w:i/>
                <w:snapToGrid w:val="0"/>
                <w:sz w:val="15"/>
                <w:szCs w:val="15"/>
                <w:lang w:eastAsia="sk-SK"/>
              </w:rPr>
            </w:pPr>
          </w:p>
        </w:tc>
        <w:tc>
          <w:tcPr>
            <w:tcW w:w="1332" w:type="dxa"/>
            <w:tcBorders>
              <w:top w:val="nil"/>
              <w:bottom w:val="single" w:sz="8" w:space="0" w:color="auto"/>
            </w:tcBorders>
            <w:vAlign w:val="bottom"/>
          </w:tcPr>
          <w:p w:rsidR="00183178" w:rsidRPr="00B57948" w:rsidRDefault="00183178" w:rsidP="0005252F">
            <w:pPr>
              <w:jc w:val="right"/>
              <w:rPr>
                <w:i/>
                <w:snapToGrid w:val="0"/>
                <w:sz w:val="15"/>
                <w:szCs w:val="15"/>
                <w:lang w:eastAsia="sk-SK"/>
              </w:rPr>
            </w:pPr>
          </w:p>
        </w:tc>
      </w:tr>
    </w:tbl>
    <w:p w:rsidR="00183178" w:rsidRPr="00B57948" w:rsidRDefault="00183178" w:rsidP="00183178">
      <w:pPr>
        <w:rPr>
          <w:snapToGrid w:val="0"/>
          <w:lang w:eastAsia="sk-SK"/>
        </w:rPr>
      </w:pPr>
    </w:p>
    <w:p w:rsidR="00E01014" w:rsidRPr="00B57948" w:rsidRDefault="001644F8" w:rsidP="00E01014">
      <w:r>
        <w:br w:type="page"/>
      </w:r>
    </w:p>
    <w:p w:rsidR="00E01014" w:rsidRPr="00B57948" w:rsidRDefault="00E01014" w:rsidP="00E01014">
      <w:pPr>
        <w:pStyle w:val="Nadpis2"/>
      </w:pPr>
      <w:r w:rsidRPr="00B57948">
        <w:lastRenderedPageBreak/>
        <w:t xml:space="preserve">Záväzky </w:t>
      </w:r>
    </w:p>
    <w:p w:rsidR="00E01014" w:rsidRPr="00B57948" w:rsidRDefault="00E01014" w:rsidP="00E01014">
      <w:pPr>
        <w:rPr>
          <w:snapToGrid w:val="0"/>
          <w:lang w:eastAsia="sk-SK"/>
        </w:rPr>
      </w:pPr>
    </w:p>
    <w:p w:rsidR="00E01014" w:rsidRPr="00B57948" w:rsidRDefault="00ED760B" w:rsidP="00E01014">
      <w:pPr>
        <w:pStyle w:val="Nadpis3"/>
      </w:pPr>
      <w:r w:rsidRPr="00B57948">
        <w:t>Výška záväzkov do lehoty a po lehote splatnosti vrátane skupiny a záväzky podľa zostatkovej doby splatnosti</w:t>
      </w:r>
    </w:p>
    <w:p w:rsidR="00E01014" w:rsidRPr="00B57948" w:rsidRDefault="00E01014" w:rsidP="00E01014">
      <w:pPr>
        <w:rPr>
          <w:snapToGrid w:val="0"/>
          <w:u w:val="single"/>
          <w:lang w:eastAsia="sk-SK"/>
        </w:rPr>
      </w:pPr>
    </w:p>
    <w:tbl>
      <w:tblPr>
        <w:tblW w:w="5000" w:type="pct"/>
        <w:tblLayout w:type="fixed"/>
        <w:tblLook w:val="0000" w:firstRow="0" w:lastRow="0" w:firstColumn="0" w:lastColumn="0" w:noHBand="0" w:noVBand="0"/>
      </w:tblPr>
      <w:tblGrid>
        <w:gridCol w:w="5205"/>
        <w:gridCol w:w="1934"/>
        <w:gridCol w:w="1932"/>
      </w:tblGrid>
      <w:tr w:rsidR="00183178" w:rsidRPr="00B57948" w:rsidTr="00792671">
        <w:tc>
          <w:tcPr>
            <w:tcW w:w="2869" w:type="pct"/>
            <w:tcBorders>
              <w:top w:val="single" w:sz="8" w:space="0" w:color="auto"/>
              <w:bottom w:val="single" w:sz="4" w:space="0" w:color="auto"/>
            </w:tcBorders>
            <w:vAlign w:val="center"/>
          </w:tcPr>
          <w:p w:rsidR="00183178" w:rsidRPr="00B57948" w:rsidRDefault="00183178" w:rsidP="00327B81">
            <w:pPr>
              <w:ind w:left="176" w:hanging="176"/>
              <w:jc w:val="left"/>
              <w:rPr>
                <w:b/>
                <w:i/>
                <w:sz w:val="15"/>
                <w:szCs w:val="15"/>
              </w:rPr>
            </w:pPr>
            <w:r w:rsidRPr="00B57948">
              <w:rPr>
                <w:b/>
                <w:i/>
                <w:sz w:val="15"/>
                <w:szCs w:val="15"/>
              </w:rPr>
              <w:t>Položka</w:t>
            </w:r>
          </w:p>
        </w:tc>
        <w:tc>
          <w:tcPr>
            <w:tcW w:w="1066" w:type="pct"/>
            <w:tcBorders>
              <w:top w:val="single" w:sz="8" w:space="0" w:color="auto"/>
              <w:bottom w:val="single" w:sz="4" w:space="0" w:color="auto"/>
            </w:tcBorders>
            <w:vAlign w:val="center"/>
          </w:tcPr>
          <w:p w:rsidR="00183178" w:rsidRPr="00C32068" w:rsidRDefault="00183178" w:rsidP="005D2F13">
            <w:pPr>
              <w:ind w:left="-57" w:right="-57"/>
              <w:jc w:val="center"/>
              <w:rPr>
                <w:b/>
                <w:i/>
                <w:sz w:val="15"/>
                <w:szCs w:val="15"/>
              </w:rPr>
            </w:pPr>
            <w:r w:rsidRPr="00C32068">
              <w:rPr>
                <w:b/>
                <w:i/>
                <w:sz w:val="15"/>
                <w:szCs w:val="15"/>
              </w:rPr>
              <w:t xml:space="preserve">Spolu </w:t>
            </w:r>
            <w:r w:rsidRPr="00C32068">
              <w:rPr>
                <w:b/>
                <w:i/>
                <w:sz w:val="15"/>
                <w:szCs w:val="15"/>
              </w:rPr>
              <w:br/>
              <w:t>k 31. 12. 201</w:t>
            </w:r>
            <w:r w:rsidR="00BE69E6">
              <w:rPr>
                <w:b/>
                <w:i/>
                <w:sz w:val="15"/>
                <w:szCs w:val="15"/>
              </w:rPr>
              <w:t>7</w:t>
            </w:r>
          </w:p>
        </w:tc>
        <w:tc>
          <w:tcPr>
            <w:tcW w:w="1065" w:type="pct"/>
            <w:tcBorders>
              <w:top w:val="single" w:sz="8" w:space="0" w:color="auto"/>
              <w:bottom w:val="single" w:sz="4" w:space="0" w:color="auto"/>
            </w:tcBorders>
            <w:vAlign w:val="center"/>
          </w:tcPr>
          <w:p w:rsidR="00183178" w:rsidRPr="00B57948" w:rsidRDefault="00183178" w:rsidP="005D2F13">
            <w:pPr>
              <w:ind w:left="57" w:right="57"/>
              <w:jc w:val="center"/>
              <w:rPr>
                <w:b/>
                <w:i/>
                <w:sz w:val="15"/>
                <w:szCs w:val="15"/>
              </w:rPr>
            </w:pPr>
            <w:r w:rsidRPr="00B57948">
              <w:rPr>
                <w:b/>
                <w:i/>
                <w:sz w:val="15"/>
                <w:szCs w:val="15"/>
              </w:rPr>
              <w:t xml:space="preserve">Spolu </w:t>
            </w:r>
            <w:r w:rsidRPr="00B57948">
              <w:rPr>
                <w:b/>
                <w:i/>
                <w:sz w:val="15"/>
                <w:szCs w:val="15"/>
              </w:rPr>
              <w:br/>
              <w:t>k 31. 12. 201</w:t>
            </w:r>
            <w:r w:rsidR="00BE69E6">
              <w:rPr>
                <w:b/>
                <w:i/>
                <w:sz w:val="15"/>
                <w:szCs w:val="15"/>
              </w:rPr>
              <w:t>6</w:t>
            </w:r>
          </w:p>
        </w:tc>
      </w:tr>
      <w:tr w:rsidR="00183178" w:rsidRPr="00B57948" w:rsidTr="00792671">
        <w:tc>
          <w:tcPr>
            <w:tcW w:w="2869" w:type="pct"/>
            <w:tcBorders>
              <w:top w:val="single" w:sz="4" w:space="0" w:color="auto"/>
            </w:tcBorders>
          </w:tcPr>
          <w:p w:rsidR="00183178" w:rsidRPr="00B57948" w:rsidRDefault="00183178" w:rsidP="00183178">
            <w:pPr>
              <w:ind w:left="176" w:hanging="176"/>
              <w:jc w:val="left"/>
              <w:rPr>
                <w:snapToGrid w:val="0"/>
                <w:sz w:val="15"/>
                <w:szCs w:val="15"/>
                <w:lang w:eastAsia="sk-SK"/>
              </w:rPr>
            </w:pPr>
            <w:r w:rsidRPr="00B57948">
              <w:rPr>
                <w:b/>
                <w:i/>
                <w:sz w:val="15"/>
              </w:rPr>
              <w:t xml:space="preserve">Dlhodobé </w:t>
            </w:r>
            <w:r w:rsidRPr="00B57948">
              <w:rPr>
                <w:b/>
                <w:bCs/>
                <w:i/>
                <w:snapToGrid w:val="0"/>
                <w:sz w:val="15"/>
                <w:lang w:eastAsia="sk-SK"/>
              </w:rPr>
              <w:t>záväzky:</w:t>
            </w:r>
          </w:p>
        </w:tc>
        <w:tc>
          <w:tcPr>
            <w:tcW w:w="1066" w:type="pct"/>
            <w:tcBorders>
              <w:top w:val="single" w:sz="4" w:space="0" w:color="auto"/>
            </w:tcBorders>
            <w:vAlign w:val="bottom"/>
          </w:tcPr>
          <w:p w:rsidR="00183178" w:rsidRPr="00C32068" w:rsidRDefault="00183178" w:rsidP="00183178">
            <w:pPr>
              <w:jc w:val="right"/>
              <w:rPr>
                <w:snapToGrid w:val="0"/>
                <w:sz w:val="15"/>
                <w:szCs w:val="15"/>
                <w:lang w:eastAsia="sk-SK"/>
              </w:rPr>
            </w:pPr>
          </w:p>
        </w:tc>
        <w:tc>
          <w:tcPr>
            <w:tcW w:w="1065" w:type="pct"/>
            <w:tcBorders>
              <w:top w:val="single" w:sz="4" w:space="0" w:color="auto"/>
            </w:tcBorders>
            <w:vAlign w:val="bottom"/>
          </w:tcPr>
          <w:p w:rsidR="00183178" w:rsidRPr="00B57948" w:rsidRDefault="00183178" w:rsidP="00183178">
            <w:pPr>
              <w:jc w:val="right"/>
              <w:rPr>
                <w:snapToGrid w:val="0"/>
                <w:sz w:val="15"/>
                <w:szCs w:val="15"/>
                <w:lang w:eastAsia="sk-SK"/>
              </w:rPr>
            </w:pPr>
          </w:p>
        </w:tc>
      </w:tr>
      <w:tr w:rsidR="00183178" w:rsidRPr="00B57948" w:rsidTr="00792671">
        <w:tc>
          <w:tcPr>
            <w:tcW w:w="2869" w:type="pct"/>
            <w:vAlign w:val="center"/>
          </w:tcPr>
          <w:p w:rsidR="00183178" w:rsidRPr="00B57948" w:rsidRDefault="00183178" w:rsidP="00183178">
            <w:pPr>
              <w:ind w:left="176" w:hanging="176"/>
              <w:jc w:val="left"/>
              <w:rPr>
                <w:snapToGrid w:val="0"/>
                <w:sz w:val="15"/>
                <w:szCs w:val="15"/>
                <w:lang w:eastAsia="sk-SK"/>
              </w:rPr>
            </w:pPr>
            <w:r w:rsidRPr="00792671">
              <w:rPr>
                <w:sz w:val="15"/>
              </w:rPr>
              <w:t xml:space="preserve">Záväzky so zostatkovou dobou splatnosti </w:t>
            </w:r>
            <w:r w:rsidRPr="00792671">
              <w:rPr>
                <w:rFonts w:cs="Arial"/>
                <w:sz w:val="15"/>
                <w:szCs w:val="15"/>
              </w:rPr>
              <w:t>nad</w:t>
            </w:r>
            <w:r w:rsidRPr="00792671">
              <w:rPr>
                <w:sz w:val="15"/>
              </w:rPr>
              <w:t xml:space="preserve"> päť rokov</w:t>
            </w:r>
          </w:p>
        </w:tc>
        <w:tc>
          <w:tcPr>
            <w:tcW w:w="1066" w:type="pct"/>
            <w:vAlign w:val="bottom"/>
          </w:tcPr>
          <w:p w:rsidR="00183178" w:rsidRPr="00C32068" w:rsidRDefault="00337550" w:rsidP="00183178">
            <w:pPr>
              <w:jc w:val="right"/>
              <w:rPr>
                <w:snapToGrid w:val="0"/>
                <w:sz w:val="15"/>
                <w:szCs w:val="15"/>
                <w:lang w:eastAsia="sk-SK"/>
              </w:rPr>
            </w:pPr>
            <w:r>
              <w:rPr>
                <w:snapToGrid w:val="0"/>
                <w:sz w:val="15"/>
                <w:szCs w:val="15"/>
                <w:lang w:eastAsia="sk-SK"/>
              </w:rPr>
              <w:t>907 286</w:t>
            </w:r>
          </w:p>
        </w:tc>
        <w:tc>
          <w:tcPr>
            <w:tcW w:w="1065" w:type="pct"/>
            <w:vAlign w:val="bottom"/>
          </w:tcPr>
          <w:p w:rsidR="00183178" w:rsidRPr="00B57948" w:rsidRDefault="006F428A" w:rsidP="00183178">
            <w:pPr>
              <w:jc w:val="right"/>
              <w:rPr>
                <w:snapToGrid w:val="0"/>
                <w:sz w:val="15"/>
                <w:szCs w:val="15"/>
                <w:lang w:eastAsia="sk-SK"/>
              </w:rPr>
            </w:pPr>
            <w:r>
              <w:rPr>
                <w:snapToGrid w:val="0"/>
                <w:sz w:val="15"/>
                <w:szCs w:val="15"/>
                <w:lang w:eastAsia="sk-SK"/>
              </w:rPr>
              <w:t> </w:t>
            </w:r>
            <w:r w:rsidR="00EB67A8">
              <w:rPr>
                <w:snapToGrid w:val="0"/>
                <w:sz w:val="15"/>
                <w:szCs w:val="15"/>
                <w:lang w:eastAsia="sk-SK"/>
              </w:rPr>
              <w:t>2</w:t>
            </w:r>
            <w:r w:rsidR="002E4F55">
              <w:rPr>
                <w:snapToGrid w:val="0"/>
                <w:sz w:val="15"/>
                <w:szCs w:val="15"/>
                <w:lang w:eastAsia="sk-SK"/>
              </w:rPr>
              <w:t>62 387</w:t>
            </w:r>
          </w:p>
        </w:tc>
      </w:tr>
      <w:tr w:rsidR="00183178" w:rsidRPr="00B57948" w:rsidTr="00792671">
        <w:tc>
          <w:tcPr>
            <w:tcW w:w="2869" w:type="pct"/>
            <w:vAlign w:val="center"/>
          </w:tcPr>
          <w:p w:rsidR="00183178" w:rsidRPr="00B57948" w:rsidRDefault="00183178" w:rsidP="00183178">
            <w:pPr>
              <w:ind w:left="176" w:hanging="176"/>
              <w:jc w:val="left"/>
              <w:rPr>
                <w:snapToGrid w:val="0"/>
                <w:sz w:val="15"/>
                <w:szCs w:val="15"/>
                <w:lang w:eastAsia="sk-SK"/>
              </w:rPr>
            </w:pPr>
            <w:r w:rsidRPr="00792671">
              <w:rPr>
                <w:sz w:val="15"/>
              </w:rPr>
              <w:t xml:space="preserve">Záväzky so zostatkovou dobou splatnosti </w:t>
            </w:r>
            <w:r w:rsidRPr="00792671">
              <w:rPr>
                <w:rFonts w:cs="Arial"/>
                <w:sz w:val="15"/>
                <w:szCs w:val="15"/>
              </w:rPr>
              <w:t>jeden rok až</w:t>
            </w:r>
            <w:r w:rsidRPr="00792671">
              <w:rPr>
                <w:sz w:val="15"/>
              </w:rPr>
              <w:t xml:space="preserve"> päť rokov</w:t>
            </w:r>
          </w:p>
        </w:tc>
        <w:tc>
          <w:tcPr>
            <w:tcW w:w="1066" w:type="pct"/>
            <w:tcBorders>
              <w:bottom w:val="single" w:sz="4" w:space="0" w:color="auto"/>
            </w:tcBorders>
            <w:vAlign w:val="bottom"/>
          </w:tcPr>
          <w:p w:rsidR="00183178" w:rsidRPr="00C32068" w:rsidRDefault="005D2F13" w:rsidP="00183178">
            <w:pPr>
              <w:jc w:val="right"/>
              <w:rPr>
                <w:snapToGrid w:val="0"/>
                <w:sz w:val="15"/>
                <w:szCs w:val="15"/>
                <w:lang w:eastAsia="sk-SK"/>
              </w:rPr>
            </w:pPr>
            <w:r>
              <w:rPr>
                <w:snapToGrid w:val="0"/>
                <w:sz w:val="15"/>
                <w:szCs w:val="15"/>
                <w:lang w:eastAsia="sk-SK"/>
              </w:rPr>
              <w:t>-</w:t>
            </w:r>
          </w:p>
        </w:tc>
        <w:tc>
          <w:tcPr>
            <w:tcW w:w="1065" w:type="pct"/>
            <w:tcBorders>
              <w:bottom w:val="single" w:sz="4" w:space="0" w:color="auto"/>
            </w:tcBorders>
            <w:vAlign w:val="bottom"/>
          </w:tcPr>
          <w:p w:rsidR="00183178" w:rsidRPr="00B57948" w:rsidRDefault="005D2F13" w:rsidP="00183178">
            <w:pPr>
              <w:jc w:val="right"/>
              <w:rPr>
                <w:snapToGrid w:val="0"/>
                <w:sz w:val="15"/>
                <w:szCs w:val="15"/>
                <w:lang w:eastAsia="sk-SK"/>
              </w:rPr>
            </w:pPr>
            <w:r>
              <w:rPr>
                <w:snapToGrid w:val="0"/>
                <w:sz w:val="15"/>
                <w:szCs w:val="15"/>
                <w:lang w:eastAsia="sk-SK"/>
              </w:rPr>
              <w:t>-</w:t>
            </w:r>
          </w:p>
        </w:tc>
      </w:tr>
      <w:tr w:rsidR="00183178" w:rsidRPr="00B57948" w:rsidTr="00792671">
        <w:tc>
          <w:tcPr>
            <w:tcW w:w="2869" w:type="pct"/>
          </w:tcPr>
          <w:p w:rsidR="00183178" w:rsidRPr="00B57948" w:rsidRDefault="00183178" w:rsidP="00183178">
            <w:pPr>
              <w:ind w:left="176" w:hanging="176"/>
              <w:jc w:val="left"/>
              <w:rPr>
                <w:snapToGrid w:val="0"/>
                <w:sz w:val="15"/>
                <w:szCs w:val="15"/>
                <w:lang w:eastAsia="sk-SK"/>
              </w:rPr>
            </w:pPr>
            <w:r w:rsidRPr="00B57948">
              <w:rPr>
                <w:b/>
                <w:snapToGrid w:val="0"/>
                <w:sz w:val="15"/>
                <w:lang w:eastAsia="sk-SK"/>
              </w:rPr>
              <w:t>Spolu dlhodobé záväzky</w:t>
            </w:r>
          </w:p>
        </w:tc>
        <w:tc>
          <w:tcPr>
            <w:tcW w:w="1066" w:type="pct"/>
            <w:tcBorders>
              <w:top w:val="single" w:sz="4" w:space="0" w:color="auto"/>
            </w:tcBorders>
            <w:vAlign w:val="bottom"/>
          </w:tcPr>
          <w:p w:rsidR="00183178" w:rsidRPr="00C32068" w:rsidRDefault="00337550" w:rsidP="00183178">
            <w:pPr>
              <w:jc w:val="right"/>
              <w:rPr>
                <w:b/>
                <w:snapToGrid w:val="0"/>
                <w:sz w:val="15"/>
                <w:szCs w:val="15"/>
                <w:lang w:eastAsia="sk-SK"/>
              </w:rPr>
            </w:pPr>
            <w:r>
              <w:rPr>
                <w:b/>
                <w:snapToGrid w:val="0"/>
                <w:sz w:val="15"/>
                <w:szCs w:val="15"/>
                <w:lang w:eastAsia="sk-SK"/>
              </w:rPr>
              <w:t>907 286</w:t>
            </w:r>
          </w:p>
        </w:tc>
        <w:tc>
          <w:tcPr>
            <w:tcW w:w="1065" w:type="pct"/>
            <w:tcBorders>
              <w:top w:val="single" w:sz="4" w:space="0" w:color="auto"/>
            </w:tcBorders>
            <w:vAlign w:val="bottom"/>
          </w:tcPr>
          <w:p w:rsidR="00183178" w:rsidRPr="00B57948" w:rsidRDefault="00EB67A8" w:rsidP="00183178">
            <w:pPr>
              <w:jc w:val="right"/>
              <w:rPr>
                <w:b/>
                <w:snapToGrid w:val="0"/>
                <w:sz w:val="15"/>
                <w:szCs w:val="15"/>
                <w:lang w:eastAsia="sk-SK"/>
              </w:rPr>
            </w:pPr>
            <w:r>
              <w:rPr>
                <w:b/>
                <w:snapToGrid w:val="0"/>
                <w:sz w:val="15"/>
                <w:szCs w:val="15"/>
                <w:lang w:eastAsia="sk-SK"/>
              </w:rPr>
              <w:t>2</w:t>
            </w:r>
            <w:r w:rsidR="002E4F55">
              <w:rPr>
                <w:b/>
                <w:snapToGrid w:val="0"/>
                <w:sz w:val="15"/>
                <w:szCs w:val="15"/>
                <w:lang w:eastAsia="sk-SK"/>
              </w:rPr>
              <w:t>62 387</w:t>
            </w:r>
          </w:p>
        </w:tc>
      </w:tr>
      <w:tr w:rsidR="00183178" w:rsidRPr="00B57948" w:rsidTr="00792671">
        <w:tc>
          <w:tcPr>
            <w:tcW w:w="2869" w:type="pct"/>
          </w:tcPr>
          <w:p w:rsidR="00183178" w:rsidRPr="00B57948" w:rsidRDefault="00183178" w:rsidP="00183178">
            <w:pPr>
              <w:ind w:left="176" w:hanging="176"/>
              <w:jc w:val="left"/>
              <w:rPr>
                <w:snapToGrid w:val="0"/>
                <w:sz w:val="15"/>
                <w:szCs w:val="15"/>
                <w:lang w:eastAsia="sk-SK"/>
              </w:rPr>
            </w:pPr>
          </w:p>
        </w:tc>
        <w:tc>
          <w:tcPr>
            <w:tcW w:w="1066" w:type="pct"/>
            <w:vAlign w:val="bottom"/>
          </w:tcPr>
          <w:p w:rsidR="00183178" w:rsidRPr="00C32068" w:rsidRDefault="00183178" w:rsidP="00183178">
            <w:pPr>
              <w:jc w:val="right"/>
              <w:rPr>
                <w:snapToGrid w:val="0"/>
                <w:sz w:val="15"/>
                <w:szCs w:val="15"/>
                <w:lang w:eastAsia="sk-SK"/>
              </w:rPr>
            </w:pPr>
          </w:p>
        </w:tc>
        <w:tc>
          <w:tcPr>
            <w:tcW w:w="1065" w:type="pct"/>
            <w:vAlign w:val="bottom"/>
          </w:tcPr>
          <w:p w:rsidR="00183178" w:rsidRPr="00B57948" w:rsidRDefault="00183178" w:rsidP="00183178">
            <w:pPr>
              <w:jc w:val="right"/>
              <w:rPr>
                <w:snapToGrid w:val="0"/>
                <w:sz w:val="15"/>
                <w:szCs w:val="15"/>
                <w:lang w:eastAsia="sk-SK"/>
              </w:rPr>
            </w:pPr>
          </w:p>
        </w:tc>
      </w:tr>
      <w:tr w:rsidR="00183178" w:rsidRPr="00B57948" w:rsidTr="00792671">
        <w:tc>
          <w:tcPr>
            <w:tcW w:w="2869" w:type="pct"/>
          </w:tcPr>
          <w:p w:rsidR="00183178" w:rsidRPr="00B57948" w:rsidRDefault="00183178" w:rsidP="00183178">
            <w:pPr>
              <w:ind w:left="176" w:hanging="176"/>
              <w:jc w:val="left"/>
              <w:rPr>
                <w:snapToGrid w:val="0"/>
                <w:sz w:val="15"/>
                <w:szCs w:val="15"/>
                <w:lang w:eastAsia="sk-SK"/>
              </w:rPr>
            </w:pPr>
            <w:r w:rsidRPr="00B57948">
              <w:rPr>
                <w:b/>
                <w:bCs/>
                <w:i/>
                <w:snapToGrid w:val="0"/>
                <w:sz w:val="15"/>
                <w:lang w:eastAsia="sk-SK"/>
              </w:rPr>
              <w:t>Krátkodobé záväzky:</w:t>
            </w:r>
          </w:p>
        </w:tc>
        <w:tc>
          <w:tcPr>
            <w:tcW w:w="1066" w:type="pct"/>
          </w:tcPr>
          <w:p w:rsidR="00183178" w:rsidRPr="00C32068" w:rsidRDefault="00183178" w:rsidP="00183178">
            <w:pPr>
              <w:jc w:val="right"/>
              <w:rPr>
                <w:snapToGrid w:val="0"/>
                <w:sz w:val="15"/>
                <w:szCs w:val="15"/>
                <w:lang w:eastAsia="sk-SK"/>
              </w:rPr>
            </w:pPr>
          </w:p>
        </w:tc>
        <w:tc>
          <w:tcPr>
            <w:tcW w:w="1065" w:type="pct"/>
          </w:tcPr>
          <w:p w:rsidR="00183178" w:rsidRPr="00B57948" w:rsidRDefault="00183178" w:rsidP="00EB67A8">
            <w:pPr>
              <w:jc w:val="center"/>
              <w:rPr>
                <w:snapToGrid w:val="0"/>
                <w:sz w:val="15"/>
                <w:szCs w:val="15"/>
                <w:lang w:eastAsia="sk-SK"/>
              </w:rPr>
            </w:pPr>
          </w:p>
        </w:tc>
      </w:tr>
      <w:tr w:rsidR="00183178" w:rsidRPr="00B57948" w:rsidTr="00792671">
        <w:tc>
          <w:tcPr>
            <w:tcW w:w="2869" w:type="pct"/>
            <w:vAlign w:val="center"/>
          </w:tcPr>
          <w:p w:rsidR="00183178" w:rsidRPr="00B57948" w:rsidRDefault="00183178" w:rsidP="00183178">
            <w:pPr>
              <w:ind w:left="176" w:hanging="176"/>
              <w:jc w:val="left"/>
              <w:rPr>
                <w:snapToGrid w:val="0"/>
                <w:sz w:val="15"/>
                <w:szCs w:val="15"/>
                <w:lang w:eastAsia="sk-SK"/>
              </w:rPr>
            </w:pPr>
            <w:r w:rsidRPr="00792671">
              <w:rPr>
                <w:sz w:val="15"/>
              </w:rPr>
              <w:t xml:space="preserve">Záväzky </w:t>
            </w:r>
            <w:r w:rsidRPr="00792671">
              <w:rPr>
                <w:rFonts w:cs="Arial"/>
                <w:sz w:val="15"/>
                <w:szCs w:val="15"/>
              </w:rPr>
              <w:t>do lehoty</w:t>
            </w:r>
            <w:r w:rsidRPr="00792671">
              <w:rPr>
                <w:sz w:val="15"/>
              </w:rPr>
              <w:t xml:space="preserve"> splatnosti</w:t>
            </w:r>
          </w:p>
        </w:tc>
        <w:tc>
          <w:tcPr>
            <w:tcW w:w="1066" w:type="pct"/>
            <w:vAlign w:val="bottom"/>
          </w:tcPr>
          <w:p w:rsidR="00183178" w:rsidRPr="00C32068" w:rsidRDefault="00337550" w:rsidP="00183178">
            <w:pPr>
              <w:jc w:val="right"/>
              <w:rPr>
                <w:snapToGrid w:val="0"/>
                <w:sz w:val="15"/>
                <w:szCs w:val="15"/>
                <w:lang w:eastAsia="sk-SK"/>
              </w:rPr>
            </w:pPr>
            <w:r>
              <w:rPr>
                <w:snapToGrid w:val="0"/>
                <w:sz w:val="15"/>
                <w:szCs w:val="15"/>
                <w:lang w:eastAsia="sk-SK"/>
              </w:rPr>
              <w:t>5 636 925</w:t>
            </w:r>
          </w:p>
        </w:tc>
        <w:tc>
          <w:tcPr>
            <w:tcW w:w="1065" w:type="pct"/>
            <w:vAlign w:val="bottom"/>
          </w:tcPr>
          <w:p w:rsidR="00183178" w:rsidRPr="00B57948" w:rsidRDefault="002E4F55" w:rsidP="00183178">
            <w:pPr>
              <w:jc w:val="right"/>
              <w:rPr>
                <w:snapToGrid w:val="0"/>
                <w:sz w:val="15"/>
                <w:szCs w:val="15"/>
                <w:lang w:eastAsia="sk-SK"/>
              </w:rPr>
            </w:pPr>
            <w:r>
              <w:rPr>
                <w:snapToGrid w:val="0"/>
                <w:sz w:val="15"/>
                <w:szCs w:val="15"/>
                <w:lang w:eastAsia="sk-SK"/>
              </w:rPr>
              <w:t>3 296 341</w:t>
            </w:r>
          </w:p>
        </w:tc>
      </w:tr>
      <w:tr w:rsidR="00183178" w:rsidRPr="00B57948" w:rsidTr="00792671">
        <w:tc>
          <w:tcPr>
            <w:tcW w:w="2869" w:type="pct"/>
            <w:vAlign w:val="center"/>
          </w:tcPr>
          <w:p w:rsidR="00183178" w:rsidRPr="00B57948" w:rsidRDefault="00183178" w:rsidP="00183178">
            <w:pPr>
              <w:ind w:left="176" w:hanging="176"/>
              <w:jc w:val="left"/>
              <w:rPr>
                <w:snapToGrid w:val="0"/>
                <w:sz w:val="15"/>
                <w:szCs w:val="15"/>
                <w:lang w:eastAsia="sk-SK"/>
              </w:rPr>
            </w:pPr>
            <w:r w:rsidRPr="00792671">
              <w:rPr>
                <w:sz w:val="15"/>
              </w:rPr>
              <w:t xml:space="preserve">Záväzky </w:t>
            </w:r>
            <w:r w:rsidRPr="00792671">
              <w:rPr>
                <w:rFonts w:cs="Arial"/>
                <w:sz w:val="15"/>
                <w:szCs w:val="15"/>
              </w:rPr>
              <w:t>po lehote</w:t>
            </w:r>
            <w:r w:rsidRPr="00792671">
              <w:rPr>
                <w:sz w:val="15"/>
              </w:rPr>
              <w:t xml:space="preserve"> splatnosti</w:t>
            </w:r>
          </w:p>
        </w:tc>
        <w:tc>
          <w:tcPr>
            <w:tcW w:w="1066" w:type="pct"/>
            <w:vAlign w:val="bottom"/>
          </w:tcPr>
          <w:p w:rsidR="00183178" w:rsidRPr="00C32068" w:rsidRDefault="00183178" w:rsidP="00183178">
            <w:pPr>
              <w:jc w:val="right"/>
              <w:rPr>
                <w:snapToGrid w:val="0"/>
                <w:sz w:val="15"/>
                <w:szCs w:val="15"/>
                <w:lang w:eastAsia="sk-SK"/>
              </w:rPr>
            </w:pPr>
          </w:p>
        </w:tc>
        <w:tc>
          <w:tcPr>
            <w:tcW w:w="1065" w:type="pct"/>
            <w:vAlign w:val="bottom"/>
          </w:tcPr>
          <w:p w:rsidR="00183178" w:rsidRPr="00B57948" w:rsidRDefault="00183178" w:rsidP="00183178">
            <w:pPr>
              <w:jc w:val="right"/>
              <w:rPr>
                <w:snapToGrid w:val="0"/>
                <w:sz w:val="15"/>
                <w:szCs w:val="15"/>
                <w:lang w:eastAsia="sk-SK"/>
              </w:rPr>
            </w:pPr>
          </w:p>
        </w:tc>
      </w:tr>
      <w:tr w:rsidR="00183178" w:rsidRPr="00B57948" w:rsidTr="00792671">
        <w:trPr>
          <w:cantSplit/>
        </w:trPr>
        <w:tc>
          <w:tcPr>
            <w:tcW w:w="2869" w:type="pct"/>
            <w:tcBorders>
              <w:bottom w:val="single" w:sz="8" w:space="0" w:color="auto"/>
            </w:tcBorders>
          </w:tcPr>
          <w:p w:rsidR="00183178" w:rsidRPr="00B57948" w:rsidRDefault="00183178" w:rsidP="00183178">
            <w:pPr>
              <w:ind w:left="176" w:hanging="176"/>
              <w:jc w:val="left"/>
              <w:rPr>
                <w:b/>
                <w:snapToGrid w:val="0"/>
                <w:sz w:val="15"/>
                <w:szCs w:val="15"/>
                <w:lang w:eastAsia="sk-SK"/>
              </w:rPr>
            </w:pPr>
            <w:r w:rsidRPr="00B57948">
              <w:rPr>
                <w:b/>
                <w:snapToGrid w:val="0"/>
                <w:sz w:val="15"/>
                <w:lang w:eastAsia="sk-SK"/>
              </w:rPr>
              <w:t>Spolu krátkodobé záväzky</w:t>
            </w:r>
          </w:p>
        </w:tc>
        <w:tc>
          <w:tcPr>
            <w:tcW w:w="1066" w:type="pct"/>
            <w:tcBorders>
              <w:top w:val="single" w:sz="4" w:space="0" w:color="auto"/>
              <w:bottom w:val="single" w:sz="8" w:space="0" w:color="auto"/>
            </w:tcBorders>
            <w:vAlign w:val="bottom"/>
          </w:tcPr>
          <w:p w:rsidR="00183178" w:rsidRPr="00C32068" w:rsidRDefault="00337550" w:rsidP="00183178">
            <w:pPr>
              <w:jc w:val="right"/>
              <w:rPr>
                <w:b/>
                <w:snapToGrid w:val="0"/>
                <w:sz w:val="15"/>
                <w:szCs w:val="15"/>
                <w:lang w:eastAsia="sk-SK"/>
              </w:rPr>
            </w:pPr>
            <w:r>
              <w:rPr>
                <w:b/>
                <w:snapToGrid w:val="0"/>
                <w:sz w:val="15"/>
                <w:szCs w:val="15"/>
                <w:lang w:eastAsia="sk-SK"/>
              </w:rPr>
              <w:t>5 636 925</w:t>
            </w:r>
          </w:p>
        </w:tc>
        <w:tc>
          <w:tcPr>
            <w:tcW w:w="1065" w:type="pct"/>
            <w:tcBorders>
              <w:top w:val="single" w:sz="4" w:space="0" w:color="auto"/>
              <w:bottom w:val="single" w:sz="8" w:space="0" w:color="auto"/>
            </w:tcBorders>
            <w:vAlign w:val="bottom"/>
          </w:tcPr>
          <w:p w:rsidR="00183178" w:rsidRPr="00B57948" w:rsidRDefault="002E4F55" w:rsidP="00183178">
            <w:pPr>
              <w:jc w:val="right"/>
              <w:rPr>
                <w:b/>
                <w:snapToGrid w:val="0"/>
                <w:sz w:val="15"/>
                <w:szCs w:val="15"/>
                <w:lang w:eastAsia="sk-SK"/>
              </w:rPr>
            </w:pPr>
            <w:r>
              <w:rPr>
                <w:b/>
                <w:snapToGrid w:val="0"/>
                <w:sz w:val="15"/>
                <w:szCs w:val="15"/>
                <w:lang w:eastAsia="sk-SK"/>
              </w:rPr>
              <w:t>3</w:t>
            </w:r>
            <w:r w:rsidR="00EB5F0A">
              <w:rPr>
                <w:b/>
                <w:snapToGrid w:val="0"/>
                <w:sz w:val="15"/>
                <w:szCs w:val="15"/>
                <w:lang w:eastAsia="sk-SK"/>
              </w:rPr>
              <w:t> 296 341</w:t>
            </w:r>
          </w:p>
        </w:tc>
      </w:tr>
    </w:tbl>
    <w:p w:rsidR="00B57948" w:rsidRPr="00B57948" w:rsidRDefault="00B57948" w:rsidP="00792671">
      <w:pPr>
        <w:pStyle w:val="Nadpis3"/>
        <w:numPr>
          <w:ilvl w:val="0"/>
          <w:numId w:val="0"/>
        </w:numPr>
        <w:ind w:left="539"/>
      </w:pPr>
    </w:p>
    <w:p w:rsidR="00E01014" w:rsidRPr="00B57948" w:rsidRDefault="00E01014" w:rsidP="00E01014">
      <w:pPr>
        <w:rPr>
          <w:sz w:val="15"/>
          <w:szCs w:val="15"/>
        </w:rPr>
      </w:pPr>
    </w:p>
    <w:p w:rsidR="00E01014" w:rsidRPr="00B57948" w:rsidRDefault="00E01014" w:rsidP="00E01014">
      <w:pPr>
        <w:pStyle w:val="Nadpis3"/>
      </w:pPr>
      <w:r w:rsidRPr="00B57948">
        <w:t xml:space="preserve">Záväzky zo sociálneho fondu </w:t>
      </w:r>
    </w:p>
    <w:p w:rsidR="00E01014" w:rsidRPr="00B57948" w:rsidRDefault="00E01014" w:rsidP="00E01014">
      <w:pPr>
        <w:jc w:val="left"/>
        <w:rPr>
          <w:sz w:val="15"/>
          <w:szCs w:val="15"/>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093"/>
        <w:gridCol w:w="1384"/>
        <w:gridCol w:w="1384"/>
      </w:tblGrid>
      <w:tr w:rsidR="00B84A96" w:rsidRPr="00B57948" w:rsidTr="00B84A96">
        <w:tc>
          <w:tcPr>
            <w:tcW w:w="3438" w:type="pct"/>
            <w:tcBorders>
              <w:top w:val="single" w:sz="8" w:space="0" w:color="auto"/>
              <w:bottom w:val="single" w:sz="4" w:space="0" w:color="auto"/>
            </w:tcBorders>
          </w:tcPr>
          <w:p w:rsidR="00B84A96" w:rsidRPr="00B57948" w:rsidRDefault="00B84A96" w:rsidP="00B84A96">
            <w:pPr>
              <w:rPr>
                <w:b/>
                <w:i/>
                <w:sz w:val="15"/>
                <w:szCs w:val="15"/>
              </w:rPr>
            </w:pPr>
          </w:p>
        </w:tc>
        <w:tc>
          <w:tcPr>
            <w:tcW w:w="781" w:type="pct"/>
            <w:tcBorders>
              <w:top w:val="single" w:sz="8" w:space="0" w:color="auto"/>
              <w:bottom w:val="single" w:sz="4" w:space="0" w:color="auto"/>
            </w:tcBorders>
          </w:tcPr>
          <w:p w:rsidR="00B84A96" w:rsidRPr="00B57948" w:rsidRDefault="00B84A96" w:rsidP="005D2F13">
            <w:pPr>
              <w:jc w:val="center"/>
              <w:rPr>
                <w:b/>
                <w:i/>
                <w:sz w:val="15"/>
                <w:szCs w:val="15"/>
              </w:rPr>
            </w:pPr>
            <w:r w:rsidRPr="00B57948">
              <w:rPr>
                <w:b/>
                <w:i/>
                <w:sz w:val="15"/>
                <w:szCs w:val="15"/>
              </w:rPr>
              <w:t>201</w:t>
            </w:r>
            <w:r w:rsidR="00EB67A8">
              <w:rPr>
                <w:b/>
                <w:i/>
                <w:sz w:val="15"/>
                <w:szCs w:val="15"/>
              </w:rPr>
              <w:t>7</w:t>
            </w:r>
          </w:p>
        </w:tc>
        <w:tc>
          <w:tcPr>
            <w:tcW w:w="781" w:type="pct"/>
            <w:tcBorders>
              <w:top w:val="single" w:sz="8" w:space="0" w:color="auto"/>
              <w:bottom w:val="single" w:sz="4" w:space="0" w:color="auto"/>
            </w:tcBorders>
          </w:tcPr>
          <w:p w:rsidR="00B84A96" w:rsidRPr="00B57948" w:rsidRDefault="00B84A96" w:rsidP="005D2F13">
            <w:pPr>
              <w:jc w:val="center"/>
              <w:rPr>
                <w:b/>
                <w:i/>
                <w:sz w:val="15"/>
                <w:szCs w:val="15"/>
              </w:rPr>
            </w:pPr>
            <w:r w:rsidRPr="00B57948">
              <w:rPr>
                <w:b/>
                <w:i/>
                <w:sz w:val="15"/>
                <w:szCs w:val="15"/>
              </w:rPr>
              <w:t>201</w:t>
            </w:r>
            <w:r w:rsidR="00337550">
              <w:rPr>
                <w:b/>
                <w:i/>
                <w:sz w:val="15"/>
                <w:szCs w:val="15"/>
              </w:rPr>
              <w:t>6</w:t>
            </w:r>
          </w:p>
        </w:tc>
      </w:tr>
      <w:tr w:rsidR="00183178" w:rsidRPr="00B57948" w:rsidTr="00B84A96">
        <w:tc>
          <w:tcPr>
            <w:tcW w:w="3438" w:type="pct"/>
            <w:tcBorders>
              <w:top w:val="single" w:sz="4" w:space="0" w:color="auto"/>
            </w:tcBorders>
          </w:tcPr>
          <w:p w:rsidR="00183178" w:rsidRPr="00B57948" w:rsidRDefault="00183178" w:rsidP="00183178">
            <w:pPr>
              <w:rPr>
                <w:snapToGrid w:val="0"/>
                <w:sz w:val="15"/>
                <w:lang w:eastAsia="sk-SK"/>
              </w:rPr>
            </w:pPr>
            <w:r w:rsidRPr="00B57948">
              <w:rPr>
                <w:snapToGrid w:val="0"/>
                <w:sz w:val="15"/>
                <w:lang w:eastAsia="sk-SK"/>
              </w:rPr>
              <w:t>Začiatočný stav sociálneho fondu</w:t>
            </w:r>
          </w:p>
        </w:tc>
        <w:tc>
          <w:tcPr>
            <w:tcW w:w="781" w:type="pct"/>
            <w:tcBorders>
              <w:top w:val="single" w:sz="4" w:space="0" w:color="auto"/>
            </w:tcBorders>
          </w:tcPr>
          <w:p w:rsidR="00183178" w:rsidRPr="00B57948" w:rsidRDefault="005D2F13" w:rsidP="00183178">
            <w:pPr>
              <w:jc w:val="right"/>
              <w:rPr>
                <w:bCs/>
                <w:snapToGrid w:val="0"/>
                <w:sz w:val="15"/>
                <w:lang w:eastAsia="sk-SK"/>
              </w:rPr>
            </w:pPr>
            <w:r>
              <w:rPr>
                <w:bCs/>
                <w:snapToGrid w:val="0"/>
                <w:sz w:val="15"/>
                <w:lang w:eastAsia="sk-SK"/>
              </w:rPr>
              <w:t>0</w:t>
            </w:r>
            <w:r w:rsidR="00183178" w:rsidRPr="00792671">
              <w:rPr>
                <w:bCs/>
                <w:snapToGrid w:val="0"/>
                <w:sz w:val="15"/>
                <w:lang w:eastAsia="sk-SK"/>
              </w:rPr>
              <w:t> </w:t>
            </w:r>
          </w:p>
        </w:tc>
        <w:tc>
          <w:tcPr>
            <w:tcW w:w="781" w:type="pct"/>
            <w:tcBorders>
              <w:top w:val="single" w:sz="4" w:space="0" w:color="auto"/>
            </w:tcBorders>
          </w:tcPr>
          <w:p w:rsidR="00183178" w:rsidRPr="00B57948" w:rsidRDefault="00183178" w:rsidP="00183178">
            <w:pPr>
              <w:jc w:val="right"/>
              <w:rPr>
                <w:snapToGrid w:val="0"/>
                <w:sz w:val="15"/>
                <w:lang w:eastAsia="sk-SK"/>
              </w:rPr>
            </w:pPr>
          </w:p>
        </w:tc>
      </w:tr>
      <w:tr w:rsidR="00183178" w:rsidRPr="00B57948" w:rsidTr="00B84A96">
        <w:tc>
          <w:tcPr>
            <w:tcW w:w="3438" w:type="pct"/>
          </w:tcPr>
          <w:p w:rsidR="00183178" w:rsidRPr="00B57948" w:rsidRDefault="00183178" w:rsidP="00183178">
            <w:pPr>
              <w:ind w:left="176"/>
              <w:rPr>
                <w:snapToGrid w:val="0"/>
                <w:sz w:val="15"/>
                <w:lang w:eastAsia="sk-SK"/>
              </w:rPr>
            </w:pPr>
            <w:r w:rsidRPr="00B57948">
              <w:rPr>
                <w:snapToGrid w:val="0"/>
                <w:sz w:val="15"/>
                <w:lang w:eastAsia="sk-SK"/>
              </w:rPr>
              <w:t>Tvorba sociálneho fondu na ťarchu nákladov</w:t>
            </w:r>
          </w:p>
        </w:tc>
        <w:tc>
          <w:tcPr>
            <w:tcW w:w="781" w:type="pct"/>
          </w:tcPr>
          <w:p w:rsidR="00183178" w:rsidRPr="00B57948" w:rsidRDefault="00337550" w:rsidP="00183178">
            <w:pPr>
              <w:jc w:val="right"/>
              <w:rPr>
                <w:snapToGrid w:val="0"/>
                <w:sz w:val="15"/>
                <w:lang w:eastAsia="sk-SK"/>
              </w:rPr>
            </w:pPr>
            <w:r>
              <w:rPr>
                <w:snapToGrid w:val="0"/>
                <w:sz w:val="15"/>
                <w:lang w:eastAsia="sk-SK"/>
              </w:rPr>
              <w:t>7 274</w:t>
            </w:r>
          </w:p>
        </w:tc>
        <w:tc>
          <w:tcPr>
            <w:tcW w:w="781" w:type="pct"/>
          </w:tcPr>
          <w:p w:rsidR="00183178" w:rsidRPr="00B57948" w:rsidRDefault="00337550" w:rsidP="00183178">
            <w:pPr>
              <w:jc w:val="right"/>
              <w:rPr>
                <w:snapToGrid w:val="0"/>
                <w:sz w:val="15"/>
                <w:lang w:eastAsia="sk-SK"/>
              </w:rPr>
            </w:pPr>
            <w:r>
              <w:rPr>
                <w:snapToGrid w:val="0"/>
                <w:sz w:val="15"/>
                <w:lang w:eastAsia="sk-SK"/>
              </w:rPr>
              <w:t>1 313</w:t>
            </w:r>
          </w:p>
        </w:tc>
      </w:tr>
      <w:tr w:rsidR="00183178" w:rsidRPr="00B57948" w:rsidTr="00B84A96">
        <w:tc>
          <w:tcPr>
            <w:tcW w:w="3438" w:type="pct"/>
          </w:tcPr>
          <w:p w:rsidR="00183178" w:rsidRPr="00B57948" w:rsidRDefault="00183178" w:rsidP="00183178">
            <w:pPr>
              <w:ind w:left="176"/>
              <w:rPr>
                <w:snapToGrid w:val="0"/>
                <w:sz w:val="15"/>
                <w:lang w:eastAsia="sk-SK"/>
              </w:rPr>
            </w:pPr>
            <w:r w:rsidRPr="00B57948">
              <w:rPr>
                <w:snapToGrid w:val="0"/>
                <w:sz w:val="15"/>
                <w:lang w:eastAsia="sk-SK"/>
              </w:rPr>
              <w:t>Tvorba sociálneho fondu zo zisku</w:t>
            </w:r>
          </w:p>
        </w:tc>
        <w:tc>
          <w:tcPr>
            <w:tcW w:w="781" w:type="pct"/>
          </w:tcPr>
          <w:p w:rsidR="00183178" w:rsidRPr="00B57948" w:rsidRDefault="00790C46" w:rsidP="00183178">
            <w:pPr>
              <w:jc w:val="right"/>
              <w:rPr>
                <w:i/>
                <w:snapToGrid w:val="0"/>
                <w:sz w:val="15"/>
                <w:lang w:eastAsia="sk-SK"/>
              </w:rPr>
            </w:pPr>
            <w:r>
              <w:rPr>
                <w:i/>
                <w:snapToGrid w:val="0"/>
                <w:sz w:val="15"/>
                <w:lang w:eastAsia="sk-SK"/>
              </w:rPr>
              <w:t>-</w:t>
            </w:r>
          </w:p>
        </w:tc>
        <w:tc>
          <w:tcPr>
            <w:tcW w:w="781" w:type="pct"/>
          </w:tcPr>
          <w:p w:rsidR="00183178" w:rsidRPr="00B57948" w:rsidRDefault="00183178" w:rsidP="00183178">
            <w:pPr>
              <w:jc w:val="right"/>
              <w:rPr>
                <w:i/>
                <w:snapToGrid w:val="0"/>
                <w:sz w:val="15"/>
                <w:lang w:eastAsia="sk-SK"/>
              </w:rPr>
            </w:pPr>
          </w:p>
        </w:tc>
      </w:tr>
      <w:tr w:rsidR="00183178" w:rsidRPr="00B57948" w:rsidTr="00B84A96">
        <w:tc>
          <w:tcPr>
            <w:tcW w:w="3438" w:type="pct"/>
          </w:tcPr>
          <w:p w:rsidR="00183178" w:rsidRPr="00B57948" w:rsidRDefault="00183178" w:rsidP="00183178">
            <w:pPr>
              <w:ind w:left="176"/>
              <w:rPr>
                <w:snapToGrid w:val="0"/>
                <w:sz w:val="15"/>
                <w:lang w:eastAsia="sk-SK"/>
              </w:rPr>
            </w:pPr>
            <w:r w:rsidRPr="00B57948">
              <w:rPr>
                <w:snapToGrid w:val="0"/>
                <w:sz w:val="15"/>
                <w:lang w:eastAsia="sk-SK"/>
              </w:rPr>
              <w:t xml:space="preserve">Ostatná tvorba sociálneho fondu </w:t>
            </w:r>
          </w:p>
        </w:tc>
        <w:tc>
          <w:tcPr>
            <w:tcW w:w="781" w:type="pct"/>
            <w:tcBorders>
              <w:bottom w:val="single" w:sz="4" w:space="0" w:color="auto"/>
            </w:tcBorders>
          </w:tcPr>
          <w:p w:rsidR="00183178" w:rsidRPr="00B57948" w:rsidRDefault="00790C46" w:rsidP="00183178">
            <w:pPr>
              <w:jc w:val="right"/>
              <w:rPr>
                <w:i/>
                <w:snapToGrid w:val="0"/>
                <w:sz w:val="15"/>
                <w:lang w:eastAsia="sk-SK"/>
              </w:rPr>
            </w:pPr>
            <w:r>
              <w:rPr>
                <w:i/>
                <w:snapToGrid w:val="0"/>
                <w:sz w:val="15"/>
                <w:lang w:eastAsia="sk-SK"/>
              </w:rPr>
              <w:t>-</w:t>
            </w:r>
          </w:p>
        </w:tc>
        <w:tc>
          <w:tcPr>
            <w:tcW w:w="781" w:type="pct"/>
            <w:tcBorders>
              <w:bottom w:val="single" w:sz="4" w:space="0" w:color="auto"/>
            </w:tcBorders>
          </w:tcPr>
          <w:p w:rsidR="00183178" w:rsidRPr="00B57948" w:rsidRDefault="00183178" w:rsidP="00183178">
            <w:pPr>
              <w:jc w:val="right"/>
              <w:rPr>
                <w:i/>
                <w:snapToGrid w:val="0"/>
                <w:sz w:val="15"/>
                <w:lang w:eastAsia="sk-SK"/>
              </w:rPr>
            </w:pPr>
          </w:p>
        </w:tc>
      </w:tr>
      <w:tr w:rsidR="00183178" w:rsidRPr="00B57948" w:rsidTr="00B84A96">
        <w:tc>
          <w:tcPr>
            <w:tcW w:w="3438" w:type="pct"/>
          </w:tcPr>
          <w:p w:rsidR="00183178" w:rsidRPr="00B57948" w:rsidRDefault="00183178" w:rsidP="00183178">
            <w:pPr>
              <w:rPr>
                <w:snapToGrid w:val="0"/>
                <w:sz w:val="15"/>
                <w:lang w:eastAsia="sk-SK"/>
              </w:rPr>
            </w:pPr>
            <w:r w:rsidRPr="00B57948">
              <w:rPr>
                <w:snapToGrid w:val="0"/>
                <w:sz w:val="15"/>
                <w:lang w:eastAsia="sk-SK"/>
              </w:rPr>
              <w:t>Tvorba sociálneho fondu celkom</w:t>
            </w:r>
          </w:p>
        </w:tc>
        <w:tc>
          <w:tcPr>
            <w:tcW w:w="781" w:type="pct"/>
            <w:tcBorders>
              <w:top w:val="single" w:sz="4" w:space="0" w:color="auto"/>
              <w:bottom w:val="nil"/>
            </w:tcBorders>
          </w:tcPr>
          <w:p w:rsidR="00183178" w:rsidRPr="00B57948" w:rsidRDefault="00337550" w:rsidP="00183178">
            <w:pPr>
              <w:jc w:val="right"/>
              <w:rPr>
                <w:snapToGrid w:val="0"/>
                <w:sz w:val="15"/>
                <w:lang w:eastAsia="sk-SK"/>
              </w:rPr>
            </w:pPr>
            <w:r>
              <w:rPr>
                <w:snapToGrid w:val="0"/>
                <w:sz w:val="15"/>
                <w:lang w:eastAsia="sk-SK"/>
              </w:rPr>
              <w:t>7 274</w:t>
            </w:r>
          </w:p>
        </w:tc>
        <w:tc>
          <w:tcPr>
            <w:tcW w:w="781" w:type="pct"/>
            <w:tcBorders>
              <w:top w:val="single" w:sz="4" w:space="0" w:color="auto"/>
              <w:bottom w:val="nil"/>
            </w:tcBorders>
          </w:tcPr>
          <w:p w:rsidR="00183178" w:rsidRPr="00B57948" w:rsidRDefault="00337550" w:rsidP="00183178">
            <w:pPr>
              <w:jc w:val="right"/>
              <w:rPr>
                <w:snapToGrid w:val="0"/>
                <w:sz w:val="15"/>
                <w:lang w:eastAsia="sk-SK"/>
              </w:rPr>
            </w:pPr>
            <w:r>
              <w:rPr>
                <w:snapToGrid w:val="0"/>
                <w:sz w:val="15"/>
                <w:lang w:eastAsia="sk-SK"/>
              </w:rPr>
              <w:t>1 313</w:t>
            </w:r>
          </w:p>
        </w:tc>
      </w:tr>
      <w:tr w:rsidR="00183178" w:rsidRPr="00B57948" w:rsidTr="00B84A96">
        <w:tc>
          <w:tcPr>
            <w:tcW w:w="3438" w:type="pct"/>
          </w:tcPr>
          <w:p w:rsidR="00183178" w:rsidRPr="00B57948" w:rsidRDefault="00183178" w:rsidP="00183178">
            <w:pPr>
              <w:rPr>
                <w:snapToGrid w:val="0"/>
                <w:sz w:val="15"/>
                <w:lang w:eastAsia="sk-SK"/>
              </w:rPr>
            </w:pPr>
            <w:r w:rsidRPr="00B57948">
              <w:rPr>
                <w:snapToGrid w:val="0"/>
                <w:sz w:val="15"/>
                <w:lang w:eastAsia="sk-SK"/>
              </w:rPr>
              <w:t>Čerpanie sociálneho fondu</w:t>
            </w:r>
          </w:p>
        </w:tc>
        <w:tc>
          <w:tcPr>
            <w:tcW w:w="781" w:type="pct"/>
            <w:tcBorders>
              <w:top w:val="nil"/>
            </w:tcBorders>
          </w:tcPr>
          <w:p w:rsidR="00183178" w:rsidRPr="00B57948" w:rsidRDefault="00337550" w:rsidP="00183178">
            <w:pPr>
              <w:ind w:right="-57"/>
              <w:jc w:val="right"/>
              <w:rPr>
                <w:snapToGrid w:val="0"/>
                <w:sz w:val="15"/>
                <w:lang w:eastAsia="sk-SK"/>
              </w:rPr>
            </w:pPr>
            <w:r>
              <w:rPr>
                <w:snapToGrid w:val="0"/>
                <w:sz w:val="15"/>
                <w:lang w:eastAsia="sk-SK"/>
              </w:rPr>
              <w:t>4 383</w:t>
            </w:r>
            <w:r w:rsidR="005D2F13">
              <w:rPr>
                <w:snapToGrid w:val="0"/>
                <w:sz w:val="15"/>
                <w:lang w:eastAsia="sk-SK"/>
              </w:rPr>
              <w:t xml:space="preserve"> </w:t>
            </w:r>
          </w:p>
        </w:tc>
        <w:tc>
          <w:tcPr>
            <w:tcW w:w="781" w:type="pct"/>
            <w:tcBorders>
              <w:top w:val="nil"/>
            </w:tcBorders>
          </w:tcPr>
          <w:p w:rsidR="00183178" w:rsidRPr="00B57948" w:rsidRDefault="00337550" w:rsidP="00183178">
            <w:pPr>
              <w:ind w:right="-57"/>
              <w:jc w:val="right"/>
              <w:rPr>
                <w:snapToGrid w:val="0"/>
                <w:sz w:val="15"/>
                <w:lang w:eastAsia="sk-SK"/>
              </w:rPr>
            </w:pPr>
            <w:r>
              <w:rPr>
                <w:snapToGrid w:val="0"/>
                <w:sz w:val="15"/>
                <w:lang w:eastAsia="sk-SK"/>
              </w:rPr>
              <w:t>1 313</w:t>
            </w:r>
          </w:p>
        </w:tc>
      </w:tr>
      <w:tr w:rsidR="00183178" w:rsidRPr="00B57948" w:rsidTr="00B84A96">
        <w:tc>
          <w:tcPr>
            <w:tcW w:w="3438" w:type="pct"/>
          </w:tcPr>
          <w:p w:rsidR="00183178" w:rsidRPr="00B57948" w:rsidRDefault="00183178" w:rsidP="00183178">
            <w:pPr>
              <w:rPr>
                <w:b/>
                <w:bCs/>
                <w:sz w:val="15"/>
              </w:rPr>
            </w:pPr>
            <w:r w:rsidRPr="00B57948">
              <w:rPr>
                <w:b/>
                <w:bCs/>
                <w:sz w:val="15"/>
              </w:rPr>
              <w:t>Konečný zostatok sociálneho fondu</w:t>
            </w:r>
          </w:p>
        </w:tc>
        <w:tc>
          <w:tcPr>
            <w:tcW w:w="781" w:type="pct"/>
            <w:tcBorders>
              <w:top w:val="single" w:sz="4" w:space="0" w:color="auto"/>
              <w:bottom w:val="single" w:sz="8" w:space="0" w:color="auto"/>
            </w:tcBorders>
          </w:tcPr>
          <w:p w:rsidR="00183178" w:rsidRPr="00B57948" w:rsidRDefault="00337550" w:rsidP="00183178">
            <w:pPr>
              <w:jc w:val="right"/>
              <w:rPr>
                <w:b/>
                <w:bCs/>
                <w:snapToGrid w:val="0"/>
                <w:sz w:val="15"/>
                <w:lang w:eastAsia="sk-SK"/>
              </w:rPr>
            </w:pPr>
            <w:r>
              <w:rPr>
                <w:b/>
                <w:bCs/>
                <w:snapToGrid w:val="0"/>
                <w:sz w:val="15"/>
                <w:lang w:eastAsia="sk-SK"/>
              </w:rPr>
              <w:t>2 891</w:t>
            </w:r>
          </w:p>
        </w:tc>
        <w:tc>
          <w:tcPr>
            <w:tcW w:w="781" w:type="pct"/>
            <w:tcBorders>
              <w:top w:val="single" w:sz="4" w:space="0" w:color="auto"/>
              <w:bottom w:val="single" w:sz="8" w:space="0" w:color="auto"/>
            </w:tcBorders>
          </w:tcPr>
          <w:p w:rsidR="00183178" w:rsidRPr="00B57948" w:rsidRDefault="00337550" w:rsidP="00183178">
            <w:pPr>
              <w:jc w:val="right"/>
              <w:rPr>
                <w:b/>
                <w:bCs/>
                <w:snapToGrid w:val="0"/>
                <w:sz w:val="15"/>
                <w:lang w:eastAsia="sk-SK"/>
              </w:rPr>
            </w:pPr>
            <w:r>
              <w:rPr>
                <w:b/>
                <w:bCs/>
                <w:snapToGrid w:val="0"/>
                <w:sz w:val="15"/>
                <w:lang w:eastAsia="sk-SK"/>
              </w:rPr>
              <w:t>0</w:t>
            </w:r>
          </w:p>
        </w:tc>
      </w:tr>
    </w:tbl>
    <w:p w:rsidR="00ED760B" w:rsidRPr="00B57948" w:rsidRDefault="00ED760B" w:rsidP="00ED760B">
      <w:pPr>
        <w:jc w:val="left"/>
        <w:rPr>
          <w:sz w:val="15"/>
          <w:szCs w:val="15"/>
        </w:rPr>
      </w:pPr>
    </w:p>
    <w:p w:rsidR="00ED760B" w:rsidRPr="00B57948" w:rsidRDefault="00ED760B" w:rsidP="00ED760B">
      <w:pPr>
        <w:jc w:val="left"/>
        <w:rPr>
          <w:sz w:val="15"/>
          <w:szCs w:val="15"/>
        </w:rPr>
      </w:pPr>
    </w:p>
    <w:p w:rsidR="00142C78" w:rsidRDefault="00327B81" w:rsidP="00142C78">
      <w:pPr>
        <w:pStyle w:val="Nadpis2"/>
      </w:pPr>
      <w:r w:rsidRPr="00B57948">
        <w:t xml:space="preserve">Bankové úvery </w:t>
      </w:r>
    </w:p>
    <w:p w:rsidR="00016512" w:rsidRDefault="00016512" w:rsidP="00016512"/>
    <w:p w:rsidR="00016512" w:rsidRPr="00016512" w:rsidRDefault="00016512" w:rsidP="00016512">
      <w:r>
        <w:t>Nie sú</w:t>
      </w:r>
    </w:p>
    <w:p w:rsidR="00142C78" w:rsidRPr="00B57948" w:rsidRDefault="00142C78" w:rsidP="00142C78">
      <w:pPr>
        <w:rPr>
          <w:u w:val="single"/>
        </w:rPr>
      </w:pPr>
    </w:p>
    <w:tbl>
      <w:tblPr>
        <w:tblW w:w="4942" w:type="pct"/>
        <w:tblInd w:w="108" w:type="dxa"/>
        <w:tblLook w:val="0000" w:firstRow="0" w:lastRow="0" w:firstColumn="0" w:lastColumn="0" w:noHBand="0" w:noVBand="0"/>
      </w:tblPr>
      <w:tblGrid>
        <w:gridCol w:w="2825"/>
        <w:gridCol w:w="665"/>
        <w:gridCol w:w="774"/>
        <w:gridCol w:w="1048"/>
        <w:gridCol w:w="1371"/>
        <w:gridCol w:w="914"/>
        <w:gridCol w:w="1369"/>
      </w:tblGrid>
      <w:tr w:rsidR="00567CDF" w:rsidRPr="00D072A6" w:rsidTr="00C718E1">
        <w:trPr>
          <w:cantSplit/>
        </w:trPr>
        <w:tc>
          <w:tcPr>
            <w:tcW w:w="1580" w:type="pct"/>
            <w:tcBorders>
              <w:top w:val="single" w:sz="8" w:space="0" w:color="auto"/>
              <w:bottom w:val="single" w:sz="4" w:space="0" w:color="auto"/>
            </w:tcBorders>
            <w:vAlign w:val="center"/>
          </w:tcPr>
          <w:p w:rsidR="00567CDF" w:rsidRPr="00D072A6" w:rsidRDefault="00567CDF" w:rsidP="00567CDF">
            <w:pPr>
              <w:ind w:left="-57"/>
              <w:rPr>
                <w:sz w:val="15"/>
              </w:rPr>
            </w:pPr>
            <w:r w:rsidRPr="00D072A6">
              <w:rPr>
                <w:b/>
                <w:i/>
                <w:sz w:val="15"/>
                <w:szCs w:val="15"/>
              </w:rPr>
              <w:t>Položka</w:t>
            </w:r>
          </w:p>
        </w:tc>
        <w:tc>
          <w:tcPr>
            <w:tcW w:w="362" w:type="pct"/>
            <w:tcBorders>
              <w:top w:val="single" w:sz="8" w:space="0" w:color="auto"/>
              <w:bottom w:val="single" w:sz="4" w:space="0" w:color="auto"/>
            </w:tcBorders>
            <w:vAlign w:val="center"/>
          </w:tcPr>
          <w:p w:rsidR="00567CDF" w:rsidRPr="00960B15" w:rsidRDefault="00567CDF" w:rsidP="00567CDF">
            <w:pPr>
              <w:jc w:val="center"/>
              <w:rPr>
                <w:sz w:val="15"/>
              </w:rPr>
            </w:pPr>
            <w:r w:rsidRPr="00960B15">
              <w:rPr>
                <w:b/>
                <w:i/>
                <w:sz w:val="15"/>
                <w:szCs w:val="15"/>
              </w:rPr>
              <w:t>Mena</w:t>
            </w:r>
          </w:p>
        </w:tc>
        <w:tc>
          <w:tcPr>
            <w:tcW w:w="436" w:type="pct"/>
            <w:tcBorders>
              <w:top w:val="single" w:sz="8" w:space="0" w:color="auto"/>
              <w:bottom w:val="single" w:sz="4" w:space="0" w:color="auto"/>
            </w:tcBorders>
            <w:vAlign w:val="center"/>
          </w:tcPr>
          <w:p w:rsidR="00567CDF" w:rsidRPr="00E608F7" w:rsidRDefault="00567CDF" w:rsidP="00567CDF">
            <w:pPr>
              <w:jc w:val="center"/>
              <w:rPr>
                <w:b/>
                <w:i/>
                <w:sz w:val="15"/>
                <w:szCs w:val="15"/>
              </w:rPr>
            </w:pPr>
            <w:r w:rsidRPr="00E608F7">
              <w:rPr>
                <w:b/>
                <w:i/>
                <w:sz w:val="15"/>
                <w:szCs w:val="15"/>
              </w:rPr>
              <w:t xml:space="preserve">Úrok </w:t>
            </w:r>
            <w:r w:rsidRPr="00E608F7">
              <w:rPr>
                <w:b/>
                <w:i/>
                <w:sz w:val="15"/>
                <w:szCs w:val="15"/>
              </w:rPr>
              <w:br/>
              <w:t>p. a. v %</w:t>
            </w:r>
          </w:p>
        </w:tc>
        <w:tc>
          <w:tcPr>
            <w:tcW w:w="571" w:type="pct"/>
            <w:tcBorders>
              <w:top w:val="single" w:sz="8" w:space="0" w:color="auto"/>
              <w:bottom w:val="single" w:sz="4" w:space="0" w:color="auto"/>
            </w:tcBorders>
            <w:vAlign w:val="center"/>
          </w:tcPr>
          <w:p w:rsidR="00567CDF" w:rsidRPr="005C2C31" w:rsidRDefault="00567CDF" w:rsidP="00567CDF">
            <w:pPr>
              <w:jc w:val="center"/>
              <w:rPr>
                <w:b/>
                <w:i/>
                <w:sz w:val="15"/>
                <w:szCs w:val="15"/>
              </w:rPr>
            </w:pPr>
            <w:r w:rsidRPr="005C2C31">
              <w:rPr>
                <w:b/>
                <w:i/>
                <w:sz w:val="15"/>
                <w:szCs w:val="15"/>
              </w:rPr>
              <w:t>Dátum splatnosti</w:t>
            </w:r>
          </w:p>
        </w:tc>
        <w:tc>
          <w:tcPr>
            <w:tcW w:w="769" w:type="pct"/>
            <w:tcBorders>
              <w:top w:val="single" w:sz="8" w:space="0" w:color="auto"/>
              <w:bottom w:val="single" w:sz="4" w:space="0" w:color="auto"/>
            </w:tcBorders>
            <w:vAlign w:val="center"/>
          </w:tcPr>
          <w:p w:rsidR="00567CDF" w:rsidRPr="00D072A6" w:rsidRDefault="00567CDF" w:rsidP="00016512">
            <w:pPr>
              <w:ind w:left="-57" w:right="-57"/>
              <w:jc w:val="center"/>
              <w:rPr>
                <w:b/>
                <w:i/>
                <w:sz w:val="15"/>
                <w:szCs w:val="15"/>
              </w:rPr>
            </w:pPr>
            <w:r w:rsidRPr="00D072A6">
              <w:rPr>
                <w:rFonts w:cs="Arial"/>
                <w:b/>
                <w:bCs/>
                <w:i/>
                <w:iCs/>
                <w:sz w:val="15"/>
                <w:szCs w:val="15"/>
              </w:rPr>
              <w:t>K 31. decembru 201</w:t>
            </w:r>
            <w:r w:rsidR="00BE69E6">
              <w:rPr>
                <w:rFonts w:cs="Arial"/>
                <w:b/>
                <w:bCs/>
                <w:i/>
                <w:iCs/>
                <w:sz w:val="15"/>
                <w:szCs w:val="15"/>
              </w:rPr>
              <w:t>7</w:t>
            </w:r>
            <w:r w:rsidRPr="00D072A6">
              <w:rPr>
                <w:rFonts w:cs="Arial"/>
                <w:b/>
                <w:bCs/>
                <w:i/>
                <w:iCs/>
                <w:sz w:val="15"/>
                <w:szCs w:val="15"/>
              </w:rPr>
              <w:t xml:space="preserve"> (v príslušnej mene)</w:t>
            </w:r>
          </w:p>
        </w:tc>
        <w:tc>
          <w:tcPr>
            <w:tcW w:w="514" w:type="pct"/>
            <w:tcBorders>
              <w:top w:val="single" w:sz="8" w:space="0" w:color="auto"/>
              <w:bottom w:val="single" w:sz="4" w:space="0" w:color="auto"/>
            </w:tcBorders>
            <w:vAlign w:val="center"/>
          </w:tcPr>
          <w:p w:rsidR="00567CDF" w:rsidRPr="00D072A6" w:rsidRDefault="00567CDF" w:rsidP="00016512">
            <w:pPr>
              <w:ind w:left="-57" w:right="-57"/>
              <w:jc w:val="center"/>
              <w:rPr>
                <w:b/>
                <w:i/>
                <w:sz w:val="15"/>
                <w:szCs w:val="15"/>
              </w:rPr>
            </w:pPr>
            <w:r w:rsidRPr="00D072A6">
              <w:rPr>
                <w:rFonts w:cs="Arial"/>
                <w:b/>
                <w:bCs/>
                <w:i/>
                <w:iCs/>
                <w:sz w:val="15"/>
                <w:szCs w:val="15"/>
              </w:rPr>
              <w:t>K 31. 12. 201</w:t>
            </w:r>
            <w:r w:rsidR="00BE69E6">
              <w:rPr>
                <w:rFonts w:cs="Arial"/>
                <w:b/>
                <w:bCs/>
                <w:i/>
                <w:iCs/>
                <w:sz w:val="15"/>
                <w:szCs w:val="15"/>
              </w:rPr>
              <w:t>7</w:t>
            </w:r>
            <w:r w:rsidRPr="00D072A6">
              <w:rPr>
                <w:rFonts w:cs="Arial"/>
                <w:b/>
                <w:bCs/>
                <w:i/>
                <w:iCs/>
                <w:sz w:val="15"/>
                <w:szCs w:val="15"/>
              </w:rPr>
              <w:t xml:space="preserve"> </w:t>
            </w:r>
            <w:r w:rsidRPr="00D072A6">
              <w:rPr>
                <w:rFonts w:cs="Arial"/>
                <w:b/>
                <w:bCs/>
                <w:i/>
                <w:iCs/>
                <w:sz w:val="15"/>
                <w:szCs w:val="15"/>
              </w:rPr>
              <w:br/>
              <w:t>(v eurách)</w:t>
            </w:r>
          </w:p>
        </w:tc>
        <w:tc>
          <w:tcPr>
            <w:tcW w:w="768" w:type="pct"/>
            <w:tcBorders>
              <w:top w:val="single" w:sz="8" w:space="0" w:color="auto"/>
              <w:bottom w:val="single" w:sz="4" w:space="0" w:color="auto"/>
            </w:tcBorders>
            <w:vAlign w:val="center"/>
          </w:tcPr>
          <w:p w:rsidR="00567CDF" w:rsidRPr="00D072A6" w:rsidRDefault="00567CDF" w:rsidP="00016512">
            <w:pPr>
              <w:ind w:left="-57" w:right="-57"/>
              <w:jc w:val="center"/>
              <w:rPr>
                <w:b/>
                <w:i/>
                <w:sz w:val="15"/>
                <w:szCs w:val="15"/>
              </w:rPr>
            </w:pPr>
            <w:r w:rsidRPr="00D072A6">
              <w:rPr>
                <w:rFonts w:cs="Arial"/>
                <w:b/>
                <w:bCs/>
                <w:i/>
                <w:iCs/>
                <w:sz w:val="15"/>
                <w:szCs w:val="15"/>
              </w:rPr>
              <w:t>K 31. decembru 201</w:t>
            </w:r>
            <w:r w:rsidR="00BE69E6">
              <w:rPr>
                <w:rFonts w:cs="Arial"/>
                <w:b/>
                <w:bCs/>
                <w:i/>
                <w:iCs/>
                <w:sz w:val="15"/>
                <w:szCs w:val="15"/>
              </w:rPr>
              <w:t>6</w:t>
            </w:r>
            <w:r w:rsidRPr="00D072A6">
              <w:rPr>
                <w:rFonts w:cs="Arial"/>
                <w:b/>
                <w:bCs/>
                <w:i/>
                <w:iCs/>
                <w:sz w:val="15"/>
                <w:szCs w:val="15"/>
              </w:rPr>
              <w:t xml:space="preserve"> (v príslušnej mene)</w:t>
            </w:r>
          </w:p>
        </w:tc>
      </w:tr>
      <w:tr w:rsidR="00567CDF" w:rsidRPr="00D072A6" w:rsidTr="00C718E1">
        <w:trPr>
          <w:cantSplit/>
          <w:trHeight w:val="187"/>
        </w:trPr>
        <w:tc>
          <w:tcPr>
            <w:tcW w:w="1580" w:type="pct"/>
            <w:tcBorders>
              <w:top w:val="single" w:sz="4" w:space="0" w:color="auto"/>
            </w:tcBorders>
            <w:vAlign w:val="center"/>
          </w:tcPr>
          <w:p w:rsidR="00567CDF" w:rsidRPr="00D072A6" w:rsidRDefault="00567CDF" w:rsidP="00567CDF">
            <w:pPr>
              <w:ind w:left="-57"/>
              <w:jc w:val="left"/>
              <w:rPr>
                <w:snapToGrid w:val="0"/>
                <w:sz w:val="15"/>
                <w:lang w:eastAsia="sk-SK"/>
              </w:rPr>
            </w:pPr>
            <w:r w:rsidRPr="00D072A6">
              <w:rPr>
                <w:snapToGrid w:val="0"/>
                <w:sz w:val="15"/>
                <w:lang w:eastAsia="sk-SK"/>
              </w:rPr>
              <w:t>Krátkodobé bankové úvery:</w:t>
            </w:r>
          </w:p>
        </w:tc>
        <w:tc>
          <w:tcPr>
            <w:tcW w:w="362" w:type="pct"/>
            <w:tcBorders>
              <w:top w:val="single" w:sz="4" w:space="0" w:color="auto"/>
            </w:tcBorders>
            <w:vAlign w:val="center"/>
          </w:tcPr>
          <w:p w:rsidR="00567CDF" w:rsidRPr="00D072A6" w:rsidRDefault="00567CDF" w:rsidP="00567CDF">
            <w:pPr>
              <w:jc w:val="center"/>
              <w:rPr>
                <w:snapToGrid w:val="0"/>
                <w:sz w:val="15"/>
                <w:lang w:eastAsia="sk-SK"/>
              </w:rPr>
            </w:pPr>
          </w:p>
        </w:tc>
        <w:tc>
          <w:tcPr>
            <w:tcW w:w="436" w:type="pct"/>
            <w:tcBorders>
              <w:top w:val="single" w:sz="4" w:space="0" w:color="auto"/>
            </w:tcBorders>
            <w:vAlign w:val="center"/>
          </w:tcPr>
          <w:p w:rsidR="00567CDF" w:rsidRPr="00D072A6" w:rsidRDefault="00567CDF" w:rsidP="00567CDF">
            <w:pPr>
              <w:jc w:val="center"/>
              <w:rPr>
                <w:snapToGrid w:val="0"/>
                <w:sz w:val="15"/>
                <w:lang w:eastAsia="sk-SK"/>
              </w:rPr>
            </w:pPr>
          </w:p>
        </w:tc>
        <w:tc>
          <w:tcPr>
            <w:tcW w:w="571" w:type="pct"/>
            <w:tcBorders>
              <w:top w:val="single" w:sz="4" w:space="0" w:color="auto"/>
            </w:tcBorders>
            <w:vAlign w:val="center"/>
          </w:tcPr>
          <w:p w:rsidR="00567CDF" w:rsidRPr="00D072A6" w:rsidRDefault="00567CDF" w:rsidP="00567CDF">
            <w:pPr>
              <w:jc w:val="center"/>
              <w:rPr>
                <w:snapToGrid w:val="0"/>
                <w:sz w:val="15"/>
                <w:szCs w:val="15"/>
                <w:lang w:eastAsia="sk-SK"/>
              </w:rPr>
            </w:pPr>
          </w:p>
        </w:tc>
        <w:tc>
          <w:tcPr>
            <w:tcW w:w="769" w:type="pct"/>
            <w:tcBorders>
              <w:top w:val="single" w:sz="4" w:space="0" w:color="auto"/>
            </w:tcBorders>
            <w:vAlign w:val="bottom"/>
          </w:tcPr>
          <w:p w:rsidR="00567CDF" w:rsidRPr="00D072A6" w:rsidRDefault="00567CDF" w:rsidP="00567CDF">
            <w:pPr>
              <w:jc w:val="right"/>
              <w:rPr>
                <w:snapToGrid w:val="0"/>
                <w:sz w:val="15"/>
                <w:szCs w:val="15"/>
                <w:lang w:eastAsia="sk-SK"/>
              </w:rPr>
            </w:pPr>
          </w:p>
        </w:tc>
        <w:tc>
          <w:tcPr>
            <w:tcW w:w="514" w:type="pct"/>
            <w:tcBorders>
              <w:top w:val="single" w:sz="4" w:space="0" w:color="auto"/>
            </w:tcBorders>
          </w:tcPr>
          <w:p w:rsidR="00567CDF" w:rsidRPr="00D072A6" w:rsidRDefault="00567CDF" w:rsidP="00567CDF">
            <w:pPr>
              <w:jc w:val="right"/>
              <w:rPr>
                <w:snapToGrid w:val="0"/>
                <w:sz w:val="15"/>
                <w:szCs w:val="15"/>
                <w:lang w:eastAsia="sk-SK"/>
              </w:rPr>
            </w:pPr>
          </w:p>
        </w:tc>
        <w:tc>
          <w:tcPr>
            <w:tcW w:w="768" w:type="pct"/>
            <w:tcBorders>
              <w:top w:val="single" w:sz="4" w:space="0" w:color="auto"/>
            </w:tcBorders>
            <w:vAlign w:val="bottom"/>
          </w:tcPr>
          <w:p w:rsidR="00567CDF" w:rsidRPr="00D072A6" w:rsidRDefault="00567CDF" w:rsidP="00567CDF">
            <w:pPr>
              <w:jc w:val="right"/>
              <w:rPr>
                <w:snapToGrid w:val="0"/>
                <w:sz w:val="15"/>
                <w:szCs w:val="15"/>
                <w:lang w:eastAsia="sk-SK"/>
              </w:rPr>
            </w:pPr>
          </w:p>
        </w:tc>
      </w:tr>
    </w:tbl>
    <w:p w:rsidR="00E01014" w:rsidRPr="00B57948" w:rsidRDefault="00E01014" w:rsidP="00E01014">
      <w:pPr>
        <w:pStyle w:val="Nadpis2"/>
      </w:pPr>
      <w:r w:rsidRPr="00B57948">
        <w:t xml:space="preserve">Časové rozlíšenie </w:t>
      </w:r>
    </w:p>
    <w:p w:rsidR="00E01014" w:rsidRPr="00B57948" w:rsidRDefault="00E01014" w:rsidP="00E01014">
      <w:pPr>
        <w:rPr>
          <w:snapToGrid w:val="0"/>
          <w:lang w:eastAsia="sk-SK"/>
        </w:rPr>
      </w:pPr>
    </w:p>
    <w:tbl>
      <w:tblPr>
        <w:tblW w:w="4884" w:type="pct"/>
        <w:tblInd w:w="108" w:type="dxa"/>
        <w:tblLook w:val="0000" w:firstRow="0" w:lastRow="0" w:firstColumn="0" w:lastColumn="0" w:noHBand="0" w:noVBand="0"/>
      </w:tblPr>
      <w:tblGrid>
        <w:gridCol w:w="3780"/>
        <w:gridCol w:w="1067"/>
        <w:gridCol w:w="2027"/>
        <w:gridCol w:w="1987"/>
      </w:tblGrid>
      <w:tr w:rsidR="00A04F77" w:rsidRPr="00B57948" w:rsidTr="00A04F77">
        <w:tc>
          <w:tcPr>
            <w:tcW w:w="2133" w:type="pct"/>
            <w:tcBorders>
              <w:top w:val="single" w:sz="8" w:space="0" w:color="auto"/>
              <w:bottom w:val="single" w:sz="4" w:space="0" w:color="auto"/>
            </w:tcBorders>
            <w:vAlign w:val="center"/>
          </w:tcPr>
          <w:p w:rsidR="00A04F77" w:rsidRPr="00B57948" w:rsidRDefault="00A04F77" w:rsidP="00A04F77">
            <w:pPr>
              <w:rPr>
                <w:b/>
                <w:i/>
                <w:sz w:val="15"/>
                <w:szCs w:val="15"/>
              </w:rPr>
            </w:pPr>
            <w:r w:rsidRPr="00B57948">
              <w:rPr>
                <w:b/>
                <w:i/>
                <w:sz w:val="15"/>
                <w:szCs w:val="15"/>
              </w:rPr>
              <w:t>Položka</w:t>
            </w:r>
          </w:p>
        </w:tc>
        <w:tc>
          <w:tcPr>
            <w:tcW w:w="602" w:type="pct"/>
            <w:tcBorders>
              <w:top w:val="single" w:sz="8" w:space="0" w:color="auto"/>
              <w:bottom w:val="single" w:sz="4" w:space="0" w:color="auto"/>
            </w:tcBorders>
            <w:vAlign w:val="center"/>
          </w:tcPr>
          <w:p w:rsidR="00A04F77" w:rsidRPr="00B57948" w:rsidRDefault="00A04F77" w:rsidP="00A04F77">
            <w:pPr>
              <w:jc w:val="center"/>
              <w:rPr>
                <w:b/>
                <w:i/>
                <w:sz w:val="15"/>
                <w:szCs w:val="15"/>
              </w:rPr>
            </w:pPr>
          </w:p>
        </w:tc>
        <w:tc>
          <w:tcPr>
            <w:tcW w:w="1144" w:type="pct"/>
            <w:tcBorders>
              <w:top w:val="single" w:sz="8" w:space="0" w:color="auto"/>
              <w:bottom w:val="single" w:sz="4" w:space="0" w:color="auto"/>
            </w:tcBorders>
            <w:vAlign w:val="center"/>
          </w:tcPr>
          <w:p w:rsidR="00A04F77" w:rsidRPr="00B57948" w:rsidRDefault="00A04F77" w:rsidP="00327B81">
            <w:pPr>
              <w:ind w:left="-57" w:right="-57"/>
              <w:jc w:val="center"/>
              <w:rPr>
                <w:b/>
                <w:i/>
                <w:sz w:val="15"/>
                <w:szCs w:val="15"/>
              </w:rPr>
            </w:pPr>
            <w:r w:rsidRPr="00B57948">
              <w:rPr>
                <w:b/>
                <w:i/>
                <w:sz w:val="15"/>
                <w:szCs w:val="15"/>
              </w:rPr>
              <w:t xml:space="preserve">31. december </w:t>
            </w:r>
            <w:r w:rsidRPr="00B57948">
              <w:rPr>
                <w:b/>
                <w:i/>
                <w:sz w:val="15"/>
                <w:szCs w:val="15"/>
              </w:rPr>
              <w:br/>
              <w:t>201</w:t>
            </w:r>
            <w:r w:rsidR="00BE69E6">
              <w:rPr>
                <w:b/>
                <w:i/>
                <w:sz w:val="15"/>
                <w:szCs w:val="15"/>
              </w:rPr>
              <w:t>7</w:t>
            </w:r>
          </w:p>
        </w:tc>
        <w:tc>
          <w:tcPr>
            <w:tcW w:w="1121" w:type="pct"/>
            <w:tcBorders>
              <w:top w:val="single" w:sz="8" w:space="0" w:color="auto"/>
              <w:bottom w:val="single" w:sz="4" w:space="0" w:color="auto"/>
            </w:tcBorders>
            <w:vAlign w:val="center"/>
          </w:tcPr>
          <w:p w:rsidR="00A04F77" w:rsidRPr="00B57948" w:rsidRDefault="00A04F77" w:rsidP="00016512">
            <w:pPr>
              <w:ind w:left="57" w:right="57"/>
              <w:jc w:val="center"/>
              <w:rPr>
                <w:b/>
                <w:i/>
                <w:sz w:val="15"/>
                <w:szCs w:val="15"/>
              </w:rPr>
            </w:pPr>
            <w:r w:rsidRPr="00B57948">
              <w:rPr>
                <w:b/>
                <w:i/>
                <w:sz w:val="15"/>
                <w:szCs w:val="15"/>
              </w:rPr>
              <w:t xml:space="preserve">31. december </w:t>
            </w:r>
            <w:r w:rsidRPr="00B57948">
              <w:rPr>
                <w:b/>
                <w:i/>
                <w:sz w:val="15"/>
                <w:szCs w:val="15"/>
              </w:rPr>
              <w:br/>
              <w:t>201</w:t>
            </w:r>
            <w:r w:rsidR="00BE69E6">
              <w:rPr>
                <w:b/>
                <w:i/>
                <w:sz w:val="15"/>
                <w:szCs w:val="15"/>
              </w:rPr>
              <w:t>6</w:t>
            </w:r>
          </w:p>
        </w:tc>
      </w:tr>
      <w:tr w:rsidR="00567CDF" w:rsidRPr="00B57948" w:rsidTr="00A04F77">
        <w:tc>
          <w:tcPr>
            <w:tcW w:w="2133" w:type="pct"/>
            <w:tcBorders>
              <w:top w:val="single" w:sz="4" w:space="0" w:color="auto"/>
            </w:tcBorders>
          </w:tcPr>
          <w:p w:rsidR="00567CDF" w:rsidRPr="00B57948" w:rsidRDefault="00567CDF" w:rsidP="00567CDF">
            <w:pPr>
              <w:rPr>
                <w:snapToGrid w:val="0"/>
                <w:sz w:val="15"/>
                <w:szCs w:val="15"/>
                <w:lang w:eastAsia="sk-SK"/>
              </w:rPr>
            </w:pPr>
            <w:r w:rsidRPr="00B57948">
              <w:rPr>
                <w:snapToGrid w:val="0"/>
                <w:sz w:val="15"/>
                <w:szCs w:val="15"/>
                <w:lang w:eastAsia="sk-SK"/>
              </w:rPr>
              <w:t xml:space="preserve">Výdavky budúcich období dlhodobé </w:t>
            </w:r>
          </w:p>
        </w:tc>
        <w:tc>
          <w:tcPr>
            <w:tcW w:w="602" w:type="pct"/>
            <w:tcBorders>
              <w:top w:val="single" w:sz="4" w:space="0" w:color="auto"/>
            </w:tcBorders>
          </w:tcPr>
          <w:p w:rsidR="00567CDF" w:rsidRPr="00B57948" w:rsidRDefault="00567CDF" w:rsidP="00567CDF">
            <w:pPr>
              <w:jc w:val="center"/>
              <w:rPr>
                <w:snapToGrid w:val="0"/>
                <w:sz w:val="15"/>
                <w:szCs w:val="15"/>
                <w:lang w:eastAsia="sk-SK"/>
              </w:rPr>
            </w:pPr>
          </w:p>
        </w:tc>
        <w:tc>
          <w:tcPr>
            <w:tcW w:w="1144" w:type="pct"/>
            <w:tcBorders>
              <w:top w:val="single" w:sz="4" w:space="0" w:color="auto"/>
            </w:tcBorders>
          </w:tcPr>
          <w:p w:rsidR="00567CDF" w:rsidRPr="00B57948" w:rsidRDefault="00790C46" w:rsidP="00567CDF">
            <w:pPr>
              <w:jc w:val="right"/>
              <w:rPr>
                <w:snapToGrid w:val="0"/>
                <w:sz w:val="15"/>
                <w:szCs w:val="15"/>
                <w:lang w:eastAsia="sk-SK"/>
              </w:rPr>
            </w:pPr>
            <w:r>
              <w:rPr>
                <w:snapToGrid w:val="0"/>
                <w:sz w:val="15"/>
                <w:szCs w:val="15"/>
                <w:lang w:eastAsia="sk-SK"/>
              </w:rPr>
              <w:t>-</w:t>
            </w:r>
          </w:p>
        </w:tc>
        <w:tc>
          <w:tcPr>
            <w:tcW w:w="1121" w:type="pct"/>
            <w:tcBorders>
              <w:top w:val="single" w:sz="4" w:space="0" w:color="auto"/>
            </w:tcBorders>
          </w:tcPr>
          <w:p w:rsidR="00567CDF" w:rsidRPr="00B57948" w:rsidRDefault="00567CDF" w:rsidP="00567CDF">
            <w:pPr>
              <w:jc w:val="right"/>
              <w:rPr>
                <w:snapToGrid w:val="0"/>
                <w:sz w:val="15"/>
                <w:szCs w:val="15"/>
                <w:lang w:eastAsia="sk-SK"/>
              </w:rPr>
            </w:pPr>
            <w:r w:rsidRPr="00B57948">
              <w:rPr>
                <w:snapToGrid w:val="0"/>
                <w:sz w:val="15"/>
                <w:szCs w:val="15"/>
                <w:lang w:eastAsia="sk-SK"/>
              </w:rPr>
              <w:t>-</w:t>
            </w:r>
          </w:p>
        </w:tc>
      </w:tr>
      <w:tr w:rsidR="00567CDF" w:rsidRPr="00B57948" w:rsidTr="00A04F77">
        <w:tc>
          <w:tcPr>
            <w:tcW w:w="2133" w:type="pct"/>
          </w:tcPr>
          <w:p w:rsidR="00567CDF" w:rsidRPr="00B57948" w:rsidRDefault="00567CDF" w:rsidP="00567CDF">
            <w:pPr>
              <w:rPr>
                <w:snapToGrid w:val="0"/>
                <w:sz w:val="15"/>
                <w:szCs w:val="15"/>
                <w:lang w:eastAsia="sk-SK"/>
              </w:rPr>
            </w:pPr>
            <w:r w:rsidRPr="00B57948">
              <w:rPr>
                <w:snapToGrid w:val="0"/>
                <w:sz w:val="15"/>
                <w:szCs w:val="15"/>
                <w:lang w:eastAsia="sk-SK"/>
              </w:rPr>
              <w:t xml:space="preserve">Výdavky budúcich období krátkodobé </w:t>
            </w:r>
          </w:p>
        </w:tc>
        <w:tc>
          <w:tcPr>
            <w:tcW w:w="602" w:type="pct"/>
          </w:tcPr>
          <w:p w:rsidR="00567CDF" w:rsidRPr="00B57948" w:rsidRDefault="00567CDF" w:rsidP="00567CDF">
            <w:pPr>
              <w:jc w:val="center"/>
              <w:rPr>
                <w:i/>
                <w:snapToGrid w:val="0"/>
                <w:sz w:val="15"/>
                <w:szCs w:val="15"/>
                <w:lang w:eastAsia="sk-SK"/>
              </w:rPr>
            </w:pPr>
          </w:p>
        </w:tc>
        <w:tc>
          <w:tcPr>
            <w:tcW w:w="1144" w:type="pct"/>
          </w:tcPr>
          <w:p w:rsidR="00567CDF" w:rsidRPr="00B57948" w:rsidRDefault="00A6546A" w:rsidP="00567CDF">
            <w:pPr>
              <w:jc w:val="right"/>
              <w:rPr>
                <w:snapToGrid w:val="0"/>
                <w:sz w:val="15"/>
                <w:szCs w:val="15"/>
                <w:lang w:eastAsia="sk-SK"/>
              </w:rPr>
            </w:pPr>
            <w:r>
              <w:rPr>
                <w:snapToGrid w:val="0"/>
                <w:sz w:val="15"/>
                <w:szCs w:val="15"/>
                <w:lang w:eastAsia="sk-SK"/>
              </w:rPr>
              <w:t>739</w:t>
            </w:r>
          </w:p>
        </w:tc>
        <w:tc>
          <w:tcPr>
            <w:tcW w:w="1121" w:type="pct"/>
          </w:tcPr>
          <w:p w:rsidR="00567CDF" w:rsidRPr="00B57948" w:rsidRDefault="00567CDF" w:rsidP="00567CDF">
            <w:pPr>
              <w:jc w:val="right"/>
              <w:rPr>
                <w:snapToGrid w:val="0"/>
                <w:sz w:val="15"/>
                <w:szCs w:val="15"/>
                <w:lang w:eastAsia="sk-SK"/>
              </w:rPr>
            </w:pPr>
          </w:p>
        </w:tc>
      </w:tr>
      <w:tr w:rsidR="00567CDF" w:rsidRPr="00B57948" w:rsidTr="00A04F77">
        <w:tc>
          <w:tcPr>
            <w:tcW w:w="2133" w:type="pct"/>
          </w:tcPr>
          <w:p w:rsidR="00567CDF" w:rsidRPr="00B57948" w:rsidRDefault="00567CDF" w:rsidP="00567CDF">
            <w:pPr>
              <w:rPr>
                <w:snapToGrid w:val="0"/>
                <w:sz w:val="15"/>
                <w:szCs w:val="15"/>
                <w:lang w:eastAsia="sk-SK"/>
              </w:rPr>
            </w:pPr>
            <w:r w:rsidRPr="00B57948">
              <w:rPr>
                <w:snapToGrid w:val="0"/>
                <w:sz w:val="15"/>
                <w:szCs w:val="15"/>
                <w:lang w:eastAsia="sk-SK"/>
              </w:rPr>
              <w:t xml:space="preserve">Výnosy budúcich období dlhodobé </w:t>
            </w:r>
          </w:p>
        </w:tc>
        <w:tc>
          <w:tcPr>
            <w:tcW w:w="602" w:type="pct"/>
          </w:tcPr>
          <w:p w:rsidR="00567CDF" w:rsidRPr="00B57948" w:rsidRDefault="00567CDF" w:rsidP="00567CDF">
            <w:pPr>
              <w:jc w:val="center"/>
              <w:rPr>
                <w:snapToGrid w:val="0"/>
                <w:sz w:val="15"/>
                <w:szCs w:val="15"/>
                <w:lang w:eastAsia="sk-SK"/>
              </w:rPr>
            </w:pPr>
          </w:p>
        </w:tc>
        <w:tc>
          <w:tcPr>
            <w:tcW w:w="1144" w:type="pct"/>
          </w:tcPr>
          <w:p w:rsidR="00567CDF" w:rsidRPr="00B57948" w:rsidRDefault="00567CDF" w:rsidP="00567CDF">
            <w:pPr>
              <w:jc w:val="right"/>
              <w:rPr>
                <w:snapToGrid w:val="0"/>
                <w:sz w:val="15"/>
                <w:szCs w:val="15"/>
                <w:lang w:eastAsia="sk-SK"/>
              </w:rPr>
            </w:pPr>
          </w:p>
        </w:tc>
        <w:tc>
          <w:tcPr>
            <w:tcW w:w="1121" w:type="pct"/>
          </w:tcPr>
          <w:p w:rsidR="00567CDF" w:rsidRPr="00B57948" w:rsidRDefault="00567CDF" w:rsidP="00567CDF">
            <w:pPr>
              <w:jc w:val="right"/>
              <w:rPr>
                <w:snapToGrid w:val="0"/>
                <w:sz w:val="15"/>
                <w:szCs w:val="15"/>
                <w:lang w:eastAsia="sk-SK"/>
              </w:rPr>
            </w:pPr>
          </w:p>
        </w:tc>
      </w:tr>
      <w:tr w:rsidR="00567CDF" w:rsidRPr="00B57948" w:rsidTr="00D80D77">
        <w:tc>
          <w:tcPr>
            <w:tcW w:w="2133" w:type="pct"/>
          </w:tcPr>
          <w:p w:rsidR="00567CDF" w:rsidRPr="00B57948" w:rsidRDefault="00567CDF" w:rsidP="00567CDF">
            <w:pPr>
              <w:rPr>
                <w:i/>
                <w:snapToGrid w:val="0"/>
                <w:sz w:val="15"/>
                <w:szCs w:val="15"/>
                <w:lang w:eastAsia="sk-SK"/>
              </w:rPr>
            </w:pPr>
            <w:r w:rsidRPr="00B57948">
              <w:rPr>
                <w:snapToGrid w:val="0"/>
                <w:sz w:val="15"/>
                <w:szCs w:val="15"/>
                <w:lang w:eastAsia="sk-SK"/>
              </w:rPr>
              <w:t xml:space="preserve">Výnosy budúcich období krátkodobé </w:t>
            </w:r>
          </w:p>
        </w:tc>
        <w:tc>
          <w:tcPr>
            <w:tcW w:w="602" w:type="pct"/>
          </w:tcPr>
          <w:p w:rsidR="00567CDF" w:rsidRPr="00B57948" w:rsidRDefault="00567CDF" w:rsidP="00567CDF">
            <w:pPr>
              <w:jc w:val="center"/>
              <w:rPr>
                <w:i/>
                <w:snapToGrid w:val="0"/>
                <w:sz w:val="15"/>
                <w:szCs w:val="15"/>
                <w:lang w:eastAsia="sk-SK"/>
              </w:rPr>
            </w:pPr>
          </w:p>
        </w:tc>
        <w:tc>
          <w:tcPr>
            <w:tcW w:w="1144" w:type="pct"/>
          </w:tcPr>
          <w:p w:rsidR="00567CDF" w:rsidRPr="00B57948" w:rsidRDefault="00567CDF" w:rsidP="00567CDF">
            <w:pPr>
              <w:jc w:val="right"/>
              <w:rPr>
                <w:snapToGrid w:val="0"/>
                <w:sz w:val="15"/>
                <w:szCs w:val="15"/>
                <w:lang w:eastAsia="sk-SK"/>
              </w:rPr>
            </w:pPr>
          </w:p>
        </w:tc>
        <w:tc>
          <w:tcPr>
            <w:tcW w:w="1121" w:type="pct"/>
          </w:tcPr>
          <w:p w:rsidR="00567CDF" w:rsidRPr="00B57948" w:rsidRDefault="00567CDF" w:rsidP="00567CDF">
            <w:pPr>
              <w:jc w:val="right"/>
              <w:rPr>
                <w:snapToGrid w:val="0"/>
                <w:sz w:val="15"/>
                <w:szCs w:val="15"/>
                <w:lang w:eastAsia="sk-SK"/>
              </w:rPr>
            </w:pPr>
          </w:p>
        </w:tc>
      </w:tr>
      <w:tr w:rsidR="00567CDF" w:rsidRPr="00B57948" w:rsidTr="00D80D77">
        <w:trPr>
          <w:cantSplit/>
        </w:trPr>
        <w:tc>
          <w:tcPr>
            <w:tcW w:w="2133" w:type="pct"/>
            <w:tcBorders>
              <w:bottom w:val="single" w:sz="8" w:space="0" w:color="auto"/>
            </w:tcBorders>
          </w:tcPr>
          <w:p w:rsidR="00567CDF" w:rsidRPr="00B57948" w:rsidRDefault="00567CDF" w:rsidP="00567CDF">
            <w:pPr>
              <w:rPr>
                <w:b/>
                <w:snapToGrid w:val="0"/>
                <w:sz w:val="15"/>
                <w:szCs w:val="15"/>
                <w:lang w:eastAsia="sk-SK"/>
              </w:rPr>
            </w:pPr>
            <w:r w:rsidRPr="00B57948">
              <w:rPr>
                <w:b/>
                <w:snapToGrid w:val="0"/>
                <w:sz w:val="15"/>
                <w:szCs w:val="15"/>
                <w:lang w:eastAsia="sk-SK"/>
              </w:rPr>
              <w:t>Spolu</w:t>
            </w:r>
          </w:p>
        </w:tc>
        <w:tc>
          <w:tcPr>
            <w:tcW w:w="602" w:type="pct"/>
            <w:tcBorders>
              <w:bottom w:val="single" w:sz="8" w:space="0" w:color="auto"/>
            </w:tcBorders>
          </w:tcPr>
          <w:p w:rsidR="00567CDF" w:rsidRPr="00B57948" w:rsidRDefault="00567CDF" w:rsidP="00567CDF">
            <w:pPr>
              <w:jc w:val="center"/>
              <w:rPr>
                <w:b/>
                <w:snapToGrid w:val="0"/>
                <w:sz w:val="15"/>
                <w:szCs w:val="15"/>
                <w:lang w:eastAsia="sk-SK"/>
              </w:rPr>
            </w:pPr>
          </w:p>
        </w:tc>
        <w:tc>
          <w:tcPr>
            <w:tcW w:w="1144" w:type="pct"/>
            <w:tcBorders>
              <w:top w:val="single" w:sz="4" w:space="0" w:color="auto"/>
              <w:bottom w:val="single" w:sz="8" w:space="0" w:color="auto"/>
            </w:tcBorders>
          </w:tcPr>
          <w:p w:rsidR="00567CDF" w:rsidRPr="00B57948" w:rsidRDefault="00A6546A" w:rsidP="00567CDF">
            <w:pPr>
              <w:jc w:val="right"/>
              <w:rPr>
                <w:b/>
                <w:snapToGrid w:val="0"/>
                <w:sz w:val="15"/>
                <w:szCs w:val="15"/>
                <w:lang w:eastAsia="sk-SK"/>
              </w:rPr>
            </w:pPr>
            <w:r>
              <w:rPr>
                <w:b/>
                <w:snapToGrid w:val="0"/>
                <w:sz w:val="15"/>
                <w:szCs w:val="15"/>
                <w:lang w:eastAsia="sk-SK"/>
              </w:rPr>
              <w:t>739</w:t>
            </w:r>
          </w:p>
        </w:tc>
        <w:tc>
          <w:tcPr>
            <w:tcW w:w="1121" w:type="pct"/>
            <w:tcBorders>
              <w:top w:val="single" w:sz="4" w:space="0" w:color="auto"/>
              <w:bottom w:val="single" w:sz="8" w:space="0" w:color="auto"/>
            </w:tcBorders>
          </w:tcPr>
          <w:p w:rsidR="00567CDF" w:rsidRPr="00B57948" w:rsidRDefault="00567CDF" w:rsidP="00567CDF">
            <w:pPr>
              <w:jc w:val="right"/>
              <w:rPr>
                <w:b/>
                <w:snapToGrid w:val="0"/>
                <w:sz w:val="15"/>
                <w:szCs w:val="15"/>
                <w:lang w:eastAsia="sk-SK"/>
              </w:rPr>
            </w:pPr>
          </w:p>
        </w:tc>
      </w:tr>
    </w:tbl>
    <w:p w:rsidR="00A04F77" w:rsidRPr="00B57948" w:rsidRDefault="00A04F77" w:rsidP="00E01014">
      <w:pPr>
        <w:rPr>
          <w:snapToGrid w:val="0"/>
          <w:lang w:eastAsia="sk-SK"/>
        </w:rPr>
      </w:pPr>
    </w:p>
    <w:p w:rsidR="003C337D" w:rsidRPr="00B57948" w:rsidRDefault="003C337D" w:rsidP="00E01014">
      <w:pPr>
        <w:rPr>
          <w:snapToGrid w:val="0"/>
          <w:lang w:eastAsia="sk-SK"/>
        </w:rPr>
      </w:pPr>
    </w:p>
    <w:p w:rsidR="00E01014" w:rsidRPr="00B57948" w:rsidRDefault="00E01014" w:rsidP="00E81340">
      <w:pPr>
        <w:pStyle w:val="Nadpis1"/>
      </w:pPr>
      <w:r w:rsidRPr="00B57948">
        <w:t>Výnosy</w:t>
      </w:r>
    </w:p>
    <w:p w:rsidR="00E01014" w:rsidRPr="00B57948" w:rsidRDefault="00E01014" w:rsidP="00E01014">
      <w:pPr>
        <w:rPr>
          <w:sz w:val="14"/>
        </w:rPr>
      </w:pPr>
    </w:p>
    <w:p w:rsidR="00E01014" w:rsidRPr="00B57948" w:rsidRDefault="00E01014" w:rsidP="00E01014">
      <w:pPr>
        <w:pStyle w:val="Nadpis2"/>
      </w:pPr>
      <w:r w:rsidRPr="00B57948">
        <w:t>Výnosy z hospodárskej činnosti</w:t>
      </w:r>
    </w:p>
    <w:p w:rsidR="00E01014" w:rsidRPr="00B57948" w:rsidRDefault="00E01014" w:rsidP="00E01014">
      <w:pPr>
        <w:rPr>
          <w:b/>
          <w:snapToGrid w:val="0"/>
          <w:sz w:val="14"/>
          <w:lang w:eastAsia="sk-SK"/>
        </w:rPr>
      </w:pPr>
    </w:p>
    <w:p w:rsidR="00E01014" w:rsidRPr="00A228D8" w:rsidRDefault="00E01014" w:rsidP="00E01014">
      <w:pPr>
        <w:pStyle w:val="Nadpis3"/>
      </w:pPr>
      <w:r w:rsidRPr="00A228D8">
        <w:t>Tržby z predaja tovaru, vlastných výrobkov a služieb</w:t>
      </w:r>
      <w:r w:rsidR="00567CDF" w:rsidRPr="00A228D8">
        <w:t>/Čistý obrat</w:t>
      </w:r>
      <w:r w:rsidRPr="00A228D8">
        <w:t xml:space="preserve"> </w:t>
      </w:r>
    </w:p>
    <w:p w:rsidR="00E01014" w:rsidRPr="00B57948" w:rsidRDefault="00E01014" w:rsidP="00E01014">
      <w:pPr>
        <w:rPr>
          <w:snapToGrid w:val="0"/>
          <w:sz w:val="14"/>
          <w:lang w:eastAsia="sk-SK"/>
        </w:rPr>
      </w:pPr>
      <w:r w:rsidRPr="00B57948">
        <w:rPr>
          <w:snapToGrid w:val="0"/>
          <w:sz w:val="14"/>
          <w:lang w:eastAsia="sk-SK"/>
        </w:rPr>
        <w:t xml:space="preserve"> </w:t>
      </w:r>
    </w:p>
    <w:p w:rsidR="005C4E14" w:rsidRPr="00B57948" w:rsidRDefault="005C4E14" w:rsidP="005C4E14">
      <w:pPr>
        <w:rPr>
          <w:snapToGrid w:val="0"/>
          <w:lang w:eastAsia="sk-SK"/>
        </w:rPr>
      </w:pPr>
      <w:r w:rsidRPr="00B57948">
        <w:rPr>
          <w:snapToGrid w:val="0"/>
          <w:lang w:eastAsia="sk-SK"/>
        </w:rPr>
        <w:t>Tržby za vlastné výkony a tovar podľa typov výrobkov a služieb a podľa hlavných oblastí odbytu:</w:t>
      </w:r>
    </w:p>
    <w:p w:rsidR="00567CDF" w:rsidRPr="00B57948" w:rsidRDefault="00567CDF" w:rsidP="00567CDF">
      <w:pPr>
        <w:rPr>
          <w:sz w:val="14"/>
        </w:rPr>
      </w:pPr>
      <w:bookmarkStart w:id="6" w:name="T_revenues"/>
    </w:p>
    <w:tbl>
      <w:tblPr>
        <w:tblW w:w="9204" w:type="dxa"/>
        <w:tblLayout w:type="fixed"/>
        <w:tblLook w:val="04A0" w:firstRow="1" w:lastRow="0" w:firstColumn="1" w:lastColumn="0" w:noHBand="0" w:noVBand="1"/>
      </w:tblPr>
      <w:tblGrid>
        <w:gridCol w:w="2518"/>
        <w:gridCol w:w="1573"/>
        <w:gridCol w:w="1264"/>
        <w:gridCol w:w="733"/>
        <w:gridCol w:w="733"/>
        <w:gridCol w:w="1211"/>
        <w:gridCol w:w="1172"/>
      </w:tblGrid>
      <w:tr w:rsidR="00B818EA" w:rsidRPr="00B57948" w:rsidTr="00C718E1">
        <w:tc>
          <w:tcPr>
            <w:tcW w:w="2518" w:type="dxa"/>
            <w:vMerge w:val="restart"/>
            <w:tcBorders>
              <w:top w:val="single" w:sz="8" w:space="0" w:color="auto"/>
              <w:left w:val="nil"/>
              <w:bottom w:val="nil"/>
              <w:right w:val="nil"/>
            </w:tcBorders>
            <w:shd w:val="clear" w:color="auto" w:fill="auto"/>
            <w:vAlign w:val="center"/>
            <w:hideMark/>
          </w:tcPr>
          <w:p w:rsidR="00B818EA" w:rsidRPr="0004322B" w:rsidRDefault="00B818EA" w:rsidP="0005252F">
            <w:pPr>
              <w:ind w:left="176" w:hanging="176"/>
              <w:jc w:val="left"/>
              <w:rPr>
                <w:b/>
                <w:i/>
                <w:sz w:val="15"/>
              </w:rPr>
            </w:pPr>
            <w:r w:rsidRPr="00A228D8">
              <w:rPr>
                <w:rFonts w:cs="Arial"/>
                <w:b/>
                <w:bCs/>
                <w:i/>
                <w:iCs/>
                <w:sz w:val="15"/>
                <w:szCs w:val="15"/>
              </w:rPr>
              <w:t>Typ výrobkov, tovarov, služieb/</w:t>
            </w:r>
            <w:r w:rsidRPr="00A228D8">
              <w:rPr>
                <w:b/>
                <w:i/>
                <w:sz w:val="15"/>
              </w:rPr>
              <w:t>Oblasť odbytu</w:t>
            </w:r>
          </w:p>
        </w:tc>
        <w:tc>
          <w:tcPr>
            <w:tcW w:w="2837" w:type="dxa"/>
            <w:gridSpan w:val="2"/>
            <w:tcBorders>
              <w:top w:val="single" w:sz="8" w:space="0" w:color="auto"/>
              <w:left w:val="nil"/>
              <w:bottom w:val="nil"/>
              <w:right w:val="nil"/>
            </w:tcBorders>
            <w:shd w:val="clear" w:color="auto" w:fill="auto"/>
            <w:vAlign w:val="center"/>
            <w:hideMark/>
          </w:tcPr>
          <w:p w:rsidR="00B818EA" w:rsidRPr="00792671" w:rsidRDefault="00B818EA" w:rsidP="0005252F">
            <w:pPr>
              <w:jc w:val="center"/>
              <w:rPr>
                <w:b/>
                <w:i/>
                <w:sz w:val="15"/>
              </w:rPr>
            </w:pPr>
            <w:r w:rsidRPr="00792671">
              <w:rPr>
                <w:b/>
                <w:i/>
                <w:sz w:val="15"/>
              </w:rPr>
              <w:t>Slovensko</w:t>
            </w:r>
          </w:p>
        </w:tc>
        <w:tc>
          <w:tcPr>
            <w:tcW w:w="1466" w:type="dxa"/>
            <w:gridSpan w:val="2"/>
            <w:tcBorders>
              <w:top w:val="single" w:sz="8" w:space="0" w:color="auto"/>
              <w:left w:val="nil"/>
              <w:bottom w:val="nil"/>
              <w:right w:val="nil"/>
            </w:tcBorders>
            <w:shd w:val="clear" w:color="auto" w:fill="auto"/>
            <w:vAlign w:val="center"/>
            <w:hideMark/>
          </w:tcPr>
          <w:p w:rsidR="00B818EA" w:rsidRPr="00792671" w:rsidRDefault="00B818EA" w:rsidP="0005252F">
            <w:pPr>
              <w:jc w:val="center"/>
              <w:rPr>
                <w:b/>
                <w:i/>
                <w:sz w:val="15"/>
              </w:rPr>
            </w:pPr>
            <w:r w:rsidRPr="00792671">
              <w:rPr>
                <w:rFonts w:cs="Arial"/>
                <w:b/>
                <w:bCs/>
                <w:i/>
                <w:iCs/>
                <w:sz w:val="15"/>
                <w:szCs w:val="15"/>
              </w:rPr>
              <w:t>Zahraničie</w:t>
            </w:r>
          </w:p>
        </w:tc>
        <w:tc>
          <w:tcPr>
            <w:tcW w:w="2383" w:type="dxa"/>
            <w:gridSpan w:val="2"/>
            <w:tcBorders>
              <w:top w:val="single" w:sz="8" w:space="0" w:color="auto"/>
              <w:left w:val="nil"/>
              <w:bottom w:val="nil"/>
              <w:right w:val="nil"/>
            </w:tcBorders>
            <w:shd w:val="clear" w:color="auto" w:fill="auto"/>
            <w:vAlign w:val="center"/>
            <w:hideMark/>
          </w:tcPr>
          <w:p w:rsidR="00B818EA" w:rsidRPr="00792671" w:rsidRDefault="00B818EA" w:rsidP="0005252F">
            <w:pPr>
              <w:jc w:val="center"/>
              <w:rPr>
                <w:b/>
                <w:i/>
                <w:sz w:val="15"/>
              </w:rPr>
            </w:pPr>
            <w:r w:rsidRPr="00792671">
              <w:rPr>
                <w:b/>
                <w:i/>
                <w:sz w:val="15"/>
              </w:rPr>
              <w:t>Celkom</w:t>
            </w:r>
          </w:p>
        </w:tc>
      </w:tr>
      <w:tr w:rsidR="00B818EA" w:rsidRPr="00B57948" w:rsidTr="00C718E1">
        <w:tc>
          <w:tcPr>
            <w:tcW w:w="2518" w:type="dxa"/>
            <w:vMerge/>
            <w:tcBorders>
              <w:top w:val="single" w:sz="8" w:space="0" w:color="auto"/>
              <w:left w:val="nil"/>
              <w:bottom w:val="nil"/>
              <w:right w:val="nil"/>
            </w:tcBorders>
            <w:vAlign w:val="center"/>
            <w:hideMark/>
          </w:tcPr>
          <w:p w:rsidR="00B818EA" w:rsidRPr="00792671" w:rsidRDefault="00B818EA" w:rsidP="0005252F">
            <w:pPr>
              <w:ind w:left="176" w:hanging="176"/>
              <w:jc w:val="left"/>
              <w:rPr>
                <w:b/>
                <w:i/>
                <w:sz w:val="15"/>
              </w:rPr>
            </w:pPr>
          </w:p>
        </w:tc>
        <w:tc>
          <w:tcPr>
            <w:tcW w:w="1573" w:type="dxa"/>
            <w:tcBorders>
              <w:top w:val="single" w:sz="4" w:space="0" w:color="auto"/>
              <w:left w:val="nil"/>
              <w:bottom w:val="nil"/>
              <w:right w:val="nil"/>
            </w:tcBorders>
            <w:shd w:val="clear" w:color="auto" w:fill="auto"/>
            <w:vAlign w:val="center"/>
            <w:hideMark/>
          </w:tcPr>
          <w:p w:rsidR="00B818EA" w:rsidRPr="00792671" w:rsidRDefault="00B818EA" w:rsidP="00016512">
            <w:pPr>
              <w:jc w:val="center"/>
              <w:rPr>
                <w:b/>
                <w:i/>
                <w:sz w:val="15"/>
              </w:rPr>
            </w:pPr>
            <w:r w:rsidRPr="00792671">
              <w:rPr>
                <w:rFonts w:cs="Arial"/>
                <w:b/>
                <w:bCs/>
                <w:i/>
                <w:iCs/>
                <w:sz w:val="15"/>
                <w:szCs w:val="15"/>
              </w:rPr>
              <w:t>201</w:t>
            </w:r>
            <w:r w:rsidR="00876AEE">
              <w:rPr>
                <w:rFonts w:cs="Arial"/>
                <w:b/>
                <w:bCs/>
                <w:i/>
                <w:iCs/>
                <w:sz w:val="15"/>
                <w:szCs w:val="15"/>
              </w:rPr>
              <w:t>7</w:t>
            </w:r>
          </w:p>
        </w:tc>
        <w:tc>
          <w:tcPr>
            <w:tcW w:w="1264" w:type="dxa"/>
            <w:tcBorders>
              <w:top w:val="single" w:sz="4" w:space="0" w:color="auto"/>
              <w:left w:val="nil"/>
              <w:bottom w:val="nil"/>
              <w:right w:val="nil"/>
            </w:tcBorders>
            <w:shd w:val="clear" w:color="auto" w:fill="auto"/>
            <w:vAlign w:val="center"/>
            <w:hideMark/>
          </w:tcPr>
          <w:p w:rsidR="00B818EA" w:rsidRPr="00792671" w:rsidRDefault="00876AEE" w:rsidP="00016512">
            <w:pPr>
              <w:jc w:val="center"/>
              <w:rPr>
                <w:b/>
                <w:i/>
                <w:sz w:val="15"/>
              </w:rPr>
            </w:pPr>
            <w:r>
              <w:rPr>
                <w:b/>
                <w:i/>
                <w:sz w:val="15"/>
              </w:rPr>
              <w:t>2016</w:t>
            </w:r>
          </w:p>
        </w:tc>
        <w:tc>
          <w:tcPr>
            <w:tcW w:w="733" w:type="dxa"/>
            <w:tcBorders>
              <w:top w:val="single" w:sz="4" w:space="0" w:color="auto"/>
              <w:left w:val="nil"/>
              <w:bottom w:val="nil"/>
              <w:right w:val="nil"/>
            </w:tcBorders>
            <w:shd w:val="clear" w:color="auto" w:fill="auto"/>
            <w:vAlign w:val="center"/>
            <w:hideMark/>
          </w:tcPr>
          <w:p w:rsidR="00B818EA" w:rsidRPr="00792671" w:rsidRDefault="00B818EA" w:rsidP="00016512">
            <w:pPr>
              <w:jc w:val="center"/>
              <w:rPr>
                <w:b/>
                <w:i/>
                <w:sz w:val="15"/>
              </w:rPr>
            </w:pPr>
            <w:r w:rsidRPr="00792671">
              <w:rPr>
                <w:rFonts w:cs="Arial"/>
                <w:b/>
                <w:bCs/>
                <w:i/>
                <w:iCs/>
                <w:sz w:val="15"/>
                <w:szCs w:val="15"/>
              </w:rPr>
              <w:t>201</w:t>
            </w:r>
            <w:r w:rsidR="00016512">
              <w:rPr>
                <w:rFonts w:cs="Arial"/>
                <w:b/>
                <w:bCs/>
                <w:i/>
                <w:iCs/>
                <w:sz w:val="15"/>
                <w:szCs w:val="15"/>
              </w:rPr>
              <w:t>6</w:t>
            </w:r>
          </w:p>
        </w:tc>
        <w:tc>
          <w:tcPr>
            <w:tcW w:w="733" w:type="dxa"/>
            <w:tcBorders>
              <w:top w:val="single" w:sz="4" w:space="0" w:color="auto"/>
              <w:left w:val="nil"/>
              <w:bottom w:val="nil"/>
              <w:right w:val="nil"/>
            </w:tcBorders>
            <w:shd w:val="clear" w:color="auto" w:fill="auto"/>
            <w:vAlign w:val="center"/>
            <w:hideMark/>
          </w:tcPr>
          <w:p w:rsidR="00B818EA" w:rsidRPr="00792671" w:rsidRDefault="00B818EA" w:rsidP="00016512">
            <w:pPr>
              <w:jc w:val="center"/>
              <w:rPr>
                <w:b/>
                <w:i/>
                <w:sz w:val="15"/>
              </w:rPr>
            </w:pPr>
            <w:r w:rsidRPr="00792671">
              <w:rPr>
                <w:rFonts w:cs="Arial"/>
                <w:b/>
                <w:bCs/>
                <w:i/>
                <w:iCs/>
                <w:sz w:val="15"/>
                <w:szCs w:val="15"/>
              </w:rPr>
              <w:t>201</w:t>
            </w:r>
            <w:r w:rsidR="00016512">
              <w:rPr>
                <w:rFonts w:cs="Arial"/>
                <w:b/>
                <w:bCs/>
                <w:i/>
                <w:iCs/>
                <w:sz w:val="15"/>
                <w:szCs w:val="15"/>
              </w:rPr>
              <w:t>5</w:t>
            </w:r>
          </w:p>
        </w:tc>
        <w:tc>
          <w:tcPr>
            <w:tcW w:w="1211" w:type="dxa"/>
            <w:tcBorders>
              <w:top w:val="single" w:sz="4" w:space="0" w:color="auto"/>
              <w:left w:val="nil"/>
              <w:bottom w:val="nil"/>
              <w:right w:val="nil"/>
            </w:tcBorders>
            <w:shd w:val="clear" w:color="auto" w:fill="auto"/>
            <w:vAlign w:val="center"/>
            <w:hideMark/>
          </w:tcPr>
          <w:p w:rsidR="00B818EA" w:rsidRPr="00792671" w:rsidRDefault="00B818EA" w:rsidP="00016512">
            <w:pPr>
              <w:jc w:val="center"/>
              <w:rPr>
                <w:b/>
                <w:i/>
                <w:sz w:val="15"/>
              </w:rPr>
            </w:pPr>
            <w:r w:rsidRPr="00792671">
              <w:rPr>
                <w:rFonts w:cs="Arial"/>
                <w:b/>
                <w:bCs/>
                <w:i/>
                <w:iCs/>
                <w:sz w:val="15"/>
                <w:szCs w:val="15"/>
              </w:rPr>
              <w:t>201</w:t>
            </w:r>
            <w:r w:rsidR="00876AEE">
              <w:rPr>
                <w:rFonts w:cs="Arial"/>
                <w:b/>
                <w:bCs/>
                <w:i/>
                <w:iCs/>
                <w:sz w:val="15"/>
                <w:szCs w:val="15"/>
              </w:rPr>
              <w:t>7</w:t>
            </w:r>
          </w:p>
        </w:tc>
        <w:tc>
          <w:tcPr>
            <w:tcW w:w="1172" w:type="dxa"/>
            <w:tcBorders>
              <w:top w:val="single" w:sz="4" w:space="0" w:color="auto"/>
              <w:left w:val="nil"/>
              <w:bottom w:val="nil"/>
              <w:right w:val="nil"/>
            </w:tcBorders>
            <w:shd w:val="clear" w:color="auto" w:fill="auto"/>
            <w:vAlign w:val="center"/>
            <w:hideMark/>
          </w:tcPr>
          <w:p w:rsidR="00B818EA" w:rsidRPr="00792671" w:rsidRDefault="00B818EA" w:rsidP="00016512">
            <w:pPr>
              <w:jc w:val="center"/>
              <w:rPr>
                <w:b/>
                <w:i/>
                <w:sz w:val="15"/>
              </w:rPr>
            </w:pPr>
            <w:r w:rsidRPr="00792671">
              <w:rPr>
                <w:rFonts w:cs="Arial"/>
                <w:b/>
                <w:bCs/>
                <w:i/>
                <w:iCs/>
                <w:sz w:val="15"/>
                <w:szCs w:val="15"/>
              </w:rPr>
              <w:t>201</w:t>
            </w:r>
            <w:r w:rsidR="00876AEE">
              <w:rPr>
                <w:rFonts w:cs="Arial"/>
                <w:b/>
                <w:bCs/>
                <w:i/>
                <w:iCs/>
                <w:sz w:val="15"/>
                <w:szCs w:val="15"/>
              </w:rPr>
              <w:t>6</w:t>
            </w:r>
          </w:p>
        </w:tc>
      </w:tr>
      <w:tr w:rsidR="00B818EA" w:rsidRPr="00B57948" w:rsidTr="00C718E1">
        <w:tc>
          <w:tcPr>
            <w:tcW w:w="2518" w:type="dxa"/>
            <w:tcBorders>
              <w:top w:val="nil"/>
              <w:left w:val="nil"/>
              <w:bottom w:val="nil"/>
              <w:right w:val="nil"/>
            </w:tcBorders>
            <w:shd w:val="clear" w:color="auto" w:fill="auto"/>
            <w:vAlign w:val="center"/>
            <w:hideMark/>
          </w:tcPr>
          <w:p w:rsidR="00B818EA" w:rsidRPr="00792671" w:rsidRDefault="00B818EA" w:rsidP="00A228D8">
            <w:pPr>
              <w:ind w:left="176" w:hanging="176"/>
              <w:jc w:val="left"/>
              <w:rPr>
                <w:sz w:val="15"/>
              </w:rPr>
            </w:pPr>
            <w:r w:rsidRPr="00792671">
              <w:rPr>
                <w:sz w:val="15"/>
              </w:rPr>
              <w:t>Tržby  z predaja služieb</w:t>
            </w:r>
          </w:p>
        </w:tc>
        <w:tc>
          <w:tcPr>
            <w:tcW w:w="157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rFonts w:cs="Arial"/>
                <w:i/>
                <w:iCs/>
                <w:sz w:val="15"/>
                <w:szCs w:val="15"/>
              </w:rPr>
              <w:t xml:space="preserve"> </w:t>
            </w:r>
          </w:p>
        </w:tc>
        <w:tc>
          <w:tcPr>
            <w:tcW w:w="1264" w:type="dxa"/>
            <w:tcBorders>
              <w:top w:val="nil"/>
              <w:left w:val="nil"/>
              <w:bottom w:val="nil"/>
              <w:right w:val="nil"/>
            </w:tcBorders>
            <w:shd w:val="clear" w:color="auto" w:fill="auto"/>
            <w:vAlign w:val="center"/>
            <w:hideMark/>
          </w:tcPr>
          <w:p w:rsidR="00B818EA" w:rsidRPr="00792671" w:rsidRDefault="00876AEE" w:rsidP="00A228D8">
            <w:pPr>
              <w:jc w:val="right"/>
              <w:rPr>
                <w:i/>
                <w:sz w:val="15"/>
              </w:rPr>
            </w:pPr>
            <w:r>
              <w:rPr>
                <w:rFonts w:cs="Arial"/>
                <w:i/>
                <w:iCs/>
                <w:sz w:val="15"/>
                <w:szCs w:val="15"/>
              </w:rPr>
              <w:t>13 784</w:t>
            </w:r>
            <w:r w:rsidR="00B818EA"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1211" w:type="dxa"/>
            <w:tcBorders>
              <w:top w:val="nil"/>
              <w:left w:val="nil"/>
              <w:bottom w:val="nil"/>
              <w:right w:val="nil"/>
            </w:tcBorders>
            <w:shd w:val="clear" w:color="auto" w:fill="auto"/>
            <w:vAlign w:val="center"/>
            <w:hideMark/>
          </w:tcPr>
          <w:p w:rsidR="00B818EA" w:rsidRPr="00792671" w:rsidRDefault="00B818EA" w:rsidP="00A228D8">
            <w:pPr>
              <w:jc w:val="right"/>
              <w:rPr>
                <w:sz w:val="15"/>
              </w:rPr>
            </w:pPr>
            <w:r w:rsidRPr="00792671">
              <w:rPr>
                <w:rFonts w:cs="Arial"/>
                <w:i/>
                <w:iCs/>
                <w:sz w:val="15"/>
                <w:szCs w:val="15"/>
              </w:rPr>
              <w:t xml:space="preserve"> </w:t>
            </w:r>
          </w:p>
        </w:tc>
        <w:tc>
          <w:tcPr>
            <w:tcW w:w="1172" w:type="dxa"/>
            <w:tcBorders>
              <w:top w:val="nil"/>
              <w:left w:val="nil"/>
              <w:bottom w:val="nil"/>
              <w:right w:val="nil"/>
            </w:tcBorders>
            <w:shd w:val="clear" w:color="auto" w:fill="auto"/>
            <w:vAlign w:val="center"/>
            <w:hideMark/>
          </w:tcPr>
          <w:p w:rsidR="00B818EA" w:rsidRPr="00792671" w:rsidRDefault="00876AEE" w:rsidP="00A228D8">
            <w:pPr>
              <w:jc w:val="right"/>
              <w:rPr>
                <w:sz w:val="15"/>
              </w:rPr>
            </w:pPr>
            <w:r>
              <w:rPr>
                <w:rFonts w:cs="Arial"/>
                <w:i/>
                <w:iCs/>
                <w:sz w:val="15"/>
                <w:szCs w:val="15"/>
              </w:rPr>
              <w:t>13 784</w:t>
            </w:r>
            <w:r w:rsidR="00B818EA" w:rsidRPr="00792671">
              <w:rPr>
                <w:rFonts w:cs="Arial"/>
                <w:i/>
                <w:iCs/>
                <w:sz w:val="15"/>
                <w:szCs w:val="15"/>
              </w:rPr>
              <w:t xml:space="preserve"> </w:t>
            </w:r>
          </w:p>
        </w:tc>
      </w:tr>
      <w:tr w:rsidR="00B818EA" w:rsidRPr="00B57948" w:rsidTr="00C718E1">
        <w:tc>
          <w:tcPr>
            <w:tcW w:w="2518" w:type="dxa"/>
            <w:tcBorders>
              <w:top w:val="nil"/>
              <w:left w:val="nil"/>
              <w:bottom w:val="nil"/>
              <w:right w:val="nil"/>
            </w:tcBorders>
            <w:shd w:val="clear" w:color="auto" w:fill="auto"/>
            <w:vAlign w:val="center"/>
            <w:hideMark/>
          </w:tcPr>
          <w:p w:rsidR="00B818EA" w:rsidRPr="00792671" w:rsidRDefault="00B818EA" w:rsidP="00A228D8">
            <w:pPr>
              <w:ind w:left="176" w:hanging="176"/>
              <w:jc w:val="left"/>
              <w:rPr>
                <w:sz w:val="15"/>
              </w:rPr>
            </w:pPr>
            <w:r w:rsidRPr="00792671">
              <w:rPr>
                <w:sz w:val="15"/>
              </w:rPr>
              <w:t>Tržby za tovar</w:t>
            </w:r>
          </w:p>
        </w:tc>
        <w:tc>
          <w:tcPr>
            <w:tcW w:w="1573" w:type="dxa"/>
            <w:tcBorders>
              <w:top w:val="nil"/>
              <w:left w:val="nil"/>
              <w:bottom w:val="nil"/>
              <w:right w:val="nil"/>
            </w:tcBorders>
            <w:shd w:val="clear" w:color="auto" w:fill="auto"/>
            <w:vAlign w:val="center"/>
            <w:hideMark/>
          </w:tcPr>
          <w:p w:rsidR="00B818EA" w:rsidRPr="00792671" w:rsidRDefault="00876AEE" w:rsidP="00A228D8">
            <w:pPr>
              <w:jc w:val="right"/>
              <w:rPr>
                <w:i/>
                <w:sz w:val="15"/>
              </w:rPr>
            </w:pPr>
            <w:r>
              <w:rPr>
                <w:i/>
                <w:sz w:val="15"/>
              </w:rPr>
              <w:t>4 653</w:t>
            </w:r>
          </w:p>
        </w:tc>
        <w:tc>
          <w:tcPr>
            <w:tcW w:w="1264"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p>
        </w:tc>
        <w:tc>
          <w:tcPr>
            <w:tcW w:w="1211" w:type="dxa"/>
            <w:tcBorders>
              <w:top w:val="nil"/>
              <w:left w:val="nil"/>
              <w:bottom w:val="nil"/>
              <w:right w:val="nil"/>
            </w:tcBorders>
            <w:shd w:val="clear" w:color="auto" w:fill="auto"/>
            <w:vAlign w:val="center"/>
            <w:hideMark/>
          </w:tcPr>
          <w:p w:rsidR="00B818EA" w:rsidRPr="00792671" w:rsidRDefault="00876AEE" w:rsidP="00A228D8">
            <w:pPr>
              <w:jc w:val="right"/>
              <w:rPr>
                <w:sz w:val="15"/>
              </w:rPr>
            </w:pPr>
            <w:r>
              <w:rPr>
                <w:sz w:val="15"/>
              </w:rPr>
              <w:t>4 653</w:t>
            </w:r>
          </w:p>
        </w:tc>
        <w:tc>
          <w:tcPr>
            <w:tcW w:w="1172" w:type="dxa"/>
            <w:tcBorders>
              <w:top w:val="nil"/>
              <w:left w:val="nil"/>
              <w:bottom w:val="nil"/>
              <w:right w:val="nil"/>
            </w:tcBorders>
            <w:shd w:val="clear" w:color="auto" w:fill="auto"/>
            <w:vAlign w:val="center"/>
            <w:hideMark/>
          </w:tcPr>
          <w:p w:rsidR="00B818EA" w:rsidRPr="00792671" w:rsidRDefault="00B818EA" w:rsidP="00A228D8">
            <w:pPr>
              <w:jc w:val="right"/>
              <w:rPr>
                <w:sz w:val="15"/>
              </w:rPr>
            </w:pPr>
          </w:p>
        </w:tc>
      </w:tr>
      <w:tr w:rsidR="00B818EA" w:rsidRPr="00B57948" w:rsidTr="00C718E1">
        <w:tc>
          <w:tcPr>
            <w:tcW w:w="2518" w:type="dxa"/>
            <w:tcBorders>
              <w:top w:val="nil"/>
              <w:left w:val="nil"/>
              <w:bottom w:val="nil"/>
              <w:right w:val="nil"/>
            </w:tcBorders>
            <w:shd w:val="clear" w:color="auto" w:fill="auto"/>
            <w:vAlign w:val="center"/>
            <w:hideMark/>
          </w:tcPr>
          <w:p w:rsidR="00B818EA" w:rsidRPr="00792671" w:rsidRDefault="00B818EA" w:rsidP="00A228D8">
            <w:pPr>
              <w:ind w:left="176" w:hanging="176"/>
              <w:jc w:val="left"/>
              <w:rPr>
                <w:sz w:val="15"/>
              </w:rPr>
            </w:pPr>
            <w:r w:rsidRPr="00792671">
              <w:rPr>
                <w:sz w:val="15"/>
              </w:rPr>
              <w:t>Výnosy zo zákazky</w:t>
            </w:r>
          </w:p>
        </w:tc>
        <w:tc>
          <w:tcPr>
            <w:tcW w:w="1573" w:type="dxa"/>
            <w:tcBorders>
              <w:top w:val="nil"/>
              <w:left w:val="nil"/>
              <w:bottom w:val="nil"/>
              <w:right w:val="nil"/>
            </w:tcBorders>
            <w:shd w:val="clear" w:color="auto" w:fill="auto"/>
            <w:vAlign w:val="center"/>
            <w:hideMark/>
          </w:tcPr>
          <w:p w:rsidR="00B818EA" w:rsidRPr="00792671" w:rsidRDefault="00876AEE" w:rsidP="00A228D8">
            <w:pPr>
              <w:jc w:val="right"/>
              <w:rPr>
                <w:i/>
                <w:sz w:val="15"/>
              </w:rPr>
            </w:pPr>
            <w:r>
              <w:rPr>
                <w:rFonts w:cs="Arial"/>
                <w:i/>
                <w:iCs/>
                <w:sz w:val="15"/>
                <w:szCs w:val="15"/>
              </w:rPr>
              <w:t>27 491 145</w:t>
            </w:r>
            <w:r w:rsidR="00B818EA" w:rsidRPr="00792671">
              <w:rPr>
                <w:rFonts w:cs="Arial"/>
                <w:i/>
                <w:iCs/>
                <w:sz w:val="15"/>
                <w:szCs w:val="15"/>
              </w:rPr>
              <w:t xml:space="preserve"> </w:t>
            </w:r>
          </w:p>
        </w:tc>
        <w:tc>
          <w:tcPr>
            <w:tcW w:w="1264" w:type="dxa"/>
            <w:tcBorders>
              <w:top w:val="nil"/>
              <w:left w:val="nil"/>
              <w:bottom w:val="nil"/>
              <w:right w:val="nil"/>
            </w:tcBorders>
            <w:shd w:val="clear" w:color="auto" w:fill="auto"/>
            <w:vAlign w:val="center"/>
            <w:hideMark/>
          </w:tcPr>
          <w:p w:rsidR="00B818EA" w:rsidRPr="00792671" w:rsidRDefault="00876AEE" w:rsidP="00A228D8">
            <w:pPr>
              <w:jc w:val="right"/>
              <w:rPr>
                <w:i/>
                <w:sz w:val="15"/>
              </w:rPr>
            </w:pPr>
            <w:r>
              <w:rPr>
                <w:i/>
                <w:sz w:val="15"/>
              </w:rPr>
              <w:t>8 155 944</w:t>
            </w:r>
            <w:r w:rsidR="00B818EA"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1211" w:type="dxa"/>
            <w:tcBorders>
              <w:top w:val="nil"/>
              <w:left w:val="nil"/>
              <w:bottom w:val="nil"/>
              <w:right w:val="nil"/>
            </w:tcBorders>
            <w:shd w:val="clear" w:color="auto" w:fill="auto"/>
            <w:vAlign w:val="center"/>
            <w:hideMark/>
          </w:tcPr>
          <w:p w:rsidR="00B818EA" w:rsidRPr="00792671" w:rsidRDefault="00876AEE" w:rsidP="00A228D8">
            <w:pPr>
              <w:jc w:val="right"/>
              <w:rPr>
                <w:sz w:val="15"/>
              </w:rPr>
            </w:pPr>
            <w:r>
              <w:rPr>
                <w:i/>
                <w:sz w:val="15"/>
              </w:rPr>
              <w:t xml:space="preserve">27 491 145    </w:t>
            </w:r>
            <w:r w:rsidR="00B818EA" w:rsidRPr="00792671">
              <w:rPr>
                <w:rFonts w:cs="Arial"/>
                <w:i/>
                <w:iCs/>
                <w:sz w:val="15"/>
                <w:szCs w:val="15"/>
              </w:rPr>
              <w:t xml:space="preserve"> </w:t>
            </w:r>
          </w:p>
        </w:tc>
        <w:tc>
          <w:tcPr>
            <w:tcW w:w="1172" w:type="dxa"/>
            <w:tcBorders>
              <w:top w:val="nil"/>
              <w:left w:val="nil"/>
              <w:bottom w:val="nil"/>
              <w:right w:val="nil"/>
            </w:tcBorders>
            <w:shd w:val="clear" w:color="auto" w:fill="auto"/>
            <w:vAlign w:val="center"/>
            <w:hideMark/>
          </w:tcPr>
          <w:p w:rsidR="00B818EA" w:rsidRPr="00792671" w:rsidRDefault="00876AEE" w:rsidP="00A228D8">
            <w:pPr>
              <w:jc w:val="right"/>
              <w:rPr>
                <w:sz w:val="15"/>
              </w:rPr>
            </w:pPr>
            <w:r>
              <w:rPr>
                <w:rFonts w:cs="Arial"/>
                <w:i/>
                <w:iCs/>
                <w:sz w:val="15"/>
                <w:szCs w:val="15"/>
              </w:rPr>
              <w:t>8 155 944</w:t>
            </w:r>
            <w:r w:rsidR="00B818EA" w:rsidRPr="00792671">
              <w:rPr>
                <w:rFonts w:cs="Arial"/>
                <w:i/>
                <w:iCs/>
                <w:sz w:val="15"/>
                <w:szCs w:val="15"/>
              </w:rPr>
              <w:t xml:space="preserve"> </w:t>
            </w:r>
          </w:p>
        </w:tc>
      </w:tr>
      <w:tr w:rsidR="00B818EA" w:rsidRPr="00B57948" w:rsidTr="00C718E1">
        <w:tc>
          <w:tcPr>
            <w:tcW w:w="2518" w:type="dxa"/>
            <w:tcBorders>
              <w:top w:val="nil"/>
              <w:left w:val="nil"/>
              <w:bottom w:val="nil"/>
              <w:right w:val="nil"/>
            </w:tcBorders>
            <w:shd w:val="clear" w:color="auto" w:fill="auto"/>
            <w:vAlign w:val="center"/>
            <w:hideMark/>
          </w:tcPr>
          <w:p w:rsidR="00B818EA" w:rsidRPr="00792671" w:rsidRDefault="00B818EA" w:rsidP="00A228D8">
            <w:pPr>
              <w:ind w:left="176" w:hanging="176"/>
              <w:jc w:val="left"/>
              <w:rPr>
                <w:sz w:val="15"/>
              </w:rPr>
            </w:pPr>
            <w:r w:rsidRPr="00792671">
              <w:rPr>
                <w:sz w:val="15"/>
              </w:rPr>
              <w:t>Iné výnosy súvisiace s bežnou činnosťou</w:t>
            </w:r>
          </w:p>
        </w:tc>
        <w:tc>
          <w:tcPr>
            <w:tcW w:w="157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Pr>
                <w:i/>
                <w:sz w:val="15"/>
              </w:rPr>
              <w:t> -</w:t>
            </w:r>
            <w:r w:rsidRPr="00792671">
              <w:rPr>
                <w:rFonts w:cs="Arial"/>
                <w:i/>
                <w:iCs/>
                <w:sz w:val="15"/>
                <w:szCs w:val="15"/>
              </w:rPr>
              <w:t xml:space="preserve"> </w:t>
            </w:r>
          </w:p>
        </w:tc>
        <w:tc>
          <w:tcPr>
            <w:tcW w:w="1264"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733" w:type="dxa"/>
            <w:tcBorders>
              <w:top w:val="nil"/>
              <w:left w:val="nil"/>
              <w:bottom w:val="nil"/>
              <w:right w:val="nil"/>
            </w:tcBorders>
            <w:shd w:val="clear" w:color="auto" w:fill="auto"/>
            <w:vAlign w:val="center"/>
            <w:hideMark/>
          </w:tcPr>
          <w:p w:rsidR="00B818EA" w:rsidRPr="00792671" w:rsidRDefault="00B818EA" w:rsidP="00A228D8">
            <w:pPr>
              <w:jc w:val="right"/>
              <w:rPr>
                <w:i/>
                <w:sz w:val="15"/>
              </w:rPr>
            </w:pPr>
            <w:r w:rsidRPr="00792671">
              <w:rPr>
                <w:i/>
                <w:sz w:val="15"/>
              </w:rPr>
              <w:t>-</w:t>
            </w:r>
            <w:r w:rsidRPr="00792671">
              <w:rPr>
                <w:rFonts w:cs="Arial"/>
                <w:i/>
                <w:iCs/>
                <w:sz w:val="15"/>
                <w:szCs w:val="15"/>
              </w:rPr>
              <w:t xml:space="preserve"> </w:t>
            </w:r>
          </w:p>
        </w:tc>
        <w:tc>
          <w:tcPr>
            <w:tcW w:w="1211" w:type="dxa"/>
            <w:tcBorders>
              <w:top w:val="nil"/>
              <w:left w:val="nil"/>
              <w:bottom w:val="nil"/>
              <w:right w:val="nil"/>
            </w:tcBorders>
            <w:shd w:val="clear" w:color="auto" w:fill="auto"/>
            <w:vAlign w:val="center"/>
            <w:hideMark/>
          </w:tcPr>
          <w:p w:rsidR="00B818EA" w:rsidRPr="00792671" w:rsidRDefault="00B818EA" w:rsidP="00A228D8">
            <w:pPr>
              <w:jc w:val="right"/>
              <w:rPr>
                <w:sz w:val="15"/>
              </w:rPr>
            </w:pPr>
            <w:r>
              <w:rPr>
                <w:i/>
                <w:sz w:val="15"/>
              </w:rPr>
              <w:t> -</w:t>
            </w:r>
            <w:r w:rsidRPr="00792671">
              <w:rPr>
                <w:rFonts w:cs="Arial"/>
                <w:i/>
                <w:iCs/>
                <w:sz w:val="15"/>
                <w:szCs w:val="15"/>
              </w:rPr>
              <w:t xml:space="preserve"> </w:t>
            </w:r>
          </w:p>
        </w:tc>
        <w:tc>
          <w:tcPr>
            <w:tcW w:w="1172" w:type="dxa"/>
            <w:tcBorders>
              <w:top w:val="nil"/>
              <w:left w:val="nil"/>
              <w:bottom w:val="nil"/>
              <w:right w:val="nil"/>
            </w:tcBorders>
            <w:shd w:val="clear" w:color="auto" w:fill="auto"/>
            <w:vAlign w:val="center"/>
            <w:hideMark/>
          </w:tcPr>
          <w:p w:rsidR="00B818EA" w:rsidRPr="00792671" w:rsidRDefault="00B818EA" w:rsidP="00A228D8">
            <w:pPr>
              <w:jc w:val="right"/>
              <w:rPr>
                <w:sz w:val="15"/>
              </w:rPr>
            </w:pPr>
            <w:r w:rsidRPr="00792671">
              <w:rPr>
                <w:rFonts w:cs="Arial"/>
                <w:i/>
                <w:iCs/>
                <w:sz w:val="15"/>
                <w:szCs w:val="15"/>
              </w:rPr>
              <w:t xml:space="preserve"> </w:t>
            </w:r>
          </w:p>
        </w:tc>
      </w:tr>
      <w:tr w:rsidR="00B818EA" w:rsidRPr="00B57948" w:rsidTr="00C718E1">
        <w:tc>
          <w:tcPr>
            <w:tcW w:w="2518" w:type="dxa"/>
            <w:tcBorders>
              <w:top w:val="nil"/>
              <w:left w:val="nil"/>
              <w:bottom w:val="single" w:sz="8" w:space="0" w:color="auto"/>
              <w:right w:val="nil"/>
            </w:tcBorders>
            <w:shd w:val="clear" w:color="auto" w:fill="auto"/>
            <w:vAlign w:val="center"/>
            <w:hideMark/>
          </w:tcPr>
          <w:p w:rsidR="00B818EA" w:rsidRPr="00792671" w:rsidRDefault="00B818EA" w:rsidP="00A228D8">
            <w:pPr>
              <w:ind w:left="176" w:hanging="176"/>
              <w:jc w:val="left"/>
              <w:rPr>
                <w:b/>
                <w:sz w:val="15"/>
              </w:rPr>
            </w:pPr>
            <w:r w:rsidRPr="00792671">
              <w:rPr>
                <w:rFonts w:cs="Arial"/>
                <w:b/>
                <w:bCs/>
                <w:sz w:val="15"/>
                <w:szCs w:val="15"/>
              </w:rPr>
              <w:t>Čistý obrat celkom</w:t>
            </w:r>
          </w:p>
        </w:tc>
        <w:tc>
          <w:tcPr>
            <w:tcW w:w="1573" w:type="dxa"/>
            <w:tcBorders>
              <w:top w:val="nil"/>
              <w:left w:val="nil"/>
              <w:bottom w:val="single" w:sz="8" w:space="0" w:color="auto"/>
              <w:right w:val="nil"/>
            </w:tcBorders>
            <w:shd w:val="clear" w:color="auto" w:fill="auto"/>
            <w:vAlign w:val="center"/>
            <w:hideMark/>
          </w:tcPr>
          <w:p w:rsidR="00B818EA" w:rsidRPr="00792671" w:rsidRDefault="00876AEE" w:rsidP="00C32068">
            <w:pPr>
              <w:jc w:val="right"/>
              <w:rPr>
                <w:b/>
                <w:sz w:val="15"/>
              </w:rPr>
            </w:pPr>
            <w:r>
              <w:rPr>
                <w:b/>
                <w:sz w:val="15"/>
              </w:rPr>
              <w:t>27 495 798</w:t>
            </w:r>
            <w:r w:rsidR="00B818EA" w:rsidRPr="00792671">
              <w:rPr>
                <w:rFonts w:cs="Arial"/>
                <w:b/>
                <w:bCs/>
                <w:sz w:val="15"/>
                <w:szCs w:val="15"/>
              </w:rPr>
              <w:t xml:space="preserve"> </w:t>
            </w:r>
          </w:p>
        </w:tc>
        <w:tc>
          <w:tcPr>
            <w:tcW w:w="1264" w:type="dxa"/>
            <w:tcBorders>
              <w:top w:val="nil"/>
              <w:left w:val="nil"/>
              <w:bottom w:val="single" w:sz="8" w:space="0" w:color="auto"/>
              <w:right w:val="nil"/>
            </w:tcBorders>
            <w:shd w:val="clear" w:color="auto" w:fill="auto"/>
            <w:vAlign w:val="center"/>
            <w:hideMark/>
          </w:tcPr>
          <w:p w:rsidR="00B818EA" w:rsidRPr="00792671" w:rsidRDefault="00876AEE" w:rsidP="00A228D8">
            <w:pPr>
              <w:jc w:val="right"/>
              <w:rPr>
                <w:b/>
                <w:sz w:val="15"/>
              </w:rPr>
            </w:pPr>
            <w:r>
              <w:rPr>
                <w:rFonts w:cs="Arial"/>
                <w:b/>
                <w:bCs/>
                <w:sz w:val="15"/>
                <w:szCs w:val="15"/>
              </w:rPr>
              <w:t>8 169 728</w:t>
            </w:r>
            <w:r w:rsidR="00B818EA" w:rsidRPr="00792671">
              <w:rPr>
                <w:rFonts w:cs="Arial"/>
                <w:b/>
                <w:bCs/>
                <w:sz w:val="15"/>
                <w:szCs w:val="15"/>
              </w:rPr>
              <w:t xml:space="preserve"> </w:t>
            </w:r>
          </w:p>
        </w:tc>
        <w:tc>
          <w:tcPr>
            <w:tcW w:w="733" w:type="dxa"/>
            <w:tcBorders>
              <w:top w:val="nil"/>
              <w:left w:val="nil"/>
              <w:bottom w:val="single" w:sz="8" w:space="0" w:color="auto"/>
              <w:right w:val="nil"/>
            </w:tcBorders>
            <w:shd w:val="clear" w:color="auto" w:fill="auto"/>
            <w:vAlign w:val="center"/>
            <w:hideMark/>
          </w:tcPr>
          <w:p w:rsidR="00B818EA" w:rsidRPr="00792671" w:rsidRDefault="00B818EA" w:rsidP="00A228D8">
            <w:pPr>
              <w:jc w:val="right"/>
              <w:rPr>
                <w:b/>
                <w:sz w:val="15"/>
              </w:rPr>
            </w:pPr>
            <w:r w:rsidRPr="00792671">
              <w:rPr>
                <w:b/>
                <w:sz w:val="15"/>
              </w:rPr>
              <w:t>-</w:t>
            </w:r>
            <w:r w:rsidRPr="00792671">
              <w:rPr>
                <w:rFonts w:cs="Arial"/>
                <w:b/>
                <w:bCs/>
                <w:sz w:val="15"/>
                <w:szCs w:val="15"/>
              </w:rPr>
              <w:t xml:space="preserve"> </w:t>
            </w:r>
          </w:p>
        </w:tc>
        <w:tc>
          <w:tcPr>
            <w:tcW w:w="733" w:type="dxa"/>
            <w:tcBorders>
              <w:top w:val="nil"/>
              <w:left w:val="nil"/>
              <w:bottom w:val="single" w:sz="8" w:space="0" w:color="auto"/>
              <w:right w:val="nil"/>
            </w:tcBorders>
            <w:shd w:val="clear" w:color="auto" w:fill="auto"/>
            <w:vAlign w:val="center"/>
            <w:hideMark/>
          </w:tcPr>
          <w:p w:rsidR="00B818EA" w:rsidRPr="00792671" w:rsidRDefault="00B818EA" w:rsidP="00A228D8">
            <w:pPr>
              <w:jc w:val="right"/>
              <w:rPr>
                <w:b/>
                <w:sz w:val="15"/>
              </w:rPr>
            </w:pPr>
            <w:r w:rsidRPr="00792671">
              <w:rPr>
                <w:b/>
                <w:sz w:val="15"/>
              </w:rPr>
              <w:t>-</w:t>
            </w:r>
            <w:r w:rsidRPr="00792671">
              <w:rPr>
                <w:rFonts w:cs="Arial"/>
                <w:b/>
                <w:bCs/>
                <w:sz w:val="15"/>
                <w:szCs w:val="15"/>
              </w:rPr>
              <w:t xml:space="preserve"> </w:t>
            </w:r>
          </w:p>
        </w:tc>
        <w:tc>
          <w:tcPr>
            <w:tcW w:w="1211" w:type="dxa"/>
            <w:tcBorders>
              <w:top w:val="nil"/>
              <w:left w:val="nil"/>
              <w:bottom w:val="single" w:sz="8" w:space="0" w:color="auto"/>
              <w:right w:val="nil"/>
            </w:tcBorders>
            <w:shd w:val="clear" w:color="auto" w:fill="auto"/>
            <w:vAlign w:val="center"/>
            <w:hideMark/>
          </w:tcPr>
          <w:p w:rsidR="00B818EA" w:rsidRPr="00792671" w:rsidRDefault="00876AEE" w:rsidP="00C32068">
            <w:pPr>
              <w:jc w:val="right"/>
              <w:rPr>
                <w:b/>
                <w:sz w:val="15"/>
              </w:rPr>
            </w:pPr>
            <w:r>
              <w:rPr>
                <w:b/>
                <w:sz w:val="15"/>
              </w:rPr>
              <w:t>27 495 798</w:t>
            </w:r>
            <w:r w:rsidR="00B818EA" w:rsidRPr="00792671">
              <w:rPr>
                <w:rFonts w:cs="Arial"/>
                <w:b/>
                <w:bCs/>
                <w:sz w:val="15"/>
                <w:szCs w:val="15"/>
              </w:rPr>
              <w:t xml:space="preserve"> </w:t>
            </w:r>
          </w:p>
        </w:tc>
        <w:tc>
          <w:tcPr>
            <w:tcW w:w="1172" w:type="dxa"/>
            <w:tcBorders>
              <w:top w:val="nil"/>
              <w:left w:val="nil"/>
              <w:bottom w:val="single" w:sz="8" w:space="0" w:color="auto"/>
              <w:right w:val="nil"/>
            </w:tcBorders>
            <w:shd w:val="clear" w:color="auto" w:fill="auto"/>
            <w:vAlign w:val="center"/>
            <w:hideMark/>
          </w:tcPr>
          <w:p w:rsidR="00B818EA" w:rsidRPr="00792671" w:rsidRDefault="00876AEE" w:rsidP="00A228D8">
            <w:pPr>
              <w:jc w:val="right"/>
              <w:rPr>
                <w:b/>
                <w:sz w:val="15"/>
              </w:rPr>
            </w:pPr>
            <w:r>
              <w:rPr>
                <w:b/>
                <w:sz w:val="15"/>
              </w:rPr>
              <w:t>8 169 728</w:t>
            </w:r>
            <w:r w:rsidR="00B818EA" w:rsidRPr="00792671">
              <w:rPr>
                <w:rFonts w:cs="Arial"/>
                <w:b/>
                <w:bCs/>
                <w:sz w:val="15"/>
                <w:szCs w:val="15"/>
              </w:rPr>
              <w:t xml:space="preserve"> </w:t>
            </w:r>
          </w:p>
        </w:tc>
      </w:tr>
    </w:tbl>
    <w:p w:rsidR="00567CDF" w:rsidRPr="00B57948" w:rsidRDefault="00567CDF" w:rsidP="00567CDF">
      <w:pPr>
        <w:rPr>
          <w:sz w:val="14"/>
        </w:rPr>
      </w:pPr>
    </w:p>
    <w:bookmarkEnd w:id="6"/>
    <w:p w:rsidR="00A619EC" w:rsidRPr="00B57948" w:rsidRDefault="00A619EC" w:rsidP="00A619EC">
      <w:pPr>
        <w:pStyle w:val="Nadpis3"/>
      </w:pPr>
      <w:r w:rsidRPr="00B57948">
        <w:t>Výnosy pri aktivácii nákladov a výnosy z hospodárskej, finančnej činnosti</w:t>
      </w:r>
      <w:r w:rsidR="00327B81" w:rsidRPr="00B57948">
        <w:t xml:space="preserve"> a výnosy výnimočného rozsahu alebo výskytu</w:t>
      </w:r>
    </w:p>
    <w:p w:rsidR="00A619EC" w:rsidRPr="00B57948" w:rsidRDefault="00A619EC" w:rsidP="00A619EC">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264"/>
        <w:gridCol w:w="829"/>
        <w:gridCol w:w="1384"/>
        <w:gridCol w:w="1384"/>
      </w:tblGrid>
      <w:tr w:rsidR="00692FD0" w:rsidRPr="00B57948" w:rsidTr="007C0DAA">
        <w:tc>
          <w:tcPr>
            <w:tcW w:w="2970" w:type="pct"/>
            <w:tcBorders>
              <w:top w:val="single" w:sz="8" w:space="0" w:color="auto"/>
              <w:bottom w:val="single" w:sz="4" w:space="0" w:color="auto"/>
            </w:tcBorders>
          </w:tcPr>
          <w:p w:rsidR="00692FD0" w:rsidRPr="00B57948" w:rsidRDefault="00692FD0" w:rsidP="007C0DAA">
            <w:pPr>
              <w:jc w:val="left"/>
              <w:rPr>
                <w:b/>
                <w:i/>
                <w:sz w:val="15"/>
                <w:szCs w:val="15"/>
              </w:rPr>
            </w:pPr>
            <w:r w:rsidRPr="00B57948">
              <w:rPr>
                <w:b/>
                <w:i/>
                <w:sz w:val="15"/>
                <w:szCs w:val="15"/>
              </w:rPr>
              <w:lastRenderedPageBreak/>
              <w:t>Položka</w:t>
            </w:r>
          </w:p>
        </w:tc>
        <w:tc>
          <w:tcPr>
            <w:tcW w:w="468" w:type="pct"/>
            <w:tcBorders>
              <w:top w:val="single" w:sz="8" w:space="0" w:color="auto"/>
              <w:bottom w:val="single" w:sz="4" w:space="0" w:color="auto"/>
            </w:tcBorders>
          </w:tcPr>
          <w:p w:rsidR="00692FD0" w:rsidRPr="00B57948" w:rsidRDefault="00692FD0" w:rsidP="007C0DAA">
            <w:pPr>
              <w:jc w:val="center"/>
              <w:rPr>
                <w:b/>
                <w:i/>
                <w:sz w:val="15"/>
                <w:szCs w:val="15"/>
              </w:rPr>
            </w:pPr>
          </w:p>
        </w:tc>
        <w:tc>
          <w:tcPr>
            <w:tcW w:w="781" w:type="pct"/>
            <w:tcBorders>
              <w:top w:val="single" w:sz="8" w:space="0" w:color="auto"/>
              <w:bottom w:val="single" w:sz="4" w:space="0" w:color="auto"/>
            </w:tcBorders>
          </w:tcPr>
          <w:p w:rsidR="00692FD0" w:rsidRPr="00B57948" w:rsidRDefault="0067279A" w:rsidP="00327B81">
            <w:pPr>
              <w:jc w:val="center"/>
              <w:rPr>
                <w:b/>
                <w:i/>
                <w:sz w:val="15"/>
                <w:szCs w:val="15"/>
              </w:rPr>
            </w:pPr>
            <w:r>
              <w:rPr>
                <w:b/>
                <w:i/>
                <w:sz w:val="15"/>
                <w:szCs w:val="15"/>
              </w:rPr>
              <w:t>2016</w:t>
            </w:r>
          </w:p>
        </w:tc>
        <w:tc>
          <w:tcPr>
            <w:tcW w:w="781" w:type="pct"/>
            <w:tcBorders>
              <w:top w:val="single" w:sz="8" w:space="0" w:color="auto"/>
              <w:bottom w:val="single" w:sz="4" w:space="0" w:color="auto"/>
            </w:tcBorders>
          </w:tcPr>
          <w:p w:rsidR="00692FD0" w:rsidRPr="00B57948" w:rsidRDefault="00692FD0" w:rsidP="00327B81">
            <w:pPr>
              <w:jc w:val="center"/>
              <w:rPr>
                <w:b/>
                <w:i/>
                <w:sz w:val="15"/>
                <w:szCs w:val="15"/>
              </w:rPr>
            </w:pPr>
            <w:r w:rsidRPr="00B57948">
              <w:rPr>
                <w:b/>
                <w:i/>
                <w:sz w:val="15"/>
                <w:szCs w:val="15"/>
              </w:rPr>
              <w:t>201</w:t>
            </w:r>
            <w:r w:rsidR="0067279A">
              <w:rPr>
                <w:b/>
                <w:i/>
                <w:sz w:val="15"/>
                <w:szCs w:val="15"/>
              </w:rPr>
              <w:t>5</w:t>
            </w:r>
          </w:p>
        </w:tc>
      </w:tr>
      <w:tr w:rsidR="0005252F" w:rsidRPr="00B57948" w:rsidTr="007C0DAA">
        <w:tc>
          <w:tcPr>
            <w:tcW w:w="2970" w:type="pct"/>
            <w:tcBorders>
              <w:top w:val="single" w:sz="4" w:space="0" w:color="auto"/>
            </w:tcBorders>
          </w:tcPr>
          <w:p w:rsidR="0005252F" w:rsidRPr="00B57948" w:rsidRDefault="0005252F" w:rsidP="0005252F">
            <w:pPr>
              <w:jc w:val="left"/>
              <w:rPr>
                <w:snapToGrid w:val="0"/>
                <w:sz w:val="15"/>
                <w:lang w:eastAsia="sk-SK"/>
              </w:rPr>
            </w:pPr>
            <w:r w:rsidRPr="00B57948">
              <w:rPr>
                <w:snapToGrid w:val="0"/>
                <w:sz w:val="15"/>
                <w:lang w:eastAsia="sk-SK"/>
              </w:rPr>
              <w:t>Významné položky pri aktivácii nákladov</w:t>
            </w:r>
          </w:p>
        </w:tc>
        <w:tc>
          <w:tcPr>
            <w:tcW w:w="468" w:type="pct"/>
            <w:tcBorders>
              <w:top w:val="single" w:sz="4" w:space="0" w:color="auto"/>
            </w:tcBorders>
          </w:tcPr>
          <w:p w:rsidR="0005252F" w:rsidRPr="00B57948" w:rsidRDefault="0005252F" w:rsidP="0005252F">
            <w:pPr>
              <w:jc w:val="center"/>
              <w:rPr>
                <w:snapToGrid w:val="0"/>
                <w:sz w:val="15"/>
                <w:lang w:eastAsia="sk-SK"/>
              </w:rPr>
            </w:pPr>
          </w:p>
        </w:tc>
        <w:tc>
          <w:tcPr>
            <w:tcW w:w="781" w:type="pct"/>
            <w:tcBorders>
              <w:top w:val="single" w:sz="4" w:space="0" w:color="auto"/>
            </w:tcBorders>
            <w:vAlign w:val="bottom"/>
          </w:tcPr>
          <w:p w:rsidR="0005252F" w:rsidRPr="00B57948" w:rsidRDefault="00171ED4" w:rsidP="0005252F">
            <w:pPr>
              <w:jc w:val="right"/>
              <w:rPr>
                <w:snapToGrid w:val="0"/>
                <w:sz w:val="15"/>
                <w:lang w:eastAsia="sk-SK"/>
              </w:rPr>
            </w:pPr>
            <w:r>
              <w:rPr>
                <w:snapToGrid w:val="0"/>
                <w:sz w:val="15"/>
                <w:lang w:eastAsia="sk-SK"/>
              </w:rPr>
              <w:t>-</w:t>
            </w:r>
          </w:p>
        </w:tc>
        <w:tc>
          <w:tcPr>
            <w:tcW w:w="781" w:type="pct"/>
            <w:tcBorders>
              <w:top w:val="single" w:sz="4" w:space="0" w:color="auto"/>
            </w:tcBorders>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r w:rsidR="0005252F" w:rsidRPr="00B57948" w:rsidTr="007C0DAA">
        <w:tc>
          <w:tcPr>
            <w:tcW w:w="2970" w:type="pct"/>
          </w:tcPr>
          <w:p w:rsidR="0005252F" w:rsidRPr="00B57948" w:rsidRDefault="0005252F" w:rsidP="0005252F">
            <w:pPr>
              <w:jc w:val="left"/>
              <w:rPr>
                <w:snapToGrid w:val="0"/>
                <w:sz w:val="15"/>
                <w:lang w:eastAsia="sk-SK"/>
              </w:rPr>
            </w:pPr>
            <w:r w:rsidRPr="00B57948">
              <w:rPr>
                <w:snapToGrid w:val="0"/>
                <w:sz w:val="15"/>
                <w:lang w:eastAsia="sk-SK"/>
              </w:rPr>
              <w:t>Ostatné významné položky výnosov z hospodárskej činnosti</w:t>
            </w:r>
          </w:p>
        </w:tc>
        <w:tc>
          <w:tcPr>
            <w:tcW w:w="468" w:type="pct"/>
          </w:tcPr>
          <w:p w:rsidR="0005252F" w:rsidRPr="00B57948" w:rsidRDefault="0005252F" w:rsidP="0005252F">
            <w:pPr>
              <w:jc w:val="center"/>
              <w:rPr>
                <w:snapToGrid w:val="0"/>
                <w:sz w:val="15"/>
                <w:lang w:eastAsia="sk-SK"/>
              </w:rPr>
            </w:pPr>
          </w:p>
        </w:tc>
        <w:tc>
          <w:tcPr>
            <w:tcW w:w="781" w:type="pct"/>
            <w:vAlign w:val="bottom"/>
          </w:tcPr>
          <w:p w:rsidR="0005252F" w:rsidRPr="00B57948" w:rsidRDefault="00876AEE" w:rsidP="0005252F">
            <w:pPr>
              <w:jc w:val="right"/>
              <w:rPr>
                <w:snapToGrid w:val="0"/>
                <w:sz w:val="15"/>
                <w:lang w:eastAsia="sk-SK"/>
              </w:rPr>
            </w:pPr>
            <w:r>
              <w:rPr>
                <w:snapToGrid w:val="0"/>
                <w:sz w:val="15"/>
                <w:lang w:eastAsia="sk-SK"/>
              </w:rPr>
              <w:t>20 357</w:t>
            </w:r>
          </w:p>
        </w:tc>
        <w:tc>
          <w:tcPr>
            <w:tcW w:w="781" w:type="pct"/>
            <w:vAlign w:val="bottom"/>
          </w:tcPr>
          <w:p w:rsidR="0005252F" w:rsidRPr="00B57948" w:rsidRDefault="00876AEE" w:rsidP="0005252F">
            <w:pPr>
              <w:jc w:val="right"/>
              <w:rPr>
                <w:snapToGrid w:val="0"/>
                <w:sz w:val="15"/>
                <w:lang w:eastAsia="sk-SK"/>
              </w:rPr>
            </w:pPr>
            <w:r>
              <w:rPr>
                <w:snapToGrid w:val="0"/>
                <w:sz w:val="15"/>
                <w:lang w:eastAsia="sk-SK"/>
              </w:rPr>
              <w:t>15 800</w:t>
            </w:r>
          </w:p>
        </w:tc>
      </w:tr>
      <w:tr w:rsidR="0005252F" w:rsidRPr="00B57948" w:rsidTr="007C0DAA">
        <w:tc>
          <w:tcPr>
            <w:tcW w:w="2970" w:type="pct"/>
          </w:tcPr>
          <w:p w:rsidR="0005252F" w:rsidRPr="00B57948" w:rsidDel="00FB77AB" w:rsidRDefault="0005252F" w:rsidP="0005252F">
            <w:pPr>
              <w:ind w:left="176"/>
              <w:jc w:val="left"/>
              <w:rPr>
                <w:i/>
                <w:snapToGrid w:val="0"/>
                <w:sz w:val="15"/>
                <w:lang w:eastAsia="sk-SK"/>
              </w:rPr>
            </w:pPr>
            <w:r w:rsidRPr="00B57948">
              <w:rPr>
                <w:i/>
                <w:sz w:val="15"/>
              </w:rPr>
              <w:t>z toho:</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7C0DAA">
        <w:tc>
          <w:tcPr>
            <w:tcW w:w="2970" w:type="pct"/>
          </w:tcPr>
          <w:p w:rsidR="0005252F" w:rsidRPr="00B57948" w:rsidDel="00FB77AB" w:rsidRDefault="0005252F" w:rsidP="0005252F">
            <w:pPr>
              <w:ind w:left="318"/>
              <w:jc w:val="left"/>
              <w:rPr>
                <w:i/>
                <w:snapToGrid w:val="0"/>
                <w:sz w:val="15"/>
                <w:lang w:eastAsia="sk-SK"/>
              </w:rPr>
            </w:pPr>
            <w:r w:rsidRPr="00B57948">
              <w:rPr>
                <w:i/>
                <w:sz w:val="15"/>
              </w:rPr>
              <w:t>náhrady poistných udalostí</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11 820</w:t>
            </w: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8 932</w:t>
            </w:r>
          </w:p>
        </w:tc>
      </w:tr>
      <w:tr w:rsidR="0005252F" w:rsidRPr="00B57948" w:rsidTr="007C0DAA">
        <w:tc>
          <w:tcPr>
            <w:tcW w:w="2970" w:type="pct"/>
          </w:tcPr>
          <w:p w:rsidR="0005252F" w:rsidRPr="00B57948" w:rsidRDefault="0005252F" w:rsidP="0005252F">
            <w:pPr>
              <w:ind w:left="34" w:firstLine="284"/>
              <w:jc w:val="left"/>
              <w:rPr>
                <w:i/>
                <w:snapToGrid w:val="0"/>
                <w:sz w:val="15"/>
                <w:lang w:eastAsia="sk-SK"/>
              </w:rPr>
            </w:pPr>
            <w:r w:rsidRPr="00B57948">
              <w:rPr>
                <w:i/>
                <w:snapToGrid w:val="0"/>
                <w:sz w:val="15"/>
                <w:lang w:eastAsia="sk-SK"/>
              </w:rPr>
              <w:t>zmluvné pokuty, penále a úroky z omeškania</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67279A" w:rsidP="0005252F">
            <w:pPr>
              <w:jc w:val="right"/>
              <w:rPr>
                <w:i/>
                <w:snapToGrid w:val="0"/>
                <w:sz w:val="15"/>
                <w:lang w:eastAsia="sk-SK"/>
              </w:rPr>
            </w:pPr>
            <w:r>
              <w:rPr>
                <w:i/>
                <w:snapToGrid w:val="0"/>
                <w:sz w:val="15"/>
                <w:lang w:eastAsia="sk-SK"/>
              </w:rPr>
              <w:t>-</w:t>
            </w:r>
          </w:p>
        </w:tc>
      </w:tr>
      <w:tr w:rsidR="0005252F" w:rsidRPr="00B57948" w:rsidTr="007C0DAA">
        <w:tc>
          <w:tcPr>
            <w:tcW w:w="2970" w:type="pct"/>
          </w:tcPr>
          <w:p w:rsidR="0005252F" w:rsidRPr="00B57948" w:rsidRDefault="0005252F" w:rsidP="0005252F">
            <w:pPr>
              <w:ind w:left="34" w:firstLine="284"/>
              <w:jc w:val="left"/>
              <w:rPr>
                <w:i/>
                <w:snapToGrid w:val="0"/>
                <w:sz w:val="15"/>
                <w:lang w:eastAsia="sk-SK"/>
              </w:rPr>
            </w:pPr>
            <w:r w:rsidRPr="00B57948">
              <w:rPr>
                <w:i/>
                <w:snapToGrid w:val="0"/>
                <w:sz w:val="15"/>
                <w:lang w:eastAsia="sk-SK"/>
              </w:rPr>
              <w:t>náhrady škôd</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67279A" w:rsidP="0005252F">
            <w:pPr>
              <w:jc w:val="right"/>
              <w:rPr>
                <w:i/>
                <w:snapToGrid w:val="0"/>
                <w:sz w:val="15"/>
                <w:lang w:eastAsia="sk-SK"/>
              </w:rPr>
            </w:pPr>
            <w:r>
              <w:rPr>
                <w:i/>
                <w:snapToGrid w:val="0"/>
                <w:sz w:val="15"/>
                <w:lang w:eastAsia="sk-SK"/>
              </w:rPr>
              <w:t>-</w:t>
            </w:r>
          </w:p>
        </w:tc>
      </w:tr>
      <w:tr w:rsidR="0005252F" w:rsidRPr="00B57948" w:rsidTr="007C0DAA">
        <w:tc>
          <w:tcPr>
            <w:tcW w:w="2970" w:type="pct"/>
          </w:tcPr>
          <w:p w:rsidR="0005252F" w:rsidRPr="00792671" w:rsidRDefault="0005252F" w:rsidP="0005252F">
            <w:pPr>
              <w:ind w:left="34" w:firstLine="284"/>
              <w:jc w:val="left"/>
              <w:rPr>
                <w:i/>
                <w:snapToGrid w:val="0"/>
                <w:sz w:val="15"/>
                <w:lang w:eastAsia="sk-SK"/>
              </w:rPr>
            </w:pPr>
            <w:r w:rsidRPr="00B57948">
              <w:rPr>
                <w:i/>
                <w:snapToGrid w:val="0"/>
                <w:sz w:val="15"/>
                <w:lang w:eastAsia="sk-SK"/>
              </w:rPr>
              <w:t>súdne spory</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67279A" w:rsidP="0005252F">
            <w:pPr>
              <w:jc w:val="right"/>
              <w:rPr>
                <w:i/>
                <w:snapToGrid w:val="0"/>
                <w:sz w:val="15"/>
                <w:lang w:eastAsia="sk-SK"/>
              </w:rPr>
            </w:pPr>
            <w:r>
              <w:rPr>
                <w:i/>
                <w:snapToGrid w:val="0"/>
                <w:sz w:val="15"/>
                <w:lang w:eastAsia="sk-SK"/>
              </w:rPr>
              <w:t>-</w:t>
            </w:r>
          </w:p>
        </w:tc>
      </w:tr>
      <w:tr w:rsidR="0004322B" w:rsidRPr="00B57948" w:rsidTr="007C0DAA">
        <w:tc>
          <w:tcPr>
            <w:tcW w:w="2970" w:type="pct"/>
          </w:tcPr>
          <w:p w:rsidR="0004322B" w:rsidRPr="00B57948" w:rsidRDefault="0004322B" w:rsidP="0005252F">
            <w:pPr>
              <w:ind w:left="34" w:firstLine="284"/>
              <w:jc w:val="left"/>
              <w:rPr>
                <w:i/>
                <w:snapToGrid w:val="0"/>
                <w:sz w:val="15"/>
                <w:lang w:eastAsia="sk-SK"/>
              </w:rPr>
            </w:pPr>
            <w:r>
              <w:rPr>
                <w:i/>
                <w:snapToGrid w:val="0"/>
                <w:sz w:val="15"/>
                <w:lang w:eastAsia="sk-SK"/>
              </w:rPr>
              <w:t>výnosy z postúpených pohľadávok</w:t>
            </w:r>
          </w:p>
        </w:tc>
        <w:tc>
          <w:tcPr>
            <w:tcW w:w="468" w:type="pct"/>
          </w:tcPr>
          <w:p w:rsidR="0004322B" w:rsidRPr="00B57948" w:rsidRDefault="0004322B" w:rsidP="0005252F">
            <w:pPr>
              <w:jc w:val="center"/>
              <w:rPr>
                <w:i/>
                <w:snapToGrid w:val="0"/>
                <w:sz w:val="15"/>
                <w:lang w:eastAsia="sk-SK"/>
              </w:rPr>
            </w:pPr>
          </w:p>
        </w:tc>
        <w:tc>
          <w:tcPr>
            <w:tcW w:w="781" w:type="pct"/>
            <w:vAlign w:val="bottom"/>
          </w:tcPr>
          <w:p w:rsidR="0004322B" w:rsidRPr="00B57948" w:rsidDel="0005252F" w:rsidRDefault="0004322B" w:rsidP="0005252F">
            <w:pPr>
              <w:jc w:val="right"/>
              <w:rPr>
                <w:i/>
                <w:snapToGrid w:val="0"/>
                <w:sz w:val="15"/>
                <w:lang w:eastAsia="sk-SK"/>
              </w:rPr>
            </w:pPr>
          </w:p>
        </w:tc>
        <w:tc>
          <w:tcPr>
            <w:tcW w:w="781" w:type="pct"/>
            <w:vAlign w:val="bottom"/>
          </w:tcPr>
          <w:p w:rsidR="0004322B" w:rsidRPr="00B57948" w:rsidRDefault="0067279A" w:rsidP="0005252F">
            <w:pPr>
              <w:jc w:val="right"/>
              <w:rPr>
                <w:i/>
                <w:snapToGrid w:val="0"/>
                <w:sz w:val="15"/>
                <w:lang w:eastAsia="sk-SK"/>
              </w:rPr>
            </w:pPr>
            <w:r>
              <w:rPr>
                <w:i/>
                <w:snapToGrid w:val="0"/>
                <w:sz w:val="15"/>
                <w:lang w:eastAsia="sk-SK"/>
              </w:rPr>
              <w:t>-</w:t>
            </w:r>
          </w:p>
        </w:tc>
      </w:tr>
      <w:tr w:rsidR="0005252F" w:rsidRPr="00B57948" w:rsidTr="007C0DAA">
        <w:tc>
          <w:tcPr>
            <w:tcW w:w="2970" w:type="pct"/>
          </w:tcPr>
          <w:p w:rsidR="0005252F" w:rsidRPr="00B57948" w:rsidRDefault="0005252F" w:rsidP="0005252F">
            <w:pPr>
              <w:ind w:left="34" w:firstLine="284"/>
              <w:jc w:val="left"/>
              <w:rPr>
                <w:i/>
                <w:snapToGrid w:val="0"/>
                <w:sz w:val="15"/>
                <w:lang w:eastAsia="sk-SK"/>
              </w:rPr>
            </w:pPr>
            <w:r w:rsidRPr="00B57948">
              <w:rPr>
                <w:i/>
                <w:snapToGrid w:val="0"/>
                <w:sz w:val="15"/>
                <w:lang w:eastAsia="sk-SK"/>
              </w:rPr>
              <w:t>ostatné</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8 537</w:t>
            </w: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6 868</w:t>
            </w:r>
          </w:p>
        </w:tc>
      </w:tr>
      <w:tr w:rsidR="0005252F" w:rsidRPr="00B57948" w:rsidTr="007C0DAA">
        <w:tc>
          <w:tcPr>
            <w:tcW w:w="2970" w:type="pct"/>
          </w:tcPr>
          <w:p w:rsidR="0005252F" w:rsidRPr="00B57948" w:rsidDel="00FB77AB" w:rsidRDefault="0005252F" w:rsidP="0005252F">
            <w:pPr>
              <w:ind w:left="34"/>
              <w:jc w:val="left"/>
              <w:rPr>
                <w:i/>
                <w:snapToGrid w:val="0"/>
                <w:sz w:val="15"/>
                <w:lang w:eastAsia="sk-SK"/>
              </w:rPr>
            </w:pPr>
            <w:r w:rsidRPr="00B57948">
              <w:rPr>
                <w:snapToGrid w:val="0"/>
                <w:sz w:val="15"/>
                <w:lang w:eastAsia="sk-SK"/>
              </w:rPr>
              <w:t>Finančné výnosy</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67279A" w:rsidP="0005252F">
            <w:pPr>
              <w:jc w:val="right"/>
              <w:rPr>
                <w:i/>
                <w:snapToGrid w:val="0"/>
                <w:sz w:val="15"/>
                <w:lang w:eastAsia="sk-SK"/>
              </w:rPr>
            </w:pPr>
            <w:r>
              <w:rPr>
                <w:i/>
                <w:snapToGrid w:val="0"/>
                <w:sz w:val="15"/>
                <w:lang w:eastAsia="sk-SK"/>
              </w:rPr>
              <w:t>-</w:t>
            </w:r>
          </w:p>
        </w:tc>
      </w:tr>
      <w:tr w:rsidR="0005252F" w:rsidRPr="00B57948" w:rsidTr="007C0DAA">
        <w:tc>
          <w:tcPr>
            <w:tcW w:w="2970" w:type="pct"/>
          </w:tcPr>
          <w:p w:rsidR="0005252F" w:rsidRPr="00B57948" w:rsidDel="00FB77AB" w:rsidRDefault="0005252F" w:rsidP="0005252F">
            <w:pPr>
              <w:ind w:left="176"/>
              <w:jc w:val="left"/>
              <w:rPr>
                <w:i/>
                <w:sz w:val="15"/>
              </w:rPr>
            </w:pPr>
            <w:r w:rsidRPr="00B57948">
              <w:rPr>
                <w:i/>
                <w:sz w:val="15"/>
              </w:rPr>
              <w:t>Kurzové zisky, z toho:</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4322B" w:rsidP="0005252F">
            <w:pPr>
              <w:jc w:val="right"/>
              <w:rPr>
                <w:i/>
                <w:snapToGrid w:val="0"/>
                <w:sz w:val="15"/>
                <w:lang w:eastAsia="sk-SK"/>
              </w:rPr>
            </w:pPr>
            <w:r>
              <w:rPr>
                <w:i/>
                <w:snapToGrid w:val="0"/>
                <w:sz w:val="15"/>
                <w:lang w:eastAsia="sk-SK"/>
              </w:rPr>
              <w:t>-</w:t>
            </w:r>
          </w:p>
        </w:tc>
        <w:tc>
          <w:tcPr>
            <w:tcW w:w="781" w:type="pct"/>
            <w:vAlign w:val="bottom"/>
          </w:tcPr>
          <w:p w:rsidR="0005252F" w:rsidRPr="00B57948" w:rsidRDefault="0005252F" w:rsidP="0005252F">
            <w:pPr>
              <w:jc w:val="right"/>
              <w:rPr>
                <w:i/>
                <w:snapToGrid w:val="0"/>
                <w:sz w:val="15"/>
                <w:lang w:eastAsia="sk-SK"/>
              </w:rPr>
            </w:pPr>
            <w:r w:rsidRPr="00B57948">
              <w:rPr>
                <w:i/>
                <w:snapToGrid w:val="0"/>
                <w:sz w:val="15"/>
                <w:lang w:eastAsia="sk-SK"/>
              </w:rPr>
              <w:t>-</w:t>
            </w:r>
          </w:p>
        </w:tc>
      </w:tr>
      <w:tr w:rsidR="0005252F" w:rsidRPr="00B57948" w:rsidTr="007C0DAA">
        <w:tc>
          <w:tcPr>
            <w:tcW w:w="2970" w:type="pct"/>
          </w:tcPr>
          <w:p w:rsidR="0005252F" w:rsidRPr="00B57948" w:rsidDel="00FB77AB" w:rsidRDefault="0005252F" w:rsidP="0005252F">
            <w:pPr>
              <w:ind w:left="459" w:hanging="141"/>
              <w:jc w:val="left"/>
              <w:rPr>
                <w:i/>
                <w:snapToGrid w:val="0"/>
                <w:sz w:val="15"/>
                <w:lang w:eastAsia="sk-SK"/>
              </w:rPr>
            </w:pPr>
            <w:r w:rsidRPr="00B57948">
              <w:rPr>
                <w:i/>
                <w:snapToGrid w:val="0"/>
                <w:sz w:val="15"/>
                <w:lang w:eastAsia="sk-SK"/>
              </w:rPr>
              <w:t>kurzové zisky ku dňu, ku ktorému sa zostavuje účtovná závierka</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04322B" w:rsidP="0005252F">
            <w:pPr>
              <w:jc w:val="right"/>
              <w:rPr>
                <w:i/>
                <w:snapToGrid w:val="0"/>
                <w:sz w:val="15"/>
                <w:lang w:eastAsia="sk-SK"/>
              </w:rPr>
            </w:pPr>
            <w:r>
              <w:rPr>
                <w:i/>
                <w:snapToGrid w:val="0"/>
                <w:sz w:val="15"/>
                <w:lang w:eastAsia="sk-SK"/>
              </w:rPr>
              <w:t>-</w:t>
            </w:r>
          </w:p>
        </w:tc>
        <w:tc>
          <w:tcPr>
            <w:tcW w:w="781" w:type="pct"/>
            <w:vAlign w:val="bottom"/>
          </w:tcPr>
          <w:p w:rsidR="0005252F" w:rsidRPr="00B57948" w:rsidRDefault="0005252F" w:rsidP="0005252F">
            <w:pPr>
              <w:jc w:val="right"/>
              <w:rPr>
                <w:i/>
                <w:snapToGrid w:val="0"/>
                <w:sz w:val="15"/>
                <w:lang w:eastAsia="sk-SK"/>
              </w:rPr>
            </w:pPr>
            <w:r w:rsidRPr="00B57948">
              <w:rPr>
                <w:i/>
                <w:snapToGrid w:val="0"/>
                <w:sz w:val="15"/>
                <w:lang w:eastAsia="sk-SK"/>
              </w:rPr>
              <w:t>-</w:t>
            </w:r>
          </w:p>
        </w:tc>
      </w:tr>
      <w:tr w:rsidR="0005252F" w:rsidRPr="00B57948" w:rsidTr="007C0DAA">
        <w:tc>
          <w:tcPr>
            <w:tcW w:w="2970" w:type="pct"/>
          </w:tcPr>
          <w:p w:rsidR="0005252F" w:rsidRPr="00B57948" w:rsidDel="00FB77AB" w:rsidRDefault="0005252F" w:rsidP="0005252F">
            <w:pPr>
              <w:ind w:left="176"/>
              <w:jc w:val="left"/>
              <w:rPr>
                <w:i/>
                <w:snapToGrid w:val="0"/>
                <w:sz w:val="15"/>
                <w:lang w:eastAsia="sk-SK"/>
              </w:rPr>
            </w:pPr>
            <w:r w:rsidRPr="00B57948">
              <w:rPr>
                <w:i/>
                <w:sz w:val="15"/>
              </w:rPr>
              <w:t>Ostatné významné položky finančných výnosov, z toho:</w:t>
            </w:r>
          </w:p>
        </w:tc>
        <w:tc>
          <w:tcPr>
            <w:tcW w:w="468" w:type="pct"/>
          </w:tcPr>
          <w:p w:rsidR="0005252F" w:rsidRPr="00B57948" w:rsidRDefault="0005252F" w:rsidP="0005252F">
            <w:pPr>
              <w:jc w:val="center"/>
              <w:rPr>
                <w:i/>
                <w:snapToGrid w:val="0"/>
                <w:sz w:val="15"/>
                <w:lang w:eastAsia="sk-SK"/>
              </w:rPr>
            </w:pP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11 007</w:t>
            </w:r>
          </w:p>
        </w:tc>
        <w:tc>
          <w:tcPr>
            <w:tcW w:w="781" w:type="pct"/>
            <w:vAlign w:val="bottom"/>
          </w:tcPr>
          <w:p w:rsidR="0005252F" w:rsidRPr="00B57948" w:rsidRDefault="00876AEE" w:rsidP="0005252F">
            <w:pPr>
              <w:jc w:val="right"/>
              <w:rPr>
                <w:i/>
                <w:snapToGrid w:val="0"/>
                <w:sz w:val="15"/>
                <w:lang w:eastAsia="sk-SK"/>
              </w:rPr>
            </w:pPr>
            <w:r>
              <w:rPr>
                <w:i/>
                <w:snapToGrid w:val="0"/>
                <w:sz w:val="15"/>
                <w:lang w:eastAsia="sk-SK"/>
              </w:rPr>
              <w:t xml:space="preserve"> 2 114</w:t>
            </w:r>
          </w:p>
        </w:tc>
      </w:tr>
      <w:tr w:rsidR="0005252F" w:rsidRPr="00B57948" w:rsidTr="008801CE">
        <w:tc>
          <w:tcPr>
            <w:tcW w:w="2970" w:type="pct"/>
            <w:tcBorders>
              <w:bottom w:val="nil"/>
            </w:tcBorders>
          </w:tcPr>
          <w:p w:rsidR="0005252F" w:rsidRPr="00B57948" w:rsidDel="00FB77AB" w:rsidRDefault="0067279A" w:rsidP="0005252F">
            <w:pPr>
              <w:ind w:left="318"/>
              <w:jc w:val="left"/>
              <w:rPr>
                <w:i/>
                <w:snapToGrid w:val="0"/>
                <w:sz w:val="15"/>
                <w:lang w:eastAsia="sk-SK"/>
              </w:rPr>
            </w:pPr>
            <w:r>
              <w:rPr>
                <w:i/>
                <w:snapToGrid w:val="0"/>
                <w:sz w:val="15"/>
                <w:lang w:eastAsia="sk-SK"/>
              </w:rPr>
              <w:t>Výnosové úroky</w:t>
            </w:r>
          </w:p>
        </w:tc>
        <w:tc>
          <w:tcPr>
            <w:tcW w:w="468" w:type="pct"/>
            <w:tcBorders>
              <w:bottom w:val="nil"/>
            </w:tcBorders>
          </w:tcPr>
          <w:p w:rsidR="0005252F" w:rsidRPr="00B57948" w:rsidRDefault="0005252F" w:rsidP="0005252F">
            <w:pPr>
              <w:jc w:val="center"/>
              <w:rPr>
                <w:i/>
                <w:snapToGrid w:val="0"/>
                <w:sz w:val="15"/>
                <w:lang w:eastAsia="sk-SK"/>
              </w:rPr>
            </w:pPr>
          </w:p>
        </w:tc>
        <w:tc>
          <w:tcPr>
            <w:tcW w:w="781" w:type="pct"/>
            <w:tcBorders>
              <w:bottom w:val="nil"/>
            </w:tcBorders>
            <w:vAlign w:val="bottom"/>
          </w:tcPr>
          <w:p w:rsidR="0005252F" w:rsidRPr="00B57948" w:rsidRDefault="00876AEE" w:rsidP="0005252F">
            <w:pPr>
              <w:jc w:val="right"/>
              <w:rPr>
                <w:i/>
                <w:snapToGrid w:val="0"/>
                <w:sz w:val="15"/>
                <w:lang w:eastAsia="sk-SK"/>
              </w:rPr>
            </w:pPr>
            <w:r>
              <w:rPr>
                <w:i/>
                <w:snapToGrid w:val="0"/>
                <w:sz w:val="15"/>
                <w:lang w:eastAsia="sk-SK"/>
              </w:rPr>
              <w:t>11 007</w:t>
            </w:r>
          </w:p>
        </w:tc>
        <w:tc>
          <w:tcPr>
            <w:tcW w:w="781" w:type="pct"/>
            <w:tcBorders>
              <w:bottom w:val="nil"/>
            </w:tcBorders>
            <w:vAlign w:val="bottom"/>
          </w:tcPr>
          <w:p w:rsidR="0005252F" w:rsidRPr="00B57948" w:rsidRDefault="00876AEE" w:rsidP="0005252F">
            <w:pPr>
              <w:jc w:val="right"/>
              <w:rPr>
                <w:i/>
                <w:snapToGrid w:val="0"/>
                <w:sz w:val="15"/>
                <w:lang w:eastAsia="sk-SK"/>
              </w:rPr>
            </w:pPr>
            <w:r>
              <w:rPr>
                <w:i/>
                <w:snapToGrid w:val="0"/>
                <w:sz w:val="15"/>
                <w:lang w:eastAsia="sk-SK"/>
              </w:rPr>
              <w:t>2 114</w:t>
            </w:r>
          </w:p>
        </w:tc>
      </w:tr>
      <w:tr w:rsidR="0005252F" w:rsidRPr="00B57948" w:rsidTr="008801CE">
        <w:tc>
          <w:tcPr>
            <w:tcW w:w="2970" w:type="pct"/>
            <w:tcBorders>
              <w:top w:val="nil"/>
              <w:bottom w:val="nil"/>
            </w:tcBorders>
          </w:tcPr>
          <w:p w:rsidR="0005252F" w:rsidRPr="00B57948" w:rsidRDefault="0005252F" w:rsidP="0005252F">
            <w:pPr>
              <w:ind w:firstLine="318"/>
              <w:jc w:val="left"/>
              <w:rPr>
                <w:i/>
                <w:snapToGrid w:val="0"/>
                <w:sz w:val="15"/>
                <w:lang w:eastAsia="sk-SK"/>
              </w:rPr>
            </w:pPr>
            <w:r w:rsidRPr="00B57948">
              <w:rPr>
                <w:i/>
                <w:snapToGrid w:val="0"/>
                <w:sz w:val="15"/>
                <w:lang w:eastAsia="sk-SK"/>
              </w:rPr>
              <w:t>ostatné</w:t>
            </w:r>
          </w:p>
        </w:tc>
        <w:tc>
          <w:tcPr>
            <w:tcW w:w="468" w:type="pct"/>
            <w:tcBorders>
              <w:top w:val="nil"/>
              <w:bottom w:val="nil"/>
            </w:tcBorders>
          </w:tcPr>
          <w:p w:rsidR="0005252F" w:rsidRPr="00B57948" w:rsidRDefault="0005252F" w:rsidP="0005252F">
            <w:pPr>
              <w:jc w:val="center"/>
              <w:rPr>
                <w:i/>
                <w:snapToGrid w:val="0"/>
                <w:sz w:val="15"/>
                <w:lang w:eastAsia="sk-SK"/>
              </w:rPr>
            </w:pPr>
          </w:p>
        </w:tc>
        <w:tc>
          <w:tcPr>
            <w:tcW w:w="781" w:type="pct"/>
            <w:tcBorders>
              <w:top w:val="nil"/>
              <w:bottom w:val="nil"/>
            </w:tcBorders>
            <w:vAlign w:val="bottom"/>
          </w:tcPr>
          <w:p w:rsidR="0005252F" w:rsidRPr="00B57948" w:rsidRDefault="0005252F" w:rsidP="0067279A">
            <w:pPr>
              <w:jc w:val="center"/>
              <w:rPr>
                <w:i/>
                <w:snapToGrid w:val="0"/>
                <w:sz w:val="15"/>
                <w:lang w:eastAsia="sk-SK"/>
              </w:rPr>
            </w:pPr>
          </w:p>
        </w:tc>
        <w:tc>
          <w:tcPr>
            <w:tcW w:w="781" w:type="pct"/>
            <w:tcBorders>
              <w:top w:val="nil"/>
              <w:bottom w:val="nil"/>
            </w:tcBorders>
            <w:vAlign w:val="bottom"/>
          </w:tcPr>
          <w:p w:rsidR="0005252F" w:rsidRPr="00B57948" w:rsidRDefault="0005252F" w:rsidP="0005252F">
            <w:pPr>
              <w:jc w:val="right"/>
              <w:rPr>
                <w:i/>
                <w:snapToGrid w:val="0"/>
                <w:sz w:val="15"/>
                <w:lang w:eastAsia="sk-SK"/>
              </w:rPr>
            </w:pPr>
            <w:r w:rsidRPr="00B57948">
              <w:rPr>
                <w:i/>
                <w:snapToGrid w:val="0"/>
                <w:sz w:val="15"/>
                <w:lang w:eastAsia="sk-SK"/>
              </w:rPr>
              <w:t>-</w:t>
            </w:r>
          </w:p>
        </w:tc>
      </w:tr>
      <w:tr w:rsidR="0005252F" w:rsidRPr="00B57948" w:rsidTr="008801CE">
        <w:tc>
          <w:tcPr>
            <w:tcW w:w="2970" w:type="pct"/>
            <w:tcBorders>
              <w:top w:val="nil"/>
              <w:bottom w:val="single" w:sz="8" w:space="0" w:color="auto"/>
            </w:tcBorders>
          </w:tcPr>
          <w:p w:rsidR="0005252F" w:rsidRPr="00B57948" w:rsidRDefault="0005252F" w:rsidP="0005252F">
            <w:pPr>
              <w:jc w:val="left"/>
              <w:rPr>
                <w:snapToGrid w:val="0"/>
                <w:sz w:val="15"/>
                <w:lang w:eastAsia="sk-SK"/>
              </w:rPr>
            </w:pPr>
            <w:r w:rsidRPr="00B57948">
              <w:rPr>
                <w:snapToGrid w:val="0"/>
                <w:sz w:val="15"/>
                <w:lang w:eastAsia="sk-SK"/>
              </w:rPr>
              <w:t>Výnosy výnimočného rozsahu alebo výskytu</w:t>
            </w:r>
          </w:p>
        </w:tc>
        <w:tc>
          <w:tcPr>
            <w:tcW w:w="468" w:type="pct"/>
            <w:tcBorders>
              <w:top w:val="nil"/>
              <w:bottom w:val="single" w:sz="8" w:space="0" w:color="auto"/>
            </w:tcBorders>
          </w:tcPr>
          <w:p w:rsidR="0005252F" w:rsidRPr="00B57948" w:rsidRDefault="0005252F" w:rsidP="0005252F">
            <w:pPr>
              <w:jc w:val="center"/>
              <w:rPr>
                <w:snapToGrid w:val="0"/>
                <w:sz w:val="15"/>
                <w:lang w:eastAsia="sk-SK"/>
              </w:rPr>
            </w:pPr>
          </w:p>
        </w:tc>
        <w:tc>
          <w:tcPr>
            <w:tcW w:w="781" w:type="pct"/>
            <w:tcBorders>
              <w:top w:val="nil"/>
              <w:bottom w:val="single" w:sz="8" w:space="0" w:color="auto"/>
            </w:tcBorders>
            <w:vAlign w:val="bottom"/>
          </w:tcPr>
          <w:p w:rsidR="0005252F" w:rsidRPr="00B57948" w:rsidRDefault="0004322B" w:rsidP="0005252F">
            <w:pPr>
              <w:jc w:val="right"/>
              <w:rPr>
                <w:snapToGrid w:val="0"/>
                <w:sz w:val="15"/>
                <w:lang w:eastAsia="sk-SK"/>
              </w:rPr>
            </w:pPr>
            <w:r>
              <w:rPr>
                <w:snapToGrid w:val="0"/>
                <w:sz w:val="15"/>
                <w:lang w:eastAsia="sk-SK"/>
              </w:rPr>
              <w:t>-</w:t>
            </w:r>
          </w:p>
        </w:tc>
        <w:tc>
          <w:tcPr>
            <w:tcW w:w="781" w:type="pct"/>
            <w:tcBorders>
              <w:top w:val="nil"/>
              <w:bottom w:val="single" w:sz="8" w:space="0" w:color="auto"/>
            </w:tcBorders>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bl>
    <w:p w:rsidR="00142C78" w:rsidRDefault="00142C78" w:rsidP="00A619EC">
      <w:pPr>
        <w:rPr>
          <w:snapToGrid w:val="0"/>
          <w:lang w:eastAsia="sk-SK"/>
        </w:rPr>
      </w:pPr>
    </w:p>
    <w:p w:rsidR="00B818EA" w:rsidRPr="00B57948" w:rsidRDefault="00B818EA" w:rsidP="00A619EC">
      <w:pPr>
        <w:rPr>
          <w:snapToGrid w:val="0"/>
          <w:lang w:eastAsia="sk-SK"/>
        </w:rPr>
      </w:pPr>
    </w:p>
    <w:p w:rsidR="00E01014" w:rsidRPr="00B57948" w:rsidRDefault="00E01014" w:rsidP="00E01014">
      <w:pPr>
        <w:pStyle w:val="Nadpis1"/>
      </w:pPr>
      <w:r w:rsidRPr="00B57948">
        <w:t>NÁKLADY</w:t>
      </w:r>
    </w:p>
    <w:p w:rsidR="00E01014" w:rsidRPr="00B57948" w:rsidRDefault="00E01014" w:rsidP="00E01014">
      <w:pPr>
        <w:rPr>
          <w:snapToGrid w:val="0"/>
          <w:sz w:val="14"/>
          <w:szCs w:val="14"/>
          <w:lang w:eastAsia="sk-SK"/>
        </w:rPr>
      </w:pPr>
    </w:p>
    <w:p w:rsidR="00A47899" w:rsidRPr="00B57948" w:rsidRDefault="005C4E14" w:rsidP="00A47899">
      <w:pPr>
        <w:pStyle w:val="Nadpis3"/>
      </w:pPr>
      <w:r w:rsidRPr="00B57948">
        <w:t>Náklady za služby, ostatné náklady z hospodárskej činnosti, finančné náklady</w:t>
      </w:r>
      <w:r w:rsidR="00327B81" w:rsidRPr="00B57948">
        <w:t xml:space="preserve"> a náklady výnimočného rozsahu alebo výskytu</w:t>
      </w:r>
    </w:p>
    <w:p w:rsidR="00A47899" w:rsidRPr="00B57948" w:rsidRDefault="00A47899" w:rsidP="00692FD0">
      <w:pPr>
        <w:jc w:val="left"/>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118"/>
        <w:gridCol w:w="973"/>
        <w:gridCol w:w="1386"/>
        <w:gridCol w:w="1384"/>
      </w:tblGrid>
      <w:tr w:rsidR="00692FD0" w:rsidRPr="00B57948" w:rsidTr="00445AB9">
        <w:tc>
          <w:tcPr>
            <w:tcW w:w="2888" w:type="pct"/>
            <w:tcBorders>
              <w:top w:val="single" w:sz="8" w:space="0" w:color="auto"/>
              <w:bottom w:val="single" w:sz="4" w:space="0" w:color="auto"/>
            </w:tcBorders>
          </w:tcPr>
          <w:p w:rsidR="00692FD0" w:rsidRPr="00B57948" w:rsidRDefault="00692FD0" w:rsidP="007C0DAA">
            <w:pPr>
              <w:jc w:val="left"/>
              <w:rPr>
                <w:b/>
                <w:i/>
                <w:sz w:val="15"/>
                <w:szCs w:val="15"/>
              </w:rPr>
            </w:pPr>
            <w:r w:rsidRPr="00B57948">
              <w:rPr>
                <w:b/>
                <w:i/>
                <w:sz w:val="15"/>
                <w:szCs w:val="15"/>
              </w:rPr>
              <w:t>Položka</w:t>
            </w:r>
          </w:p>
        </w:tc>
        <w:tc>
          <w:tcPr>
            <w:tcW w:w="549" w:type="pct"/>
            <w:tcBorders>
              <w:top w:val="single" w:sz="8" w:space="0" w:color="auto"/>
              <w:bottom w:val="single" w:sz="4" w:space="0" w:color="auto"/>
            </w:tcBorders>
          </w:tcPr>
          <w:p w:rsidR="00692FD0" w:rsidRPr="00B57948" w:rsidRDefault="00692FD0" w:rsidP="00327B81">
            <w:pPr>
              <w:jc w:val="center"/>
              <w:rPr>
                <w:b/>
                <w:i/>
                <w:sz w:val="15"/>
                <w:szCs w:val="15"/>
              </w:rPr>
            </w:pPr>
          </w:p>
        </w:tc>
        <w:tc>
          <w:tcPr>
            <w:tcW w:w="782" w:type="pct"/>
            <w:tcBorders>
              <w:top w:val="single" w:sz="8" w:space="0" w:color="auto"/>
              <w:bottom w:val="single" w:sz="4" w:space="0" w:color="auto"/>
            </w:tcBorders>
          </w:tcPr>
          <w:p w:rsidR="00692FD0" w:rsidRPr="00B57948" w:rsidRDefault="00692FD0" w:rsidP="00477C86">
            <w:pPr>
              <w:jc w:val="center"/>
              <w:rPr>
                <w:b/>
                <w:i/>
                <w:sz w:val="15"/>
                <w:szCs w:val="15"/>
              </w:rPr>
            </w:pPr>
            <w:r w:rsidRPr="00B57948">
              <w:rPr>
                <w:b/>
                <w:i/>
                <w:sz w:val="15"/>
                <w:szCs w:val="15"/>
              </w:rPr>
              <w:t>201</w:t>
            </w:r>
            <w:r w:rsidR="00AD2986">
              <w:rPr>
                <w:b/>
                <w:i/>
                <w:sz w:val="15"/>
                <w:szCs w:val="15"/>
              </w:rPr>
              <w:t>7</w:t>
            </w:r>
          </w:p>
        </w:tc>
        <w:tc>
          <w:tcPr>
            <w:tcW w:w="781" w:type="pct"/>
            <w:tcBorders>
              <w:top w:val="single" w:sz="8" w:space="0" w:color="auto"/>
              <w:bottom w:val="single" w:sz="4" w:space="0" w:color="auto"/>
            </w:tcBorders>
          </w:tcPr>
          <w:p w:rsidR="00692FD0" w:rsidRPr="00B57948" w:rsidRDefault="00692FD0" w:rsidP="00327B81">
            <w:pPr>
              <w:jc w:val="center"/>
              <w:rPr>
                <w:b/>
                <w:i/>
                <w:sz w:val="15"/>
                <w:szCs w:val="15"/>
              </w:rPr>
            </w:pPr>
            <w:r w:rsidRPr="00B57948">
              <w:rPr>
                <w:b/>
                <w:i/>
                <w:sz w:val="15"/>
                <w:szCs w:val="15"/>
              </w:rPr>
              <w:t>201</w:t>
            </w:r>
            <w:r w:rsidR="00AD2986">
              <w:rPr>
                <w:b/>
                <w:i/>
                <w:sz w:val="15"/>
                <w:szCs w:val="15"/>
              </w:rPr>
              <w:t>6</w:t>
            </w:r>
          </w:p>
        </w:tc>
      </w:tr>
      <w:tr w:rsidR="00171ED4" w:rsidRPr="00B57948" w:rsidTr="00C718E1">
        <w:tc>
          <w:tcPr>
            <w:tcW w:w="2888" w:type="pct"/>
            <w:tcBorders>
              <w:top w:val="single" w:sz="4" w:space="0" w:color="auto"/>
            </w:tcBorders>
          </w:tcPr>
          <w:p w:rsidR="00171ED4" w:rsidRPr="00B57948" w:rsidRDefault="00171ED4" w:rsidP="00171ED4">
            <w:pPr>
              <w:jc w:val="left"/>
              <w:rPr>
                <w:snapToGrid w:val="0"/>
                <w:sz w:val="15"/>
                <w:lang w:eastAsia="sk-SK"/>
              </w:rPr>
            </w:pPr>
            <w:r w:rsidRPr="00B57948">
              <w:rPr>
                <w:snapToGrid w:val="0"/>
                <w:sz w:val="15"/>
                <w:lang w:eastAsia="sk-SK"/>
              </w:rPr>
              <w:t>Náklady za poskytnuté služby</w:t>
            </w:r>
          </w:p>
        </w:tc>
        <w:tc>
          <w:tcPr>
            <w:tcW w:w="549" w:type="pct"/>
            <w:tcBorders>
              <w:top w:val="single" w:sz="4" w:space="0" w:color="auto"/>
            </w:tcBorders>
          </w:tcPr>
          <w:p w:rsidR="00171ED4" w:rsidRPr="00B57948" w:rsidRDefault="00171ED4" w:rsidP="00171ED4">
            <w:pPr>
              <w:jc w:val="center"/>
              <w:rPr>
                <w:snapToGrid w:val="0"/>
                <w:sz w:val="15"/>
                <w:lang w:eastAsia="sk-SK"/>
              </w:rPr>
            </w:pPr>
          </w:p>
        </w:tc>
        <w:tc>
          <w:tcPr>
            <w:tcW w:w="782" w:type="pct"/>
            <w:tcBorders>
              <w:top w:val="single" w:sz="4" w:space="0" w:color="auto"/>
            </w:tcBorders>
            <w:vAlign w:val="center"/>
          </w:tcPr>
          <w:p w:rsidR="00171ED4" w:rsidRPr="00B57948" w:rsidRDefault="00033625" w:rsidP="00171ED4">
            <w:pPr>
              <w:jc w:val="right"/>
              <w:rPr>
                <w:snapToGrid w:val="0"/>
                <w:sz w:val="15"/>
                <w:lang w:eastAsia="sk-SK"/>
              </w:rPr>
            </w:pPr>
            <w:r>
              <w:rPr>
                <w:snapToGrid w:val="0"/>
                <w:sz w:val="15"/>
                <w:lang w:eastAsia="sk-SK"/>
              </w:rPr>
              <w:t>25 191 583</w:t>
            </w:r>
          </w:p>
        </w:tc>
        <w:tc>
          <w:tcPr>
            <w:tcW w:w="781" w:type="pct"/>
            <w:tcBorders>
              <w:top w:val="single" w:sz="4" w:space="0" w:color="auto"/>
            </w:tcBorders>
            <w:vAlign w:val="center"/>
          </w:tcPr>
          <w:p w:rsidR="00171ED4" w:rsidRPr="00B57948" w:rsidRDefault="00033625" w:rsidP="00171ED4">
            <w:pPr>
              <w:jc w:val="right"/>
              <w:rPr>
                <w:snapToGrid w:val="0"/>
                <w:sz w:val="15"/>
                <w:lang w:eastAsia="sk-SK"/>
              </w:rPr>
            </w:pPr>
            <w:r>
              <w:rPr>
                <w:snapToGrid w:val="0"/>
                <w:sz w:val="15"/>
                <w:lang w:eastAsia="sk-SK"/>
              </w:rPr>
              <w:t>7 460 072</w:t>
            </w:r>
          </w:p>
        </w:tc>
      </w:tr>
      <w:tr w:rsidR="0005252F" w:rsidRPr="00B57948" w:rsidTr="00445AB9">
        <w:tc>
          <w:tcPr>
            <w:tcW w:w="2888" w:type="pct"/>
          </w:tcPr>
          <w:p w:rsidR="0005252F" w:rsidRPr="00B57948" w:rsidRDefault="0005252F" w:rsidP="0005252F">
            <w:pPr>
              <w:ind w:left="176"/>
              <w:jc w:val="left"/>
              <w:rPr>
                <w:i/>
                <w:snapToGrid w:val="0"/>
                <w:sz w:val="15"/>
                <w:lang w:eastAsia="sk-SK"/>
              </w:rPr>
            </w:pPr>
            <w:r w:rsidRPr="00B57948">
              <w:rPr>
                <w:i/>
                <w:sz w:val="15"/>
              </w:rPr>
              <w:t>Náklady voči audítorovi, audítorskej spoločnosti, z toho:</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18"/>
              <w:jc w:val="left"/>
              <w:rPr>
                <w:i/>
                <w:sz w:val="15"/>
              </w:rPr>
            </w:pPr>
            <w:r w:rsidRPr="00B57948">
              <w:rPr>
                <w:i/>
                <w:sz w:val="15"/>
              </w:rPr>
              <w:t>náklady na overenie individuálnej účtovnej závierky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33625" w:rsidP="0005252F">
            <w:pPr>
              <w:jc w:val="right"/>
              <w:rPr>
                <w:i/>
                <w:snapToGrid w:val="0"/>
                <w:sz w:val="15"/>
                <w:lang w:eastAsia="sk-SK"/>
              </w:rPr>
            </w:pPr>
            <w:r>
              <w:rPr>
                <w:i/>
                <w:snapToGrid w:val="0"/>
                <w:sz w:val="15"/>
                <w:lang w:eastAsia="sk-SK"/>
              </w:rPr>
              <w:t>5 700</w:t>
            </w: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18"/>
              <w:jc w:val="left"/>
              <w:rPr>
                <w:i/>
                <w:sz w:val="15"/>
              </w:rPr>
            </w:pPr>
            <w:r w:rsidRPr="00B57948">
              <w:rPr>
                <w:i/>
                <w:sz w:val="15"/>
              </w:rPr>
              <w:t xml:space="preserve">iné </w:t>
            </w:r>
            <w:proofErr w:type="spellStart"/>
            <w:r w:rsidRPr="00B57948">
              <w:rPr>
                <w:i/>
                <w:sz w:val="15"/>
              </w:rPr>
              <w:t>uisťovacie</w:t>
            </w:r>
            <w:proofErr w:type="spellEnd"/>
            <w:r w:rsidRPr="00B57948">
              <w:rPr>
                <w:i/>
                <w:sz w:val="15"/>
              </w:rPr>
              <w:t xml:space="preserve"> audítorské služby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18"/>
              <w:jc w:val="left"/>
              <w:rPr>
                <w:i/>
                <w:sz w:val="15"/>
              </w:rPr>
            </w:pPr>
            <w:r w:rsidRPr="00B57948">
              <w:rPr>
                <w:i/>
                <w:sz w:val="15"/>
              </w:rPr>
              <w:t>súvisiace audítorské služby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BD2D24" w:rsidP="0005252F">
            <w:pPr>
              <w:ind w:left="318"/>
              <w:jc w:val="left"/>
              <w:rPr>
                <w:i/>
                <w:sz w:val="15"/>
              </w:rPr>
            </w:pPr>
            <w:r>
              <w:rPr>
                <w:i/>
                <w:sz w:val="15"/>
              </w:rPr>
              <w:t xml:space="preserve">ekonomické a administratívne služby </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154F1F" w:rsidP="0005252F">
            <w:pPr>
              <w:jc w:val="right"/>
              <w:rPr>
                <w:i/>
                <w:snapToGrid w:val="0"/>
                <w:sz w:val="15"/>
                <w:lang w:eastAsia="sk-SK"/>
              </w:rPr>
            </w:pPr>
            <w:r>
              <w:rPr>
                <w:i/>
                <w:snapToGrid w:val="0"/>
                <w:sz w:val="15"/>
                <w:lang w:eastAsia="sk-SK"/>
              </w:rPr>
              <w:t>114 165</w:t>
            </w:r>
          </w:p>
        </w:tc>
        <w:tc>
          <w:tcPr>
            <w:tcW w:w="781" w:type="pct"/>
            <w:vAlign w:val="bottom"/>
          </w:tcPr>
          <w:p w:rsidR="0005252F" w:rsidRPr="00B57948" w:rsidRDefault="00EB67A8" w:rsidP="0005252F">
            <w:pPr>
              <w:jc w:val="right"/>
              <w:rPr>
                <w:i/>
                <w:snapToGrid w:val="0"/>
                <w:sz w:val="15"/>
                <w:lang w:eastAsia="sk-SK"/>
              </w:rPr>
            </w:pPr>
            <w:r>
              <w:rPr>
                <w:i/>
                <w:snapToGrid w:val="0"/>
                <w:sz w:val="15"/>
                <w:lang w:eastAsia="sk-SK"/>
              </w:rPr>
              <w:t>34 705</w:t>
            </w:r>
          </w:p>
        </w:tc>
      </w:tr>
      <w:tr w:rsidR="0005252F" w:rsidRPr="00B57948" w:rsidTr="00445AB9">
        <w:tc>
          <w:tcPr>
            <w:tcW w:w="2888" w:type="pct"/>
          </w:tcPr>
          <w:p w:rsidR="0005252F" w:rsidRPr="00B57948" w:rsidRDefault="0005252F" w:rsidP="0005252F">
            <w:pPr>
              <w:ind w:left="318"/>
              <w:jc w:val="left"/>
              <w:rPr>
                <w:i/>
                <w:sz w:val="15"/>
              </w:rPr>
            </w:pPr>
            <w:r w:rsidRPr="00B57948">
              <w:rPr>
                <w:i/>
                <w:sz w:val="15"/>
              </w:rPr>
              <w:t>ostatné neaudítorské služby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jc w:val="left"/>
              <w:rPr>
                <w:snapToGrid w:val="0"/>
                <w:sz w:val="15"/>
                <w:lang w:eastAsia="sk-SK"/>
              </w:rPr>
            </w:pPr>
            <w:r w:rsidRPr="00B57948">
              <w:rPr>
                <w:snapToGrid w:val="0"/>
                <w:sz w:val="15"/>
                <w:lang w:eastAsia="sk-SK"/>
              </w:rPr>
              <w:t>Ostatné významné položky nákladov za poskytnuté služby</w:t>
            </w:r>
          </w:p>
        </w:tc>
        <w:tc>
          <w:tcPr>
            <w:tcW w:w="549" w:type="pct"/>
            <w:vAlign w:val="bottom"/>
          </w:tcPr>
          <w:p w:rsidR="0005252F" w:rsidRPr="00B57948" w:rsidRDefault="0005252F" w:rsidP="0005252F">
            <w:pPr>
              <w:jc w:val="center"/>
              <w:rPr>
                <w:snapToGrid w:val="0"/>
                <w:sz w:val="15"/>
                <w:lang w:eastAsia="sk-SK"/>
              </w:rPr>
            </w:pPr>
          </w:p>
        </w:tc>
        <w:tc>
          <w:tcPr>
            <w:tcW w:w="782" w:type="pct"/>
            <w:vAlign w:val="bottom"/>
          </w:tcPr>
          <w:p w:rsidR="0005252F" w:rsidRPr="00B57948" w:rsidRDefault="0005252F" w:rsidP="0005252F">
            <w:pPr>
              <w:jc w:val="right"/>
              <w:rPr>
                <w:snapToGrid w:val="0"/>
                <w:sz w:val="15"/>
                <w:lang w:eastAsia="sk-SK"/>
              </w:rPr>
            </w:pPr>
          </w:p>
        </w:tc>
        <w:tc>
          <w:tcPr>
            <w:tcW w:w="781" w:type="pct"/>
            <w:vAlign w:val="bottom"/>
          </w:tcPr>
          <w:p w:rsidR="0005252F" w:rsidRPr="00B57948" w:rsidRDefault="0005252F" w:rsidP="0005252F">
            <w:pPr>
              <w:jc w:val="right"/>
              <w:rPr>
                <w:snapToGrid w:val="0"/>
                <w:sz w:val="15"/>
                <w:lang w:eastAsia="sk-SK"/>
              </w:rPr>
            </w:pPr>
          </w:p>
        </w:tc>
      </w:tr>
      <w:tr w:rsidR="0005252F" w:rsidRPr="00B57948" w:rsidTr="00445AB9">
        <w:tc>
          <w:tcPr>
            <w:tcW w:w="2888" w:type="pct"/>
          </w:tcPr>
          <w:p w:rsidR="0005252F" w:rsidRPr="00B57948" w:rsidDel="00FB77AB" w:rsidRDefault="0005252F" w:rsidP="0005252F">
            <w:pPr>
              <w:ind w:left="176"/>
              <w:jc w:val="left"/>
              <w:rPr>
                <w:i/>
                <w:snapToGrid w:val="0"/>
                <w:sz w:val="15"/>
                <w:lang w:eastAsia="sk-SK"/>
              </w:rPr>
            </w:pPr>
            <w:r w:rsidRPr="00B57948">
              <w:rPr>
                <w:i/>
                <w:sz w:val="15"/>
              </w:rPr>
              <w:t>z toho:</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opravy a údržba</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BD2D24" w:rsidP="0005252F">
            <w:pPr>
              <w:jc w:val="right"/>
              <w:rPr>
                <w:i/>
                <w:sz w:val="15"/>
                <w:szCs w:val="15"/>
              </w:rPr>
            </w:pPr>
            <w:r>
              <w:rPr>
                <w:i/>
                <w:sz w:val="15"/>
                <w:szCs w:val="15"/>
              </w:rPr>
              <w:t>2</w:t>
            </w:r>
            <w:r w:rsidR="00021A60">
              <w:rPr>
                <w:i/>
                <w:sz w:val="15"/>
                <w:szCs w:val="15"/>
              </w:rPr>
              <w:t xml:space="preserve"> </w:t>
            </w:r>
            <w:r>
              <w:rPr>
                <w:i/>
                <w:sz w:val="15"/>
                <w:szCs w:val="15"/>
              </w:rPr>
              <w:t>174</w:t>
            </w:r>
          </w:p>
        </w:tc>
        <w:tc>
          <w:tcPr>
            <w:tcW w:w="781" w:type="pct"/>
            <w:vAlign w:val="bottom"/>
          </w:tcPr>
          <w:p w:rsidR="0005252F" w:rsidRPr="00B57948" w:rsidRDefault="00EB67A8" w:rsidP="0005252F">
            <w:pPr>
              <w:jc w:val="right"/>
              <w:rPr>
                <w:i/>
                <w:sz w:val="15"/>
                <w:szCs w:val="15"/>
              </w:rPr>
            </w:pPr>
            <w:r>
              <w:rPr>
                <w:i/>
                <w:sz w:val="15"/>
                <w:szCs w:val="15"/>
              </w:rPr>
              <w:t>2 174</w:t>
            </w: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prenájom priestorov</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BD2D24" w:rsidP="0005252F">
            <w:pPr>
              <w:jc w:val="right"/>
              <w:rPr>
                <w:i/>
                <w:sz w:val="15"/>
                <w:szCs w:val="15"/>
              </w:rPr>
            </w:pPr>
            <w:r>
              <w:rPr>
                <w:i/>
                <w:sz w:val="15"/>
                <w:szCs w:val="15"/>
              </w:rPr>
              <w:t>19 106</w:t>
            </w:r>
          </w:p>
        </w:tc>
        <w:tc>
          <w:tcPr>
            <w:tcW w:w="781" w:type="pct"/>
            <w:vAlign w:val="bottom"/>
          </w:tcPr>
          <w:p w:rsidR="0005252F" w:rsidRPr="00B57948" w:rsidRDefault="00EB67A8" w:rsidP="0005252F">
            <w:pPr>
              <w:jc w:val="right"/>
              <w:rPr>
                <w:i/>
                <w:sz w:val="15"/>
                <w:szCs w:val="15"/>
              </w:rPr>
            </w:pPr>
            <w:r>
              <w:rPr>
                <w:i/>
                <w:sz w:val="15"/>
                <w:szCs w:val="15"/>
              </w:rPr>
              <w:t>19 106</w:t>
            </w: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cestovné náhrady</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05252F" w:rsidP="0005252F">
            <w:pPr>
              <w:jc w:val="right"/>
              <w:rPr>
                <w:i/>
                <w:sz w:val="15"/>
                <w:szCs w:val="15"/>
              </w:rPr>
            </w:pPr>
          </w:p>
        </w:tc>
        <w:tc>
          <w:tcPr>
            <w:tcW w:w="781" w:type="pct"/>
            <w:vAlign w:val="bottom"/>
          </w:tcPr>
          <w:p w:rsidR="0005252F" w:rsidRPr="00B57948" w:rsidRDefault="0005252F" w:rsidP="0005252F">
            <w:pPr>
              <w:jc w:val="right"/>
              <w:rPr>
                <w:i/>
                <w:sz w:val="15"/>
                <w:szCs w:val="15"/>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reprezentačné</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05252F" w:rsidP="0005252F">
            <w:pPr>
              <w:jc w:val="right"/>
              <w:rPr>
                <w:i/>
                <w:sz w:val="15"/>
                <w:szCs w:val="15"/>
              </w:rPr>
            </w:pPr>
          </w:p>
        </w:tc>
        <w:tc>
          <w:tcPr>
            <w:tcW w:w="781" w:type="pct"/>
            <w:vAlign w:val="bottom"/>
          </w:tcPr>
          <w:p w:rsidR="0005252F" w:rsidRPr="00B57948" w:rsidRDefault="0005252F" w:rsidP="0005252F">
            <w:pPr>
              <w:jc w:val="right"/>
              <w:rPr>
                <w:i/>
                <w:sz w:val="15"/>
                <w:szCs w:val="15"/>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poradenstvo</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BD2D24" w:rsidP="0005252F">
            <w:pPr>
              <w:jc w:val="right"/>
              <w:rPr>
                <w:i/>
                <w:sz w:val="15"/>
                <w:szCs w:val="15"/>
              </w:rPr>
            </w:pPr>
            <w:r>
              <w:rPr>
                <w:i/>
                <w:sz w:val="15"/>
                <w:szCs w:val="15"/>
              </w:rPr>
              <w:t>22 975</w:t>
            </w:r>
          </w:p>
        </w:tc>
        <w:tc>
          <w:tcPr>
            <w:tcW w:w="781" w:type="pct"/>
            <w:vAlign w:val="bottom"/>
          </w:tcPr>
          <w:p w:rsidR="0005252F" w:rsidRPr="00B57948" w:rsidRDefault="00EB67A8" w:rsidP="0005252F">
            <w:pPr>
              <w:jc w:val="right"/>
              <w:rPr>
                <w:i/>
                <w:sz w:val="15"/>
                <w:szCs w:val="15"/>
              </w:rPr>
            </w:pPr>
            <w:r>
              <w:rPr>
                <w:i/>
                <w:sz w:val="15"/>
                <w:szCs w:val="15"/>
              </w:rPr>
              <w:t>22 975</w:t>
            </w: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prenájom hnuteľného majetku</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A60374" w:rsidP="0005252F">
            <w:pPr>
              <w:jc w:val="right"/>
              <w:rPr>
                <w:i/>
                <w:sz w:val="15"/>
                <w:szCs w:val="15"/>
              </w:rPr>
            </w:pPr>
            <w:r>
              <w:rPr>
                <w:i/>
                <w:sz w:val="15"/>
                <w:szCs w:val="15"/>
              </w:rPr>
              <w:t>141 157</w:t>
            </w:r>
          </w:p>
        </w:tc>
        <w:tc>
          <w:tcPr>
            <w:tcW w:w="781" w:type="pct"/>
            <w:vAlign w:val="bottom"/>
          </w:tcPr>
          <w:p w:rsidR="0005252F" w:rsidRPr="00B57948" w:rsidRDefault="0005252F" w:rsidP="0005252F">
            <w:pPr>
              <w:jc w:val="right"/>
              <w:rPr>
                <w:i/>
                <w:sz w:val="15"/>
                <w:szCs w:val="15"/>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právne služby</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05252F" w:rsidP="0005252F">
            <w:pPr>
              <w:jc w:val="right"/>
              <w:rPr>
                <w:i/>
                <w:sz w:val="15"/>
                <w:szCs w:val="15"/>
              </w:rPr>
            </w:pPr>
          </w:p>
        </w:tc>
        <w:tc>
          <w:tcPr>
            <w:tcW w:w="781" w:type="pct"/>
            <w:vAlign w:val="bottom"/>
          </w:tcPr>
          <w:p w:rsidR="0005252F" w:rsidRPr="00B57948" w:rsidRDefault="0005252F" w:rsidP="0005252F">
            <w:pPr>
              <w:jc w:val="right"/>
              <w:rPr>
                <w:i/>
                <w:sz w:val="15"/>
                <w:szCs w:val="15"/>
              </w:rPr>
            </w:pPr>
          </w:p>
        </w:tc>
      </w:tr>
      <w:tr w:rsidR="0005252F" w:rsidRPr="00B57948" w:rsidTr="00445AB9">
        <w:tc>
          <w:tcPr>
            <w:tcW w:w="2888" w:type="pct"/>
          </w:tcPr>
          <w:p w:rsidR="0005252F" w:rsidRPr="00B57948" w:rsidRDefault="00BD2D24" w:rsidP="0005252F">
            <w:pPr>
              <w:ind w:left="318"/>
              <w:rPr>
                <w:i/>
                <w:sz w:val="15"/>
                <w:szCs w:val="15"/>
              </w:rPr>
            </w:pPr>
            <w:r w:rsidRPr="00B57948">
              <w:rPr>
                <w:i/>
                <w:sz w:val="15"/>
                <w:szCs w:val="15"/>
              </w:rPr>
              <w:t>S</w:t>
            </w:r>
            <w:r w:rsidR="0005252F" w:rsidRPr="00B57948">
              <w:rPr>
                <w:i/>
                <w:sz w:val="15"/>
                <w:szCs w:val="15"/>
              </w:rPr>
              <w:t>ubdodávky</w:t>
            </w:r>
            <w:r>
              <w:rPr>
                <w:i/>
                <w:sz w:val="15"/>
                <w:szCs w:val="15"/>
              </w:rPr>
              <w:t xml:space="preserve"> – stavebné práce</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A60374" w:rsidP="0005252F">
            <w:pPr>
              <w:jc w:val="right"/>
              <w:rPr>
                <w:i/>
                <w:sz w:val="15"/>
                <w:szCs w:val="15"/>
              </w:rPr>
            </w:pPr>
            <w:r>
              <w:rPr>
                <w:i/>
                <w:sz w:val="15"/>
                <w:szCs w:val="15"/>
              </w:rPr>
              <w:t>24 480 072</w:t>
            </w:r>
          </w:p>
        </w:tc>
        <w:tc>
          <w:tcPr>
            <w:tcW w:w="781" w:type="pct"/>
            <w:vAlign w:val="bottom"/>
          </w:tcPr>
          <w:p w:rsidR="0005252F" w:rsidRPr="00B57948" w:rsidRDefault="00EB67A8" w:rsidP="0005252F">
            <w:pPr>
              <w:jc w:val="right"/>
              <w:rPr>
                <w:i/>
                <w:sz w:val="15"/>
                <w:szCs w:val="15"/>
              </w:rPr>
            </w:pPr>
            <w:r>
              <w:rPr>
                <w:i/>
                <w:sz w:val="15"/>
                <w:szCs w:val="15"/>
              </w:rPr>
              <w:t>7 344 255</w:t>
            </w: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sprostredkovanie</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05252F" w:rsidP="0005252F">
            <w:pPr>
              <w:jc w:val="right"/>
              <w:rPr>
                <w:i/>
                <w:sz w:val="15"/>
                <w:szCs w:val="15"/>
              </w:rPr>
            </w:pPr>
          </w:p>
        </w:tc>
        <w:tc>
          <w:tcPr>
            <w:tcW w:w="781" w:type="pct"/>
            <w:vAlign w:val="bottom"/>
          </w:tcPr>
          <w:p w:rsidR="0005252F" w:rsidRPr="00B57948" w:rsidRDefault="0005252F" w:rsidP="0005252F">
            <w:pPr>
              <w:jc w:val="right"/>
              <w:rPr>
                <w:i/>
                <w:sz w:val="15"/>
                <w:szCs w:val="15"/>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ostatné</w:t>
            </w:r>
          </w:p>
        </w:tc>
        <w:tc>
          <w:tcPr>
            <w:tcW w:w="549" w:type="pct"/>
          </w:tcPr>
          <w:p w:rsidR="0005252F" w:rsidRPr="00B57948" w:rsidRDefault="0005252F" w:rsidP="0005252F">
            <w:pPr>
              <w:jc w:val="center"/>
              <w:rPr>
                <w:i/>
                <w:sz w:val="15"/>
                <w:szCs w:val="15"/>
              </w:rPr>
            </w:pPr>
          </w:p>
        </w:tc>
        <w:tc>
          <w:tcPr>
            <w:tcW w:w="782" w:type="pct"/>
            <w:vAlign w:val="bottom"/>
          </w:tcPr>
          <w:p w:rsidR="0005252F" w:rsidRPr="00B57948" w:rsidRDefault="0005252F" w:rsidP="00A60374">
            <w:pPr>
              <w:jc w:val="center"/>
              <w:rPr>
                <w:i/>
                <w:sz w:val="15"/>
                <w:szCs w:val="15"/>
              </w:rPr>
            </w:pPr>
          </w:p>
        </w:tc>
        <w:tc>
          <w:tcPr>
            <w:tcW w:w="781" w:type="pct"/>
            <w:vAlign w:val="bottom"/>
          </w:tcPr>
          <w:p w:rsidR="0005252F" w:rsidRPr="00B57948" w:rsidRDefault="00EB67A8" w:rsidP="0005252F">
            <w:pPr>
              <w:jc w:val="right"/>
              <w:rPr>
                <w:i/>
                <w:sz w:val="15"/>
                <w:szCs w:val="15"/>
              </w:rPr>
            </w:pPr>
            <w:r>
              <w:rPr>
                <w:i/>
                <w:sz w:val="15"/>
                <w:szCs w:val="15"/>
              </w:rPr>
              <w:t>36 857</w:t>
            </w:r>
          </w:p>
        </w:tc>
      </w:tr>
      <w:tr w:rsidR="009137C0" w:rsidRPr="00B57948" w:rsidTr="00C718E1">
        <w:tc>
          <w:tcPr>
            <w:tcW w:w="2888" w:type="pct"/>
          </w:tcPr>
          <w:p w:rsidR="009137C0" w:rsidRPr="00B57948" w:rsidDel="00FB77AB" w:rsidRDefault="009137C0" w:rsidP="009137C0">
            <w:pPr>
              <w:jc w:val="left"/>
              <w:rPr>
                <w:snapToGrid w:val="0"/>
                <w:sz w:val="15"/>
                <w:lang w:eastAsia="sk-SK"/>
              </w:rPr>
            </w:pPr>
            <w:r w:rsidRPr="00B57948">
              <w:rPr>
                <w:snapToGrid w:val="0"/>
                <w:sz w:val="15"/>
                <w:lang w:eastAsia="sk-SK"/>
              </w:rPr>
              <w:t>Ostatné významné položky nákladov z hospodárskej činnosti</w:t>
            </w:r>
          </w:p>
        </w:tc>
        <w:tc>
          <w:tcPr>
            <w:tcW w:w="549" w:type="pct"/>
          </w:tcPr>
          <w:p w:rsidR="009137C0" w:rsidRPr="00B57948" w:rsidRDefault="009137C0" w:rsidP="009137C0">
            <w:pPr>
              <w:jc w:val="center"/>
              <w:rPr>
                <w:snapToGrid w:val="0"/>
                <w:sz w:val="15"/>
                <w:lang w:eastAsia="sk-SK"/>
              </w:rPr>
            </w:pPr>
          </w:p>
        </w:tc>
        <w:tc>
          <w:tcPr>
            <w:tcW w:w="782" w:type="pct"/>
            <w:vAlign w:val="center"/>
          </w:tcPr>
          <w:p w:rsidR="009137C0" w:rsidRPr="00B57948" w:rsidRDefault="009137C0" w:rsidP="009137C0">
            <w:pPr>
              <w:jc w:val="right"/>
              <w:rPr>
                <w:snapToGrid w:val="0"/>
                <w:sz w:val="15"/>
                <w:lang w:eastAsia="sk-SK"/>
              </w:rPr>
            </w:pPr>
          </w:p>
        </w:tc>
        <w:tc>
          <w:tcPr>
            <w:tcW w:w="781" w:type="pct"/>
            <w:vAlign w:val="center"/>
          </w:tcPr>
          <w:p w:rsidR="009137C0" w:rsidRPr="00B57948" w:rsidRDefault="009137C0" w:rsidP="009137C0">
            <w:pPr>
              <w:jc w:val="right"/>
              <w:rPr>
                <w:snapToGrid w:val="0"/>
                <w:sz w:val="15"/>
                <w:lang w:eastAsia="sk-SK"/>
              </w:rPr>
            </w:pPr>
          </w:p>
        </w:tc>
      </w:tr>
      <w:tr w:rsidR="0005252F" w:rsidRPr="00B57948" w:rsidTr="00445AB9">
        <w:tc>
          <w:tcPr>
            <w:tcW w:w="2888" w:type="pct"/>
          </w:tcPr>
          <w:p w:rsidR="0005252F" w:rsidRPr="00B57948" w:rsidDel="00FB77AB" w:rsidRDefault="0005252F" w:rsidP="0005252F">
            <w:pPr>
              <w:ind w:left="176"/>
              <w:jc w:val="left"/>
              <w:rPr>
                <w:i/>
                <w:sz w:val="15"/>
              </w:rPr>
            </w:pPr>
            <w:r w:rsidRPr="00B57948">
              <w:rPr>
                <w:i/>
                <w:sz w:val="15"/>
              </w:rPr>
              <w:t>z toho:</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6B16F9" w:rsidRPr="00B57948" w:rsidTr="00D3681C">
        <w:tc>
          <w:tcPr>
            <w:tcW w:w="2888" w:type="pct"/>
            <w:vAlign w:val="center"/>
          </w:tcPr>
          <w:p w:rsidR="006B16F9" w:rsidRDefault="006B16F9" w:rsidP="00C718E1">
            <w:pPr>
              <w:ind w:left="318"/>
              <w:jc w:val="left"/>
              <w:rPr>
                <w:rFonts w:cs="Arial"/>
                <w:i/>
                <w:iCs/>
                <w:sz w:val="15"/>
                <w:szCs w:val="15"/>
              </w:rPr>
            </w:pPr>
            <w:r>
              <w:rPr>
                <w:rFonts w:cs="Arial"/>
                <w:i/>
                <w:iCs/>
                <w:sz w:val="15"/>
                <w:szCs w:val="15"/>
              </w:rPr>
              <w:t>náklady vynaložené na obstaranie predaného tovaru</w:t>
            </w:r>
          </w:p>
        </w:tc>
        <w:tc>
          <w:tcPr>
            <w:tcW w:w="549" w:type="pct"/>
          </w:tcPr>
          <w:p w:rsidR="006B16F9" w:rsidRPr="00B57948" w:rsidRDefault="006B16F9" w:rsidP="006B16F9">
            <w:pPr>
              <w:jc w:val="center"/>
              <w:rPr>
                <w:i/>
                <w:snapToGrid w:val="0"/>
                <w:sz w:val="15"/>
                <w:lang w:eastAsia="sk-SK"/>
              </w:rPr>
            </w:pPr>
          </w:p>
        </w:tc>
        <w:tc>
          <w:tcPr>
            <w:tcW w:w="782" w:type="pct"/>
            <w:vAlign w:val="center"/>
          </w:tcPr>
          <w:p w:rsidR="006B16F9" w:rsidRPr="006B16F9" w:rsidRDefault="006B16F9" w:rsidP="006B16F9">
            <w:pPr>
              <w:jc w:val="right"/>
              <w:rPr>
                <w:rFonts w:cs="Arial"/>
                <w:i/>
                <w:sz w:val="15"/>
                <w:szCs w:val="15"/>
              </w:rPr>
            </w:pPr>
          </w:p>
        </w:tc>
        <w:tc>
          <w:tcPr>
            <w:tcW w:w="781" w:type="pct"/>
            <w:vAlign w:val="center"/>
          </w:tcPr>
          <w:p w:rsidR="006B16F9" w:rsidRPr="006B16F9" w:rsidRDefault="006B16F9" w:rsidP="006B16F9">
            <w:pPr>
              <w:jc w:val="right"/>
              <w:rPr>
                <w:rFonts w:cs="Arial"/>
                <w:i/>
                <w:sz w:val="15"/>
                <w:szCs w:val="15"/>
              </w:rPr>
            </w:pPr>
          </w:p>
        </w:tc>
      </w:tr>
      <w:tr w:rsidR="006B16F9" w:rsidRPr="00B57948" w:rsidTr="00C718E1">
        <w:tc>
          <w:tcPr>
            <w:tcW w:w="2888" w:type="pct"/>
            <w:vAlign w:val="center"/>
          </w:tcPr>
          <w:p w:rsidR="006B16F9" w:rsidRPr="00B57948" w:rsidRDefault="006B16F9" w:rsidP="006B16F9">
            <w:pPr>
              <w:ind w:left="176" w:firstLine="142"/>
              <w:jc w:val="left"/>
              <w:rPr>
                <w:i/>
                <w:sz w:val="15"/>
              </w:rPr>
            </w:pPr>
            <w:r>
              <w:rPr>
                <w:rFonts w:cs="Arial"/>
                <w:i/>
                <w:iCs/>
                <w:sz w:val="15"/>
                <w:szCs w:val="15"/>
              </w:rPr>
              <w:t>spotreba materiálu</w:t>
            </w:r>
          </w:p>
        </w:tc>
        <w:tc>
          <w:tcPr>
            <w:tcW w:w="549" w:type="pct"/>
          </w:tcPr>
          <w:p w:rsidR="006B16F9" w:rsidRPr="00B57948" w:rsidRDefault="006B16F9" w:rsidP="006B16F9">
            <w:pPr>
              <w:jc w:val="center"/>
              <w:rPr>
                <w:i/>
                <w:snapToGrid w:val="0"/>
                <w:sz w:val="15"/>
                <w:lang w:eastAsia="sk-SK"/>
              </w:rPr>
            </w:pPr>
          </w:p>
        </w:tc>
        <w:tc>
          <w:tcPr>
            <w:tcW w:w="782" w:type="pct"/>
            <w:vAlign w:val="center"/>
          </w:tcPr>
          <w:p w:rsidR="006B16F9" w:rsidRPr="006B16F9" w:rsidRDefault="00A60374" w:rsidP="006B16F9">
            <w:pPr>
              <w:jc w:val="right"/>
              <w:rPr>
                <w:i/>
                <w:snapToGrid w:val="0"/>
                <w:sz w:val="15"/>
                <w:lang w:eastAsia="sk-SK"/>
              </w:rPr>
            </w:pPr>
            <w:r>
              <w:rPr>
                <w:i/>
                <w:snapToGrid w:val="0"/>
                <w:sz w:val="15"/>
                <w:lang w:eastAsia="sk-SK"/>
              </w:rPr>
              <w:t>903 206</w:t>
            </w:r>
          </w:p>
        </w:tc>
        <w:tc>
          <w:tcPr>
            <w:tcW w:w="781" w:type="pct"/>
            <w:vAlign w:val="center"/>
          </w:tcPr>
          <w:p w:rsidR="006B16F9" w:rsidRPr="006B16F9" w:rsidRDefault="00EB67A8" w:rsidP="006B16F9">
            <w:pPr>
              <w:jc w:val="right"/>
              <w:rPr>
                <w:i/>
                <w:snapToGrid w:val="0"/>
                <w:sz w:val="15"/>
                <w:lang w:eastAsia="sk-SK"/>
              </w:rPr>
            </w:pPr>
            <w:r>
              <w:rPr>
                <w:i/>
                <w:snapToGrid w:val="0"/>
                <w:sz w:val="15"/>
                <w:lang w:eastAsia="sk-SK"/>
              </w:rPr>
              <w:t>314 172</w:t>
            </w:r>
          </w:p>
        </w:tc>
      </w:tr>
      <w:tr w:rsidR="006B16F9" w:rsidRPr="00B57948" w:rsidTr="00C718E1">
        <w:tc>
          <w:tcPr>
            <w:tcW w:w="2888" w:type="pct"/>
            <w:vAlign w:val="center"/>
          </w:tcPr>
          <w:p w:rsidR="006B16F9" w:rsidRPr="00B57948" w:rsidRDefault="006B16F9" w:rsidP="006B16F9">
            <w:pPr>
              <w:ind w:left="176" w:firstLine="142"/>
              <w:jc w:val="left"/>
              <w:rPr>
                <w:i/>
                <w:sz w:val="15"/>
              </w:rPr>
            </w:pPr>
            <w:r>
              <w:rPr>
                <w:rFonts w:cs="Arial"/>
                <w:i/>
                <w:iCs/>
                <w:sz w:val="15"/>
                <w:szCs w:val="15"/>
              </w:rPr>
              <w:t>spotreba energie</w:t>
            </w:r>
          </w:p>
        </w:tc>
        <w:tc>
          <w:tcPr>
            <w:tcW w:w="549" w:type="pct"/>
          </w:tcPr>
          <w:p w:rsidR="006B16F9" w:rsidRPr="00B57948" w:rsidRDefault="006B16F9" w:rsidP="006B16F9">
            <w:pPr>
              <w:jc w:val="center"/>
              <w:rPr>
                <w:i/>
                <w:snapToGrid w:val="0"/>
                <w:sz w:val="15"/>
                <w:lang w:eastAsia="sk-SK"/>
              </w:rPr>
            </w:pPr>
          </w:p>
        </w:tc>
        <w:tc>
          <w:tcPr>
            <w:tcW w:w="782" w:type="pct"/>
            <w:vAlign w:val="center"/>
          </w:tcPr>
          <w:p w:rsidR="006B16F9" w:rsidRPr="006B16F9" w:rsidRDefault="006B16F9" w:rsidP="006B16F9">
            <w:pPr>
              <w:jc w:val="right"/>
              <w:rPr>
                <w:i/>
                <w:snapToGrid w:val="0"/>
                <w:sz w:val="15"/>
                <w:lang w:eastAsia="sk-SK"/>
              </w:rPr>
            </w:pPr>
          </w:p>
        </w:tc>
        <w:tc>
          <w:tcPr>
            <w:tcW w:w="781" w:type="pct"/>
            <w:vAlign w:val="center"/>
          </w:tcPr>
          <w:p w:rsidR="006B16F9" w:rsidRPr="006B16F9" w:rsidRDefault="006B16F9" w:rsidP="006B16F9">
            <w:pPr>
              <w:jc w:val="right"/>
              <w:rPr>
                <w:i/>
                <w:snapToGrid w:val="0"/>
                <w:sz w:val="15"/>
                <w:lang w:eastAsia="sk-SK"/>
              </w:rPr>
            </w:pPr>
          </w:p>
        </w:tc>
      </w:tr>
      <w:tr w:rsidR="0005252F" w:rsidRPr="00B57948" w:rsidTr="00445AB9">
        <w:tc>
          <w:tcPr>
            <w:tcW w:w="2888" w:type="pct"/>
          </w:tcPr>
          <w:p w:rsidR="0005252F" w:rsidRPr="00B57948" w:rsidRDefault="0005252F" w:rsidP="0005252F">
            <w:pPr>
              <w:ind w:left="176" w:firstLine="142"/>
              <w:jc w:val="left"/>
              <w:rPr>
                <w:i/>
                <w:sz w:val="15"/>
              </w:rPr>
            </w:pPr>
            <w:r w:rsidRPr="00B57948">
              <w:rPr>
                <w:i/>
                <w:sz w:val="15"/>
              </w:rPr>
              <w:t>tvorba rezervy na garancie</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A60374" w:rsidP="0005252F">
            <w:pPr>
              <w:jc w:val="right"/>
              <w:rPr>
                <w:i/>
                <w:snapToGrid w:val="0"/>
                <w:sz w:val="15"/>
                <w:lang w:eastAsia="sk-SK"/>
              </w:rPr>
            </w:pPr>
            <w:r>
              <w:rPr>
                <w:i/>
                <w:snapToGrid w:val="0"/>
                <w:sz w:val="15"/>
                <w:lang w:eastAsia="sk-SK"/>
              </w:rPr>
              <w:t>66 041</w:t>
            </w: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4" w:firstLine="284"/>
              <w:jc w:val="left"/>
              <w:rPr>
                <w:i/>
                <w:snapToGrid w:val="0"/>
                <w:sz w:val="15"/>
                <w:lang w:eastAsia="sk-SK"/>
              </w:rPr>
            </w:pPr>
            <w:r w:rsidRPr="00B57948">
              <w:rPr>
                <w:i/>
                <w:snapToGrid w:val="0"/>
                <w:sz w:val="15"/>
                <w:lang w:eastAsia="sk-SK"/>
              </w:rPr>
              <w:t>odpis pohľadávky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9137C0" w:rsidRPr="009137C0" w:rsidTr="00445AB9">
        <w:tc>
          <w:tcPr>
            <w:tcW w:w="2888" w:type="pct"/>
          </w:tcPr>
          <w:p w:rsidR="009137C0" w:rsidRPr="009137C0" w:rsidRDefault="009137C0" w:rsidP="009137C0">
            <w:pPr>
              <w:ind w:left="34" w:firstLine="284"/>
              <w:jc w:val="left"/>
              <w:rPr>
                <w:i/>
                <w:snapToGrid w:val="0"/>
                <w:sz w:val="15"/>
                <w:szCs w:val="15"/>
                <w:lang w:eastAsia="sk-SK"/>
              </w:rPr>
            </w:pPr>
            <w:r w:rsidRPr="009137C0">
              <w:rPr>
                <w:i/>
                <w:snapToGrid w:val="0"/>
                <w:sz w:val="15"/>
                <w:szCs w:val="15"/>
                <w:lang w:eastAsia="sk-SK"/>
              </w:rPr>
              <w:t>ostatné</w:t>
            </w:r>
          </w:p>
        </w:tc>
        <w:tc>
          <w:tcPr>
            <w:tcW w:w="549" w:type="pct"/>
          </w:tcPr>
          <w:p w:rsidR="009137C0" w:rsidRPr="009137C0" w:rsidRDefault="009137C0" w:rsidP="00C718E1">
            <w:pPr>
              <w:ind w:left="34" w:firstLine="284"/>
              <w:jc w:val="left"/>
              <w:rPr>
                <w:i/>
                <w:snapToGrid w:val="0"/>
                <w:sz w:val="15"/>
                <w:szCs w:val="15"/>
                <w:lang w:eastAsia="sk-SK"/>
              </w:rPr>
            </w:pPr>
          </w:p>
        </w:tc>
        <w:tc>
          <w:tcPr>
            <w:tcW w:w="782" w:type="pct"/>
            <w:vAlign w:val="bottom"/>
          </w:tcPr>
          <w:p w:rsidR="009137C0" w:rsidRPr="009137C0" w:rsidRDefault="009137C0" w:rsidP="00C718E1">
            <w:pPr>
              <w:ind w:left="34" w:firstLine="284"/>
              <w:jc w:val="right"/>
              <w:rPr>
                <w:i/>
                <w:snapToGrid w:val="0"/>
                <w:sz w:val="15"/>
                <w:szCs w:val="15"/>
                <w:lang w:eastAsia="sk-SK"/>
              </w:rPr>
            </w:pPr>
          </w:p>
        </w:tc>
        <w:tc>
          <w:tcPr>
            <w:tcW w:w="781" w:type="pct"/>
            <w:vAlign w:val="bottom"/>
          </w:tcPr>
          <w:p w:rsidR="009137C0" w:rsidRPr="005C2C31" w:rsidRDefault="009137C0" w:rsidP="00C718E1">
            <w:pPr>
              <w:ind w:left="34" w:firstLine="284"/>
              <w:jc w:val="right"/>
              <w:rPr>
                <w:i/>
                <w:snapToGrid w:val="0"/>
                <w:sz w:val="15"/>
                <w:szCs w:val="15"/>
                <w:lang w:eastAsia="sk-SK"/>
              </w:rPr>
            </w:pPr>
          </w:p>
        </w:tc>
      </w:tr>
      <w:tr w:rsidR="0005252F" w:rsidRPr="00B57948" w:rsidTr="00792671">
        <w:tc>
          <w:tcPr>
            <w:tcW w:w="2888" w:type="pct"/>
            <w:vAlign w:val="center"/>
          </w:tcPr>
          <w:p w:rsidR="0005252F" w:rsidRPr="00F35D59" w:rsidRDefault="0005252F" w:rsidP="00792671">
            <w:pPr>
              <w:jc w:val="left"/>
              <w:rPr>
                <w:i/>
                <w:snapToGrid w:val="0"/>
                <w:sz w:val="15"/>
                <w:lang w:eastAsia="sk-SK"/>
              </w:rPr>
            </w:pPr>
            <w:r w:rsidRPr="00792671">
              <w:rPr>
                <w:rFonts w:cs="Arial"/>
                <w:sz w:val="15"/>
                <w:szCs w:val="15"/>
              </w:rPr>
              <w:t>Celková suma osobných nákladov</w:t>
            </w: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05252F" w:rsidP="0005252F">
            <w:pPr>
              <w:jc w:val="right"/>
              <w:rPr>
                <w:i/>
                <w:snapToGrid w:val="0"/>
                <w:sz w:val="15"/>
                <w:lang w:eastAsia="sk-SK"/>
              </w:rPr>
            </w:pPr>
          </w:p>
        </w:tc>
        <w:tc>
          <w:tcPr>
            <w:tcW w:w="781" w:type="pct"/>
            <w:vAlign w:val="bottom"/>
          </w:tcPr>
          <w:p w:rsidR="0005252F" w:rsidRPr="00F35D59" w:rsidRDefault="0005252F" w:rsidP="0005252F">
            <w:pPr>
              <w:jc w:val="right"/>
              <w:rPr>
                <w:i/>
                <w:snapToGrid w:val="0"/>
                <w:sz w:val="15"/>
                <w:lang w:eastAsia="sk-SK"/>
              </w:rPr>
            </w:pPr>
          </w:p>
        </w:tc>
      </w:tr>
      <w:tr w:rsidR="0005252F" w:rsidRPr="00B57948" w:rsidTr="00792671">
        <w:tc>
          <w:tcPr>
            <w:tcW w:w="2888" w:type="pct"/>
            <w:vAlign w:val="center"/>
          </w:tcPr>
          <w:p w:rsidR="0005252F" w:rsidRPr="00F35D59" w:rsidRDefault="0005252F" w:rsidP="00792671">
            <w:pPr>
              <w:ind w:left="34" w:firstLine="142"/>
              <w:jc w:val="left"/>
              <w:rPr>
                <w:i/>
                <w:snapToGrid w:val="0"/>
                <w:sz w:val="15"/>
                <w:lang w:eastAsia="sk-SK"/>
              </w:rPr>
            </w:pPr>
            <w:r w:rsidRPr="00792671">
              <w:rPr>
                <w:rFonts w:cs="Arial"/>
                <w:i/>
                <w:iCs/>
                <w:sz w:val="15"/>
                <w:szCs w:val="15"/>
              </w:rPr>
              <w:t>Mzdy</w:t>
            </w: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A60374" w:rsidP="0005252F">
            <w:pPr>
              <w:jc w:val="right"/>
              <w:rPr>
                <w:i/>
                <w:snapToGrid w:val="0"/>
                <w:sz w:val="15"/>
                <w:lang w:eastAsia="sk-SK"/>
              </w:rPr>
            </w:pPr>
            <w:r>
              <w:rPr>
                <w:i/>
                <w:snapToGrid w:val="0"/>
                <w:sz w:val="15"/>
                <w:lang w:eastAsia="sk-SK"/>
              </w:rPr>
              <w:t>797 713</w:t>
            </w:r>
          </w:p>
        </w:tc>
        <w:tc>
          <w:tcPr>
            <w:tcW w:w="781" w:type="pct"/>
            <w:vAlign w:val="bottom"/>
          </w:tcPr>
          <w:p w:rsidR="0005252F" w:rsidRPr="00F35D59" w:rsidRDefault="00EB67A8" w:rsidP="0005252F">
            <w:pPr>
              <w:jc w:val="right"/>
              <w:rPr>
                <w:i/>
                <w:snapToGrid w:val="0"/>
                <w:sz w:val="15"/>
                <w:lang w:eastAsia="sk-SK"/>
              </w:rPr>
            </w:pPr>
            <w:r>
              <w:rPr>
                <w:i/>
                <w:snapToGrid w:val="0"/>
                <w:sz w:val="15"/>
                <w:lang w:eastAsia="sk-SK"/>
              </w:rPr>
              <w:t>191 336</w:t>
            </w:r>
          </w:p>
        </w:tc>
      </w:tr>
      <w:tr w:rsidR="0005252F" w:rsidRPr="00B57948" w:rsidTr="00792671">
        <w:tc>
          <w:tcPr>
            <w:tcW w:w="2888" w:type="pct"/>
            <w:vAlign w:val="center"/>
          </w:tcPr>
          <w:p w:rsidR="0005252F" w:rsidRPr="00F35D59" w:rsidRDefault="0005252F" w:rsidP="00792671">
            <w:pPr>
              <w:ind w:left="34" w:firstLine="142"/>
              <w:jc w:val="left"/>
              <w:rPr>
                <w:i/>
                <w:snapToGrid w:val="0"/>
                <w:sz w:val="15"/>
                <w:lang w:eastAsia="sk-SK"/>
              </w:rPr>
            </w:pPr>
            <w:r w:rsidRPr="00F35D59">
              <w:rPr>
                <w:rFonts w:cs="Arial"/>
                <w:i/>
                <w:iCs/>
                <w:sz w:val="15"/>
                <w:szCs w:val="15"/>
              </w:rPr>
              <w:t>Ostatné náklady na závislú činnosť</w:t>
            </w: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05252F" w:rsidP="0005252F">
            <w:pPr>
              <w:jc w:val="right"/>
              <w:rPr>
                <w:i/>
                <w:snapToGrid w:val="0"/>
                <w:sz w:val="15"/>
                <w:lang w:eastAsia="sk-SK"/>
              </w:rPr>
            </w:pPr>
          </w:p>
        </w:tc>
        <w:tc>
          <w:tcPr>
            <w:tcW w:w="781" w:type="pct"/>
            <w:vAlign w:val="bottom"/>
          </w:tcPr>
          <w:p w:rsidR="0005252F" w:rsidRPr="00F35D59" w:rsidRDefault="0005252F" w:rsidP="0005252F">
            <w:pPr>
              <w:jc w:val="right"/>
              <w:rPr>
                <w:i/>
                <w:snapToGrid w:val="0"/>
                <w:sz w:val="15"/>
                <w:lang w:eastAsia="sk-SK"/>
              </w:rPr>
            </w:pPr>
          </w:p>
        </w:tc>
      </w:tr>
      <w:tr w:rsidR="0005252F" w:rsidRPr="00B57948" w:rsidTr="00792671">
        <w:tc>
          <w:tcPr>
            <w:tcW w:w="2888" w:type="pct"/>
            <w:vAlign w:val="center"/>
          </w:tcPr>
          <w:p w:rsidR="0005252F" w:rsidRPr="00F35D59" w:rsidRDefault="0005252F" w:rsidP="00792671">
            <w:pPr>
              <w:ind w:left="34" w:firstLine="142"/>
              <w:jc w:val="left"/>
              <w:rPr>
                <w:i/>
                <w:snapToGrid w:val="0"/>
                <w:sz w:val="15"/>
                <w:lang w:eastAsia="sk-SK"/>
              </w:rPr>
            </w:pPr>
            <w:r w:rsidRPr="00792671">
              <w:rPr>
                <w:rFonts w:cs="Arial"/>
                <w:i/>
                <w:iCs/>
                <w:sz w:val="15"/>
                <w:szCs w:val="15"/>
              </w:rPr>
              <w:t>Sociálne</w:t>
            </w:r>
            <w:r w:rsidR="00021A60">
              <w:rPr>
                <w:rFonts w:cs="Arial"/>
                <w:i/>
                <w:iCs/>
                <w:sz w:val="15"/>
                <w:szCs w:val="15"/>
              </w:rPr>
              <w:t xml:space="preserve"> a zdravotné </w:t>
            </w:r>
            <w:r w:rsidRPr="00792671">
              <w:rPr>
                <w:rFonts w:cs="Arial"/>
                <w:i/>
                <w:iCs/>
                <w:sz w:val="15"/>
                <w:szCs w:val="15"/>
              </w:rPr>
              <w:t xml:space="preserve"> poistenie</w:t>
            </w: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A60374" w:rsidP="0005252F">
            <w:pPr>
              <w:jc w:val="right"/>
              <w:rPr>
                <w:i/>
                <w:snapToGrid w:val="0"/>
                <w:sz w:val="15"/>
                <w:lang w:eastAsia="sk-SK"/>
              </w:rPr>
            </w:pPr>
            <w:r>
              <w:rPr>
                <w:i/>
                <w:snapToGrid w:val="0"/>
                <w:sz w:val="15"/>
                <w:lang w:eastAsia="sk-SK"/>
              </w:rPr>
              <w:t>265 030</w:t>
            </w:r>
          </w:p>
        </w:tc>
        <w:tc>
          <w:tcPr>
            <w:tcW w:w="781" w:type="pct"/>
            <w:vAlign w:val="bottom"/>
          </w:tcPr>
          <w:p w:rsidR="0005252F" w:rsidRPr="00F35D59" w:rsidRDefault="00EB67A8" w:rsidP="0005252F">
            <w:pPr>
              <w:jc w:val="right"/>
              <w:rPr>
                <w:i/>
                <w:snapToGrid w:val="0"/>
                <w:sz w:val="15"/>
                <w:lang w:eastAsia="sk-SK"/>
              </w:rPr>
            </w:pPr>
            <w:r>
              <w:rPr>
                <w:i/>
                <w:snapToGrid w:val="0"/>
                <w:sz w:val="15"/>
                <w:lang w:eastAsia="sk-SK"/>
              </w:rPr>
              <w:t>67 349</w:t>
            </w:r>
          </w:p>
        </w:tc>
      </w:tr>
      <w:tr w:rsidR="0005252F" w:rsidRPr="00B57948" w:rsidTr="00792671">
        <w:tc>
          <w:tcPr>
            <w:tcW w:w="2888" w:type="pct"/>
            <w:vAlign w:val="center"/>
          </w:tcPr>
          <w:p w:rsidR="0005252F" w:rsidRPr="00F35D59" w:rsidRDefault="0005252F" w:rsidP="00792671">
            <w:pPr>
              <w:ind w:left="34" w:firstLine="142"/>
              <w:jc w:val="left"/>
              <w:rPr>
                <w:i/>
                <w:snapToGrid w:val="0"/>
                <w:sz w:val="15"/>
                <w:lang w:eastAsia="sk-SK"/>
              </w:rPr>
            </w:pP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05252F" w:rsidP="0005252F">
            <w:pPr>
              <w:jc w:val="right"/>
              <w:rPr>
                <w:i/>
                <w:snapToGrid w:val="0"/>
                <w:sz w:val="15"/>
                <w:lang w:eastAsia="sk-SK"/>
              </w:rPr>
            </w:pPr>
          </w:p>
        </w:tc>
        <w:tc>
          <w:tcPr>
            <w:tcW w:w="781" w:type="pct"/>
            <w:vAlign w:val="bottom"/>
          </w:tcPr>
          <w:p w:rsidR="0005252F" w:rsidRPr="00F35D59" w:rsidRDefault="0005252F" w:rsidP="0005252F">
            <w:pPr>
              <w:jc w:val="right"/>
              <w:rPr>
                <w:i/>
                <w:snapToGrid w:val="0"/>
                <w:sz w:val="15"/>
                <w:lang w:eastAsia="sk-SK"/>
              </w:rPr>
            </w:pPr>
          </w:p>
        </w:tc>
      </w:tr>
      <w:tr w:rsidR="0005252F" w:rsidRPr="00B57948" w:rsidTr="00792671">
        <w:tc>
          <w:tcPr>
            <w:tcW w:w="2888" w:type="pct"/>
            <w:vAlign w:val="center"/>
          </w:tcPr>
          <w:p w:rsidR="0005252F" w:rsidRPr="00F35D59" w:rsidRDefault="0005252F" w:rsidP="00792671">
            <w:pPr>
              <w:ind w:left="34" w:firstLine="142"/>
              <w:jc w:val="left"/>
              <w:rPr>
                <w:i/>
                <w:snapToGrid w:val="0"/>
                <w:sz w:val="15"/>
                <w:lang w:eastAsia="sk-SK"/>
              </w:rPr>
            </w:pPr>
            <w:r w:rsidRPr="00792671">
              <w:rPr>
                <w:rFonts w:cs="Arial"/>
                <w:i/>
                <w:iCs/>
                <w:sz w:val="15"/>
                <w:szCs w:val="15"/>
              </w:rPr>
              <w:t>Sociálne zabezpečenie</w:t>
            </w:r>
          </w:p>
        </w:tc>
        <w:tc>
          <w:tcPr>
            <w:tcW w:w="549" w:type="pct"/>
          </w:tcPr>
          <w:p w:rsidR="0005252F" w:rsidRPr="00C16F80" w:rsidRDefault="0005252F" w:rsidP="0005252F">
            <w:pPr>
              <w:jc w:val="center"/>
              <w:rPr>
                <w:i/>
                <w:snapToGrid w:val="0"/>
                <w:sz w:val="15"/>
                <w:lang w:eastAsia="sk-SK"/>
              </w:rPr>
            </w:pPr>
          </w:p>
        </w:tc>
        <w:tc>
          <w:tcPr>
            <w:tcW w:w="782" w:type="pct"/>
            <w:vAlign w:val="bottom"/>
          </w:tcPr>
          <w:p w:rsidR="0005252F" w:rsidRPr="00F35D59" w:rsidRDefault="00A60374" w:rsidP="0005252F">
            <w:pPr>
              <w:jc w:val="right"/>
              <w:rPr>
                <w:i/>
                <w:snapToGrid w:val="0"/>
                <w:sz w:val="15"/>
                <w:lang w:eastAsia="sk-SK"/>
              </w:rPr>
            </w:pPr>
            <w:r>
              <w:rPr>
                <w:i/>
                <w:snapToGrid w:val="0"/>
                <w:sz w:val="15"/>
                <w:lang w:eastAsia="sk-SK"/>
              </w:rPr>
              <w:t>21 134</w:t>
            </w:r>
          </w:p>
        </w:tc>
        <w:tc>
          <w:tcPr>
            <w:tcW w:w="781" w:type="pct"/>
            <w:vAlign w:val="bottom"/>
          </w:tcPr>
          <w:p w:rsidR="0005252F" w:rsidRPr="00F35D59" w:rsidRDefault="00EB67A8" w:rsidP="0005252F">
            <w:pPr>
              <w:jc w:val="right"/>
              <w:rPr>
                <w:i/>
                <w:snapToGrid w:val="0"/>
                <w:sz w:val="15"/>
                <w:lang w:eastAsia="sk-SK"/>
              </w:rPr>
            </w:pPr>
            <w:r>
              <w:rPr>
                <w:i/>
                <w:snapToGrid w:val="0"/>
                <w:sz w:val="15"/>
                <w:lang w:eastAsia="sk-SK"/>
              </w:rPr>
              <w:t>4 410</w:t>
            </w:r>
          </w:p>
        </w:tc>
      </w:tr>
      <w:tr w:rsidR="0005252F" w:rsidRPr="00B57948" w:rsidTr="00445AB9">
        <w:tc>
          <w:tcPr>
            <w:tcW w:w="2888" w:type="pct"/>
          </w:tcPr>
          <w:p w:rsidR="0005252F" w:rsidRPr="00B57948" w:rsidDel="00FB77AB" w:rsidRDefault="0005252F" w:rsidP="0005252F">
            <w:pPr>
              <w:ind w:left="34"/>
              <w:jc w:val="left"/>
              <w:rPr>
                <w:i/>
                <w:snapToGrid w:val="0"/>
                <w:sz w:val="15"/>
                <w:lang w:eastAsia="sk-SK"/>
              </w:rPr>
            </w:pPr>
            <w:r w:rsidRPr="00B57948">
              <w:rPr>
                <w:snapToGrid w:val="0"/>
                <w:sz w:val="15"/>
                <w:lang w:eastAsia="sk-SK"/>
              </w:rPr>
              <w:t>Finančné náklady</w:t>
            </w:r>
          </w:p>
        </w:tc>
        <w:tc>
          <w:tcPr>
            <w:tcW w:w="549" w:type="pct"/>
          </w:tcPr>
          <w:p w:rsidR="0005252F" w:rsidRPr="00B57948" w:rsidRDefault="0005252F" w:rsidP="0005252F">
            <w:pPr>
              <w:jc w:val="center"/>
              <w:rPr>
                <w:snapToGrid w:val="0"/>
                <w:sz w:val="15"/>
                <w:lang w:eastAsia="sk-SK"/>
              </w:rPr>
            </w:pPr>
          </w:p>
        </w:tc>
        <w:tc>
          <w:tcPr>
            <w:tcW w:w="782" w:type="pct"/>
            <w:vAlign w:val="bottom"/>
          </w:tcPr>
          <w:p w:rsidR="0005252F" w:rsidRPr="00B57948" w:rsidRDefault="0005252F" w:rsidP="0005252F">
            <w:pPr>
              <w:jc w:val="right"/>
              <w:rPr>
                <w:snapToGrid w:val="0"/>
                <w:sz w:val="15"/>
                <w:lang w:eastAsia="sk-SK"/>
              </w:rPr>
            </w:pPr>
          </w:p>
        </w:tc>
        <w:tc>
          <w:tcPr>
            <w:tcW w:w="781" w:type="pct"/>
            <w:vAlign w:val="bottom"/>
          </w:tcPr>
          <w:p w:rsidR="0005252F" w:rsidRPr="00B57948" w:rsidRDefault="0005252F" w:rsidP="0005252F">
            <w:pPr>
              <w:jc w:val="right"/>
              <w:rPr>
                <w:snapToGrid w:val="0"/>
                <w:sz w:val="15"/>
                <w:lang w:eastAsia="sk-SK"/>
              </w:rPr>
            </w:pPr>
          </w:p>
        </w:tc>
      </w:tr>
      <w:tr w:rsidR="0005252F" w:rsidRPr="00B57948" w:rsidTr="00445AB9">
        <w:tc>
          <w:tcPr>
            <w:tcW w:w="2888" w:type="pct"/>
          </w:tcPr>
          <w:p w:rsidR="0005252F" w:rsidRPr="00B57948" w:rsidDel="00FB77AB" w:rsidRDefault="0005252F" w:rsidP="0005252F">
            <w:pPr>
              <w:ind w:left="176"/>
              <w:jc w:val="left"/>
              <w:rPr>
                <w:i/>
                <w:sz w:val="15"/>
              </w:rPr>
            </w:pPr>
            <w:r w:rsidRPr="00B57948">
              <w:rPr>
                <w:i/>
                <w:sz w:val="15"/>
              </w:rPr>
              <w:t>Kurzové straty, z toho:</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Del="00FB77AB" w:rsidRDefault="0005252F" w:rsidP="0005252F">
            <w:pPr>
              <w:ind w:left="459" w:hanging="141"/>
              <w:jc w:val="left"/>
              <w:rPr>
                <w:i/>
                <w:snapToGrid w:val="0"/>
                <w:sz w:val="15"/>
                <w:lang w:eastAsia="sk-SK"/>
              </w:rPr>
            </w:pPr>
            <w:r w:rsidRPr="00B57948">
              <w:rPr>
                <w:i/>
                <w:snapToGrid w:val="0"/>
                <w:sz w:val="15"/>
                <w:lang w:eastAsia="sk-SK"/>
              </w:rPr>
              <w:t>kurzové straty ku dňu, ku ktorému sa zostavuje účtovná závierka</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Del="00FB77AB" w:rsidRDefault="0005252F" w:rsidP="0005252F">
            <w:pPr>
              <w:ind w:left="176"/>
              <w:jc w:val="left"/>
              <w:rPr>
                <w:i/>
                <w:snapToGrid w:val="0"/>
                <w:sz w:val="15"/>
                <w:lang w:eastAsia="sk-SK"/>
              </w:rPr>
            </w:pPr>
            <w:r w:rsidRPr="00B57948">
              <w:rPr>
                <w:i/>
                <w:sz w:val="15"/>
              </w:rPr>
              <w:t>Ostatné významné položky finančných nákladov, z toho:</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Del="00FB77AB" w:rsidRDefault="0005252F" w:rsidP="0005252F">
            <w:pPr>
              <w:ind w:left="318"/>
              <w:rPr>
                <w:i/>
                <w:sz w:val="15"/>
                <w:szCs w:val="15"/>
              </w:rPr>
            </w:pPr>
            <w:r w:rsidRPr="00B57948">
              <w:rPr>
                <w:i/>
                <w:sz w:val="15"/>
                <w:szCs w:val="15"/>
              </w:rPr>
              <w:t>poistné</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Pr>
          <w:p w:rsidR="0005252F" w:rsidRPr="00B57948" w:rsidRDefault="0005252F" w:rsidP="0005252F">
            <w:pPr>
              <w:ind w:left="318"/>
              <w:rPr>
                <w:i/>
                <w:sz w:val="15"/>
                <w:szCs w:val="15"/>
              </w:rPr>
            </w:pPr>
            <w:r w:rsidRPr="00B57948">
              <w:rPr>
                <w:i/>
                <w:sz w:val="15"/>
                <w:szCs w:val="15"/>
              </w:rPr>
              <w:t>bankové záruky</w:t>
            </w:r>
          </w:p>
        </w:tc>
        <w:tc>
          <w:tcPr>
            <w:tcW w:w="549" w:type="pct"/>
          </w:tcPr>
          <w:p w:rsidR="0005252F" w:rsidRPr="00B57948" w:rsidRDefault="0005252F" w:rsidP="0005252F">
            <w:pPr>
              <w:jc w:val="center"/>
              <w:rPr>
                <w:i/>
                <w:snapToGrid w:val="0"/>
                <w:sz w:val="15"/>
                <w:lang w:eastAsia="sk-SK"/>
              </w:rPr>
            </w:pPr>
          </w:p>
        </w:tc>
        <w:tc>
          <w:tcPr>
            <w:tcW w:w="782" w:type="pct"/>
            <w:vAlign w:val="bottom"/>
          </w:tcPr>
          <w:p w:rsidR="0005252F" w:rsidRPr="00B57948" w:rsidRDefault="0005252F" w:rsidP="0005252F">
            <w:pPr>
              <w:jc w:val="right"/>
              <w:rPr>
                <w:i/>
                <w:snapToGrid w:val="0"/>
                <w:sz w:val="15"/>
                <w:lang w:eastAsia="sk-SK"/>
              </w:rPr>
            </w:pPr>
          </w:p>
        </w:tc>
        <w:tc>
          <w:tcPr>
            <w:tcW w:w="781" w:type="pct"/>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Borders>
              <w:bottom w:val="nil"/>
            </w:tcBorders>
          </w:tcPr>
          <w:p w:rsidR="0005252F" w:rsidRPr="00B57948" w:rsidRDefault="0005252F" w:rsidP="0005252F">
            <w:pPr>
              <w:ind w:left="318"/>
              <w:rPr>
                <w:i/>
                <w:sz w:val="15"/>
                <w:szCs w:val="15"/>
              </w:rPr>
            </w:pPr>
            <w:r w:rsidRPr="00B57948">
              <w:rPr>
                <w:i/>
                <w:sz w:val="15"/>
                <w:szCs w:val="15"/>
              </w:rPr>
              <w:t>bankové poplatky</w:t>
            </w:r>
          </w:p>
        </w:tc>
        <w:tc>
          <w:tcPr>
            <w:tcW w:w="549" w:type="pct"/>
            <w:tcBorders>
              <w:bottom w:val="nil"/>
            </w:tcBorders>
          </w:tcPr>
          <w:p w:rsidR="0005252F" w:rsidRPr="00B57948" w:rsidRDefault="0005252F" w:rsidP="0005252F">
            <w:pPr>
              <w:jc w:val="center"/>
              <w:rPr>
                <w:i/>
                <w:snapToGrid w:val="0"/>
                <w:sz w:val="15"/>
                <w:lang w:eastAsia="sk-SK"/>
              </w:rPr>
            </w:pPr>
          </w:p>
        </w:tc>
        <w:tc>
          <w:tcPr>
            <w:tcW w:w="782" w:type="pct"/>
            <w:tcBorders>
              <w:bottom w:val="nil"/>
            </w:tcBorders>
            <w:vAlign w:val="bottom"/>
          </w:tcPr>
          <w:p w:rsidR="0005252F" w:rsidRPr="00B57948" w:rsidRDefault="0005252F" w:rsidP="0005252F">
            <w:pPr>
              <w:jc w:val="right"/>
              <w:rPr>
                <w:i/>
                <w:snapToGrid w:val="0"/>
                <w:sz w:val="15"/>
                <w:lang w:eastAsia="sk-SK"/>
              </w:rPr>
            </w:pPr>
          </w:p>
        </w:tc>
        <w:tc>
          <w:tcPr>
            <w:tcW w:w="781" w:type="pct"/>
            <w:tcBorders>
              <w:bottom w:val="nil"/>
            </w:tcBorders>
            <w:vAlign w:val="bottom"/>
          </w:tcPr>
          <w:p w:rsidR="0005252F" w:rsidRPr="00B57948" w:rsidRDefault="0005252F" w:rsidP="0005252F">
            <w:pPr>
              <w:jc w:val="right"/>
              <w:rPr>
                <w:i/>
                <w:snapToGrid w:val="0"/>
                <w:sz w:val="15"/>
                <w:lang w:eastAsia="sk-SK"/>
              </w:rPr>
            </w:pPr>
          </w:p>
        </w:tc>
      </w:tr>
      <w:tr w:rsidR="0005252F" w:rsidRPr="00B57948" w:rsidTr="00445AB9">
        <w:tc>
          <w:tcPr>
            <w:tcW w:w="2888" w:type="pct"/>
            <w:tcBorders>
              <w:top w:val="nil"/>
              <w:bottom w:val="nil"/>
            </w:tcBorders>
          </w:tcPr>
          <w:p w:rsidR="0005252F" w:rsidRPr="00B57948" w:rsidRDefault="0005252F" w:rsidP="0005252F">
            <w:pPr>
              <w:ind w:firstLine="318"/>
              <w:jc w:val="left"/>
              <w:rPr>
                <w:i/>
                <w:snapToGrid w:val="0"/>
                <w:sz w:val="15"/>
                <w:lang w:eastAsia="sk-SK"/>
              </w:rPr>
            </w:pPr>
            <w:r w:rsidRPr="00B57948">
              <w:rPr>
                <w:i/>
                <w:snapToGrid w:val="0"/>
                <w:sz w:val="15"/>
                <w:lang w:eastAsia="sk-SK"/>
              </w:rPr>
              <w:t>ostatné</w:t>
            </w:r>
          </w:p>
        </w:tc>
        <w:tc>
          <w:tcPr>
            <w:tcW w:w="549" w:type="pct"/>
            <w:tcBorders>
              <w:top w:val="nil"/>
              <w:bottom w:val="nil"/>
            </w:tcBorders>
          </w:tcPr>
          <w:p w:rsidR="0005252F" w:rsidRPr="00B57948" w:rsidRDefault="0005252F" w:rsidP="0005252F">
            <w:pPr>
              <w:jc w:val="center"/>
              <w:rPr>
                <w:i/>
                <w:snapToGrid w:val="0"/>
                <w:sz w:val="15"/>
                <w:lang w:eastAsia="sk-SK"/>
              </w:rPr>
            </w:pPr>
          </w:p>
        </w:tc>
        <w:tc>
          <w:tcPr>
            <w:tcW w:w="782" w:type="pct"/>
            <w:tcBorders>
              <w:top w:val="nil"/>
              <w:bottom w:val="nil"/>
            </w:tcBorders>
            <w:vAlign w:val="bottom"/>
          </w:tcPr>
          <w:p w:rsidR="0005252F" w:rsidRPr="00B57948" w:rsidRDefault="00084C13" w:rsidP="0005252F">
            <w:pPr>
              <w:jc w:val="right"/>
              <w:rPr>
                <w:i/>
                <w:snapToGrid w:val="0"/>
                <w:sz w:val="15"/>
                <w:lang w:eastAsia="sk-SK"/>
              </w:rPr>
            </w:pPr>
            <w:r>
              <w:rPr>
                <w:i/>
                <w:snapToGrid w:val="0"/>
                <w:sz w:val="15"/>
                <w:lang w:eastAsia="sk-SK"/>
              </w:rPr>
              <w:t>5 985</w:t>
            </w:r>
          </w:p>
        </w:tc>
        <w:tc>
          <w:tcPr>
            <w:tcW w:w="781" w:type="pct"/>
            <w:tcBorders>
              <w:top w:val="nil"/>
              <w:bottom w:val="nil"/>
            </w:tcBorders>
            <w:vAlign w:val="bottom"/>
          </w:tcPr>
          <w:p w:rsidR="0005252F" w:rsidRPr="00B57948" w:rsidRDefault="00EB67A8" w:rsidP="0005252F">
            <w:pPr>
              <w:jc w:val="right"/>
              <w:rPr>
                <w:i/>
                <w:snapToGrid w:val="0"/>
                <w:sz w:val="15"/>
                <w:lang w:eastAsia="sk-SK"/>
              </w:rPr>
            </w:pPr>
            <w:r>
              <w:rPr>
                <w:i/>
                <w:snapToGrid w:val="0"/>
                <w:sz w:val="15"/>
                <w:lang w:eastAsia="sk-SK"/>
              </w:rPr>
              <w:t>1 120</w:t>
            </w:r>
          </w:p>
        </w:tc>
      </w:tr>
      <w:tr w:rsidR="0005252F" w:rsidRPr="00B57948" w:rsidTr="00445AB9">
        <w:tc>
          <w:tcPr>
            <w:tcW w:w="2888" w:type="pct"/>
            <w:tcBorders>
              <w:top w:val="nil"/>
              <w:bottom w:val="single" w:sz="8" w:space="0" w:color="auto"/>
            </w:tcBorders>
          </w:tcPr>
          <w:p w:rsidR="0005252F" w:rsidRPr="00B57948" w:rsidRDefault="0005252F" w:rsidP="0005252F">
            <w:pPr>
              <w:jc w:val="left"/>
              <w:rPr>
                <w:b/>
                <w:snapToGrid w:val="0"/>
                <w:sz w:val="15"/>
                <w:lang w:eastAsia="sk-SK"/>
              </w:rPr>
            </w:pPr>
            <w:r w:rsidRPr="00B57948">
              <w:rPr>
                <w:snapToGrid w:val="0"/>
                <w:sz w:val="15"/>
                <w:lang w:eastAsia="sk-SK"/>
              </w:rPr>
              <w:t>Náklady výnimočného rozsahu alebo výskytu</w:t>
            </w:r>
          </w:p>
        </w:tc>
        <w:tc>
          <w:tcPr>
            <w:tcW w:w="549" w:type="pct"/>
            <w:tcBorders>
              <w:top w:val="nil"/>
              <w:bottom w:val="single" w:sz="8" w:space="0" w:color="auto"/>
            </w:tcBorders>
          </w:tcPr>
          <w:p w:rsidR="0005252F" w:rsidRPr="00B57948" w:rsidRDefault="0005252F" w:rsidP="0005252F">
            <w:pPr>
              <w:jc w:val="center"/>
              <w:rPr>
                <w:snapToGrid w:val="0"/>
                <w:sz w:val="15"/>
                <w:lang w:eastAsia="sk-SK"/>
              </w:rPr>
            </w:pPr>
          </w:p>
        </w:tc>
        <w:tc>
          <w:tcPr>
            <w:tcW w:w="782" w:type="pct"/>
            <w:tcBorders>
              <w:top w:val="nil"/>
              <w:bottom w:val="single" w:sz="8" w:space="0" w:color="auto"/>
            </w:tcBorders>
            <w:vAlign w:val="bottom"/>
          </w:tcPr>
          <w:p w:rsidR="0005252F" w:rsidRPr="00B57948" w:rsidRDefault="0005252F" w:rsidP="0005252F">
            <w:pPr>
              <w:jc w:val="right"/>
              <w:rPr>
                <w:snapToGrid w:val="0"/>
                <w:sz w:val="15"/>
                <w:lang w:eastAsia="sk-SK"/>
              </w:rPr>
            </w:pPr>
          </w:p>
        </w:tc>
        <w:tc>
          <w:tcPr>
            <w:tcW w:w="781" w:type="pct"/>
            <w:tcBorders>
              <w:top w:val="nil"/>
              <w:bottom w:val="single" w:sz="8" w:space="0" w:color="auto"/>
            </w:tcBorders>
            <w:vAlign w:val="bottom"/>
          </w:tcPr>
          <w:p w:rsidR="0005252F" w:rsidRPr="00B57948" w:rsidRDefault="0005252F" w:rsidP="0005252F">
            <w:pPr>
              <w:jc w:val="right"/>
              <w:rPr>
                <w:snapToGrid w:val="0"/>
                <w:sz w:val="15"/>
                <w:lang w:eastAsia="sk-SK"/>
              </w:rPr>
            </w:pPr>
          </w:p>
        </w:tc>
      </w:tr>
    </w:tbl>
    <w:p w:rsidR="00692FD0" w:rsidRPr="00B57948" w:rsidRDefault="00692FD0" w:rsidP="00692FD0">
      <w:pPr>
        <w:jc w:val="left"/>
      </w:pPr>
    </w:p>
    <w:p w:rsidR="00E01014" w:rsidRPr="00B57948" w:rsidRDefault="00E01014" w:rsidP="00E01014">
      <w:pPr>
        <w:rPr>
          <w:snapToGrid w:val="0"/>
          <w:lang w:eastAsia="sk-SK"/>
        </w:rPr>
      </w:pPr>
    </w:p>
    <w:p w:rsidR="00E01014" w:rsidRPr="00B57948" w:rsidRDefault="00B818EA" w:rsidP="00E01014">
      <w:pPr>
        <w:pStyle w:val="Nadpis1"/>
      </w:pPr>
      <w:r>
        <w:t xml:space="preserve">VII. </w:t>
      </w:r>
      <w:r w:rsidR="00E01014" w:rsidRPr="00B57948">
        <w:t>DAŇ Z PRÍJMOV</w:t>
      </w:r>
    </w:p>
    <w:p w:rsidR="00E01014" w:rsidRPr="00B57948" w:rsidRDefault="00E01014" w:rsidP="00E01014">
      <w:pPr>
        <w:rPr>
          <w:snapToGrid w:val="0"/>
          <w:sz w:val="18"/>
          <w:lang w:eastAsia="sk-SK"/>
        </w:rPr>
      </w:pPr>
    </w:p>
    <w:p w:rsidR="00E01014" w:rsidRPr="00B57948" w:rsidRDefault="00E01014" w:rsidP="00E01014">
      <w:pPr>
        <w:rPr>
          <w:snapToGrid w:val="0"/>
          <w:lang w:eastAsia="sk-SK"/>
        </w:rPr>
      </w:pPr>
      <w:r w:rsidRPr="00B57948">
        <w:rPr>
          <w:snapToGrid w:val="0"/>
          <w:lang w:eastAsia="sk-SK"/>
        </w:rPr>
        <w:lastRenderedPageBreak/>
        <w:t xml:space="preserve">Sadzba dane z príjmov pre rok </w:t>
      </w:r>
      <w:r w:rsidR="0005252F" w:rsidRPr="00B57948">
        <w:rPr>
          <w:snapToGrid w:val="0"/>
          <w:lang w:eastAsia="sk-SK"/>
        </w:rPr>
        <w:t>201</w:t>
      </w:r>
      <w:r w:rsidR="00477C86">
        <w:rPr>
          <w:snapToGrid w:val="0"/>
          <w:lang w:eastAsia="sk-SK"/>
        </w:rPr>
        <w:t>6</w:t>
      </w:r>
      <w:r w:rsidR="0005252F" w:rsidRPr="00B57948">
        <w:rPr>
          <w:snapToGrid w:val="0"/>
          <w:lang w:eastAsia="sk-SK"/>
        </w:rPr>
        <w:t xml:space="preserve"> </w:t>
      </w:r>
      <w:r w:rsidRPr="00B57948">
        <w:rPr>
          <w:snapToGrid w:val="0"/>
          <w:lang w:eastAsia="sk-SK"/>
        </w:rPr>
        <w:t xml:space="preserve">je </w:t>
      </w:r>
      <w:r w:rsidR="00A2788F" w:rsidRPr="00B57948">
        <w:rPr>
          <w:snapToGrid w:val="0"/>
          <w:lang w:eastAsia="sk-SK"/>
        </w:rPr>
        <w:t>22</w:t>
      </w:r>
      <w:r w:rsidR="000144DD" w:rsidRPr="00B57948">
        <w:rPr>
          <w:snapToGrid w:val="0"/>
          <w:lang w:eastAsia="sk-SK"/>
        </w:rPr>
        <w:t xml:space="preserve"> </w:t>
      </w:r>
      <w:r w:rsidRPr="00B57948">
        <w:rPr>
          <w:snapToGrid w:val="0"/>
          <w:lang w:eastAsia="sk-SK"/>
        </w:rPr>
        <w:t>%.</w:t>
      </w:r>
      <w:r w:rsidR="006D35CE" w:rsidRPr="00B57948">
        <w:rPr>
          <w:snapToGrid w:val="0"/>
          <w:lang w:eastAsia="sk-SK"/>
        </w:rPr>
        <w:t xml:space="preserve"> Spoločnosť nemala žiadne úľavy</w:t>
      </w:r>
      <w:r w:rsidRPr="00B57948">
        <w:rPr>
          <w:snapToGrid w:val="0"/>
          <w:lang w:eastAsia="sk-SK"/>
        </w:rPr>
        <w:t xml:space="preserve"> z daní. </w:t>
      </w:r>
      <w:r w:rsidRPr="00B57948">
        <w:rPr>
          <w:szCs w:val="17"/>
        </w:rPr>
        <w:t>Prevod od teoretickej dane z príjmov k vykázanej dani z príjmov je uvedený v nasledujúcom prehľade:</w:t>
      </w:r>
    </w:p>
    <w:p w:rsidR="00E01014" w:rsidRPr="00B57948" w:rsidRDefault="00E01014" w:rsidP="00E01014">
      <w:pPr>
        <w:rPr>
          <w:szCs w:val="17"/>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8A0660" w:rsidRPr="00B57948" w:rsidTr="008A0660">
        <w:tc>
          <w:tcPr>
            <w:tcW w:w="6237" w:type="dxa"/>
            <w:tcBorders>
              <w:top w:val="single" w:sz="8" w:space="0" w:color="auto"/>
              <w:bottom w:val="single" w:sz="4" w:space="0" w:color="auto"/>
            </w:tcBorders>
          </w:tcPr>
          <w:p w:rsidR="008A0660" w:rsidRPr="00B57948" w:rsidRDefault="008A0660" w:rsidP="008A0660">
            <w:pPr>
              <w:ind w:left="176" w:hanging="176"/>
              <w:jc w:val="left"/>
              <w:rPr>
                <w:b/>
                <w:i/>
                <w:sz w:val="15"/>
                <w:szCs w:val="15"/>
              </w:rPr>
            </w:pPr>
            <w:r w:rsidRPr="00B57948">
              <w:rPr>
                <w:b/>
                <w:i/>
                <w:sz w:val="15"/>
                <w:szCs w:val="15"/>
              </w:rPr>
              <w:t>Položka</w:t>
            </w:r>
          </w:p>
        </w:tc>
        <w:tc>
          <w:tcPr>
            <w:tcW w:w="1418" w:type="dxa"/>
            <w:tcBorders>
              <w:top w:val="single" w:sz="8" w:space="0" w:color="auto"/>
              <w:bottom w:val="single" w:sz="4" w:space="0" w:color="auto"/>
            </w:tcBorders>
          </w:tcPr>
          <w:p w:rsidR="008A0660" w:rsidRPr="00B57948" w:rsidRDefault="008A0660" w:rsidP="00477C86">
            <w:pPr>
              <w:jc w:val="center"/>
              <w:rPr>
                <w:b/>
                <w:i/>
                <w:sz w:val="15"/>
                <w:szCs w:val="15"/>
              </w:rPr>
            </w:pPr>
            <w:r w:rsidRPr="00B57948">
              <w:rPr>
                <w:b/>
                <w:i/>
                <w:sz w:val="15"/>
                <w:szCs w:val="15"/>
              </w:rPr>
              <w:t>201</w:t>
            </w:r>
            <w:r w:rsidR="00AD2986">
              <w:rPr>
                <w:b/>
                <w:i/>
                <w:sz w:val="15"/>
                <w:szCs w:val="15"/>
              </w:rPr>
              <w:t>7</w:t>
            </w:r>
          </w:p>
        </w:tc>
        <w:tc>
          <w:tcPr>
            <w:tcW w:w="1418" w:type="dxa"/>
            <w:tcBorders>
              <w:top w:val="single" w:sz="8" w:space="0" w:color="auto"/>
              <w:bottom w:val="single" w:sz="4" w:space="0" w:color="auto"/>
            </w:tcBorders>
          </w:tcPr>
          <w:p w:rsidR="008A0660" w:rsidRPr="00B57948" w:rsidRDefault="008A0660" w:rsidP="00327B81">
            <w:pPr>
              <w:jc w:val="center"/>
              <w:rPr>
                <w:b/>
                <w:i/>
                <w:sz w:val="15"/>
                <w:szCs w:val="15"/>
              </w:rPr>
            </w:pPr>
            <w:r w:rsidRPr="00B57948">
              <w:rPr>
                <w:b/>
                <w:i/>
                <w:sz w:val="15"/>
                <w:szCs w:val="15"/>
              </w:rPr>
              <w:t>201</w:t>
            </w:r>
            <w:r w:rsidR="00AD2986">
              <w:rPr>
                <w:b/>
                <w:i/>
                <w:sz w:val="15"/>
                <w:szCs w:val="15"/>
              </w:rPr>
              <w:t>6</w:t>
            </w:r>
          </w:p>
        </w:tc>
      </w:tr>
      <w:tr w:rsidR="0005252F" w:rsidRPr="00B57948" w:rsidTr="008A0660">
        <w:tc>
          <w:tcPr>
            <w:tcW w:w="6237" w:type="dxa"/>
            <w:tcBorders>
              <w:top w:val="single" w:sz="4" w:space="0" w:color="auto"/>
            </w:tcBorders>
          </w:tcPr>
          <w:p w:rsidR="0005252F" w:rsidRPr="00B57948" w:rsidRDefault="0005252F" w:rsidP="0005252F">
            <w:pPr>
              <w:ind w:left="176" w:hanging="176"/>
              <w:jc w:val="left"/>
              <w:rPr>
                <w:snapToGrid w:val="0"/>
                <w:sz w:val="15"/>
                <w:lang w:eastAsia="sk-SK"/>
              </w:rPr>
            </w:pPr>
            <w:r w:rsidRPr="00B57948">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05252F" w:rsidRPr="00B57948" w:rsidRDefault="0005252F" w:rsidP="0005252F">
            <w:pPr>
              <w:jc w:val="right"/>
              <w:rPr>
                <w:snapToGrid w:val="0"/>
                <w:sz w:val="15"/>
                <w:lang w:eastAsia="sk-SK"/>
              </w:rPr>
            </w:pPr>
          </w:p>
        </w:tc>
        <w:tc>
          <w:tcPr>
            <w:tcW w:w="1418" w:type="dxa"/>
            <w:tcBorders>
              <w:top w:val="single" w:sz="4" w:space="0" w:color="auto"/>
            </w:tcBorders>
            <w:vAlign w:val="bottom"/>
          </w:tcPr>
          <w:p w:rsidR="0005252F" w:rsidRPr="00B57948" w:rsidRDefault="0005252F" w:rsidP="0005252F">
            <w:pPr>
              <w:ind w:right="-57"/>
              <w:jc w:val="right"/>
              <w:rPr>
                <w:snapToGrid w:val="0"/>
                <w:sz w:val="15"/>
                <w:lang w:eastAsia="sk-SK"/>
              </w:rPr>
            </w:pPr>
            <w:r w:rsidRPr="00B57948">
              <w:rPr>
                <w:snapToGrid w:val="0"/>
                <w:sz w:val="15"/>
                <w:lang w:eastAsia="sk-SK"/>
              </w:rPr>
              <w:t>-</w:t>
            </w:r>
          </w:p>
        </w:tc>
      </w:tr>
      <w:tr w:rsidR="0005252F" w:rsidRPr="00B57948" w:rsidTr="008A0660">
        <w:tc>
          <w:tcPr>
            <w:tcW w:w="6237" w:type="dxa"/>
          </w:tcPr>
          <w:p w:rsidR="0005252F" w:rsidRPr="00B57948" w:rsidRDefault="0005252F" w:rsidP="0005252F">
            <w:pPr>
              <w:ind w:left="176" w:hanging="176"/>
              <w:jc w:val="left"/>
              <w:rPr>
                <w:snapToGrid w:val="0"/>
                <w:sz w:val="15"/>
                <w:lang w:eastAsia="sk-SK"/>
              </w:rPr>
            </w:pPr>
            <w:r w:rsidRPr="00B57948">
              <w:rPr>
                <w:snapToGrid w:val="0"/>
                <w:sz w:val="15"/>
                <w:lang w:eastAsia="sk-SK"/>
              </w:rPr>
              <w:t>Suma odloženého daňového záväzku účtovaného ako náklad alebo výnos vyplývajúci zo zmeny sadzby dane z príjmov</w:t>
            </w:r>
          </w:p>
        </w:tc>
        <w:tc>
          <w:tcPr>
            <w:tcW w:w="1418" w:type="dxa"/>
            <w:vAlign w:val="bottom"/>
          </w:tcPr>
          <w:p w:rsidR="0005252F" w:rsidRPr="00B57948" w:rsidRDefault="0005252F" w:rsidP="0005252F">
            <w:pPr>
              <w:jc w:val="right"/>
              <w:rPr>
                <w:snapToGrid w:val="0"/>
                <w:sz w:val="15"/>
                <w:lang w:eastAsia="sk-SK"/>
              </w:rPr>
            </w:pPr>
          </w:p>
        </w:tc>
        <w:tc>
          <w:tcPr>
            <w:tcW w:w="1418" w:type="dxa"/>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r w:rsidR="0005252F" w:rsidRPr="00B57948" w:rsidTr="008A0660">
        <w:tc>
          <w:tcPr>
            <w:tcW w:w="6237" w:type="dxa"/>
          </w:tcPr>
          <w:p w:rsidR="0005252F" w:rsidRPr="00B57948" w:rsidRDefault="0005252F" w:rsidP="0005252F">
            <w:pPr>
              <w:ind w:left="176" w:hanging="176"/>
              <w:jc w:val="left"/>
              <w:rPr>
                <w:snapToGrid w:val="0"/>
                <w:sz w:val="15"/>
                <w:lang w:eastAsia="sk-SK"/>
              </w:rPr>
            </w:pPr>
            <w:r w:rsidRPr="00B57948">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05252F" w:rsidRPr="00B57948" w:rsidRDefault="0005252F" w:rsidP="0005252F">
            <w:pPr>
              <w:jc w:val="right"/>
              <w:rPr>
                <w:snapToGrid w:val="0"/>
                <w:sz w:val="15"/>
                <w:lang w:eastAsia="sk-SK"/>
              </w:rPr>
            </w:pPr>
          </w:p>
        </w:tc>
        <w:tc>
          <w:tcPr>
            <w:tcW w:w="1418" w:type="dxa"/>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r w:rsidR="0005252F" w:rsidRPr="00B57948" w:rsidTr="008A0660">
        <w:tc>
          <w:tcPr>
            <w:tcW w:w="6237" w:type="dxa"/>
          </w:tcPr>
          <w:p w:rsidR="0005252F" w:rsidRPr="00B57948" w:rsidRDefault="0005252F" w:rsidP="0005252F">
            <w:pPr>
              <w:ind w:left="176" w:hanging="176"/>
              <w:jc w:val="left"/>
              <w:rPr>
                <w:snapToGrid w:val="0"/>
                <w:sz w:val="15"/>
                <w:lang w:eastAsia="sk-SK"/>
              </w:rPr>
            </w:pPr>
            <w:r w:rsidRPr="00B57948">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05252F" w:rsidRPr="00B57948" w:rsidRDefault="0005252F" w:rsidP="0005252F">
            <w:pPr>
              <w:jc w:val="right"/>
              <w:rPr>
                <w:snapToGrid w:val="0"/>
                <w:sz w:val="15"/>
                <w:lang w:eastAsia="sk-SK"/>
              </w:rPr>
            </w:pPr>
          </w:p>
        </w:tc>
        <w:tc>
          <w:tcPr>
            <w:tcW w:w="1418" w:type="dxa"/>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r w:rsidR="0005252F" w:rsidRPr="00B57948" w:rsidTr="008A0660">
        <w:tc>
          <w:tcPr>
            <w:tcW w:w="6237" w:type="dxa"/>
            <w:tcBorders>
              <w:bottom w:val="nil"/>
            </w:tcBorders>
          </w:tcPr>
          <w:p w:rsidR="0005252F" w:rsidRPr="00B57948" w:rsidRDefault="0005252F" w:rsidP="0005252F">
            <w:pPr>
              <w:ind w:left="176" w:hanging="176"/>
              <w:jc w:val="left"/>
              <w:rPr>
                <w:snapToGrid w:val="0"/>
                <w:sz w:val="15"/>
                <w:lang w:eastAsia="sk-SK"/>
              </w:rPr>
            </w:pPr>
            <w:r w:rsidRPr="00B57948">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05252F" w:rsidRPr="00B57948" w:rsidRDefault="0005252F" w:rsidP="0005252F">
            <w:pPr>
              <w:jc w:val="right"/>
              <w:rPr>
                <w:snapToGrid w:val="0"/>
                <w:sz w:val="15"/>
                <w:lang w:eastAsia="sk-SK"/>
              </w:rPr>
            </w:pPr>
          </w:p>
        </w:tc>
        <w:tc>
          <w:tcPr>
            <w:tcW w:w="1418" w:type="dxa"/>
            <w:tcBorders>
              <w:bottom w:val="nil"/>
            </w:tcBorders>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r w:rsidR="0005252F" w:rsidRPr="00B57948" w:rsidTr="008A0660">
        <w:tc>
          <w:tcPr>
            <w:tcW w:w="6237" w:type="dxa"/>
            <w:tcBorders>
              <w:top w:val="nil"/>
              <w:bottom w:val="single" w:sz="8" w:space="0" w:color="auto"/>
            </w:tcBorders>
          </w:tcPr>
          <w:p w:rsidR="0005252F" w:rsidRPr="00B57948" w:rsidRDefault="0005252F" w:rsidP="0005252F">
            <w:pPr>
              <w:ind w:left="176" w:hanging="176"/>
              <w:jc w:val="left"/>
              <w:rPr>
                <w:snapToGrid w:val="0"/>
                <w:sz w:val="15"/>
                <w:lang w:eastAsia="sk-SK"/>
              </w:rPr>
            </w:pPr>
            <w:r w:rsidRPr="00B57948">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05252F" w:rsidRPr="00B57948" w:rsidRDefault="0005252F" w:rsidP="0005252F">
            <w:pPr>
              <w:jc w:val="right"/>
              <w:rPr>
                <w:snapToGrid w:val="0"/>
                <w:sz w:val="15"/>
                <w:lang w:eastAsia="sk-SK"/>
              </w:rPr>
            </w:pPr>
          </w:p>
        </w:tc>
        <w:tc>
          <w:tcPr>
            <w:tcW w:w="1418" w:type="dxa"/>
            <w:tcBorders>
              <w:top w:val="nil"/>
              <w:bottom w:val="single" w:sz="8" w:space="0" w:color="auto"/>
            </w:tcBorders>
            <w:vAlign w:val="bottom"/>
          </w:tcPr>
          <w:p w:rsidR="0005252F" w:rsidRPr="00B57948" w:rsidRDefault="0005252F" w:rsidP="0005252F">
            <w:pPr>
              <w:jc w:val="right"/>
              <w:rPr>
                <w:snapToGrid w:val="0"/>
                <w:sz w:val="15"/>
                <w:lang w:eastAsia="sk-SK"/>
              </w:rPr>
            </w:pPr>
            <w:r w:rsidRPr="00B57948">
              <w:rPr>
                <w:snapToGrid w:val="0"/>
                <w:sz w:val="15"/>
                <w:lang w:eastAsia="sk-SK"/>
              </w:rPr>
              <w:t>-</w:t>
            </w:r>
          </w:p>
        </w:tc>
      </w:tr>
    </w:tbl>
    <w:p w:rsidR="004E575B" w:rsidRPr="00B57948" w:rsidRDefault="004E575B" w:rsidP="00D70273">
      <w:pPr>
        <w:rPr>
          <w:snapToGrid w:val="0"/>
          <w:u w:val="single"/>
          <w:lang w:eastAsia="sk-SK"/>
        </w:rPr>
      </w:pPr>
    </w:p>
    <w:tbl>
      <w:tblPr>
        <w:tblW w:w="4884" w:type="pct"/>
        <w:tblInd w:w="108" w:type="dxa"/>
        <w:tblLook w:val="0000" w:firstRow="0" w:lastRow="0" w:firstColumn="0" w:lastColumn="0" w:noHBand="0" w:noVBand="0"/>
      </w:tblPr>
      <w:tblGrid>
        <w:gridCol w:w="3296"/>
        <w:gridCol w:w="1077"/>
        <w:gridCol w:w="1039"/>
        <w:gridCol w:w="792"/>
        <w:gridCol w:w="991"/>
        <w:gridCol w:w="991"/>
        <w:gridCol w:w="675"/>
      </w:tblGrid>
      <w:tr w:rsidR="008A0660" w:rsidRPr="00B57948" w:rsidTr="0005252F">
        <w:trPr>
          <w:cantSplit/>
        </w:trPr>
        <w:tc>
          <w:tcPr>
            <w:tcW w:w="1860" w:type="pct"/>
            <w:vMerge w:val="restart"/>
            <w:tcBorders>
              <w:top w:val="single" w:sz="8" w:space="0" w:color="auto"/>
            </w:tcBorders>
            <w:vAlign w:val="center"/>
          </w:tcPr>
          <w:p w:rsidR="008A0660" w:rsidRPr="00B57948" w:rsidRDefault="008A0660" w:rsidP="008A0660">
            <w:pPr>
              <w:rPr>
                <w:b/>
                <w:i/>
                <w:sz w:val="15"/>
                <w:szCs w:val="15"/>
              </w:rPr>
            </w:pPr>
          </w:p>
        </w:tc>
        <w:tc>
          <w:tcPr>
            <w:tcW w:w="1641" w:type="pct"/>
            <w:gridSpan w:val="3"/>
            <w:tcBorders>
              <w:top w:val="single" w:sz="8" w:space="0" w:color="auto"/>
              <w:bottom w:val="single" w:sz="4" w:space="0" w:color="auto"/>
            </w:tcBorders>
          </w:tcPr>
          <w:p w:rsidR="008A0660" w:rsidRPr="00B57948" w:rsidRDefault="008A0660" w:rsidP="00327B81">
            <w:pPr>
              <w:jc w:val="center"/>
              <w:rPr>
                <w:b/>
                <w:i/>
                <w:sz w:val="15"/>
                <w:szCs w:val="15"/>
              </w:rPr>
            </w:pPr>
            <w:r w:rsidRPr="00B57948">
              <w:rPr>
                <w:b/>
                <w:i/>
                <w:sz w:val="15"/>
                <w:szCs w:val="15"/>
              </w:rPr>
              <w:t>201</w:t>
            </w:r>
            <w:r w:rsidR="00AD2986">
              <w:rPr>
                <w:b/>
                <w:i/>
                <w:sz w:val="15"/>
                <w:szCs w:val="15"/>
              </w:rPr>
              <w:t>7</w:t>
            </w:r>
          </w:p>
        </w:tc>
        <w:tc>
          <w:tcPr>
            <w:tcW w:w="1499" w:type="pct"/>
            <w:gridSpan w:val="3"/>
            <w:tcBorders>
              <w:top w:val="single" w:sz="8" w:space="0" w:color="auto"/>
              <w:bottom w:val="single" w:sz="4" w:space="0" w:color="auto"/>
            </w:tcBorders>
          </w:tcPr>
          <w:p w:rsidR="008A0660" w:rsidRPr="00B57948" w:rsidRDefault="008A0660" w:rsidP="00327B81">
            <w:pPr>
              <w:jc w:val="center"/>
              <w:rPr>
                <w:b/>
                <w:i/>
                <w:sz w:val="15"/>
                <w:szCs w:val="15"/>
              </w:rPr>
            </w:pPr>
            <w:r w:rsidRPr="00B57948">
              <w:rPr>
                <w:b/>
                <w:i/>
                <w:sz w:val="15"/>
                <w:szCs w:val="15"/>
              </w:rPr>
              <w:t>201</w:t>
            </w:r>
            <w:r w:rsidR="00AD2986">
              <w:rPr>
                <w:b/>
                <w:i/>
                <w:sz w:val="15"/>
                <w:szCs w:val="15"/>
              </w:rPr>
              <w:t>6</w:t>
            </w:r>
          </w:p>
        </w:tc>
      </w:tr>
      <w:tr w:rsidR="008A0660" w:rsidRPr="00B57948" w:rsidTr="0005252F">
        <w:tc>
          <w:tcPr>
            <w:tcW w:w="1860" w:type="pct"/>
            <w:vMerge/>
            <w:tcBorders>
              <w:bottom w:val="single" w:sz="4" w:space="0" w:color="auto"/>
            </w:tcBorders>
            <w:vAlign w:val="center"/>
          </w:tcPr>
          <w:p w:rsidR="008A0660" w:rsidRPr="00B57948" w:rsidRDefault="008A0660" w:rsidP="008A0660">
            <w:pPr>
              <w:rPr>
                <w:b/>
                <w:i/>
                <w:sz w:val="15"/>
                <w:szCs w:val="15"/>
              </w:rPr>
            </w:pPr>
          </w:p>
        </w:tc>
        <w:tc>
          <w:tcPr>
            <w:tcW w:w="608" w:type="pct"/>
            <w:tcBorders>
              <w:top w:val="single" w:sz="4" w:space="0" w:color="auto"/>
              <w:bottom w:val="single" w:sz="4" w:space="0" w:color="auto"/>
            </w:tcBorders>
            <w:vAlign w:val="center"/>
          </w:tcPr>
          <w:p w:rsidR="008A0660" w:rsidRPr="00B57948" w:rsidRDefault="008A0660" w:rsidP="008A0660">
            <w:pPr>
              <w:jc w:val="center"/>
              <w:rPr>
                <w:b/>
                <w:i/>
                <w:sz w:val="15"/>
                <w:szCs w:val="15"/>
              </w:rPr>
            </w:pPr>
            <w:r w:rsidRPr="00B57948">
              <w:rPr>
                <w:b/>
                <w:i/>
                <w:sz w:val="15"/>
                <w:szCs w:val="15"/>
              </w:rPr>
              <w:t>Základ dane</w:t>
            </w:r>
          </w:p>
        </w:tc>
        <w:tc>
          <w:tcPr>
            <w:tcW w:w="586" w:type="pct"/>
            <w:tcBorders>
              <w:top w:val="single" w:sz="4" w:space="0" w:color="auto"/>
              <w:bottom w:val="single" w:sz="4" w:space="0" w:color="auto"/>
            </w:tcBorders>
            <w:vAlign w:val="center"/>
          </w:tcPr>
          <w:p w:rsidR="008A0660" w:rsidRPr="00B57948" w:rsidRDefault="008A0660" w:rsidP="008A0660">
            <w:pPr>
              <w:jc w:val="center"/>
              <w:rPr>
                <w:b/>
                <w:i/>
                <w:sz w:val="15"/>
                <w:szCs w:val="15"/>
              </w:rPr>
            </w:pPr>
            <w:r w:rsidRPr="00B57948">
              <w:rPr>
                <w:b/>
                <w:i/>
                <w:sz w:val="15"/>
                <w:szCs w:val="15"/>
              </w:rPr>
              <w:t>Daň</w:t>
            </w:r>
          </w:p>
        </w:tc>
        <w:tc>
          <w:tcPr>
            <w:tcW w:w="447" w:type="pct"/>
            <w:tcBorders>
              <w:top w:val="single" w:sz="4" w:space="0" w:color="auto"/>
              <w:bottom w:val="single" w:sz="4" w:space="0" w:color="auto"/>
            </w:tcBorders>
            <w:vAlign w:val="center"/>
          </w:tcPr>
          <w:p w:rsidR="008A0660" w:rsidRPr="00B57948" w:rsidRDefault="008A0660" w:rsidP="008A0660">
            <w:pPr>
              <w:jc w:val="center"/>
              <w:rPr>
                <w:b/>
                <w:i/>
                <w:sz w:val="15"/>
                <w:szCs w:val="15"/>
              </w:rPr>
            </w:pPr>
            <w:r w:rsidRPr="00B57948">
              <w:rPr>
                <w:b/>
                <w:i/>
                <w:sz w:val="15"/>
                <w:szCs w:val="15"/>
              </w:rPr>
              <w:t xml:space="preserve">Daň </w:t>
            </w:r>
            <w:r w:rsidRPr="00B57948">
              <w:rPr>
                <w:b/>
                <w:i/>
                <w:sz w:val="15"/>
                <w:szCs w:val="15"/>
              </w:rPr>
              <w:br/>
              <w:t>v %</w:t>
            </w:r>
          </w:p>
        </w:tc>
        <w:tc>
          <w:tcPr>
            <w:tcW w:w="559" w:type="pct"/>
            <w:tcBorders>
              <w:top w:val="single" w:sz="4" w:space="0" w:color="auto"/>
              <w:bottom w:val="single" w:sz="4" w:space="0" w:color="auto"/>
            </w:tcBorders>
            <w:vAlign w:val="center"/>
          </w:tcPr>
          <w:p w:rsidR="008A0660" w:rsidRPr="00B57948" w:rsidRDefault="008A0660" w:rsidP="008A0660">
            <w:pPr>
              <w:jc w:val="center"/>
              <w:rPr>
                <w:b/>
                <w:i/>
                <w:sz w:val="15"/>
                <w:szCs w:val="15"/>
              </w:rPr>
            </w:pPr>
            <w:r w:rsidRPr="00B57948">
              <w:rPr>
                <w:b/>
                <w:i/>
                <w:sz w:val="15"/>
                <w:szCs w:val="15"/>
              </w:rPr>
              <w:t>Základ dane</w:t>
            </w:r>
          </w:p>
        </w:tc>
        <w:tc>
          <w:tcPr>
            <w:tcW w:w="559" w:type="pct"/>
            <w:tcBorders>
              <w:top w:val="single" w:sz="4" w:space="0" w:color="auto"/>
              <w:bottom w:val="single" w:sz="4" w:space="0" w:color="auto"/>
            </w:tcBorders>
            <w:vAlign w:val="center"/>
          </w:tcPr>
          <w:p w:rsidR="008A0660" w:rsidRPr="00B57948" w:rsidRDefault="008A0660" w:rsidP="008A0660">
            <w:pPr>
              <w:ind w:left="57" w:right="57"/>
              <w:jc w:val="center"/>
              <w:rPr>
                <w:b/>
                <w:i/>
                <w:sz w:val="15"/>
                <w:szCs w:val="15"/>
              </w:rPr>
            </w:pPr>
            <w:r w:rsidRPr="00B57948">
              <w:rPr>
                <w:b/>
                <w:i/>
                <w:sz w:val="15"/>
                <w:szCs w:val="15"/>
              </w:rPr>
              <w:t>Daň</w:t>
            </w:r>
          </w:p>
        </w:tc>
        <w:tc>
          <w:tcPr>
            <w:tcW w:w="381" w:type="pct"/>
            <w:tcBorders>
              <w:top w:val="single" w:sz="4" w:space="0" w:color="auto"/>
              <w:bottom w:val="single" w:sz="4" w:space="0" w:color="auto"/>
            </w:tcBorders>
            <w:vAlign w:val="center"/>
          </w:tcPr>
          <w:p w:rsidR="008A0660" w:rsidRPr="00B57948" w:rsidRDefault="008A0660" w:rsidP="008A0660">
            <w:pPr>
              <w:jc w:val="center"/>
              <w:rPr>
                <w:b/>
                <w:i/>
                <w:sz w:val="15"/>
                <w:szCs w:val="15"/>
              </w:rPr>
            </w:pPr>
            <w:r w:rsidRPr="00B57948">
              <w:rPr>
                <w:b/>
                <w:i/>
                <w:sz w:val="15"/>
                <w:szCs w:val="15"/>
              </w:rPr>
              <w:t xml:space="preserve">Daň </w:t>
            </w:r>
            <w:r w:rsidRPr="00B57948">
              <w:rPr>
                <w:b/>
                <w:i/>
                <w:sz w:val="15"/>
                <w:szCs w:val="15"/>
              </w:rPr>
              <w:br/>
              <w:t>v %</w:t>
            </w:r>
          </w:p>
        </w:tc>
      </w:tr>
      <w:tr w:rsidR="0005252F" w:rsidRPr="00B57948" w:rsidTr="0005252F">
        <w:tc>
          <w:tcPr>
            <w:tcW w:w="1860" w:type="pct"/>
            <w:tcBorders>
              <w:top w:val="single" w:sz="4" w:space="0" w:color="auto"/>
            </w:tcBorders>
          </w:tcPr>
          <w:p w:rsidR="0005252F" w:rsidRPr="00B57948" w:rsidRDefault="0005252F" w:rsidP="0005252F">
            <w:pPr>
              <w:jc w:val="left"/>
              <w:rPr>
                <w:snapToGrid w:val="0"/>
                <w:sz w:val="15"/>
                <w:szCs w:val="15"/>
                <w:lang w:eastAsia="sk-SK"/>
              </w:rPr>
            </w:pPr>
            <w:r w:rsidRPr="00B57948">
              <w:rPr>
                <w:snapToGrid w:val="0"/>
                <w:sz w:val="15"/>
                <w:lang w:eastAsia="sk-SK"/>
              </w:rPr>
              <w:t>Výsledok hospodárenia pred zdanením</w:t>
            </w:r>
          </w:p>
        </w:tc>
        <w:tc>
          <w:tcPr>
            <w:tcW w:w="608" w:type="pct"/>
            <w:tcBorders>
              <w:top w:val="single" w:sz="4" w:space="0" w:color="auto"/>
            </w:tcBorders>
            <w:vAlign w:val="bottom"/>
          </w:tcPr>
          <w:p w:rsidR="0005252F" w:rsidRPr="00B57948" w:rsidRDefault="003E66B3" w:rsidP="0005252F">
            <w:pPr>
              <w:jc w:val="right"/>
              <w:rPr>
                <w:snapToGrid w:val="0"/>
                <w:sz w:val="15"/>
                <w:szCs w:val="15"/>
                <w:lang w:eastAsia="sk-SK"/>
              </w:rPr>
            </w:pPr>
            <w:r>
              <w:rPr>
                <w:snapToGrid w:val="0"/>
                <w:sz w:val="15"/>
                <w:szCs w:val="15"/>
                <w:lang w:eastAsia="sk-SK"/>
              </w:rPr>
              <w:t>231 512</w:t>
            </w:r>
          </w:p>
        </w:tc>
        <w:tc>
          <w:tcPr>
            <w:tcW w:w="586" w:type="pct"/>
            <w:tcBorders>
              <w:top w:val="single" w:sz="4" w:space="0" w:color="auto"/>
            </w:tcBorders>
            <w:vAlign w:val="bottom"/>
          </w:tcPr>
          <w:p w:rsidR="0005252F" w:rsidRPr="00B57948" w:rsidRDefault="0005252F" w:rsidP="0005252F">
            <w:pPr>
              <w:jc w:val="right"/>
              <w:rPr>
                <w:snapToGrid w:val="0"/>
                <w:sz w:val="15"/>
                <w:szCs w:val="15"/>
                <w:lang w:eastAsia="sk-SK"/>
              </w:rPr>
            </w:pPr>
          </w:p>
        </w:tc>
        <w:tc>
          <w:tcPr>
            <w:tcW w:w="447" w:type="pct"/>
            <w:tcBorders>
              <w:top w:val="single" w:sz="4" w:space="0" w:color="auto"/>
            </w:tcBorders>
            <w:vAlign w:val="bottom"/>
          </w:tcPr>
          <w:p w:rsidR="0005252F" w:rsidRPr="00B57948" w:rsidRDefault="0005252F" w:rsidP="0005252F">
            <w:pPr>
              <w:jc w:val="right"/>
              <w:rPr>
                <w:snapToGrid w:val="0"/>
                <w:sz w:val="15"/>
                <w:szCs w:val="15"/>
                <w:lang w:eastAsia="sk-SK"/>
              </w:rPr>
            </w:pPr>
          </w:p>
        </w:tc>
        <w:tc>
          <w:tcPr>
            <w:tcW w:w="559" w:type="pct"/>
            <w:tcBorders>
              <w:top w:val="single" w:sz="4" w:space="0" w:color="auto"/>
            </w:tcBorders>
            <w:vAlign w:val="bottom"/>
          </w:tcPr>
          <w:p w:rsidR="0005252F" w:rsidRPr="00B57948" w:rsidRDefault="00A60374" w:rsidP="0005252F">
            <w:pPr>
              <w:jc w:val="right"/>
              <w:rPr>
                <w:snapToGrid w:val="0"/>
                <w:sz w:val="15"/>
                <w:szCs w:val="15"/>
                <w:lang w:eastAsia="sk-SK"/>
              </w:rPr>
            </w:pPr>
            <w:r>
              <w:rPr>
                <w:snapToGrid w:val="0"/>
                <w:sz w:val="15"/>
                <w:szCs w:val="15"/>
                <w:lang w:eastAsia="sk-SK"/>
              </w:rPr>
              <w:t>123 057</w:t>
            </w:r>
          </w:p>
        </w:tc>
        <w:tc>
          <w:tcPr>
            <w:tcW w:w="559" w:type="pct"/>
            <w:tcBorders>
              <w:top w:val="single" w:sz="4" w:space="0" w:color="auto"/>
            </w:tcBorders>
            <w:vAlign w:val="bottom"/>
          </w:tcPr>
          <w:p w:rsidR="0005252F" w:rsidRPr="00B57948" w:rsidRDefault="0005252F" w:rsidP="0005252F">
            <w:pPr>
              <w:jc w:val="right"/>
              <w:rPr>
                <w:snapToGrid w:val="0"/>
                <w:sz w:val="15"/>
                <w:szCs w:val="15"/>
                <w:lang w:eastAsia="sk-SK"/>
              </w:rPr>
            </w:pPr>
          </w:p>
        </w:tc>
        <w:tc>
          <w:tcPr>
            <w:tcW w:w="381" w:type="pct"/>
            <w:tcBorders>
              <w:top w:val="single" w:sz="4" w:space="0" w:color="auto"/>
            </w:tcBorders>
            <w:vAlign w:val="bottom"/>
          </w:tcPr>
          <w:p w:rsidR="0005252F" w:rsidRPr="00B57948" w:rsidRDefault="0005252F" w:rsidP="0005252F">
            <w:pPr>
              <w:jc w:val="right"/>
              <w:rPr>
                <w:snapToGrid w:val="0"/>
                <w:sz w:val="15"/>
                <w:szCs w:val="15"/>
                <w:lang w:eastAsia="sk-SK"/>
              </w:rPr>
            </w:pPr>
          </w:p>
        </w:tc>
      </w:tr>
      <w:tr w:rsidR="0005252F" w:rsidRPr="00B57948" w:rsidTr="0005252F">
        <w:tc>
          <w:tcPr>
            <w:tcW w:w="1860" w:type="pct"/>
            <w:vAlign w:val="bottom"/>
          </w:tcPr>
          <w:p w:rsidR="0005252F" w:rsidRPr="00B57948" w:rsidRDefault="0005252F" w:rsidP="0005252F">
            <w:pPr>
              <w:ind w:firstLine="142"/>
              <w:rPr>
                <w:i/>
                <w:snapToGrid w:val="0"/>
                <w:sz w:val="15"/>
                <w:lang w:eastAsia="sk-SK"/>
              </w:rPr>
            </w:pPr>
            <w:r w:rsidRPr="00B57948">
              <w:rPr>
                <w:i/>
                <w:snapToGrid w:val="0"/>
                <w:sz w:val="15"/>
                <w:lang w:eastAsia="sk-SK"/>
              </w:rPr>
              <w:t>z toho:</w:t>
            </w:r>
          </w:p>
        </w:tc>
        <w:tc>
          <w:tcPr>
            <w:tcW w:w="608" w:type="pct"/>
            <w:vAlign w:val="bottom"/>
          </w:tcPr>
          <w:p w:rsidR="0005252F" w:rsidRPr="00B57948" w:rsidRDefault="0005252F" w:rsidP="0005252F">
            <w:pPr>
              <w:jc w:val="right"/>
              <w:rPr>
                <w:i/>
                <w:snapToGrid w:val="0"/>
                <w:sz w:val="15"/>
                <w:szCs w:val="15"/>
                <w:lang w:eastAsia="sk-SK"/>
              </w:rPr>
            </w:pPr>
          </w:p>
        </w:tc>
        <w:tc>
          <w:tcPr>
            <w:tcW w:w="586" w:type="pct"/>
            <w:vAlign w:val="bottom"/>
          </w:tcPr>
          <w:p w:rsidR="0005252F" w:rsidRPr="00B57948" w:rsidRDefault="0005252F" w:rsidP="0005252F">
            <w:pPr>
              <w:jc w:val="right"/>
              <w:rPr>
                <w:i/>
                <w:snapToGrid w:val="0"/>
                <w:sz w:val="15"/>
                <w:szCs w:val="15"/>
                <w:lang w:eastAsia="sk-SK"/>
              </w:rPr>
            </w:pPr>
          </w:p>
        </w:tc>
        <w:tc>
          <w:tcPr>
            <w:tcW w:w="447" w:type="pct"/>
            <w:vAlign w:val="bottom"/>
          </w:tcPr>
          <w:p w:rsidR="0005252F" w:rsidRPr="00B57948" w:rsidRDefault="0005252F" w:rsidP="0005252F">
            <w:pPr>
              <w:jc w:val="right"/>
              <w:rPr>
                <w:i/>
                <w:snapToGrid w:val="0"/>
                <w:sz w:val="15"/>
                <w:szCs w:val="15"/>
                <w:lang w:eastAsia="sk-SK"/>
              </w:rPr>
            </w:pPr>
          </w:p>
        </w:tc>
        <w:tc>
          <w:tcPr>
            <w:tcW w:w="559" w:type="pct"/>
            <w:vAlign w:val="bottom"/>
          </w:tcPr>
          <w:p w:rsidR="0005252F" w:rsidRPr="00B57948" w:rsidRDefault="0005252F" w:rsidP="0005252F">
            <w:pPr>
              <w:jc w:val="right"/>
              <w:rPr>
                <w:i/>
                <w:snapToGrid w:val="0"/>
                <w:sz w:val="15"/>
                <w:szCs w:val="15"/>
                <w:lang w:eastAsia="sk-SK"/>
              </w:rPr>
            </w:pPr>
          </w:p>
        </w:tc>
        <w:tc>
          <w:tcPr>
            <w:tcW w:w="559" w:type="pct"/>
            <w:vAlign w:val="bottom"/>
          </w:tcPr>
          <w:p w:rsidR="0005252F" w:rsidRPr="00B57948" w:rsidRDefault="0005252F" w:rsidP="0005252F">
            <w:pPr>
              <w:jc w:val="right"/>
              <w:rPr>
                <w:i/>
                <w:snapToGrid w:val="0"/>
                <w:sz w:val="15"/>
                <w:szCs w:val="15"/>
                <w:lang w:eastAsia="sk-SK"/>
              </w:rPr>
            </w:pPr>
          </w:p>
        </w:tc>
        <w:tc>
          <w:tcPr>
            <w:tcW w:w="381" w:type="pct"/>
            <w:vAlign w:val="bottom"/>
          </w:tcPr>
          <w:p w:rsidR="0005252F" w:rsidRPr="00B57948" w:rsidRDefault="0005252F" w:rsidP="0005252F">
            <w:pPr>
              <w:jc w:val="right"/>
              <w:rPr>
                <w:i/>
                <w:snapToGrid w:val="0"/>
                <w:sz w:val="15"/>
                <w:szCs w:val="15"/>
                <w:lang w:eastAsia="sk-SK"/>
              </w:rPr>
            </w:pPr>
          </w:p>
        </w:tc>
      </w:tr>
      <w:tr w:rsidR="0005252F" w:rsidRPr="00B57948" w:rsidTr="0005252F">
        <w:tc>
          <w:tcPr>
            <w:tcW w:w="1860" w:type="pct"/>
            <w:vAlign w:val="bottom"/>
          </w:tcPr>
          <w:p w:rsidR="0005252F" w:rsidRPr="00B57948" w:rsidRDefault="0005252F" w:rsidP="0005252F">
            <w:pPr>
              <w:ind w:left="318"/>
              <w:rPr>
                <w:i/>
                <w:sz w:val="15"/>
                <w:szCs w:val="15"/>
              </w:rPr>
            </w:pPr>
            <w:r w:rsidRPr="00B57948">
              <w:rPr>
                <w:i/>
                <w:sz w:val="15"/>
                <w:szCs w:val="15"/>
              </w:rPr>
              <w:t>teoretická daň</w:t>
            </w:r>
          </w:p>
        </w:tc>
        <w:tc>
          <w:tcPr>
            <w:tcW w:w="608" w:type="pct"/>
            <w:vAlign w:val="bottom"/>
          </w:tcPr>
          <w:p w:rsidR="0005252F" w:rsidRPr="00B57948" w:rsidRDefault="0005252F" w:rsidP="0005252F">
            <w:pPr>
              <w:jc w:val="right"/>
              <w:rPr>
                <w:i/>
                <w:snapToGrid w:val="0"/>
                <w:sz w:val="15"/>
                <w:szCs w:val="15"/>
                <w:lang w:eastAsia="sk-SK"/>
              </w:rPr>
            </w:pPr>
          </w:p>
        </w:tc>
        <w:tc>
          <w:tcPr>
            <w:tcW w:w="586" w:type="pct"/>
            <w:vAlign w:val="bottom"/>
          </w:tcPr>
          <w:p w:rsidR="0005252F" w:rsidRPr="00B57948" w:rsidRDefault="00871D04" w:rsidP="0005252F">
            <w:pPr>
              <w:jc w:val="right"/>
              <w:rPr>
                <w:i/>
                <w:snapToGrid w:val="0"/>
                <w:sz w:val="15"/>
                <w:szCs w:val="15"/>
                <w:lang w:eastAsia="sk-SK"/>
              </w:rPr>
            </w:pPr>
            <w:r>
              <w:rPr>
                <w:i/>
                <w:snapToGrid w:val="0"/>
                <w:sz w:val="15"/>
                <w:szCs w:val="15"/>
                <w:lang w:eastAsia="sk-SK"/>
              </w:rPr>
              <w:t>48 618</w:t>
            </w:r>
          </w:p>
        </w:tc>
        <w:tc>
          <w:tcPr>
            <w:tcW w:w="447" w:type="pct"/>
            <w:vAlign w:val="bottom"/>
          </w:tcPr>
          <w:p w:rsidR="0005252F" w:rsidRPr="00B57948" w:rsidRDefault="00680E9F" w:rsidP="0005252F">
            <w:pPr>
              <w:jc w:val="right"/>
              <w:rPr>
                <w:i/>
                <w:snapToGrid w:val="0"/>
                <w:sz w:val="15"/>
                <w:szCs w:val="15"/>
                <w:lang w:eastAsia="sk-SK"/>
              </w:rPr>
            </w:pPr>
            <w:r>
              <w:rPr>
                <w:i/>
                <w:snapToGrid w:val="0"/>
                <w:sz w:val="15"/>
                <w:szCs w:val="15"/>
                <w:lang w:eastAsia="sk-SK"/>
              </w:rPr>
              <w:t>2</w:t>
            </w:r>
            <w:r w:rsidR="00A60374">
              <w:rPr>
                <w:i/>
                <w:snapToGrid w:val="0"/>
                <w:sz w:val="15"/>
                <w:szCs w:val="15"/>
                <w:lang w:eastAsia="sk-SK"/>
              </w:rPr>
              <w:t>1</w:t>
            </w:r>
            <w:r>
              <w:rPr>
                <w:i/>
                <w:snapToGrid w:val="0"/>
                <w:sz w:val="15"/>
                <w:szCs w:val="15"/>
                <w:lang w:eastAsia="sk-SK"/>
              </w:rPr>
              <w:t>%</w:t>
            </w:r>
          </w:p>
        </w:tc>
        <w:tc>
          <w:tcPr>
            <w:tcW w:w="559" w:type="pct"/>
            <w:vAlign w:val="bottom"/>
          </w:tcPr>
          <w:p w:rsidR="0005252F" w:rsidRPr="00B57948" w:rsidRDefault="0005252F" w:rsidP="0005252F">
            <w:pPr>
              <w:jc w:val="right"/>
              <w:rPr>
                <w:i/>
                <w:snapToGrid w:val="0"/>
                <w:sz w:val="15"/>
                <w:szCs w:val="15"/>
                <w:lang w:eastAsia="sk-SK"/>
              </w:rPr>
            </w:pPr>
          </w:p>
        </w:tc>
        <w:tc>
          <w:tcPr>
            <w:tcW w:w="559" w:type="pct"/>
            <w:vAlign w:val="bottom"/>
          </w:tcPr>
          <w:p w:rsidR="0005252F" w:rsidRPr="00B57948" w:rsidRDefault="00A60374" w:rsidP="0005252F">
            <w:pPr>
              <w:jc w:val="right"/>
              <w:rPr>
                <w:i/>
                <w:snapToGrid w:val="0"/>
                <w:sz w:val="15"/>
                <w:szCs w:val="15"/>
                <w:lang w:eastAsia="sk-SK"/>
              </w:rPr>
            </w:pPr>
            <w:r>
              <w:rPr>
                <w:i/>
                <w:snapToGrid w:val="0"/>
                <w:sz w:val="15"/>
                <w:szCs w:val="15"/>
                <w:lang w:eastAsia="sk-SK"/>
              </w:rPr>
              <w:t>27 072</w:t>
            </w:r>
          </w:p>
        </w:tc>
        <w:tc>
          <w:tcPr>
            <w:tcW w:w="381" w:type="pct"/>
            <w:vAlign w:val="bottom"/>
          </w:tcPr>
          <w:p w:rsidR="0005252F" w:rsidRPr="00B57948" w:rsidRDefault="0005252F" w:rsidP="0005252F">
            <w:pPr>
              <w:jc w:val="right"/>
              <w:rPr>
                <w:i/>
                <w:snapToGrid w:val="0"/>
                <w:sz w:val="15"/>
                <w:szCs w:val="15"/>
                <w:lang w:eastAsia="sk-SK"/>
              </w:rPr>
            </w:pPr>
            <w:r w:rsidRPr="00B57948">
              <w:rPr>
                <w:i/>
                <w:snapToGrid w:val="0"/>
                <w:sz w:val="15"/>
                <w:szCs w:val="15"/>
                <w:lang w:eastAsia="sk-SK"/>
              </w:rPr>
              <w:t>22 %</w:t>
            </w:r>
          </w:p>
        </w:tc>
      </w:tr>
      <w:tr w:rsidR="0005252F" w:rsidRPr="00B57948" w:rsidTr="0005252F">
        <w:tc>
          <w:tcPr>
            <w:tcW w:w="1860" w:type="pct"/>
          </w:tcPr>
          <w:p w:rsidR="0005252F" w:rsidRPr="00B57948" w:rsidRDefault="0005252F" w:rsidP="00792671">
            <w:pPr>
              <w:jc w:val="left"/>
              <w:rPr>
                <w:sz w:val="15"/>
                <w:szCs w:val="15"/>
              </w:rPr>
            </w:pPr>
            <w:r w:rsidRPr="00B57948">
              <w:rPr>
                <w:snapToGrid w:val="0"/>
                <w:sz w:val="15"/>
                <w:lang w:eastAsia="sk-SK"/>
              </w:rPr>
              <w:t xml:space="preserve">Daňovo neuznané náklady </w:t>
            </w:r>
            <w:r w:rsidRPr="00B57948">
              <w:rPr>
                <w:rFonts w:cs="Arial"/>
                <w:iCs/>
                <w:sz w:val="15"/>
                <w:szCs w:val="15"/>
              </w:rPr>
              <w:t>(trvalé rozdiely)</w:t>
            </w:r>
          </w:p>
        </w:tc>
        <w:tc>
          <w:tcPr>
            <w:tcW w:w="608" w:type="pct"/>
            <w:shd w:val="clear" w:color="auto" w:fill="auto"/>
            <w:vAlign w:val="bottom"/>
          </w:tcPr>
          <w:p w:rsidR="0005252F" w:rsidRPr="00B57948" w:rsidRDefault="00871D04" w:rsidP="0005252F">
            <w:pPr>
              <w:jc w:val="right"/>
              <w:rPr>
                <w:snapToGrid w:val="0"/>
                <w:sz w:val="15"/>
                <w:szCs w:val="15"/>
                <w:lang w:eastAsia="sk-SK"/>
              </w:rPr>
            </w:pPr>
            <w:r>
              <w:rPr>
                <w:snapToGrid w:val="0"/>
                <w:sz w:val="15"/>
                <w:szCs w:val="15"/>
                <w:lang w:eastAsia="sk-SK"/>
              </w:rPr>
              <w:t>191 571</w:t>
            </w:r>
          </w:p>
        </w:tc>
        <w:tc>
          <w:tcPr>
            <w:tcW w:w="586" w:type="pct"/>
            <w:shd w:val="clear" w:color="auto" w:fill="auto"/>
            <w:vAlign w:val="bottom"/>
          </w:tcPr>
          <w:p w:rsidR="0005252F" w:rsidRPr="00B57948" w:rsidRDefault="00871D04" w:rsidP="0005252F">
            <w:pPr>
              <w:jc w:val="right"/>
              <w:rPr>
                <w:snapToGrid w:val="0"/>
                <w:sz w:val="15"/>
                <w:szCs w:val="15"/>
                <w:lang w:eastAsia="sk-SK"/>
              </w:rPr>
            </w:pPr>
            <w:r>
              <w:rPr>
                <w:snapToGrid w:val="0"/>
                <w:sz w:val="15"/>
                <w:szCs w:val="15"/>
                <w:lang w:eastAsia="sk-SK"/>
              </w:rPr>
              <w:t>40 230</w:t>
            </w:r>
          </w:p>
        </w:tc>
        <w:tc>
          <w:tcPr>
            <w:tcW w:w="447" w:type="pct"/>
            <w:vAlign w:val="bottom"/>
          </w:tcPr>
          <w:p w:rsidR="0005252F" w:rsidRPr="00B57948" w:rsidRDefault="00680E9F" w:rsidP="0005252F">
            <w:pPr>
              <w:jc w:val="right"/>
              <w:rPr>
                <w:snapToGrid w:val="0"/>
                <w:sz w:val="15"/>
                <w:szCs w:val="15"/>
                <w:lang w:eastAsia="sk-SK"/>
              </w:rPr>
            </w:pPr>
            <w:r>
              <w:rPr>
                <w:snapToGrid w:val="0"/>
                <w:sz w:val="15"/>
                <w:szCs w:val="15"/>
                <w:lang w:eastAsia="sk-SK"/>
              </w:rPr>
              <w:t>2</w:t>
            </w:r>
            <w:r w:rsidR="00A60374">
              <w:rPr>
                <w:snapToGrid w:val="0"/>
                <w:sz w:val="15"/>
                <w:szCs w:val="15"/>
                <w:lang w:eastAsia="sk-SK"/>
              </w:rPr>
              <w:t>1</w:t>
            </w:r>
            <w:r>
              <w:rPr>
                <w:snapToGrid w:val="0"/>
                <w:sz w:val="15"/>
                <w:szCs w:val="15"/>
                <w:lang w:eastAsia="sk-SK"/>
              </w:rPr>
              <w:t>%</w:t>
            </w:r>
          </w:p>
        </w:tc>
        <w:tc>
          <w:tcPr>
            <w:tcW w:w="559" w:type="pct"/>
            <w:vAlign w:val="bottom"/>
          </w:tcPr>
          <w:p w:rsidR="0005252F" w:rsidRPr="00B57948" w:rsidRDefault="00A60374" w:rsidP="0005252F">
            <w:pPr>
              <w:jc w:val="right"/>
              <w:rPr>
                <w:snapToGrid w:val="0"/>
                <w:sz w:val="15"/>
                <w:szCs w:val="15"/>
                <w:lang w:eastAsia="sk-SK"/>
              </w:rPr>
            </w:pPr>
            <w:r>
              <w:rPr>
                <w:snapToGrid w:val="0"/>
                <w:sz w:val="15"/>
                <w:szCs w:val="15"/>
                <w:lang w:eastAsia="sk-SK"/>
              </w:rPr>
              <w:t>37 886</w:t>
            </w:r>
          </w:p>
        </w:tc>
        <w:tc>
          <w:tcPr>
            <w:tcW w:w="559" w:type="pct"/>
            <w:vAlign w:val="bottom"/>
          </w:tcPr>
          <w:p w:rsidR="0005252F" w:rsidRPr="00B57948" w:rsidRDefault="00A60374" w:rsidP="0005252F">
            <w:pPr>
              <w:jc w:val="right"/>
              <w:rPr>
                <w:snapToGrid w:val="0"/>
                <w:sz w:val="15"/>
                <w:szCs w:val="15"/>
                <w:lang w:eastAsia="sk-SK"/>
              </w:rPr>
            </w:pPr>
            <w:r>
              <w:rPr>
                <w:snapToGrid w:val="0"/>
                <w:sz w:val="15"/>
                <w:szCs w:val="15"/>
                <w:lang w:eastAsia="sk-SK"/>
              </w:rPr>
              <w:t>8 335</w:t>
            </w:r>
          </w:p>
        </w:tc>
        <w:tc>
          <w:tcPr>
            <w:tcW w:w="381" w:type="pct"/>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22 %</w:t>
            </w:r>
          </w:p>
        </w:tc>
      </w:tr>
      <w:tr w:rsidR="0005252F" w:rsidRPr="00B57948" w:rsidTr="0005252F">
        <w:tc>
          <w:tcPr>
            <w:tcW w:w="1860" w:type="pct"/>
            <w:vAlign w:val="bottom"/>
          </w:tcPr>
          <w:p w:rsidR="0005252F" w:rsidRPr="00B57948" w:rsidRDefault="0005252F" w:rsidP="00792671">
            <w:pPr>
              <w:jc w:val="left"/>
              <w:rPr>
                <w:sz w:val="15"/>
                <w:szCs w:val="15"/>
              </w:rPr>
            </w:pPr>
            <w:r w:rsidRPr="00B57948">
              <w:rPr>
                <w:sz w:val="15"/>
                <w:szCs w:val="15"/>
              </w:rPr>
              <w:t xml:space="preserve">Výnosy nepodliehajúce dani </w:t>
            </w:r>
            <w:r w:rsidRPr="00B57948">
              <w:rPr>
                <w:rFonts w:cs="Arial"/>
                <w:iCs/>
                <w:sz w:val="15"/>
                <w:szCs w:val="15"/>
              </w:rPr>
              <w:t>(trvalé rozdiely)</w:t>
            </w:r>
          </w:p>
        </w:tc>
        <w:tc>
          <w:tcPr>
            <w:tcW w:w="608" w:type="pct"/>
            <w:shd w:val="clear" w:color="auto" w:fill="auto"/>
            <w:vAlign w:val="bottom"/>
          </w:tcPr>
          <w:p w:rsidR="0005252F" w:rsidRPr="00B57948" w:rsidRDefault="00680E9F" w:rsidP="00477C86">
            <w:pPr>
              <w:ind w:right="-57"/>
              <w:jc w:val="right"/>
              <w:rPr>
                <w:snapToGrid w:val="0"/>
                <w:sz w:val="15"/>
                <w:szCs w:val="15"/>
                <w:lang w:eastAsia="sk-SK"/>
              </w:rPr>
            </w:pPr>
            <w:r>
              <w:rPr>
                <w:snapToGrid w:val="0"/>
                <w:sz w:val="15"/>
                <w:szCs w:val="15"/>
                <w:lang w:eastAsia="sk-SK"/>
              </w:rPr>
              <w:t>(</w:t>
            </w:r>
            <w:r w:rsidR="00871D04">
              <w:rPr>
                <w:snapToGrid w:val="0"/>
                <w:sz w:val="15"/>
                <w:szCs w:val="15"/>
                <w:lang w:eastAsia="sk-SK"/>
              </w:rPr>
              <w:t>20 992</w:t>
            </w:r>
            <w:r>
              <w:rPr>
                <w:snapToGrid w:val="0"/>
                <w:sz w:val="15"/>
                <w:szCs w:val="15"/>
                <w:lang w:eastAsia="sk-SK"/>
              </w:rPr>
              <w:t>)</w:t>
            </w:r>
          </w:p>
        </w:tc>
        <w:tc>
          <w:tcPr>
            <w:tcW w:w="586" w:type="pct"/>
            <w:shd w:val="clear" w:color="auto" w:fill="auto"/>
            <w:vAlign w:val="bottom"/>
          </w:tcPr>
          <w:p w:rsidR="0005252F" w:rsidRPr="00B57948" w:rsidRDefault="00477C86" w:rsidP="0005252F">
            <w:pPr>
              <w:ind w:right="-57"/>
              <w:jc w:val="right"/>
              <w:rPr>
                <w:snapToGrid w:val="0"/>
                <w:sz w:val="15"/>
                <w:szCs w:val="15"/>
                <w:lang w:eastAsia="sk-SK"/>
              </w:rPr>
            </w:pPr>
            <w:r>
              <w:rPr>
                <w:snapToGrid w:val="0"/>
                <w:sz w:val="15"/>
                <w:szCs w:val="15"/>
                <w:lang w:eastAsia="sk-SK"/>
              </w:rPr>
              <w:t>(</w:t>
            </w:r>
            <w:r w:rsidR="00871D04">
              <w:rPr>
                <w:snapToGrid w:val="0"/>
                <w:sz w:val="15"/>
                <w:szCs w:val="15"/>
                <w:lang w:eastAsia="sk-SK"/>
              </w:rPr>
              <w:t>4 408</w:t>
            </w:r>
            <w:r w:rsidR="00680E9F">
              <w:rPr>
                <w:snapToGrid w:val="0"/>
                <w:sz w:val="15"/>
                <w:szCs w:val="15"/>
                <w:lang w:eastAsia="sk-SK"/>
              </w:rPr>
              <w:t>)</w:t>
            </w:r>
          </w:p>
        </w:tc>
        <w:tc>
          <w:tcPr>
            <w:tcW w:w="447" w:type="pct"/>
            <w:vAlign w:val="bottom"/>
          </w:tcPr>
          <w:p w:rsidR="0005252F" w:rsidRPr="00B57948" w:rsidRDefault="00680E9F" w:rsidP="0005252F">
            <w:pPr>
              <w:jc w:val="right"/>
              <w:rPr>
                <w:snapToGrid w:val="0"/>
                <w:sz w:val="15"/>
                <w:szCs w:val="15"/>
                <w:lang w:eastAsia="sk-SK"/>
              </w:rPr>
            </w:pPr>
            <w:r>
              <w:rPr>
                <w:snapToGrid w:val="0"/>
                <w:sz w:val="15"/>
                <w:szCs w:val="15"/>
                <w:lang w:eastAsia="sk-SK"/>
              </w:rPr>
              <w:t>2</w:t>
            </w:r>
            <w:r w:rsidR="00A60374">
              <w:rPr>
                <w:snapToGrid w:val="0"/>
                <w:sz w:val="15"/>
                <w:szCs w:val="15"/>
                <w:lang w:eastAsia="sk-SK"/>
              </w:rPr>
              <w:t>1</w:t>
            </w:r>
            <w:r>
              <w:rPr>
                <w:snapToGrid w:val="0"/>
                <w:sz w:val="15"/>
                <w:szCs w:val="15"/>
                <w:lang w:eastAsia="sk-SK"/>
              </w:rPr>
              <w:t>%</w:t>
            </w:r>
          </w:p>
        </w:tc>
        <w:tc>
          <w:tcPr>
            <w:tcW w:w="559" w:type="pct"/>
            <w:vAlign w:val="bottom"/>
          </w:tcPr>
          <w:p w:rsidR="0005252F" w:rsidRPr="00B57948" w:rsidRDefault="00A60374" w:rsidP="0005252F">
            <w:pPr>
              <w:ind w:right="-57"/>
              <w:jc w:val="right"/>
              <w:rPr>
                <w:snapToGrid w:val="0"/>
                <w:sz w:val="15"/>
                <w:szCs w:val="15"/>
                <w:lang w:eastAsia="sk-SK"/>
              </w:rPr>
            </w:pPr>
            <w:r>
              <w:rPr>
                <w:snapToGrid w:val="0"/>
                <w:sz w:val="15"/>
                <w:szCs w:val="15"/>
                <w:lang w:eastAsia="sk-SK"/>
              </w:rPr>
              <w:t>(442)</w:t>
            </w:r>
          </w:p>
        </w:tc>
        <w:tc>
          <w:tcPr>
            <w:tcW w:w="559" w:type="pct"/>
            <w:vAlign w:val="bottom"/>
          </w:tcPr>
          <w:p w:rsidR="0005252F" w:rsidRPr="00B57948" w:rsidRDefault="00A60374" w:rsidP="0005252F">
            <w:pPr>
              <w:ind w:right="-57"/>
              <w:jc w:val="right"/>
              <w:rPr>
                <w:snapToGrid w:val="0"/>
                <w:sz w:val="15"/>
                <w:szCs w:val="15"/>
                <w:lang w:eastAsia="sk-SK"/>
              </w:rPr>
            </w:pPr>
            <w:r>
              <w:rPr>
                <w:snapToGrid w:val="0"/>
                <w:sz w:val="15"/>
                <w:szCs w:val="15"/>
                <w:lang w:eastAsia="sk-SK"/>
              </w:rPr>
              <w:t>(97)</w:t>
            </w:r>
          </w:p>
        </w:tc>
        <w:tc>
          <w:tcPr>
            <w:tcW w:w="381" w:type="pct"/>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22 %</w:t>
            </w:r>
          </w:p>
        </w:tc>
      </w:tr>
      <w:tr w:rsidR="0005252F" w:rsidRPr="00B57948" w:rsidTr="0005252F">
        <w:tc>
          <w:tcPr>
            <w:tcW w:w="1860" w:type="pct"/>
            <w:vAlign w:val="bottom"/>
          </w:tcPr>
          <w:p w:rsidR="0005252F" w:rsidRPr="00B57948" w:rsidRDefault="0005252F" w:rsidP="0005252F">
            <w:pPr>
              <w:ind w:left="176" w:hanging="176"/>
              <w:jc w:val="left"/>
              <w:rPr>
                <w:sz w:val="15"/>
                <w:szCs w:val="15"/>
              </w:rPr>
            </w:pPr>
            <w:r w:rsidRPr="00B57948">
              <w:rPr>
                <w:sz w:val="15"/>
                <w:szCs w:val="15"/>
              </w:rPr>
              <w:t>Vplyv nevykázanej odloženej daňovej pohľadávky</w:t>
            </w:r>
          </w:p>
        </w:tc>
        <w:tc>
          <w:tcPr>
            <w:tcW w:w="608" w:type="pct"/>
            <w:shd w:val="clear" w:color="auto" w:fill="auto"/>
            <w:vAlign w:val="bottom"/>
          </w:tcPr>
          <w:p w:rsidR="0005252F" w:rsidRPr="00B57948" w:rsidRDefault="00680E9F" w:rsidP="0005252F">
            <w:pPr>
              <w:ind w:right="-57"/>
              <w:jc w:val="right"/>
              <w:rPr>
                <w:snapToGrid w:val="0"/>
                <w:sz w:val="15"/>
                <w:szCs w:val="15"/>
                <w:lang w:eastAsia="sk-SK"/>
              </w:rPr>
            </w:pPr>
            <w:r>
              <w:rPr>
                <w:snapToGrid w:val="0"/>
                <w:sz w:val="15"/>
                <w:szCs w:val="15"/>
                <w:lang w:eastAsia="sk-SK"/>
              </w:rPr>
              <w:t>-</w:t>
            </w:r>
          </w:p>
        </w:tc>
        <w:tc>
          <w:tcPr>
            <w:tcW w:w="586" w:type="pct"/>
            <w:shd w:val="clear" w:color="auto" w:fill="auto"/>
            <w:vAlign w:val="bottom"/>
          </w:tcPr>
          <w:p w:rsidR="0005252F" w:rsidRPr="00B57948" w:rsidRDefault="00680E9F" w:rsidP="0005252F">
            <w:pPr>
              <w:ind w:right="-57"/>
              <w:jc w:val="right"/>
              <w:rPr>
                <w:snapToGrid w:val="0"/>
                <w:sz w:val="15"/>
                <w:szCs w:val="15"/>
                <w:lang w:eastAsia="sk-SK"/>
              </w:rPr>
            </w:pPr>
            <w:r>
              <w:rPr>
                <w:snapToGrid w:val="0"/>
                <w:sz w:val="15"/>
                <w:szCs w:val="15"/>
                <w:lang w:eastAsia="sk-SK"/>
              </w:rPr>
              <w:t>-</w:t>
            </w:r>
          </w:p>
        </w:tc>
        <w:tc>
          <w:tcPr>
            <w:tcW w:w="447"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559" w:type="pct"/>
            <w:shd w:val="clear" w:color="auto" w:fill="auto"/>
            <w:vAlign w:val="bottom"/>
          </w:tcPr>
          <w:p w:rsidR="0005252F" w:rsidRPr="00B57948" w:rsidRDefault="0005252F" w:rsidP="0005252F">
            <w:pPr>
              <w:ind w:right="-57"/>
              <w:jc w:val="right"/>
              <w:rPr>
                <w:snapToGrid w:val="0"/>
                <w:sz w:val="15"/>
                <w:szCs w:val="15"/>
                <w:lang w:eastAsia="sk-SK"/>
              </w:rPr>
            </w:pPr>
            <w:r w:rsidRPr="00B57948">
              <w:rPr>
                <w:snapToGrid w:val="0"/>
                <w:sz w:val="15"/>
                <w:szCs w:val="15"/>
                <w:lang w:eastAsia="sk-SK"/>
              </w:rPr>
              <w:t>-</w:t>
            </w:r>
          </w:p>
        </w:tc>
        <w:tc>
          <w:tcPr>
            <w:tcW w:w="559" w:type="pct"/>
            <w:shd w:val="clear" w:color="auto" w:fill="auto"/>
            <w:vAlign w:val="bottom"/>
          </w:tcPr>
          <w:p w:rsidR="0005252F" w:rsidRPr="00B57948" w:rsidRDefault="0005252F" w:rsidP="0005252F">
            <w:pPr>
              <w:ind w:right="-57"/>
              <w:jc w:val="right"/>
              <w:rPr>
                <w:snapToGrid w:val="0"/>
                <w:sz w:val="15"/>
                <w:szCs w:val="15"/>
                <w:lang w:eastAsia="sk-SK"/>
              </w:rPr>
            </w:pPr>
            <w:r w:rsidRPr="00B57948">
              <w:rPr>
                <w:snapToGrid w:val="0"/>
                <w:sz w:val="15"/>
                <w:szCs w:val="15"/>
                <w:lang w:eastAsia="sk-SK"/>
              </w:rPr>
              <w:t>-</w:t>
            </w:r>
          </w:p>
        </w:tc>
        <w:tc>
          <w:tcPr>
            <w:tcW w:w="381"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r>
      <w:tr w:rsidR="0005252F" w:rsidRPr="00B57948" w:rsidTr="0005252F">
        <w:tc>
          <w:tcPr>
            <w:tcW w:w="1860" w:type="pct"/>
            <w:vAlign w:val="bottom"/>
          </w:tcPr>
          <w:p w:rsidR="0005252F" w:rsidRPr="00C16F80" w:rsidRDefault="0005252F" w:rsidP="0005252F">
            <w:pPr>
              <w:rPr>
                <w:sz w:val="15"/>
                <w:szCs w:val="15"/>
              </w:rPr>
            </w:pPr>
            <w:r w:rsidRPr="00C16F80">
              <w:rPr>
                <w:sz w:val="15"/>
                <w:szCs w:val="15"/>
              </w:rPr>
              <w:t>Umorenie daňovej straty</w:t>
            </w:r>
          </w:p>
        </w:tc>
        <w:tc>
          <w:tcPr>
            <w:tcW w:w="608" w:type="pct"/>
            <w:shd w:val="clear" w:color="auto" w:fill="auto"/>
            <w:vAlign w:val="bottom"/>
          </w:tcPr>
          <w:p w:rsidR="0005252F" w:rsidRPr="00C16F80" w:rsidRDefault="00477C86" w:rsidP="00477C86">
            <w:pPr>
              <w:ind w:right="-57"/>
              <w:jc w:val="right"/>
              <w:rPr>
                <w:snapToGrid w:val="0"/>
                <w:sz w:val="15"/>
                <w:szCs w:val="15"/>
                <w:lang w:eastAsia="sk-SK"/>
              </w:rPr>
            </w:pPr>
            <w:r>
              <w:rPr>
                <w:snapToGrid w:val="0"/>
                <w:sz w:val="15"/>
                <w:szCs w:val="15"/>
                <w:lang w:eastAsia="sk-SK"/>
              </w:rPr>
              <w:t>(166)</w:t>
            </w:r>
          </w:p>
        </w:tc>
        <w:tc>
          <w:tcPr>
            <w:tcW w:w="586" w:type="pct"/>
            <w:shd w:val="clear" w:color="auto" w:fill="auto"/>
            <w:vAlign w:val="bottom"/>
          </w:tcPr>
          <w:p w:rsidR="0005252F" w:rsidRPr="00C16F80" w:rsidRDefault="00477C86" w:rsidP="0005252F">
            <w:pPr>
              <w:ind w:right="-57"/>
              <w:jc w:val="right"/>
              <w:rPr>
                <w:snapToGrid w:val="0"/>
                <w:sz w:val="15"/>
                <w:szCs w:val="15"/>
                <w:lang w:eastAsia="sk-SK"/>
              </w:rPr>
            </w:pPr>
            <w:r>
              <w:rPr>
                <w:snapToGrid w:val="0"/>
                <w:sz w:val="15"/>
                <w:szCs w:val="15"/>
                <w:lang w:eastAsia="sk-SK"/>
              </w:rPr>
              <w:t>(36)</w:t>
            </w:r>
          </w:p>
        </w:tc>
        <w:tc>
          <w:tcPr>
            <w:tcW w:w="447" w:type="pct"/>
            <w:shd w:val="clear" w:color="auto" w:fill="auto"/>
            <w:vAlign w:val="bottom"/>
          </w:tcPr>
          <w:p w:rsidR="0005252F" w:rsidRPr="00C16F80" w:rsidRDefault="00680E9F" w:rsidP="0005252F">
            <w:pPr>
              <w:jc w:val="right"/>
              <w:rPr>
                <w:snapToGrid w:val="0"/>
                <w:sz w:val="15"/>
                <w:szCs w:val="15"/>
                <w:lang w:eastAsia="sk-SK"/>
              </w:rPr>
            </w:pPr>
            <w:r>
              <w:rPr>
                <w:snapToGrid w:val="0"/>
                <w:sz w:val="15"/>
                <w:szCs w:val="15"/>
                <w:lang w:eastAsia="sk-SK"/>
              </w:rPr>
              <w:t>-</w:t>
            </w:r>
          </w:p>
        </w:tc>
        <w:tc>
          <w:tcPr>
            <w:tcW w:w="559" w:type="pct"/>
            <w:shd w:val="clear" w:color="auto" w:fill="auto"/>
            <w:vAlign w:val="bottom"/>
          </w:tcPr>
          <w:p w:rsidR="0005252F" w:rsidRPr="00C16F80" w:rsidRDefault="00A60374" w:rsidP="0005252F">
            <w:pPr>
              <w:jc w:val="right"/>
              <w:rPr>
                <w:snapToGrid w:val="0"/>
                <w:sz w:val="15"/>
                <w:szCs w:val="15"/>
                <w:lang w:eastAsia="sk-SK"/>
              </w:rPr>
            </w:pPr>
            <w:r>
              <w:rPr>
                <w:snapToGrid w:val="0"/>
                <w:sz w:val="15"/>
                <w:szCs w:val="15"/>
                <w:lang w:eastAsia="sk-SK"/>
              </w:rPr>
              <w:t>(166)</w:t>
            </w:r>
          </w:p>
        </w:tc>
        <w:tc>
          <w:tcPr>
            <w:tcW w:w="559" w:type="pct"/>
            <w:shd w:val="clear" w:color="auto" w:fill="auto"/>
            <w:vAlign w:val="bottom"/>
          </w:tcPr>
          <w:p w:rsidR="0005252F" w:rsidRPr="00C16F80" w:rsidRDefault="00A60374" w:rsidP="0005252F">
            <w:pPr>
              <w:jc w:val="right"/>
              <w:rPr>
                <w:snapToGrid w:val="0"/>
                <w:sz w:val="15"/>
                <w:szCs w:val="15"/>
                <w:lang w:eastAsia="sk-SK"/>
              </w:rPr>
            </w:pPr>
            <w:r>
              <w:rPr>
                <w:snapToGrid w:val="0"/>
                <w:sz w:val="15"/>
                <w:szCs w:val="15"/>
                <w:lang w:eastAsia="sk-SK"/>
              </w:rPr>
              <w:t>(36)</w:t>
            </w:r>
          </w:p>
        </w:tc>
        <w:tc>
          <w:tcPr>
            <w:tcW w:w="381" w:type="pct"/>
            <w:shd w:val="clear" w:color="auto" w:fill="auto"/>
            <w:vAlign w:val="bottom"/>
          </w:tcPr>
          <w:p w:rsidR="0005252F" w:rsidRPr="00C16F80" w:rsidRDefault="0005252F" w:rsidP="0005252F">
            <w:pPr>
              <w:jc w:val="right"/>
              <w:rPr>
                <w:snapToGrid w:val="0"/>
                <w:sz w:val="15"/>
                <w:szCs w:val="15"/>
                <w:lang w:eastAsia="sk-SK"/>
              </w:rPr>
            </w:pPr>
            <w:r w:rsidRPr="00792671">
              <w:rPr>
                <w:snapToGrid w:val="0"/>
                <w:sz w:val="15"/>
                <w:szCs w:val="15"/>
                <w:lang w:eastAsia="sk-SK"/>
              </w:rPr>
              <w:t>22 %</w:t>
            </w:r>
          </w:p>
        </w:tc>
      </w:tr>
      <w:tr w:rsidR="0005252F" w:rsidRPr="00B57948" w:rsidTr="0005252F">
        <w:tc>
          <w:tcPr>
            <w:tcW w:w="1860" w:type="pct"/>
            <w:vAlign w:val="bottom"/>
          </w:tcPr>
          <w:p w:rsidR="0005252F" w:rsidRPr="00B57948" w:rsidRDefault="0005252F" w:rsidP="0005252F">
            <w:pPr>
              <w:rPr>
                <w:bCs/>
                <w:sz w:val="15"/>
                <w:szCs w:val="15"/>
              </w:rPr>
            </w:pPr>
            <w:r w:rsidRPr="00B57948">
              <w:rPr>
                <w:bCs/>
                <w:sz w:val="15"/>
                <w:szCs w:val="15"/>
              </w:rPr>
              <w:t>Zmena sadzby dane</w:t>
            </w:r>
          </w:p>
        </w:tc>
        <w:tc>
          <w:tcPr>
            <w:tcW w:w="608"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586"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447"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559"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59"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381"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r>
      <w:tr w:rsidR="0005252F" w:rsidRPr="00B57948" w:rsidTr="0005252F">
        <w:tc>
          <w:tcPr>
            <w:tcW w:w="1860" w:type="pct"/>
            <w:vAlign w:val="bottom"/>
          </w:tcPr>
          <w:p w:rsidR="0005252F" w:rsidRPr="00B57948" w:rsidRDefault="0005252F" w:rsidP="0005252F">
            <w:pPr>
              <w:rPr>
                <w:bCs/>
                <w:sz w:val="15"/>
                <w:szCs w:val="15"/>
              </w:rPr>
            </w:pPr>
            <w:r w:rsidRPr="00792671">
              <w:rPr>
                <w:rFonts w:cs="Arial"/>
                <w:iCs/>
                <w:sz w:val="15"/>
                <w:szCs w:val="15"/>
              </w:rPr>
              <w:t>Daňová licencia</w:t>
            </w:r>
          </w:p>
        </w:tc>
        <w:tc>
          <w:tcPr>
            <w:tcW w:w="608"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586"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447" w:type="pct"/>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w:t>
            </w:r>
          </w:p>
        </w:tc>
        <w:tc>
          <w:tcPr>
            <w:tcW w:w="559"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59"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381" w:type="pct"/>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r>
      <w:tr w:rsidR="0005252F" w:rsidRPr="00B57948" w:rsidTr="0005252F">
        <w:tc>
          <w:tcPr>
            <w:tcW w:w="1860" w:type="pct"/>
            <w:vAlign w:val="bottom"/>
          </w:tcPr>
          <w:p w:rsidR="0005252F" w:rsidRPr="00B57948" w:rsidRDefault="0005252F" w:rsidP="0005252F">
            <w:pPr>
              <w:rPr>
                <w:bCs/>
                <w:sz w:val="15"/>
                <w:szCs w:val="15"/>
              </w:rPr>
            </w:pPr>
            <w:r w:rsidRPr="00B57948">
              <w:rPr>
                <w:bCs/>
                <w:sz w:val="15"/>
                <w:szCs w:val="15"/>
              </w:rPr>
              <w:t>Iné</w:t>
            </w:r>
          </w:p>
        </w:tc>
        <w:tc>
          <w:tcPr>
            <w:tcW w:w="608" w:type="pct"/>
            <w:tcBorders>
              <w:bottom w:val="single" w:sz="4" w:space="0" w:color="auto"/>
            </w:tcBorders>
            <w:shd w:val="clear" w:color="auto" w:fill="auto"/>
            <w:vAlign w:val="bottom"/>
          </w:tcPr>
          <w:p w:rsidR="0005252F" w:rsidRPr="00B57948" w:rsidRDefault="0005252F" w:rsidP="0005252F">
            <w:pPr>
              <w:jc w:val="right"/>
              <w:rPr>
                <w:snapToGrid w:val="0"/>
                <w:sz w:val="15"/>
                <w:szCs w:val="15"/>
                <w:lang w:eastAsia="sk-SK"/>
              </w:rPr>
            </w:pPr>
          </w:p>
        </w:tc>
        <w:tc>
          <w:tcPr>
            <w:tcW w:w="586" w:type="pct"/>
            <w:tcBorders>
              <w:bottom w:val="single" w:sz="4" w:space="0" w:color="auto"/>
            </w:tcBorders>
            <w:shd w:val="clear" w:color="auto" w:fill="auto"/>
            <w:vAlign w:val="bottom"/>
          </w:tcPr>
          <w:p w:rsidR="0005252F" w:rsidRPr="00B57948" w:rsidRDefault="0005252F" w:rsidP="0005252F">
            <w:pPr>
              <w:jc w:val="right"/>
              <w:rPr>
                <w:snapToGrid w:val="0"/>
                <w:sz w:val="15"/>
                <w:szCs w:val="15"/>
                <w:lang w:eastAsia="sk-SK"/>
              </w:rPr>
            </w:pPr>
          </w:p>
        </w:tc>
        <w:tc>
          <w:tcPr>
            <w:tcW w:w="447" w:type="pct"/>
            <w:tcBorders>
              <w:bottom w:val="single" w:sz="4" w:space="0" w:color="auto"/>
            </w:tcBorders>
            <w:shd w:val="clear" w:color="auto" w:fill="auto"/>
            <w:vAlign w:val="bottom"/>
          </w:tcPr>
          <w:p w:rsidR="0005252F" w:rsidRPr="00B57948" w:rsidRDefault="00680E9F" w:rsidP="0005252F">
            <w:pPr>
              <w:jc w:val="right"/>
              <w:rPr>
                <w:snapToGrid w:val="0"/>
                <w:sz w:val="15"/>
                <w:szCs w:val="15"/>
                <w:lang w:eastAsia="sk-SK"/>
              </w:rPr>
            </w:pPr>
            <w:r>
              <w:rPr>
                <w:snapToGrid w:val="0"/>
                <w:sz w:val="15"/>
                <w:szCs w:val="15"/>
                <w:lang w:eastAsia="sk-SK"/>
              </w:rPr>
              <w:t>2</w:t>
            </w:r>
            <w:r w:rsidR="00A60374">
              <w:rPr>
                <w:snapToGrid w:val="0"/>
                <w:sz w:val="15"/>
                <w:szCs w:val="15"/>
                <w:lang w:eastAsia="sk-SK"/>
              </w:rPr>
              <w:t>1</w:t>
            </w:r>
            <w:r>
              <w:rPr>
                <w:snapToGrid w:val="0"/>
                <w:sz w:val="15"/>
                <w:szCs w:val="15"/>
                <w:lang w:eastAsia="sk-SK"/>
              </w:rPr>
              <w:t>%</w:t>
            </w:r>
          </w:p>
        </w:tc>
        <w:tc>
          <w:tcPr>
            <w:tcW w:w="559" w:type="pct"/>
            <w:tcBorders>
              <w:bottom w:val="single" w:sz="4" w:space="0" w:color="auto"/>
            </w:tcBorders>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59" w:type="pct"/>
            <w:tcBorders>
              <w:bottom w:val="single" w:sz="4" w:space="0" w:color="auto"/>
            </w:tcBorders>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381" w:type="pct"/>
            <w:tcBorders>
              <w:bottom w:val="single" w:sz="4" w:space="0" w:color="auto"/>
            </w:tcBorders>
            <w:shd w:val="clear" w:color="auto" w:fill="auto"/>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r>
      <w:tr w:rsidR="0005252F" w:rsidRPr="00B57948" w:rsidTr="0005252F">
        <w:tc>
          <w:tcPr>
            <w:tcW w:w="1860" w:type="pct"/>
            <w:vAlign w:val="bottom"/>
          </w:tcPr>
          <w:p w:rsidR="0005252F" w:rsidRPr="00B57948" w:rsidRDefault="0005252F" w:rsidP="0005252F">
            <w:pPr>
              <w:rPr>
                <w:b/>
                <w:sz w:val="15"/>
                <w:szCs w:val="15"/>
              </w:rPr>
            </w:pPr>
            <w:r w:rsidRPr="00B57948">
              <w:rPr>
                <w:b/>
                <w:bCs/>
                <w:sz w:val="15"/>
                <w:szCs w:val="15"/>
              </w:rPr>
              <w:t>Spolu</w:t>
            </w:r>
          </w:p>
        </w:tc>
        <w:tc>
          <w:tcPr>
            <w:tcW w:w="608" w:type="pct"/>
            <w:tcBorders>
              <w:top w:val="single" w:sz="4" w:space="0" w:color="auto"/>
            </w:tcBorders>
            <w:vAlign w:val="bottom"/>
          </w:tcPr>
          <w:p w:rsidR="0005252F" w:rsidRPr="00B57948" w:rsidRDefault="0005252F" w:rsidP="0005252F">
            <w:pPr>
              <w:jc w:val="right"/>
              <w:rPr>
                <w:b/>
                <w:snapToGrid w:val="0"/>
                <w:sz w:val="15"/>
                <w:szCs w:val="15"/>
                <w:lang w:eastAsia="sk-SK"/>
              </w:rPr>
            </w:pPr>
          </w:p>
        </w:tc>
        <w:tc>
          <w:tcPr>
            <w:tcW w:w="586" w:type="pct"/>
            <w:tcBorders>
              <w:top w:val="single" w:sz="4" w:space="0" w:color="auto"/>
            </w:tcBorders>
            <w:vAlign w:val="bottom"/>
          </w:tcPr>
          <w:p w:rsidR="0005252F" w:rsidRPr="00B57948" w:rsidRDefault="00871D04" w:rsidP="0005252F">
            <w:pPr>
              <w:jc w:val="right"/>
              <w:rPr>
                <w:b/>
                <w:snapToGrid w:val="0"/>
                <w:sz w:val="15"/>
                <w:szCs w:val="15"/>
                <w:lang w:eastAsia="sk-SK"/>
              </w:rPr>
            </w:pPr>
            <w:r>
              <w:rPr>
                <w:b/>
                <w:snapToGrid w:val="0"/>
                <w:sz w:val="15"/>
                <w:szCs w:val="15"/>
                <w:lang w:eastAsia="sk-SK"/>
              </w:rPr>
              <w:t>84 404</w:t>
            </w:r>
          </w:p>
        </w:tc>
        <w:tc>
          <w:tcPr>
            <w:tcW w:w="447" w:type="pct"/>
            <w:tcBorders>
              <w:top w:val="single" w:sz="4" w:space="0" w:color="auto"/>
            </w:tcBorders>
            <w:vAlign w:val="bottom"/>
          </w:tcPr>
          <w:p w:rsidR="0005252F" w:rsidRPr="00B57948" w:rsidRDefault="0005252F" w:rsidP="0005252F">
            <w:pPr>
              <w:jc w:val="right"/>
              <w:rPr>
                <w:b/>
                <w:snapToGrid w:val="0"/>
                <w:sz w:val="15"/>
                <w:szCs w:val="15"/>
                <w:lang w:eastAsia="sk-SK"/>
              </w:rPr>
            </w:pPr>
          </w:p>
        </w:tc>
        <w:tc>
          <w:tcPr>
            <w:tcW w:w="559" w:type="pct"/>
            <w:tcBorders>
              <w:top w:val="single" w:sz="4" w:space="0" w:color="auto"/>
            </w:tcBorders>
            <w:vAlign w:val="bottom"/>
          </w:tcPr>
          <w:p w:rsidR="0005252F" w:rsidRPr="00B57948" w:rsidRDefault="0005252F" w:rsidP="0005252F">
            <w:pPr>
              <w:ind w:right="-57"/>
              <w:jc w:val="right"/>
              <w:rPr>
                <w:b/>
                <w:snapToGrid w:val="0"/>
                <w:sz w:val="15"/>
                <w:szCs w:val="15"/>
                <w:lang w:eastAsia="sk-SK"/>
              </w:rPr>
            </w:pPr>
          </w:p>
        </w:tc>
        <w:tc>
          <w:tcPr>
            <w:tcW w:w="559" w:type="pct"/>
            <w:tcBorders>
              <w:top w:val="single" w:sz="4" w:space="0" w:color="auto"/>
            </w:tcBorders>
            <w:vAlign w:val="bottom"/>
          </w:tcPr>
          <w:p w:rsidR="0005252F" w:rsidRPr="00B57948" w:rsidRDefault="00A60374" w:rsidP="0005252F">
            <w:pPr>
              <w:ind w:right="-57"/>
              <w:jc w:val="right"/>
              <w:rPr>
                <w:b/>
                <w:snapToGrid w:val="0"/>
                <w:sz w:val="15"/>
                <w:szCs w:val="15"/>
                <w:lang w:eastAsia="sk-SK"/>
              </w:rPr>
            </w:pPr>
            <w:r>
              <w:rPr>
                <w:b/>
                <w:snapToGrid w:val="0"/>
                <w:sz w:val="15"/>
                <w:szCs w:val="15"/>
                <w:lang w:eastAsia="sk-SK"/>
              </w:rPr>
              <w:t>35 274</w:t>
            </w:r>
          </w:p>
        </w:tc>
        <w:tc>
          <w:tcPr>
            <w:tcW w:w="381" w:type="pct"/>
            <w:tcBorders>
              <w:top w:val="single" w:sz="4" w:space="0" w:color="auto"/>
            </w:tcBorders>
            <w:vAlign w:val="bottom"/>
          </w:tcPr>
          <w:p w:rsidR="0005252F" w:rsidRPr="00B57948" w:rsidRDefault="0005252F" w:rsidP="0005252F">
            <w:pPr>
              <w:jc w:val="right"/>
              <w:rPr>
                <w:b/>
                <w:snapToGrid w:val="0"/>
                <w:sz w:val="15"/>
                <w:szCs w:val="15"/>
                <w:lang w:eastAsia="sk-SK"/>
              </w:rPr>
            </w:pPr>
          </w:p>
        </w:tc>
      </w:tr>
      <w:tr w:rsidR="0005252F" w:rsidRPr="00B57948" w:rsidTr="0005252F">
        <w:tc>
          <w:tcPr>
            <w:tcW w:w="1860" w:type="pct"/>
            <w:vAlign w:val="bottom"/>
          </w:tcPr>
          <w:p w:rsidR="0005252F" w:rsidRPr="00B57948" w:rsidRDefault="0005252F" w:rsidP="0005252F">
            <w:pPr>
              <w:rPr>
                <w:sz w:val="15"/>
                <w:szCs w:val="15"/>
              </w:rPr>
            </w:pPr>
          </w:p>
        </w:tc>
        <w:tc>
          <w:tcPr>
            <w:tcW w:w="608" w:type="pct"/>
            <w:vAlign w:val="bottom"/>
          </w:tcPr>
          <w:p w:rsidR="0005252F" w:rsidRPr="00B57948" w:rsidRDefault="0005252F" w:rsidP="0005252F">
            <w:pPr>
              <w:jc w:val="right"/>
              <w:rPr>
                <w:snapToGrid w:val="0"/>
                <w:sz w:val="15"/>
                <w:szCs w:val="15"/>
                <w:lang w:eastAsia="sk-SK"/>
              </w:rPr>
            </w:pPr>
          </w:p>
        </w:tc>
        <w:tc>
          <w:tcPr>
            <w:tcW w:w="586" w:type="pct"/>
            <w:vAlign w:val="bottom"/>
          </w:tcPr>
          <w:p w:rsidR="0005252F" w:rsidRPr="00B57948" w:rsidRDefault="0005252F" w:rsidP="0005252F">
            <w:pPr>
              <w:jc w:val="right"/>
              <w:rPr>
                <w:snapToGrid w:val="0"/>
                <w:sz w:val="15"/>
                <w:szCs w:val="15"/>
                <w:lang w:eastAsia="sk-SK"/>
              </w:rPr>
            </w:pPr>
          </w:p>
        </w:tc>
        <w:tc>
          <w:tcPr>
            <w:tcW w:w="447" w:type="pct"/>
            <w:vAlign w:val="bottom"/>
          </w:tcPr>
          <w:p w:rsidR="0005252F" w:rsidRPr="00B57948" w:rsidRDefault="0005252F" w:rsidP="0005252F">
            <w:pPr>
              <w:jc w:val="right"/>
              <w:rPr>
                <w:snapToGrid w:val="0"/>
                <w:sz w:val="15"/>
                <w:szCs w:val="15"/>
                <w:lang w:eastAsia="sk-SK"/>
              </w:rPr>
            </w:pPr>
          </w:p>
        </w:tc>
        <w:tc>
          <w:tcPr>
            <w:tcW w:w="559" w:type="pct"/>
            <w:vAlign w:val="bottom"/>
          </w:tcPr>
          <w:p w:rsidR="0005252F" w:rsidRPr="00B57948" w:rsidRDefault="0005252F" w:rsidP="0005252F">
            <w:pPr>
              <w:jc w:val="right"/>
              <w:rPr>
                <w:snapToGrid w:val="0"/>
                <w:sz w:val="15"/>
                <w:szCs w:val="15"/>
                <w:lang w:eastAsia="sk-SK"/>
              </w:rPr>
            </w:pPr>
          </w:p>
        </w:tc>
        <w:tc>
          <w:tcPr>
            <w:tcW w:w="559" w:type="pct"/>
            <w:vAlign w:val="bottom"/>
          </w:tcPr>
          <w:p w:rsidR="0005252F" w:rsidRPr="00B57948" w:rsidRDefault="0005252F" w:rsidP="0005252F">
            <w:pPr>
              <w:jc w:val="right"/>
              <w:rPr>
                <w:snapToGrid w:val="0"/>
                <w:sz w:val="15"/>
                <w:szCs w:val="15"/>
                <w:lang w:eastAsia="sk-SK"/>
              </w:rPr>
            </w:pPr>
          </w:p>
        </w:tc>
        <w:tc>
          <w:tcPr>
            <w:tcW w:w="381" w:type="pct"/>
            <w:vAlign w:val="bottom"/>
          </w:tcPr>
          <w:p w:rsidR="0005252F" w:rsidRPr="00B57948" w:rsidRDefault="0005252F" w:rsidP="0005252F">
            <w:pPr>
              <w:jc w:val="right"/>
              <w:rPr>
                <w:snapToGrid w:val="0"/>
                <w:sz w:val="15"/>
                <w:szCs w:val="15"/>
                <w:lang w:eastAsia="sk-SK"/>
              </w:rPr>
            </w:pPr>
          </w:p>
        </w:tc>
      </w:tr>
      <w:tr w:rsidR="0005252F" w:rsidRPr="00B57948" w:rsidTr="0005252F">
        <w:tc>
          <w:tcPr>
            <w:tcW w:w="1860" w:type="pct"/>
            <w:vAlign w:val="bottom"/>
          </w:tcPr>
          <w:p w:rsidR="0005252F" w:rsidRPr="00B57948" w:rsidRDefault="0005252F" w:rsidP="0005252F">
            <w:pPr>
              <w:rPr>
                <w:sz w:val="15"/>
                <w:szCs w:val="15"/>
              </w:rPr>
            </w:pPr>
            <w:r w:rsidRPr="00B57948">
              <w:rPr>
                <w:sz w:val="15"/>
                <w:szCs w:val="15"/>
              </w:rPr>
              <w:t>Splatná daň z príjmov</w:t>
            </w:r>
          </w:p>
        </w:tc>
        <w:tc>
          <w:tcPr>
            <w:tcW w:w="608" w:type="pct"/>
            <w:vAlign w:val="bottom"/>
          </w:tcPr>
          <w:p w:rsidR="0005252F" w:rsidRPr="00B57948" w:rsidRDefault="0005252F" w:rsidP="0005252F">
            <w:pPr>
              <w:jc w:val="right"/>
              <w:rPr>
                <w:snapToGrid w:val="0"/>
                <w:sz w:val="15"/>
                <w:szCs w:val="15"/>
                <w:lang w:eastAsia="sk-SK"/>
              </w:rPr>
            </w:pPr>
          </w:p>
        </w:tc>
        <w:tc>
          <w:tcPr>
            <w:tcW w:w="586" w:type="pct"/>
            <w:vAlign w:val="bottom"/>
          </w:tcPr>
          <w:p w:rsidR="0005252F" w:rsidRPr="00B57948" w:rsidRDefault="00871D04" w:rsidP="0005252F">
            <w:pPr>
              <w:jc w:val="right"/>
              <w:rPr>
                <w:snapToGrid w:val="0"/>
                <w:sz w:val="15"/>
                <w:szCs w:val="15"/>
                <w:lang w:eastAsia="sk-SK"/>
              </w:rPr>
            </w:pPr>
            <w:r>
              <w:rPr>
                <w:snapToGrid w:val="0"/>
                <w:sz w:val="15"/>
                <w:szCs w:val="15"/>
                <w:lang w:eastAsia="sk-SK"/>
              </w:rPr>
              <w:t>84 404</w:t>
            </w:r>
          </w:p>
        </w:tc>
        <w:tc>
          <w:tcPr>
            <w:tcW w:w="447" w:type="pct"/>
            <w:vAlign w:val="bottom"/>
          </w:tcPr>
          <w:p w:rsidR="0005252F" w:rsidRPr="00B57948" w:rsidRDefault="0005252F" w:rsidP="0005252F">
            <w:pPr>
              <w:jc w:val="right"/>
              <w:rPr>
                <w:snapToGrid w:val="0"/>
                <w:sz w:val="15"/>
                <w:szCs w:val="15"/>
                <w:lang w:eastAsia="sk-SK"/>
              </w:rPr>
            </w:pPr>
          </w:p>
        </w:tc>
        <w:tc>
          <w:tcPr>
            <w:tcW w:w="559" w:type="pct"/>
            <w:vAlign w:val="bottom"/>
          </w:tcPr>
          <w:p w:rsidR="0005252F" w:rsidRPr="00B57948" w:rsidRDefault="0005252F" w:rsidP="0005252F">
            <w:pPr>
              <w:jc w:val="right"/>
              <w:rPr>
                <w:snapToGrid w:val="0"/>
                <w:sz w:val="15"/>
                <w:szCs w:val="15"/>
                <w:lang w:eastAsia="sk-SK"/>
              </w:rPr>
            </w:pPr>
          </w:p>
        </w:tc>
        <w:tc>
          <w:tcPr>
            <w:tcW w:w="559" w:type="pct"/>
            <w:vAlign w:val="bottom"/>
          </w:tcPr>
          <w:p w:rsidR="0005252F" w:rsidRPr="00B57948" w:rsidRDefault="00A60374" w:rsidP="0005252F">
            <w:pPr>
              <w:jc w:val="right"/>
              <w:rPr>
                <w:snapToGrid w:val="0"/>
                <w:sz w:val="15"/>
                <w:szCs w:val="15"/>
                <w:lang w:eastAsia="sk-SK"/>
              </w:rPr>
            </w:pPr>
            <w:r>
              <w:rPr>
                <w:snapToGrid w:val="0"/>
                <w:sz w:val="15"/>
                <w:szCs w:val="15"/>
                <w:lang w:eastAsia="sk-SK"/>
              </w:rPr>
              <w:t>35 274</w:t>
            </w:r>
          </w:p>
        </w:tc>
        <w:tc>
          <w:tcPr>
            <w:tcW w:w="381" w:type="pct"/>
            <w:vAlign w:val="bottom"/>
          </w:tcPr>
          <w:p w:rsidR="0005252F" w:rsidRPr="00B57948" w:rsidRDefault="0005252F" w:rsidP="0005252F">
            <w:pPr>
              <w:jc w:val="right"/>
              <w:rPr>
                <w:snapToGrid w:val="0"/>
                <w:sz w:val="15"/>
                <w:szCs w:val="15"/>
                <w:lang w:eastAsia="sk-SK"/>
              </w:rPr>
            </w:pPr>
          </w:p>
        </w:tc>
      </w:tr>
      <w:tr w:rsidR="0005252F" w:rsidRPr="00B57948" w:rsidTr="0005252F">
        <w:tc>
          <w:tcPr>
            <w:tcW w:w="1860" w:type="pct"/>
            <w:vAlign w:val="bottom"/>
          </w:tcPr>
          <w:p w:rsidR="0005252F" w:rsidRPr="00B57948" w:rsidRDefault="0005252F" w:rsidP="0005252F">
            <w:pPr>
              <w:rPr>
                <w:sz w:val="15"/>
                <w:szCs w:val="15"/>
              </w:rPr>
            </w:pPr>
            <w:r w:rsidRPr="00B57948">
              <w:rPr>
                <w:sz w:val="15"/>
                <w:szCs w:val="15"/>
              </w:rPr>
              <w:t>Odložená daň z príjmov</w:t>
            </w:r>
          </w:p>
        </w:tc>
        <w:tc>
          <w:tcPr>
            <w:tcW w:w="608" w:type="pct"/>
            <w:vAlign w:val="bottom"/>
          </w:tcPr>
          <w:p w:rsidR="0005252F" w:rsidRPr="00B57948" w:rsidRDefault="0005252F" w:rsidP="0005252F">
            <w:pPr>
              <w:jc w:val="right"/>
              <w:rPr>
                <w:snapToGrid w:val="0"/>
                <w:sz w:val="15"/>
                <w:szCs w:val="15"/>
                <w:lang w:eastAsia="sk-SK"/>
              </w:rPr>
            </w:pPr>
          </w:p>
        </w:tc>
        <w:tc>
          <w:tcPr>
            <w:tcW w:w="586" w:type="pct"/>
            <w:tcBorders>
              <w:bottom w:val="single" w:sz="4" w:space="0" w:color="auto"/>
            </w:tcBorders>
            <w:vAlign w:val="bottom"/>
          </w:tcPr>
          <w:p w:rsidR="0005252F" w:rsidRPr="00B57948" w:rsidRDefault="0005252F" w:rsidP="0005252F">
            <w:pPr>
              <w:ind w:right="-57"/>
              <w:jc w:val="right"/>
              <w:rPr>
                <w:snapToGrid w:val="0"/>
                <w:sz w:val="15"/>
                <w:szCs w:val="15"/>
                <w:lang w:eastAsia="sk-SK"/>
              </w:rPr>
            </w:pPr>
          </w:p>
        </w:tc>
        <w:tc>
          <w:tcPr>
            <w:tcW w:w="447" w:type="pct"/>
            <w:vAlign w:val="bottom"/>
          </w:tcPr>
          <w:p w:rsidR="0005252F" w:rsidRPr="00B57948" w:rsidRDefault="0005252F" w:rsidP="0005252F">
            <w:pPr>
              <w:jc w:val="right"/>
              <w:rPr>
                <w:snapToGrid w:val="0"/>
                <w:sz w:val="15"/>
                <w:szCs w:val="15"/>
                <w:lang w:eastAsia="sk-SK"/>
              </w:rPr>
            </w:pPr>
          </w:p>
        </w:tc>
        <w:tc>
          <w:tcPr>
            <w:tcW w:w="559" w:type="pct"/>
            <w:vAlign w:val="bottom"/>
          </w:tcPr>
          <w:p w:rsidR="0005252F" w:rsidRPr="00B57948" w:rsidRDefault="0005252F" w:rsidP="0005252F">
            <w:pPr>
              <w:jc w:val="right"/>
              <w:rPr>
                <w:snapToGrid w:val="0"/>
                <w:sz w:val="15"/>
                <w:szCs w:val="15"/>
                <w:lang w:eastAsia="sk-SK"/>
              </w:rPr>
            </w:pPr>
          </w:p>
        </w:tc>
        <w:tc>
          <w:tcPr>
            <w:tcW w:w="559" w:type="pct"/>
            <w:tcBorders>
              <w:bottom w:val="single" w:sz="4" w:space="0" w:color="auto"/>
            </w:tcBorders>
            <w:vAlign w:val="bottom"/>
          </w:tcPr>
          <w:p w:rsidR="0005252F" w:rsidRPr="00B57948" w:rsidRDefault="00F42E18" w:rsidP="0005252F">
            <w:pPr>
              <w:ind w:right="-57"/>
              <w:jc w:val="right"/>
              <w:rPr>
                <w:snapToGrid w:val="0"/>
                <w:sz w:val="15"/>
                <w:szCs w:val="15"/>
                <w:lang w:eastAsia="sk-SK"/>
              </w:rPr>
            </w:pPr>
            <w:r>
              <w:rPr>
                <w:snapToGrid w:val="0"/>
                <w:sz w:val="15"/>
                <w:szCs w:val="15"/>
                <w:lang w:eastAsia="sk-SK"/>
              </w:rPr>
              <w:t>0</w:t>
            </w:r>
          </w:p>
        </w:tc>
        <w:tc>
          <w:tcPr>
            <w:tcW w:w="381" w:type="pct"/>
            <w:vAlign w:val="bottom"/>
          </w:tcPr>
          <w:p w:rsidR="0005252F" w:rsidRPr="00B57948" w:rsidRDefault="0005252F" w:rsidP="0005252F">
            <w:pPr>
              <w:jc w:val="right"/>
              <w:rPr>
                <w:snapToGrid w:val="0"/>
                <w:sz w:val="15"/>
                <w:szCs w:val="15"/>
                <w:lang w:eastAsia="sk-SK"/>
              </w:rPr>
            </w:pPr>
          </w:p>
        </w:tc>
      </w:tr>
      <w:tr w:rsidR="0005252F" w:rsidRPr="00B57948" w:rsidTr="0005252F">
        <w:tc>
          <w:tcPr>
            <w:tcW w:w="1860" w:type="pct"/>
            <w:tcBorders>
              <w:bottom w:val="single" w:sz="8" w:space="0" w:color="auto"/>
            </w:tcBorders>
            <w:vAlign w:val="bottom"/>
          </w:tcPr>
          <w:p w:rsidR="0005252F" w:rsidRPr="00B57948" w:rsidRDefault="0005252F" w:rsidP="0005252F">
            <w:pPr>
              <w:rPr>
                <w:b/>
                <w:sz w:val="15"/>
                <w:szCs w:val="15"/>
              </w:rPr>
            </w:pPr>
            <w:r w:rsidRPr="00B57948">
              <w:rPr>
                <w:b/>
                <w:sz w:val="15"/>
                <w:szCs w:val="15"/>
              </w:rPr>
              <w:t>Celková daň z príjmov</w:t>
            </w:r>
          </w:p>
        </w:tc>
        <w:tc>
          <w:tcPr>
            <w:tcW w:w="608" w:type="pct"/>
            <w:tcBorders>
              <w:bottom w:val="single" w:sz="8" w:space="0" w:color="auto"/>
            </w:tcBorders>
            <w:vAlign w:val="bottom"/>
          </w:tcPr>
          <w:p w:rsidR="0005252F" w:rsidRPr="00B57948" w:rsidRDefault="0005252F" w:rsidP="0005252F">
            <w:pPr>
              <w:jc w:val="right"/>
              <w:rPr>
                <w:b/>
                <w:snapToGrid w:val="0"/>
                <w:sz w:val="15"/>
                <w:szCs w:val="15"/>
                <w:lang w:eastAsia="sk-SK"/>
              </w:rPr>
            </w:pPr>
          </w:p>
        </w:tc>
        <w:tc>
          <w:tcPr>
            <w:tcW w:w="586" w:type="pct"/>
            <w:tcBorders>
              <w:top w:val="single" w:sz="4" w:space="0" w:color="auto"/>
              <w:bottom w:val="single" w:sz="8" w:space="0" w:color="auto"/>
            </w:tcBorders>
            <w:vAlign w:val="bottom"/>
          </w:tcPr>
          <w:p w:rsidR="0005252F" w:rsidRPr="00B57948" w:rsidRDefault="00871D04" w:rsidP="0005252F">
            <w:pPr>
              <w:jc w:val="right"/>
              <w:rPr>
                <w:b/>
                <w:snapToGrid w:val="0"/>
                <w:sz w:val="15"/>
                <w:szCs w:val="15"/>
                <w:lang w:eastAsia="sk-SK"/>
              </w:rPr>
            </w:pPr>
            <w:r>
              <w:rPr>
                <w:b/>
                <w:snapToGrid w:val="0"/>
                <w:sz w:val="15"/>
                <w:szCs w:val="15"/>
                <w:lang w:eastAsia="sk-SK"/>
              </w:rPr>
              <w:t>84 404</w:t>
            </w:r>
          </w:p>
        </w:tc>
        <w:tc>
          <w:tcPr>
            <w:tcW w:w="447" w:type="pct"/>
            <w:tcBorders>
              <w:bottom w:val="single" w:sz="8" w:space="0" w:color="auto"/>
            </w:tcBorders>
            <w:vAlign w:val="bottom"/>
          </w:tcPr>
          <w:p w:rsidR="0005252F" w:rsidRPr="00B57948" w:rsidRDefault="0005252F" w:rsidP="0005252F">
            <w:pPr>
              <w:jc w:val="right"/>
              <w:rPr>
                <w:b/>
                <w:snapToGrid w:val="0"/>
                <w:sz w:val="15"/>
                <w:szCs w:val="15"/>
                <w:lang w:eastAsia="sk-SK"/>
              </w:rPr>
            </w:pPr>
          </w:p>
        </w:tc>
        <w:tc>
          <w:tcPr>
            <w:tcW w:w="559" w:type="pct"/>
            <w:tcBorders>
              <w:bottom w:val="single" w:sz="8" w:space="0" w:color="auto"/>
            </w:tcBorders>
            <w:vAlign w:val="bottom"/>
          </w:tcPr>
          <w:p w:rsidR="0005252F" w:rsidRPr="00B57948" w:rsidRDefault="0005252F" w:rsidP="0005252F">
            <w:pPr>
              <w:jc w:val="right"/>
              <w:rPr>
                <w:b/>
                <w:snapToGrid w:val="0"/>
                <w:sz w:val="15"/>
                <w:szCs w:val="15"/>
                <w:lang w:eastAsia="sk-SK"/>
              </w:rPr>
            </w:pPr>
          </w:p>
        </w:tc>
        <w:tc>
          <w:tcPr>
            <w:tcW w:w="559" w:type="pct"/>
            <w:tcBorders>
              <w:top w:val="single" w:sz="4" w:space="0" w:color="auto"/>
              <w:bottom w:val="single" w:sz="8" w:space="0" w:color="auto"/>
            </w:tcBorders>
            <w:vAlign w:val="bottom"/>
          </w:tcPr>
          <w:p w:rsidR="0005252F" w:rsidRPr="00B57948" w:rsidRDefault="00A60374" w:rsidP="0005252F">
            <w:pPr>
              <w:ind w:right="-57"/>
              <w:jc w:val="right"/>
              <w:rPr>
                <w:b/>
                <w:snapToGrid w:val="0"/>
                <w:sz w:val="15"/>
                <w:szCs w:val="15"/>
                <w:lang w:eastAsia="sk-SK"/>
              </w:rPr>
            </w:pPr>
            <w:r>
              <w:rPr>
                <w:b/>
                <w:snapToGrid w:val="0"/>
                <w:sz w:val="15"/>
                <w:szCs w:val="15"/>
                <w:lang w:eastAsia="sk-SK"/>
              </w:rPr>
              <w:t>35 274</w:t>
            </w:r>
          </w:p>
        </w:tc>
        <w:tc>
          <w:tcPr>
            <w:tcW w:w="381" w:type="pct"/>
            <w:tcBorders>
              <w:bottom w:val="single" w:sz="8" w:space="0" w:color="auto"/>
            </w:tcBorders>
            <w:vAlign w:val="bottom"/>
          </w:tcPr>
          <w:p w:rsidR="0005252F" w:rsidRPr="00B57948" w:rsidRDefault="0005252F" w:rsidP="0005252F">
            <w:pPr>
              <w:jc w:val="right"/>
              <w:rPr>
                <w:b/>
                <w:snapToGrid w:val="0"/>
                <w:sz w:val="15"/>
                <w:szCs w:val="15"/>
                <w:lang w:eastAsia="sk-SK"/>
              </w:rPr>
            </w:pPr>
          </w:p>
        </w:tc>
      </w:tr>
    </w:tbl>
    <w:p w:rsidR="00E01014" w:rsidRPr="00B57948" w:rsidRDefault="00E01014" w:rsidP="00E01014">
      <w:pPr>
        <w:rPr>
          <w:snapToGrid w:val="0"/>
          <w:lang w:eastAsia="sk-SK"/>
        </w:rPr>
      </w:pPr>
    </w:p>
    <w:p w:rsidR="00E01014" w:rsidRPr="00B57948" w:rsidRDefault="00E01014" w:rsidP="00E01014">
      <w:pPr>
        <w:pStyle w:val="Nadpis1"/>
      </w:pPr>
      <w:r w:rsidRPr="00B57948">
        <w:t>INÉ AKTÍVA A INÉ PASÍVA</w:t>
      </w:r>
    </w:p>
    <w:p w:rsidR="00E01014" w:rsidRPr="00B57948" w:rsidRDefault="00E01014" w:rsidP="00E01014"/>
    <w:p w:rsidR="00E01014" w:rsidRPr="00B57948" w:rsidRDefault="00E01014" w:rsidP="00E01014">
      <w:pPr>
        <w:pStyle w:val="Nadpis2"/>
      </w:pPr>
      <w:r w:rsidRPr="00B57948">
        <w:t>Podmienené záväzky</w:t>
      </w:r>
    </w:p>
    <w:p w:rsidR="00E01014" w:rsidRPr="00B57948" w:rsidRDefault="00E01014" w:rsidP="00E01014">
      <w:pPr>
        <w:rPr>
          <w:snapToGrid w:val="0"/>
          <w:lang w:eastAsia="sk-SK"/>
        </w:rPr>
      </w:pPr>
    </w:p>
    <w:p w:rsidR="00E01014" w:rsidRPr="00B57948" w:rsidRDefault="00E01014" w:rsidP="00E01014">
      <w:r w:rsidRPr="00B57948">
        <w:t>Daňové priznania zostávajú otvorené a môžu byť predmetom kontroly počas piatich rokov. Skutočnosť, že určité obdobie alebo daňové priznanie, vzťahujúce sa na obdobie bolo kontrolované, nemá vplyv na vylúčenie tohto obdobia z prípadnej ďalšej kontroly počas obdobia piatich rokov. V dôsledku toho sú k 31. decembru 201</w:t>
      </w:r>
      <w:r w:rsidR="00871D04">
        <w:t>7</w:t>
      </w:r>
      <w:r w:rsidRPr="00B57948">
        <w:t xml:space="preserve"> daňové priznania za rok  201</w:t>
      </w:r>
      <w:r w:rsidR="00871D04">
        <w:t>6</w:t>
      </w:r>
      <w:r w:rsidRPr="00B57948">
        <w:t xml:space="preserve"> otvorené a môžu sa stať predmetom kontroly.</w:t>
      </w:r>
    </w:p>
    <w:p w:rsidR="003E3F50" w:rsidRPr="00B57948" w:rsidRDefault="003E3F50" w:rsidP="003E3F50"/>
    <w:p w:rsidR="0005252F" w:rsidRPr="000D2BFA" w:rsidRDefault="0005252F" w:rsidP="00792671">
      <w:pPr>
        <w:pStyle w:val="Nadpis2"/>
      </w:pPr>
      <w:r w:rsidRPr="000D2BFA">
        <w:t>Podsúvahové účty</w:t>
      </w:r>
    </w:p>
    <w:p w:rsidR="0005252F" w:rsidRPr="00C718E1" w:rsidRDefault="0005252F" w:rsidP="0005252F"/>
    <w:p w:rsidR="0005252F" w:rsidRPr="00B57948" w:rsidRDefault="00F42E18" w:rsidP="0005252F">
      <w:r>
        <w:t>Nie sú</w:t>
      </w:r>
    </w:p>
    <w:p w:rsidR="0005252F" w:rsidRPr="00B57948" w:rsidRDefault="0005252F" w:rsidP="0005252F">
      <w:pPr>
        <w:sectPr w:rsidR="0005252F" w:rsidRPr="00B57948" w:rsidSect="00C11C1D">
          <w:headerReference w:type="even" r:id="rId49"/>
          <w:headerReference w:type="default" r:id="rId50"/>
          <w:footerReference w:type="default" r:id="rId51"/>
          <w:headerReference w:type="first" r:id="rId52"/>
          <w:pgSz w:w="11907" w:h="16840" w:code="9"/>
          <w:pgMar w:top="1418" w:right="1418" w:bottom="992" w:left="1418" w:header="680" w:footer="680" w:gutter="0"/>
          <w:cols w:space="720"/>
          <w:docGrid w:linePitch="360"/>
        </w:sectPr>
      </w:pPr>
    </w:p>
    <w:p w:rsidR="00142C78" w:rsidRPr="00B57948" w:rsidRDefault="00142C78" w:rsidP="00142C78">
      <w:pPr>
        <w:pStyle w:val="Nadpis1"/>
      </w:pPr>
      <w:r w:rsidRPr="00B57948">
        <w:lastRenderedPageBreak/>
        <w:t>PRÍJMY A VÝHODY ČLENOV ŠTATUTÁRNYCH, DOZORNÝCH A INÝCH ORGÁNOV SPOLOČNOSTI</w:t>
      </w:r>
    </w:p>
    <w:p w:rsidR="00142C78" w:rsidRDefault="00142C78" w:rsidP="00142C78"/>
    <w:p w:rsidR="00E327D5" w:rsidRDefault="00E327D5" w:rsidP="00142C78">
      <w:r>
        <w:t>Neboli, nie sú</w:t>
      </w:r>
    </w:p>
    <w:p w:rsidR="00E327D5" w:rsidRPr="00B57948" w:rsidRDefault="00E327D5" w:rsidP="00142C78"/>
    <w:tbl>
      <w:tblPr>
        <w:tblW w:w="4884" w:type="pct"/>
        <w:tblInd w:w="108" w:type="dxa"/>
        <w:tblBorders>
          <w:top w:val="single" w:sz="8" w:space="0" w:color="auto"/>
          <w:bottom w:val="single" w:sz="8" w:space="0" w:color="auto"/>
        </w:tblBorders>
        <w:tblLook w:val="0000" w:firstRow="0" w:lastRow="0" w:firstColumn="0" w:lastColumn="0" w:noHBand="0" w:noVBand="0"/>
      </w:tblPr>
      <w:tblGrid>
        <w:gridCol w:w="1902"/>
        <w:gridCol w:w="1011"/>
        <w:gridCol w:w="1020"/>
        <w:gridCol w:w="1018"/>
        <w:gridCol w:w="1018"/>
        <w:gridCol w:w="1015"/>
        <w:gridCol w:w="1018"/>
        <w:gridCol w:w="1018"/>
        <w:gridCol w:w="1018"/>
        <w:gridCol w:w="1015"/>
        <w:gridCol w:w="1018"/>
        <w:gridCol w:w="1018"/>
        <w:gridCol w:w="1006"/>
      </w:tblGrid>
      <w:tr w:rsidR="00142C78" w:rsidRPr="00B57948" w:rsidTr="0005252F">
        <w:trPr>
          <w:cantSplit/>
        </w:trPr>
        <w:tc>
          <w:tcPr>
            <w:tcW w:w="675" w:type="pct"/>
            <w:vMerge w:val="restart"/>
            <w:tcBorders>
              <w:top w:val="single" w:sz="8" w:space="0" w:color="auto"/>
            </w:tcBorders>
            <w:vAlign w:val="center"/>
          </w:tcPr>
          <w:p w:rsidR="00142C78" w:rsidRPr="00B57948" w:rsidRDefault="00142C78" w:rsidP="00DE6431">
            <w:pPr>
              <w:jc w:val="left"/>
              <w:rPr>
                <w:b/>
                <w:i/>
                <w:sz w:val="15"/>
                <w:szCs w:val="15"/>
              </w:rPr>
            </w:pPr>
            <w:r w:rsidRPr="00B57948">
              <w:rPr>
                <w:b/>
                <w:i/>
                <w:sz w:val="15"/>
                <w:szCs w:val="15"/>
              </w:rPr>
              <w:t>Druh príjmu, výhody</w:t>
            </w:r>
          </w:p>
        </w:tc>
        <w:tc>
          <w:tcPr>
            <w:tcW w:w="2164" w:type="pct"/>
            <w:gridSpan w:val="6"/>
            <w:tcBorders>
              <w:top w:val="single" w:sz="8" w:space="0" w:color="auto"/>
              <w:bottom w:val="single" w:sz="4" w:space="0" w:color="auto"/>
            </w:tcBorders>
            <w:shd w:val="clear" w:color="auto" w:fill="auto"/>
            <w:vAlign w:val="center"/>
          </w:tcPr>
          <w:p w:rsidR="00142C78" w:rsidRPr="00B57948" w:rsidRDefault="00142C78" w:rsidP="00DE6431">
            <w:pPr>
              <w:jc w:val="center"/>
              <w:rPr>
                <w:b/>
                <w:i/>
                <w:sz w:val="15"/>
                <w:szCs w:val="15"/>
              </w:rPr>
            </w:pPr>
            <w:r w:rsidRPr="00B57948">
              <w:rPr>
                <w:b/>
                <w:i/>
                <w:sz w:val="15"/>
                <w:szCs w:val="15"/>
              </w:rPr>
              <w:t>Hodnota príjmu, výhody súčasných členov orgánov</w:t>
            </w:r>
          </w:p>
        </w:tc>
        <w:tc>
          <w:tcPr>
            <w:tcW w:w="2161" w:type="pct"/>
            <w:gridSpan w:val="6"/>
            <w:tcBorders>
              <w:top w:val="single" w:sz="8" w:space="0" w:color="auto"/>
              <w:bottom w:val="single" w:sz="4" w:space="0" w:color="auto"/>
            </w:tcBorders>
            <w:vAlign w:val="center"/>
          </w:tcPr>
          <w:p w:rsidR="00142C78" w:rsidRPr="00B57948" w:rsidRDefault="00142C78" w:rsidP="00DE6431">
            <w:pPr>
              <w:jc w:val="center"/>
              <w:rPr>
                <w:b/>
                <w:i/>
                <w:sz w:val="15"/>
                <w:szCs w:val="15"/>
              </w:rPr>
            </w:pPr>
            <w:r w:rsidRPr="00B57948">
              <w:rPr>
                <w:b/>
                <w:i/>
                <w:sz w:val="15"/>
                <w:szCs w:val="15"/>
              </w:rPr>
              <w:t>Hodnota príjmu, výhody bývalých</w:t>
            </w:r>
            <w:r w:rsidRPr="00B57948">
              <w:rPr>
                <w:b/>
                <w:i/>
                <w:sz w:val="15"/>
                <w:szCs w:val="15"/>
              </w:rPr>
              <w:br/>
              <w:t xml:space="preserve"> členov orgánov</w:t>
            </w:r>
          </w:p>
        </w:tc>
      </w:tr>
      <w:tr w:rsidR="00142C78" w:rsidRPr="00B57948" w:rsidTr="0005252F">
        <w:trPr>
          <w:cantSplit/>
        </w:trPr>
        <w:tc>
          <w:tcPr>
            <w:tcW w:w="675" w:type="pct"/>
            <w:vMerge/>
            <w:tcBorders>
              <w:top w:val="single" w:sz="8" w:space="0" w:color="auto"/>
            </w:tcBorders>
            <w:vAlign w:val="center"/>
          </w:tcPr>
          <w:p w:rsidR="00142C78" w:rsidRPr="00B57948" w:rsidRDefault="00142C78" w:rsidP="00DE6431">
            <w:pPr>
              <w:jc w:val="left"/>
              <w:rPr>
                <w:b/>
                <w:i/>
                <w:sz w:val="15"/>
                <w:szCs w:val="15"/>
              </w:rPr>
            </w:pPr>
          </w:p>
        </w:tc>
        <w:tc>
          <w:tcPr>
            <w:tcW w:w="721" w:type="pct"/>
            <w:gridSpan w:val="2"/>
            <w:tcBorders>
              <w:top w:val="single" w:sz="4" w:space="0" w:color="auto"/>
              <w:bottom w:val="single" w:sz="4" w:space="0" w:color="auto"/>
            </w:tcBorders>
            <w:shd w:val="clear" w:color="auto" w:fill="auto"/>
            <w:vAlign w:val="center"/>
          </w:tcPr>
          <w:p w:rsidR="00142C78" w:rsidRPr="00B57948" w:rsidRDefault="00142C78" w:rsidP="00DE6431">
            <w:pPr>
              <w:jc w:val="center"/>
              <w:rPr>
                <w:b/>
                <w:i/>
                <w:sz w:val="15"/>
                <w:szCs w:val="15"/>
              </w:rPr>
            </w:pPr>
            <w:r w:rsidRPr="00B57948">
              <w:rPr>
                <w:b/>
                <w:i/>
                <w:sz w:val="15"/>
                <w:szCs w:val="15"/>
              </w:rPr>
              <w:t>štatutárnych</w:t>
            </w:r>
          </w:p>
        </w:tc>
        <w:tc>
          <w:tcPr>
            <w:tcW w:w="722" w:type="pct"/>
            <w:gridSpan w:val="2"/>
            <w:tcBorders>
              <w:top w:val="single" w:sz="4" w:space="0" w:color="auto"/>
              <w:bottom w:val="single" w:sz="4" w:space="0" w:color="auto"/>
            </w:tcBorders>
            <w:shd w:val="clear" w:color="auto" w:fill="auto"/>
            <w:vAlign w:val="center"/>
          </w:tcPr>
          <w:p w:rsidR="00142C78" w:rsidRPr="00B57948" w:rsidRDefault="00142C78" w:rsidP="00DE6431">
            <w:pPr>
              <w:jc w:val="center"/>
              <w:rPr>
                <w:b/>
                <w:i/>
                <w:sz w:val="15"/>
                <w:szCs w:val="15"/>
              </w:rPr>
            </w:pPr>
            <w:r w:rsidRPr="00B57948">
              <w:rPr>
                <w:b/>
                <w:i/>
                <w:sz w:val="15"/>
                <w:szCs w:val="15"/>
              </w:rPr>
              <w:t>dozorných</w:t>
            </w:r>
          </w:p>
        </w:tc>
        <w:tc>
          <w:tcPr>
            <w:tcW w:w="721" w:type="pct"/>
            <w:gridSpan w:val="2"/>
            <w:tcBorders>
              <w:top w:val="single" w:sz="4" w:space="0" w:color="auto"/>
              <w:bottom w:val="single" w:sz="4" w:space="0" w:color="auto"/>
            </w:tcBorders>
            <w:shd w:val="clear" w:color="auto" w:fill="auto"/>
            <w:vAlign w:val="center"/>
          </w:tcPr>
          <w:p w:rsidR="00142C78" w:rsidRPr="00B57948" w:rsidRDefault="00142C78" w:rsidP="00DE6431">
            <w:pPr>
              <w:jc w:val="center"/>
              <w:rPr>
                <w:b/>
                <w:i/>
                <w:sz w:val="15"/>
                <w:szCs w:val="15"/>
              </w:rPr>
            </w:pPr>
            <w:r w:rsidRPr="00B57948">
              <w:rPr>
                <w:b/>
                <w:i/>
                <w:sz w:val="15"/>
                <w:szCs w:val="15"/>
              </w:rPr>
              <w:t>iných</w:t>
            </w:r>
          </w:p>
        </w:tc>
        <w:tc>
          <w:tcPr>
            <w:tcW w:w="722" w:type="pct"/>
            <w:gridSpan w:val="2"/>
            <w:tcBorders>
              <w:top w:val="single" w:sz="4" w:space="0" w:color="auto"/>
              <w:bottom w:val="single" w:sz="4" w:space="0" w:color="auto"/>
            </w:tcBorders>
            <w:vAlign w:val="center"/>
          </w:tcPr>
          <w:p w:rsidR="00142C78" w:rsidRPr="00B57948" w:rsidRDefault="00142C78" w:rsidP="00DE6431">
            <w:pPr>
              <w:jc w:val="center"/>
              <w:rPr>
                <w:b/>
                <w:i/>
                <w:sz w:val="15"/>
                <w:szCs w:val="15"/>
              </w:rPr>
            </w:pPr>
            <w:r w:rsidRPr="00B57948">
              <w:rPr>
                <w:b/>
                <w:i/>
                <w:sz w:val="15"/>
                <w:szCs w:val="15"/>
              </w:rPr>
              <w:t>štatutárnych</w:t>
            </w:r>
          </w:p>
        </w:tc>
        <w:tc>
          <w:tcPr>
            <w:tcW w:w="721" w:type="pct"/>
            <w:gridSpan w:val="2"/>
            <w:tcBorders>
              <w:top w:val="single" w:sz="4" w:space="0" w:color="auto"/>
              <w:bottom w:val="single" w:sz="4" w:space="0" w:color="auto"/>
            </w:tcBorders>
            <w:vAlign w:val="center"/>
          </w:tcPr>
          <w:p w:rsidR="00142C78" w:rsidRPr="00B57948" w:rsidRDefault="00142C78" w:rsidP="00DE6431">
            <w:pPr>
              <w:jc w:val="center"/>
              <w:rPr>
                <w:b/>
                <w:i/>
                <w:sz w:val="15"/>
                <w:szCs w:val="15"/>
              </w:rPr>
            </w:pPr>
            <w:r w:rsidRPr="00B57948">
              <w:rPr>
                <w:b/>
                <w:i/>
                <w:sz w:val="15"/>
                <w:szCs w:val="15"/>
              </w:rPr>
              <w:t>dozorných</w:t>
            </w:r>
          </w:p>
        </w:tc>
        <w:tc>
          <w:tcPr>
            <w:tcW w:w="718" w:type="pct"/>
            <w:gridSpan w:val="2"/>
            <w:tcBorders>
              <w:top w:val="single" w:sz="4" w:space="0" w:color="auto"/>
              <w:bottom w:val="single" w:sz="4" w:space="0" w:color="auto"/>
            </w:tcBorders>
            <w:vAlign w:val="center"/>
          </w:tcPr>
          <w:p w:rsidR="00142C78" w:rsidRPr="00B57948" w:rsidRDefault="00142C78" w:rsidP="00DE6431">
            <w:pPr>
              <w:jc w:val="center"/>
              <w:rPr>
                <w:b/>
                <w:i/>
                <w:sz w:val="15"/>
                <w:szCs w:val="15"/>
              </w:rPr>
            </w:pPr>
            <w:r w:rsidRPr="00B57948">
              <w:rPr>
                <w:b/>
                <w:i/>
                <w:sz w:val="15"/>
                <w:szCs w:val="15"/>
              </w:rPr>
              <w:t>iných</w:t>
            </w:r>
          </w:p>
        </w:tc>
      </w:tr>
      <w:tr w:rsidR="00327B81" w:rsidRPr="00B57948" w:rsidTr="0005252F">
        <w:tc>
          <w:tcPr>
            <w:tcW w:w="675" w:type="pct"/>
            <w:vMerge/>
            <w:tcBorders>
              <w:bottom w:val="single" w:sz="4" w:space="0" w:color="auto"/>
            </w:tcBorders>
            <w:vAlign w:val="center"/>
          </w:tcPr>
          <w:p w:rsidR="00327B81" w:rsidRPr="00B57948" w:rsidRDefault="00327B81" w:rsidP="00DE6431">
            <w:pPr>
              <w:jc w:val="center"/>
              <w:rPr>
                <w:b/>
                <w:i/>
                <w:sz w:val="15"/>
                <w:szCs w:val="15"/>
              </w:rPr>
            </w:pPr>
          </w:p>
        </w:tc>
        <w:tc>
          <w:tcPr>
            <w:tcW w:w="359"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62"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6</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6</w:t>
            </w:r>
          </w:p>
        </w:tc>
        <w:tc>
          <w:tcPr>
            <w:tcW w:w="360"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6</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6</w:t>
            </w:r>
          </w:p>
        </w:tc>
        <w:tc>
          <w:tcPr>
            <w:tcW w:w="360"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6</w:t>
            </w:r>
          </w:p>
        </w:tc>
        <w:tc>
          <w:tcPr>
            <w:tcW w:w="361" w:type="pct"/>
            <w:tcBorders>
              <w:top w:val="single" w:sz="4" w:space="0" w:color="auto"/>
              <w:bottom w:val="single" w:sz="4" w:space="0" w:color="auto"/>
            </w:tcBorders>
          </w:tcPr>
          <w:p w:rsidR="00327B81" w:rsidRPr="00B57948" w:rsidRDefault="00327B81" w:rsidP="00E327D5">
            <w:pPr>
              <w:jc w:val="center"/>
              <w:rPr>
                <w:b/>
                <w:i/>
                <w:sz w:val="15"/>
                <w:szCs w:val="15"/>
              </w:rPr>
            </w:pPr>
            <w:r w:rsidRPr="00B57948">
              <w:rPr>
                <w:b/>
                <w:i/>
                <w:sz w:val="15"/>
                <w:szCs w:val="15"/>
              </w:rPr>
              <w:t>201</w:t>
            </w:r>
            <w:r w:rsidR="00AD2986">
              <w:rPr>
                <w:b/>
                <w:i/>
                <w:sz w:val="15"/>
                <w:szCs w:val="15"/>
              </w:rPr>
              <w:t>7</w:t>
            </w:r>
          </w:p>
        </w:tc>
        <w:tc>
          <w:tcPr>
            <w:tcW w:w="357" w:type="pct"/>
            <w:tcBorders>
              <w:top w:val="single" w:sz="4" w:space="0" w:color="auto"/>
              <w:bottom w:val="single" w:sz="4" w:space="0" w:color="auto"/>
            </w:tcBorders>
          </w:tcPr>
          <w:p w:rsidR="00327B81" w:rsidRPr="00B57948" w:rsidRDefault="00327B81" w:rsidP="0078604A">
            <w:pPr>
              <w:jc w:val="center"/>
              <w:rPr>
                <w:b/>
                <w:i/>
                <w:sz w:val="15"/>
                <w:szCs w:val="15"/>
              </w:rPr>
            </w:pPr>
            <w:r w:rsidRPr="00B57948">
              <w:rPr>
                <w:b/>
                <w:i/>
                <w:sz w:val="15"/>
                <w:szCs w:val="15"/>
              </w:rPr>
              <w:t>201</w:t>
            </w:r>
            <w:r w:rsidR="00AD2986">
              <w:rPr>
                <w:b/>
                <w:i/>
                <w:sz w:val="15"/>
                <w:szCs w:val="15"/>
              </w:rPr>
              <w:t>6</w:t>
            </w:r>
          </w:p>
        </w:tc>
      </w:tr>
      <w:tr w:rsidR="0005252F" w:rsidRPr="00B57948" w:rsidTr="0005252F">
        <w:tc>
          <w:tcPr>
            <w:tcW w:w="675" w:type="pct"/>
            <w:tcBorders>
              <w:top w:val="single" w:sz="4" w:space="0" w:color="auto"/>
              <w:bottom w:val="nil"/>
            </w:tcBorders>
            <w:vAlign w:val="center"/>
          </w:tcPr>
          <w:p w:rsidR="0005252F" w:rsidRPr="00B57948" w:rsidRDefault="0005252F" w:rsidP="0005252F">
            <w:pPr>
              <w:ind w:left="166" w:hanging="166"/>
              <w:rPr>
                <w:sz w:val="15"/>
              </w:rPr>
            </w:pPr>
            <w:r w:rsidRPr="00B57948">
              <w:rPr>
                <w:snapToGrid w:val="0"/>
                <w:sz w:val="15"/>
                <w:szCs w:val="15"/>
              </w:rPr>
              <w:t>Peňažné príjmy</w:t>
            </w:r>
          </w:p>
        </w:tc>
        <w:tc>
          <w:tcPr>
            <w:tcW w:w="359" w:type="pct"/>
            <w:tcBorders>
              <w:top w:val="single" w:sz="4" w:space="0" w:color="auto"/>
              <w:bottom w:val="nil"/>
            </w:tcBorders>
            <w:vAlign w:val="bottom"/>
          </w:tcPr>
          <w:p w:rsidR="0005252F" w:rsidRPr="00B57948" w:rsidRDefault="00AB7E13" w:rsidP="0005252F">
            <w:pPr>
              <w:ind w:left="-57"/>
              <w:jc w:val="right"/>
              <w:rPr>
                <w:sz w:val="15"/>
              </w:rPr>
            </w:pPr>
            <w:r>
              <w:rPr>
                <w:sz w:val="15"/>
              </w:rPr>
              <w:t>-</w:t>
            </w:r>
          </w:p>
        </w:tc>
        <w:tc>
          <w:tcPr>
            <w:tcW w:w="362" w:type="pct"/>
            <w:tcBorders>
              <w:top w:val="single" w:sz="4" w:space="0" w:color="auto"/>
              <w:bottom w:val="nil"/>
            </w:tcBorders>
            <w:vAlign w:val="bottom"/>
          </w:tcPr>
          <w:p w:rsidR="0005252F" w:rsidRPr="00B57948" w:rsidRDefault="00AB7E13" w:rsidP="0005252F">
            <w:pPr>
              <w:ind w:left="-57"/>
              <w:jc w:val="right"/>
              <w:rPr>
                <w:sz w:val="15"/>
              </w:rPr>
            </w:pPr>
            <w:r>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0"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0"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61"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c>
          <w:tcPr>
            <w:tcW w:w="357" w:type="pct"/>
            <w:tcBorders>
              <w:top w:val="single" w:sz="4" w:space="0" w:color="auto"/>
              <w:bottom w:val="nil"/>
            </w:tcBorders>
            <w:vAlign w:val="bottom"/>
          </w:tcPr>
          <w:p w:rsidR="0005252F" w:rsidRPr="00B57948" w:rsidRDefault="0005252F" w:rsidP="0005252F">
            <w:pPr>
              <w:ind w:left="-57"/>
              <w:jc w:val="right"/>
              <w:rPr>
                <w:sz w:val="15"/>
              </w:rPr>
            </w:pPr>
            <w:r w:rsidRPr="00B57948">
              <w:rPr>
                <w:sz w:val="15"/>
              </w:rPr>
              <w:t>-</w:t>
            </w:r>
          </w:p>
        </w:tc>
      </w:tr>
      <w:tr w:rsidR="00B57948" w:rsidRPr="00B57948" w:rsidTr="0005252F">
        <w:tc>
          <w:tcPr>
            <w:tcW w:w="675" w:type="pct"/>
            <w:tcBorders>
              <w:top w:val="nil"/>
            </w:tcBorders>
            <w:vAlign w:val="center"/>
          </w:tcPr>
          <w:p w:rsidR="00B57948" w:rsidRPr="00B57948" w:rsidRDefault="00B57948" w:rsidP="00B57948">
            <w:pPr>
              <w:ind w:left="166" w:hanging="166"/>
              <w:rPr>
                <w:snapToGrid w:val="0"/>
                <w:sz w:val="15"/>
                <w:szCs w:val="15"/>
              </w:rPr>
            </w:pPr>
            <w:r w:rsidRPr="00B57948">
              <w:rPr>
                <w:snapToGrid w:val="0"/>
                <w:sz w:val="15"/>
                <w:szCs w:val="15"/>
              </w:rPr>
              <w:t>Nepeňažné príjmy</w:t>
            </w:r>
          </w:p>
        </w:tc>
        <w:tc>
          <w:tcPr>
            <w:tcW w:w="359" w:type="pct"/>
            <w:tcBorders>
              <w:top w:val="nil"/>
            </w:tcBorders>
            <w:vAlign w:val="bottom"/>
          </w:tcPr>
          <w:p w:rsidR="00B57948" w:rsidRPr="00B57948" w:rsidRDefault="00B57948" w:rsidP="00B57948">
            <w:pPr>
              <w:ind w:left="-57"/>
              <w:jc w:val="right"/>
              <w:rPr>
                <w:sz w:val="15"/>
              </w:rPr>
            </w:pPr>
            <w:r w:rsidRPr="00B57948">
              <w:rPr>
                <w:sz w:val="15"/>
              </w:rPr>
              <w:t>-</w:t>
            </w:r>
          </w:p>
        </w:tc>
        <w:tc>
          <w:tcPr>
            <w:tcW w:w="362" w:type="pct"/>
            <w:tcBorders>
              <w:top w:val="nil"/>
            </w:tcBorders>
            <w:vAlign w:val="bottom"/>
          </w:tcPr>
          <w:p w:rsidR="00B57948" w:rsidRPr="00B57948" w:rsidRDefault="00B57948" w:rsidP="00B57948">
            <w:pPr>
              <w:ind w:left="-57"/>
              <w:jc w:val="right"/>
              <w:rPr>
                <w:sz w:val="15"/>
              </w:rPr>
            </w:pPr>
            <w:r w:rsidRPr="00B57948">
              <w:rPr>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vAlign w:val="center"/>
          </w:tcPr>
          <w:p w:rsidR="00B57948" w:rsidRPr="00B57948" w:rsidRDefault="00B57948" w:rsidP="00B57948">
            <w:pPr>
              <w:ind w:left="166" w:hanging="166"/>
              <w:rPr>
                <w:snapToGrid w:val="0"/>
                <w:sz w:val="15"/>
                <w:szCs w:val="15"/>
              </w:rPr>
            </w:pPr>
            <w:r w:rsidRPr="00B57948">
              <w:rPr>
                <w:snapToGrid w:val="0"/>
                <w:sz w:val="15"/>
                <w:szCs w:val="15"/>
              </w:rPr>
              <w:t>Peňažné preddavky</w:t>
            </w:r>
          </w:p>
        </w:tc>
        <w:tc>
          <w:tcPr>
            <w:tcW w:w="359" w:type="pct"/>
            <w:vAlign w:val="bottom"/>
          </w:tcPr>
          <w:p w:rsidR="00B57948" w:rsidRPr="00B57948" w:rsidRDefault="00B57948" w:rsidP="00B57948">
            <w:pPr>
              <w:ind w:left="-57"/>
              <w:jc w:val="right"/>
              <w:rPr>
                <w:i/>
                <w:sz w:val="15"/>
              </w:rPr>
            </w:pPr>
            <w:r w:rsidRPr="00B57948">
              <w:rPr>
                <w:i/>
                <w:sz w:val="15"/>
              </w:rPr>
              <w:t>-</w:t>
            </w:r>
          </w:p>
        </w:tc>
        <w:tc>
          <w:tcPr>
            <w:tcW w:w="362"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0"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0"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61" w:type="pct"/>
            <w:vAlign w:val="bottom"/>
          </w:tcPr>
          <w:p w:rsidR="00B57948" w:rsidRPr="00B57948" w:rsidRDefault="00B57948" w:rsidP="00B57948">
            <w:pPr>
              <w:ind w:left="-57"/>
              <w:jc w:val="right"/>
              <w:rPr>
                <w:i/>
                <w:sz w:val="15"/>
              </w:rPr>
            </w:pPr>
            <w:r w:rsidRPr="00B57948">
              <w:rPr>
                <w:i/>
                <w:sz w:val="15"/>
              </w:rPr>
              <w:t>-</w:t>
            </w:r>
          </w:p>
        </w:tc>
        <w:tc>
          <w:tcPr>
            <w:tcW w:w="357" w:type="pct"/>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vAlign w:val="center"/>
          </w:tcPr>
          <w:p w:rsidR="00B57948" w:rsidRPr="00B57948" w:rsidRDefault="00B57948" w:rsidP="00B57948">
            <w:pPr>
              <w:ind w:left="166" w:right="-57" w:hanging="166"/>
              <w:rPr>
                <w:snapToGrid w:val="0"/>
                <w:sz w:val="15"/>
                <w:szCs w:val="15"/>
              </w:rPr>
            </w:pPr>
            <w:r w:rsidRPr="00B57948">
              <w:rPr>
                <w:snapToGrid w:val="0"/>
                <w:sz w:val="15"/>
                <w:szCs w:val="15"/>
              </w:rPr>
              <w:t>Nepeňažné preddavky</w:t>
            </w:r>
          </w:p>
        </w:tc>
        <w:tc>
          <w:tcPr>
            <w:tcW w:w="359"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bottom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vAlign w:val="center"/>
          </w:tcPr>
          <w:p w:rsidR="00B57948" w:rsidRPr="00B57948" w:rsidRDefault="00B57948" w:rsidP="00B57948">
            <w:pPr>
              <w:ind w:left="166" w:hanging="166"/>
              <w:rPr>
                <w:snapToGrid w:val="0"/>
                <w:sz w:val="15"/>
                <w:szCs w:val="15"/>
              </w:rPr>
            </w:pPr>
            <w:r w:rsidRPr="00B57948">
              <w:rPr>
                <w:snapToGrid w:val="0"/>
                <w:sz w:val="15"/>
                <w:szCs w:val="15"/>
              </w:rPr>
              <w:t xml:space="preserve">Poskytnuté </w:t>
            </w:r>
            <w:r w:rsidRPr="00792671">
              <w:rPr>
                <w:rFonts w:cs="Arial"/>
                <w:sz w:val="15"/>
                <w:szCs w:val="15"/>
              </w:rPr>
              <w:t>pôžičky</w:t>
            </w:r>
          </w:p>
        </w:tc>
        <w:tc>
          <w:tcPr>
            <w:tcW w:w="359"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tcBorders>
              <w:bottom w:val="nil"/>
            </w:tcBorders>
            <w:vAlign w:val="center"/>
          </w:tcPr>
          <w:p w:rsidR="00B57948" w:rsidRPr="00B57948" w:rsidRDefault="00B57948" w:rsidP="00792671">
            <w:pPr>
              <w:ind w:left="166" w:hanging="166"/>
              <w:jc w:val="left"/>
              <w:rPr>
                <w:snapToGrid w:val="0"/>
                <w:sz w:val="15"/>
                <w:szCs w:val="15"/>
              </w:rPr>
            </w:pPr>
            <w:r w:rsidRPr="00B57948">
              <w:rPr>
                <w:snapToGrid w:val="0"/>
                <w:sz w:val="15"/>
                <w:szCs w:val="15"/>
              </w:rPr>
              <w:t xml:space="preserve">Poskytnuté záruky </w:t>
            </w:r>
            <w:r w:rsidRPr="00792671">
              <w:rPr>
                <w:rFonts w:cs="Arial"/>
                <w:sz w:val="15"/>
                <w:szCs w:val="15"/>
              </w:rPr>
              <w:t>a iné zabezpečenia</w:t>
            </w:r>
          </w:p>
        </w:tc>
        <w:tc>
          <w:tcPr>
            <w:tcW w:w="359"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tcBorders>
              <w:bottom w:val="nil"/>
            </w:tcBorders>
            <w:vAlign w:val="center"/>
          </w:tcPr>
          <w:p w:rsidR="00B57948" w:rsidRPr="00B57948" w:rsidRDefault="00B57948" w:rsidP="00B57948">
            <w:pPr>
              <w:ind w:left="166" w:hanging="166"/>
              <w:jc w:val="left"/>
              <w:rPr>
                <w:snapToGrid w:val="0"/>
                <w:sz w:val="15"/>
                <w:szCs w:val="15"/>
              </w:rPr>
            </w:pPr>
            <w:r w:rsidRPr="00792671">
              <w:rPr>
                <w:rFonts w:cs="Arial"/>
                <w:sz w:val="15"/>
                <w:szCs w:val="15"/>
              </w:rPr>
              <w:t>Celková suma odpustených a odpísaných pôžičiek</w:t>
            </w:r>
          </w:p>
        </w:tc>
        <w:tc>
          <w:tcPr>
            <w:tcW w:w="359"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tcBorders>
              <w:bottom w:val="nil"/>
            </w:tcBorders>
            <w:vAlign w:val="center"/>
          </w:tcPr>
          <w:p w:rsidR="00B57948" w:rsidRPr="00B57948" w:rsidRDefault="00B57948" w:rsidP="00B57948">
            <w:pPr>
              <w:ind w:left="166" w:hanging="166"/>
              <w:jc w:val="left"/>
              <w:rPr>
                <w:snapToGrid w:val="0"/>
                <w:sz w:val="15"/>
                <w:szCs w:val="15"/>
              </w:rPr>
            </w:pPr>
            <w:r w:rsidRPr="00792671">
              <w:rPr>
                <w:rFonts w:cs="Arial"/>
                <w:sz w:val="15"/>
                <w:szCs w:val="15"/>
              </w:rPr>
              <w:t>Celková suma splatených pôžičiek</w:t>
            </w:r>
          </w:p>
        </w:tc>
        <w:tc>
          <w:tcPr>
            <w:tcW w:w="359"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r>
      <w:tr w:rsidR="00B57948" w:rsidRPr="00B57948" w:rsidTr="0005252F">
        <w:tc>
          <w:tcPr>
            <w:tcW w:w="675" w:type="pct"/>
            <w:tcBorders>
              <w:bottom w:val="nil"/>
            </w:tcBorders>
            <w:vAlign w:val="center"/>
          </w:tcPr>
          <w:p w:rsidR="00B57948" w:rsidRPr="00B57948" w:rsidRDefault="00B57948" w:rsidP="00B57948">
            <w:pPr>
              <w:ind w:left="166" w:hanging="166"/>
              <w:jc w:val="left"/>
              <w:rPr>
                <w:snapToGrid w:val="0"/>
                <w:sz w:val="15"/>
                <w:szCs w:val="15"/>
              </w:rPr>
            </w:pPr>
            <w:r w:rsidRPr="00792671">
              <w:rPr>
                <w:rFonts w:cs="Arial"/>
                <w:sz w:val="15"/>
                <w:szCs w:val="15"/>
              </w:rPr>
              <w:t>Celková suma použitých finančných prostriedkov na súkromné účely</w:t>
            </w:r>
          </w:p>
        </w:tc>
        <w:tc>
          <w:tcPr>
            <w:tcW w:w="359"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2"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0"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61"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c>
          <w:tcPr>
            <w:tcW w:w="357" w:type="pct"/>
            <w:tcBorders>
              <w:top w:val="nil"/>
              <w:bottom w:val="nil"/>
            </w:tcBorders>
            <w:vAlign w:val="bottom"/>
          </w:tcPr>
          <w:p w:rsidR="00B57948" w:rsidRPr="00B57948" w:rsidRDefault="00B57948" w:rsidP="00B57948">
            <w:pPr>
              <w:ind w:left="-57"/>
              <w:jc w:val="right"/>
              <w:rPr>
                <w:i/>
                <w:sz w:val="15"/>
              </w:rPr>
            </w:pPr>
            <w:r w:rsidRPr="00B57948">
              <w:rPr>
                <w:i/>
                <w:sz w:val="15"/>
              </w:rPr>
              <w:t>-</w:t>
            </w:r>
          </w:p>
        </w:tc>
      </w:tr>
      <w:tr w:rsidR="0005252F" w:rsidRPr="00B57948" w:rsidTr="0005252F">
        <w:tc>
          <w:tcPr>
            <w:tcW w:w="675" w:type="pct"/>
            <w:tcBorders>
              <w:top w:val="nil"/>
              <w:bottom w:val="single" w:sz="8" w:space="0" w:color="auto"/>
            </w:tcBorders>
            <w:vAlign w:val="center"/>
          </w:tcPr>
          <w:p w:rsidR="0005252F" w:rsidRPr="00B57948" w:rsidRDefault="0005252F" w:rsidP="0005252F">
            <w:pPr>
              <w:ind w:left="166" w:hanging="166"/>
              <w:rPr>
                <w:snapToGrid w:val="0"/>
                <w:sz w:val="15"/>
                <w:szCs w:val="15"/>
              </w:rPr>
            </w:pPr>
            <w:r w:rsidRPr="00B57948">
              <w:rPr>
                <w:snapToGrid w:val="0"/>
                <w:sz w:val="15"/>
                <w:szCs w:val="15"/>
              </w:rPr>
              <w:t>Iné</w:t>
            </w:r>
          </w:p>
        </w:tc>
        <w:tc>
          <w:tcPr>
            <w:tcW w:w="359" w:type="pct"/>
            <w:tcBorders>
              <w:top w:val="nil"/>
              <w:bottom w:val="single" w:sz="8" w:space="0" w:color="auto"/>
            </w:tcBorders>
            <w:vAlign w:val="bottom"/>
          </w:tcPr>
          <w:p w:rsidR="0005252F" w:rsidRPr="00B57948" w:rsidRDefault="0005252F" w:rsidP="0005252F">
            <w:pPr>
              <w:ind w:left="-57"/>
              <w:jc w:val="right"/>
              <w:rPr>
                <w:i/>
                <w:sz w:val="15"/>
              </w:rPr>
            </w:pPr>
          </w:p>
        </w:tc>
        <w:tc>
          <w:tcPr>
            <w:tcW w:w="362" w:type="pct"/>
            <w:tcBorders>
              <w:top w:val="nil"/>
              <w:bottom w:val="single" w:sz="8" w:space="0" w:color="auto"/>
            </w:tcBorders>
            <w:vAlign w:val="bottom"/>
          </w:tcPr>
          <w:p w:rsidR="0005252F" w:rsidRPr="00B57948" w:rsidRDefault="0005252F" w:rsidP="0005252F">
            <w:pPr>
              <w:ind w:left="-57"/>
              <w:jc w:val="right"/>
              <w:rPr>
                <w:i/>
                <w:sz w:val="15"/>
              </w:rPr>
            </w:pPr>
            <w:r w:rsidRPr="00B57948">
              <w:rPr>
                <w:i/>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0"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0"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61"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c>
          <w:tcPr>
            <w:tcW w:w="357" w:type="pct"/>
            <w:tcBorders>
              <w:top w:val="nil"/>
              <w:bottom w:val="single" w:sz="8" w:space="0" w:color="auto"/>
            </w:tcBorders>
            <w:vAlign w:val="bottom"/>
          </w:tcPr>
          <w:p w:rsidR="0005252F" w:rsidRPr="00B57948" w:rsidRDefault="0005252F" w:rsidP="0005252F">
            <w:pPr>
              <w:ind w:left="-57"/>
              <w:jc w:val="right"/>
              <w:rPr>
                <w:sz w:val="15"/>
              </w:rPr>
            </w:pPr>
            <w:r w:rsidRPr="00B57948">
              <w:rPr>
                <w:sz w:val="15"/>
              </w:rPr>
              <w:t>-</w:t>
            </w:r>
          </w:p>
        </w:tc>
      </w:tr>
    </w:tbl>
    <w:p w:rsidR="0005252F" w:rsidRPr="00B57948" w:rsidRDefault="0005252F" w:rsidP="00E01014">
      <w:pPr>
        <w:sectPr w:rsidR="0005252F" w:rsidRPr="00B57948" w:rsidSect="0005252F">
          <w:pgSz w:w="16840" w:h="11907" w:orient="landscape" w:code="9"/>
          <w:pgMar w:top="1418" w:right="1418" w:bottom="1418" w:left="992" w:header="680" w:footer="680" w:gutter="0"/>
          <w:cols w:space="720"/>
          <w:docGrid w:linePitch="360"/>
        </w:sectPr>
      </w:pPr>
    </w:p>
    <w:p w:rsidR="00E01014" w:rsidRPr="00B57948" w:rsidRDefault="00E01014" w:rsidP="00E01014">
      <w:pPr>
        <w:pStyle w:val="Nadpis1"/>
      </w:pPr>
      <w:r w:rsidRPr="00B57948">
        <w:lastRenderedPageBreak/>
        <w:t>SPRIAZNENÉ OSOBY</w:t>
      </w:r>
    </w:p>
    <w:p w:rsidR="00E01014" w:rsidRPr="00B57948" w:rsidRDefault="00E01014" w:rsidP="00E01014">
      <w:pPr>
        <w:rPr>
          <w:b/>
          <w:snapToGrid w:val="0"/>
          <w:color w:val="000000"/>
          <w:lang w:eastAsia="sk-SK"/>
        </w:rPr>
      </w:pPr>
    </w:p>
    <w:p w:rsidR="00E01014" w:rsidRPr="00B57948" w:rsidRDefault="00E01014" w:rsidP="00E01014">
      <w:pPr>
        <w:rPr>
          <w:snapToGrid w:val="0"/>
          <w:lang w:eastAsia="sk-SK"/>
        </w:rPr>
      </w:pPr>
      <w:r w:rsidRPr="00B57948">
        <w:rPr>
          <w:snapToGrid w:val="0"/>
          <w:color w:val="000000"/>
          <w:lang w:eastAsia="sk-SK"/>
        </w:rPr>
        <w:t xml:space="preserve">Medzi spriaznené osoby patria </w:t>
      </w:r>
      <w:proofErr w:type="spellStart"/>
      <w:r w:rsidR="004E0409">
        <w:rPr>
          <w:snapToGrid w:val="0"/>
          <w:color w:val="000000"/>
          <w:lang w:eastAsia="sk-SK"/>
        </w:rPr>
        <w:t>spoločníci</w:t>
      </w:r>
      <w:r w:rsidRPr="00B57948">
        <w:rPr>
          <w:snapToGrid w:val="0"/>
          <w:color w:val="000000"/>
          <w:lang w:eastAsia="sk-SK"/>
        </w:rPr>
        <w:t>i</w:t>
      </w:r>
      <w:proofErr w:type="spellEnd"/>
      <w:r w:rsidRPr="00B57948">
        <w:rPr>
          <w:snapToGrid w:val="0"/>
          <w:color w:val="000000"/>
          <w:lang w:eastAsia="sk-SK"/>
        </w:rPr>
        <w:t xml:space="preserve">, členovia </w:t>
      </w:r>
      <w:r w:rsidR="004E0409">
        <w:rPr>
          <w:snapToGrid w:val="0"/>
          <w:color w:val="000000"/>
          <w:lang w:eastAsia="sk-SK"/>
        </w:rPr>
        <w:t>štatutárnych orgánov</w:t>
      </w:r>
      <w:r w:rsidRPr="00B57948">
        <w:rPr>
          <w:snapToGrid w:val="0"/>
          <w:color w:val="000000"/>
          <w:lang w:eastAsia="sk-SK"/>
        </w:rPr>
        <w:t xml:space="preserve">  </w:t>
      </w:r>
      <w:r w:rsidR="004E0409">
        <w:rPr>
          <w:snapToGrid w:val="0"/>
          <w:color w:val="000000"/>
          <w:lang w:eastAsia="sk-SK"/>
        </w:rPr>
        <w:t xml:space="preserve">a </w:t>
      </w:r>
      <w:r w:rsidRPr="00B57948">
        <w:rPr>
          <w:snapToGrid w:val="0"/>
          <w:color w:val="000000"/>
          <w:lang w:eastAsia="sk-SK"/>
        </w:rPr>
        <w:t xml:space="preserve">spoločnosti v skupine </w:t>
      </w:r>
      <w:proofErr w:type="spellStart"/>
      <w:r w:rsidR="00871D04">
        <w:rPr>
          <w:snapToGrid w:val="0"/>
          <w:color w:val="000000"/>
          <w:lang w:eastAsia="sk-SK"/>
        </w:rPr>
        <w:t>Mangrove</w:t>
      </w:r>
      <w:proofErr w:type="spellEnd"/>
      <w:r w:rsidRPr="00B57948">
        <w:rPr>
          <w:snapToGrid w:val="0"/>
          <w:color w:val="000000"/>
          <w:lang w:eastAsia="sk-SK"/>
        </w:rPr>
        <w:t>.</w:t>
      </w:r>
      <w:r w:rsidR="003E3F50" w:rsidRPr="00B57948">
        <w:rPr>
          <w:snapToGrid w:val="0"/>
          <w:color w:val="000000"/>
          <w:lang w:eastAsia="sk-SK"/>
        </w:rPr>
        <w:t xml:space="preserve"> </w:t>
      </w:r>
      <w:r w:rsidRPr="00B57948">
        <w:rPr>
          <w:snapToGrid w:val="0"/>
          <w:lang w:eastAsia="sk-SK"/>
        </w:rPr>
        <w:t>Obchody medzi týmito osobami a spoločnosťou sa uskutočňujú za obvyklých podmienok a za obvyklé ceny.</w:t>
      </w:r>
    </w:p>
    <w:p w:rsidR="0005252F" w:rsidRPr="00B57948" w:rsidRDefault="0005252F" w:rsidP="0005252F">
      <w:pPr>
        <w:rPr>
          <w:snapToGrid w:val="0"/>
          <w:u w:val="single"/>
          <w:lang w:eastAsia="sk-SK"/>
        </w:rPr>
      </w:pPr>
      <w:bookmarkStart w:id="7" w:name="T_related_parties_2"/>
    </w:p>
    <w:bookmarkEnd w:id="7"/>
    <w:p w:rsidR="0005252F" w:rsidRPr="00B57948" w:rsidRDefault="0005252F" w:rsidP="0005252F"/>
    <w:p w:rsidR="00142C78" w:rsidRPr="00B57948" w:rsidRDefault="00142C78" w:rsidP="00E01014">
      <w:pPr>
        <w:rPr>
          <w:snapToGrid w:val="0"/>
          <w:sz w:val="15"/>
          <w:szCs w:val="15"/>
          <w:lang w:eastAsia="sk-SK"/>
        </w:rPr>
      </w:pPr>
    </w:p>
    <w:p w:rsidR="00E01014" w:rsidRPr="00B57948" w:rsidRDefault="00E01014" w:rsidP="00E01014">
      <w:pPr>
        <w:pStyle w:val="Nadpis1"/>
      </w:pPr>
      <w:r w:rsidRPr="00B57948">
        <w:t>SKUTOČNOSTI, KTORÉ NASTALI PO DNI, KU KTORÉMU SA ZOSTAVUJE ÚČTOVNÁ ZÁVIERKA, A DO DŇA ZOSTAVENIA ÚČTOVNEJ ZÁVIERKY</w:t>
      </w:r>
    </w:p>
    <w:p w:rsidR="00E01014" w:rsidRPr="00B57948" w:rsidRDefault="00E01014" w:rsidP="00E01014">
      <w:pPr>
        <w:rPr>
          <w:u w:val="single"/>
        </w:rPr>
      </w:pPr>
    </w:p>
    <w:p w:rsidR="00E01014" w:rsidRPr="00B57948" w:rsidRDefault="00E01014" w:rsidP="009A59D4">
      <w:pPr>
        <w:ind w:left="360"/>
      </w:pPr>
    </w:p>
    <w:p w:rsidR="00142C78" w:rsidRPr="00B57948" w:rsidRDefault="00084C13" w:rsidP="00E01014">
      <w:r>
        <w:t xml:space="preserve">Po dni ku ktorom sa zostavuje účtovná závierka(31.12.2017) nenastali udalosti (do dňa zostavenia účtovnej závierky), ktoré by mohli </w:t>
      </w:r>
      <w:r w:rsidR="002F0D65">
        <w:t xml:space="preserve">ovplyvniť účtovnú </w:t>
      </w:r>
      <w:r w:rsidR="002F0D65" w:rsidRPr="00C71186">
        <w:t>závierku</w:t>
      </w:r>
      <w:r w:rsidRPr="00C71186">
        <w:t xml:space="preserve"> k 31.12.2017.</w:t>
      </w:r>
    </w:p>
    <w:p w:rsidR="00B57948" w:rsidRPr="00B57948" w:rsidRDefault="00B818EA" w:rsidP="00E01014">
      <w:r>
        <w:br w:type="page"/>
      </w:r>
      <w:bookmarkStart w:id="8" w:name="_GoBack"/>
      <w:bookmarkEnd w:id="8"/>
    </w:p>
    <w:p w:rsidR="00E01014" w:rsidRPr="00B57948" w:rsidRDefault="00E01014" w:rsidP="00E01014">
      <w:pPr>
        <w:pStyle w:val="Nadpis1"/>
      </w:pPr>
      <w:r w:rsidRPr="00B57948">
        <w:lastRenderedPageBreak/>
        <w:t>PREHĽAD ZMIEN VLASTNÉHO IMANIA</w:t>
      </w:r>
    </w:p>
    <w:p w:rsidR="00E01014" w:rsidRPr="00B57948" w:rsidRDefault="00E01014" w:rsidP="00E01014">
      <w:pPr>
        <w:rPr>
          <w:snapToGrid w:val="0"/>
          <w:color w:val="000000"/>
          <w:lang w:eastAsia="sk-SK"/>
        </w:rPr>
      </w:pPr>
    </w:p>
    <w:p w:rsidR="00B25B7D" w:rsidRPr="00B57948" w:rsidRDefault="00B25B7D" w:rsidP="00B25B7D">
      <w:pPr>
        <w:rPr>
          <w:snapToGrid w:val="0"/>
          <w:color w:val="000000"/>
          <w:u w:val="single"/>
          <w:lang w:eastAsia="sk-SK"/>
        </w:rPr>
      </w:pPr>
      <w:r w:rsidRPr="00B57948">
        <w:rPr>
          <w:snapToGrid w:val="0"/>
          <w:color w:val="000000"/>
          <w:u w:val="single"/>
          <w:lang w:eastAsia="sk-SK"/>
        </w:rPr>
        <w:t>31. december 201</w:t>
      </w:r>
      <w:r w:rsidR="00AD2986">
        <w:rPr>
          <w:snapToGrid w:val="0"/>
          <w:color w:val="000000"/>
          <w:u w:val="single"/>
          <w:lang w:eastAsia="sk-SK"/>
        </w:rPr>
        <w:t>7</w:t>
      </w:r>
    </w:p>
    <w:p w:rsidR="00B25B7D" w:rsidRPr="00B57948" w:rsidRDefault="00B25B7D" w:rsidP="00B25B7D">
      <w:pPr>
        <w:rPr>
          <w:snapToGrid w:val="0"/>
          <w:color w:val="000000"/>
          <w:lang w:eastAsia="sk-SK"/>
        </w:rPr>
      </w:pPr>
    </w:p>
    <w:tbl>
      <w:tblPr>
        <w:tblW w:w="4884" w:type="pct"/>
        <w:tblInd w:w="108" w:type="dxa"/>
        <w:tblBorders>
          <w:top w:val="single" w:sz="8" w:space="0" w:color="auto"/>
          <w:bottom w:val="single" w:sz="8" w:space="0" w:color="auto"/>
        </w:tblBorders>
        <w:tblLook w:val="04A0" w:firstRow="1" w:lastRow="0" w:firstColumn="1" w:lastColumn="0" w:noHBand="0" w:noVBand="1"/>
      </w:tblPr>
      <w:tblGrid>
        <w:gridCol w:w="3496"/>
        <w:gridCol w:w="1097"/>
        <w:gridCol w:w="959"/>
        <w:gridCol w:w="959"/>
        <w:gridCol w:w="966"/>
        <w:gridCol w:w="1384"/>
      </w:tblGrid>
      <w:tr w:rsidR="00B25B7D" w:rsidRPr="00B57948" w:rsidTr="00B25B7D">
        <w:tc>
          <w:tcPr>
            <w:tcW w:w="1973" w:type="pct"/>
            <w:tcBorders>
              <w:top w:val="single" w:sz="8" w:space="0" w:color="auto"/>
              <w:left w:val="nil"/>
              <w:bottom w:val="nil"/>
              <w:right w:val="nil"/>
            </w:tcBorders>
            <w:vAlign w:val="center"/>
            <w:hideMark/>
          </w:tcPr>
          <w:p w:rsidR="00B25B7D" w:rsidRPr="00B57948" w:rsidRDefault="00B25B7D">
            <w:pPr>
              <w:jc w:val="left"/>
              <w:rPr>
                <w:b/>
                <w:i/>
                <w:sz w:val="15"/>
                <w:szCs w:val="15"/>
              </w:rPr>
            </w:pPr>
            <w:r w:rsidRPr="00B57948">
              <w:rPr>
                <w:b/>
                <w:i/>
                <w:sz w:val="15"/>
                <w:szCs w:val="15"/>
              </w:rPr>
              <w:t>Položka</w:t>
            </w:r>
          </w:p>
        </w:tc>
        <w:tc>
          <w:tcPr>
            <w:tcW w:w="619" w:type="pct"/>
            <w:tcBorders>
              <w:top w:val="single" w:sz="8" w:space="0" w:color="auto"/>
              <w:left w:val="nil"/>
              <w:bottom w:val="nil"/>
              <w:right w:val="nil"/>
            </w:tcBorders>
            <w:vAlign w:val="center"/>
            <w:hideMark/>
          </w:tcPr>
          <w:p w:rsidR="00B25B7D" w:rsidRPr="00B57948" w:rsidRDefault="00B25B7D" w:rsidP="0041076E">
            <w:pPr>
              <w:ind w:left="-57" w:right="-57"/>
              <w:jc w:val="center"/>
              <w:rPr>
                <w:b/>
                <w:i/>
                <w:sz w:val="15"/>
                <w:szCs w:val="15"/>
              </w:rPr>
            </w:pPr>
            <w:r w:rsidRPr="00B57948">
              <w:rPr>
                <w:b/>
                <w:i/>
                <w:sz w:val="15"/>
                <w:szCs w:val="15"/>
              </w:rPr>
              <w:t xml:space="preserve">Stav </w:t>
            </w:r>
            <w:r w:rsidRPr="00B57948">
              <w:rPr>
                <w:b/>
                <w:i/>
                <w:sz w:val="15"/>
                <w:szCs w:val="15"/>
              </w:rPr>
              <w:br/>
              <w:t>k 1. 1. 201</w:t>
            </w:r>
            <w:r w:rsidR="00AD2986">
              <w:rPr>
                <w:b/>
                <w:i/>
                <w:sz w:val="15"/>
                <w:szCs w:val="15"/>
              </w:rPr>
              <w:t>7</w:t>
            </w:r>
          </w:p>
        </w:tc>
        <w:tc>
          <w:tcPr>
            <w:tcW w:w="541" w:type="pct"/>
            <w:tcBorders>
              <w:top w:val="single" w:sz="8" w:space="0" w:color="auto"/>
              <w:left w:val="nil"/>
              <w:bottom w:val="nil"/>
              <w:right w:val="nil"/>
            </w:tcBorders>
            <w:vAlign w:val="center"/>
            <w:hideMark/>
          </w:tcPr>
          <w:p w:rsidR="00B25B7D" w:rsidRPr="00B57948" w:rsidRDefault="00B25B7D">
            <w:pPr>
              <w:ind w:left="-57" w:right="-57"/>
              <w:jc w:val="center"/>
              <w:rPr>
                <w:b/>
                <w:i/>
                <w:sz w:val="15"/>
                <w:szCs w:val="15"/>
              </w:rPr>
            </w:pPr>
            <w:r w:rsidRPr="00B57948">
              <w:rPr>
                <w:b/>
                <w:i/>
                <w:sz w:val="15"/>
                <w:szCs w:val="15"/>
              </w:rPr>
              <w:t>Prírastky</w:t>
            </w:r>
          </w:p>
        </w:tc>
        <w:tc>
          <w:tcPr>
            <w:tcW w:w="541" w:type="pct"/>
            <w:tcBorders>
              <w:top w:val="single" w:sz="8" w:space="0" w:color="auto"/>
              <w:left w:val="nil"/>
              <w:bottom w:val="nil"/>
              <w:right w:val="nil"/>
            </w:tcBorders>
            <w:vAlign w:val="center"/>
            <w:hideMark/>
          </w:tcPr>
          <w:p w:rsidR="00B25B7D" w:rsidRPr="00B57948" w:rsidRDefault="00B25B7D">
            <w:pPr>
              <w:ind w:left="-57" w:right="-57"/>
              <w:jc w:val="center"/>
              <w:rPr>
                <w:b/>
                <w:i/>
                <w:sz w:val="15"/>
                <w:szCs w:val="15"/>
              </w:rPr>
            </w:pPr>
            <w:r w:rsidRPr="00B57948">
              <w:rPr>
                <w:b/>
                <w:i/>
                <w:sz w:val="15"/>
                <w:szCs w:val="15"/>
              </w:rPr>
              <w:t>Úbytky</w:t>
            </w:r>
          </w:p>
        </w:tc>
        <w:tc>
          <w:tcPr>
            <w:tcW w:w="545" w:type="pct"/>
            <w:tcBorders>
              <w:top w:val="single" w:sz="8" w:space="0" w:color="auto"/>
              <w:left w:val="nil"/>
              <w:bottom w:val="nil"/>
              <w:right w:val="nil"/>
            </w:tcBorders>
            <w:vAlign w:val="center"/>
            <w:hideMark/>
          </w:tcPr>
          <w:p w:rsidR="00B25B7D" w:rsidRPr="00B57948" w:rsidRDefault="00B25B7D">
            <w:pPr>
              <w:ind w:left="-57" w:right="-57"/>
              <w:jc w:val="center"/>
              <w:rPr>
                <w:b/>
                <w:i/>
                <w:sz w:val="15"/>
                <w:szCs w:val="15"/>
              </w:rPr>
            </w:pPr>
            <w:r w:rsidRPr="00B57948">
              <w:rPr>
                <w:b/>
                <w:i/>
                <w:sz w:val="15"/>
                <w:szCs w:val="15"/>
              </w:rPr>
              <w:t>Presuny</w:t>
            </w:r>
          </w:p>
        </w:tc>
        <w:tc>
          <w:tcPr>
            <w:tcW w:w="781" w:type="pct"/>
            <w:tcBorders>
              <w:top w:val="single" w:sz="8" w:space="0" w:color="auto"/>
              <w:left w:val="nil"/>
              <w:bottom w:val="nil"/>
              <w:right w:val="nil"/>
            </w:tcBorders>
            <w:vAlign w:val="center"/>
            <w:hideMark/>
          </w:tcPr>
          <w:p w:rsidR="00B25B7D" w:rsidRPr="00B57948" w:rsidRDefault="00B25B7D" w:rsidP="0041076E">
            <w:pPr>
              <w:ind w:left="-113" w:right="-113"/>
              <w:jc w:val="center"/>
              <w:rPr>
                <w:b/>
                <w:i/>
                <w:sz w:val="15"/>
                <w:szCs w:val="15"/>
              </w:rPr>
            </w:pPr>
            <w:r w:rsidRPr="00B57948">
              <w:rPr>
                <w:b/>
                <w:i/>
                <w:sz w:val="15"/>
                <w:szCs w:val="15"/>
              </w:rPr>
              <w:t xml:space="preserve">Stav </w:t>
            </w:r>
            <w:r w:rsidRPr="00B57948">
              <w:rPr>
                <w:b/>
                <w:i/>
                <w:sz w:val="15"/>
                <w:szCs w:val="15"/>
              </w:rPr>
              <w:br/>
              <w:t>k 31. 12. 201</w:t>
            </w:r>
            <w:r w:rsidR="00AD2986">
              <w:rPr>
                <w:b/>
                <w:i/>
                <w:sz w:val="15"/>
                <w:szCs w:val="15"/>
              </w:rPr>
              <w:t>7</w:t>
            </w:r>
          </w:p>
        </w:tc>
      </w:tr>
      <w:tr w:rsidR="0005252F" w:rsidRPr="00B57948" w:rsidTr="00E01E5F">
        <w:tc>
          <w:tcPr>
            <w:tcW w:w="1973" w:type="pct"/>
            <w:tcBorders>
              <w:top w:val="single" w:sz="4" w:space="0" w:color="auto"/>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Základné imanie</w:t>
            </w:r>
          </w:p>
        </w:tc>
        <w:tc>
          <w:tcPr>
            <w:tcW w:w="619" w:type="pct"/>
            <w:tcBorders>
              <w:top w:val="single" w:sz="4" w:space="0" w:color="auto"/>
              <w:left w:val="nil"/>
              <w:bottom w:val="nil"/>
              <w:right w:val="nil"/>
            </w:tcBorders>
            <w:vAlign w:val="bottom"/>
            <w:hideMark/>
          </w:tcPr>
          <w:p w:rsidR="0005252F" w:rsidRPr="00B57948" w:rsidRDefault="0041076E" w:rsidP="0005252F">
            <w:pPr>
              <w:jc w:val="right"/>
              <w:rPr>
                <w:bCs/>
                <w:snapToGrid w:val="0"/>
                <w:sz w:val="15"/>
                <w:szCs w:val="15"/>
                <w:lang w:eastAsia="sk-SK"/>
              </w:rPr>
            </w:pPr>
            <w:r>
              <w:rPr>
                <w:bCs/>
                <w:snapToGrid w:val="0"/>
                <w:sz w:val="15"/>
                <w:szCs w:val="15"/>
                <w:lang w:eastAsia="sk-SK"/>
              </w:rPr>
              <w:t>5 000</w:t>
            </w:r>
          </w:p>
        </w:tc>
        <w:tc>
          <w:tcPr>
            <w:tcW w:w="541" w:type="pct"/>
            <w:tcBorders>
              <w:top w:val="single" w:sz="4" w:space="0" w:color="auto"/>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single" w:sz="4" w:space="0" w:color="auto"/>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single" w:sz="4" w:space="0" w:color="auto"/>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single" w:sz="4" w:space="0" w:color="auto"/>
              <w:left w:val="nil"/>
              <w:bottom w:val="nil"/>
              <w:right w:val="nil"/>
            </w:tcBorders>
            <w:vAlign w:val="bottom"/>
          </w:tcPr>
          <w:p w:rsidR="0005252F" w:rsidRPr="00B57948" w:rsidRDefault="0041076E" w:rsidP="0005252F">
            <w:pPr>
              <w:jc w:val="right"/>
              <w:rPr>
                <w:bCs/>
                <w:snapToGrid w:val="0"/>
                <w:sz w:val="15"/>
                <w:szCs w:val="15"/>
                <w:lang w:eastAsia="sk-SK"/>
              </w:rPr>
            </w:pPr>
            <w:r>
              <w:rPr>
                <w:bCs/>
                <w:snapToGrid w:val="0"/>
                <w:sz w:val="15"/>
                <w:szCs w:val="15"/>
                <w:lang w:eastAsia="sk-SK"/>
              </w:rPr>
              <w:t>5 000</w:t>
            </w: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Vlastné akcie a vlastné obchodné podiely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7079A2" w:rsidRPr="00B57948" w:rsidRDefault="007079A2" w:rsidP="007079A2">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Zmena základného imania</w:t>
            </w:r>
          </w:p>
        </w:tc>
        <w:tc>
          <w:tcPr>
            <w:tcW w:w="619" w:type="pct"/>
            <w:tcBorders>
              <w:top w:val="nil"/>
              <w:left w:val="nil"/>
              <w:bottom w:val="nil"/>
              <w:right w:val="nil"/>
            </w:tcBorders>
            <w:vAlign w:val="bottom"/>
            <w:hideMark/>
          </w:tcPr>
          <w:p w:rsidR="0005252F" w:rsidRPr="00B57948" w:rsidRDefault="009E0086" w:rsidP="0005252F">
            <w:pPr>
              <w:jc w:val="right"/>
              <w:rPr>
                <w:bCs/>
                <w:snapToGrid w:val="0"/>
                <w:sz w:val="15"/>
                <w:szCs w:val="15"/>
                <w:lang w:eastAsia="sk-SK"/>
              </w:rPr>
            </w:pPr>
            <w:r>
              <w:rPr>
                <w:bCs/>
                <w:snapToGrid w:val="0"/>
                <w:sz w:val="15"/>
                <w:szCs w:val="15"/>
                <w:lang w:eastAsia="sk-SK"/>
              </w:rPr>
              <w:t>5 000</w:t>
            </w:r>
          </w:p>
        </w:tc>
        <w:tc>
          <w:tcPr>
            <w:tcW w:w="541" w:type="pct"/>
            <w:tcBorders>
              <w:top w:val="nil"/>
              <w:left w:val="nil"/>
              <w:bottom w:val="nil"/>
              <w:right w:val="nil"/>
            </w:tcBorders>
            <w:vAlign w:val="bottom"/>
          </w:tcPr>
          <w:p w:rsidR="0005252F" w:rsidRPr="00B57948" w:rsidRDefault="007079A2" w:rsidP="0005252F">
            <w:pPr>
              <w:jc w:val="right"/>
              <w:rPr>
                <w:snapToGrid w:val="0"/>
                <w:sz w:val="15"/>
                <w:szCs w:val="15"/>
                <w:lang w:eastAsia="sk-SK"/>
              </w:rPr>
            </w:pPr>
            <w:r>
              <w:rPr>
                <w:snapToGrid w:val="0"/>
                <w:sz w:val="15"/>
                <w:szCs w:val="15"/>
                <w:lang w:eastAsia="sk-SK"/>
              </w:rPr>
              <w:t>5 000</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9E0086" w:rsidP="0005252F">
            <w:pPr>
              <w:jc w:val="right"/>
              <w:rPr>
                <w:bCs/>
                <w:snapToGrid w:val="0"/>
                <w:sz w:val="15"/>
                <w:szCs w:val="15"/>
                <w:lang w:eastAsia="sk-SK"/>
              </w:rPr>
            </w:pPr>
            <w:r>
              <w:rPr>
                <w:bCs/>
                <w:snapToGrid w:val="0"/>
                <w:sz w:val="15"/>
                <w:szCs w:val="15"/>
                <w:lang w:eastAsia="sk-SK"/>
              </w:rPr>
              <w:t>10 000</w:t>
            </w: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Pohľadávky za upísané vlastné imanie</w:t>
            </w:r>
          </w:p>
        </w:tc>
        <w:tc>
          <w:tcPr>
            <w:tcW w:w="619" w:type="pct"/>
            <w:tcBorders>
              <w:top w:val="nil"/>
              <w:left w:val="nil"/>
              <w:bottom w:val="nil"/>
              <w:right w:val="nil"/>
            </w:tcBorders>
            <w:vAlign w:val="bottom"/>
            <w:hideMark/>
          </w:tcPr>
          <w:p w:rsidR="0005252F" w:rsidRPr="00B57948" w:rsidRDefault="009E0086" w:rsidP="0005252F">
            <w:pPr>
              <w:jc w:val="right"/>
              <w:rPr>
                <w:bCs/>
                <w:snapToGrid w:val="0"/>
                <w:sz w:val="15"/>
                <w:szCs w:val="15"/>
                <w:lang w:eastAsia="sk-SK"/>
              </w:rPr>
            </w:pPr>
            <w:r>
              <w:rPr>
                <w:bCs/>
                <w:snapToGrid w:val="0"/>
                <w:sz w:val="15"/>
                <w:szCs w:val="15"/>
                <w:lang w:eastAsia="sk-SK"/>
              </w:rPr>
              <w:t>(5 000)</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Emisné ážio</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Ostatné kapitálové fondy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Zákonný rezervný fond (nedeliteľný fond) z kapitálových vkladov</w:t>
            </w:r>
          </w:p>
        </w:tc>
        <w:tc>
          <w:tcPr>
            <w:tcW w:w="619" w:type="pct"/>
            <w:tcBorders>
              <w:top w:val="nil"/>
              <w:left w:val="nil"/>
              <w:bottom w:val="nil"/>
              <w:right w:val="nil"/>
            </w:tcBorders>
            <w:vAlign w:val="bottom"/>
            <w:hideMark/>
          </w:tcPr>
          <w:p w:rsidR="0005252F" w:rsidRPr="00B57948" w:rsidRDefault="0041076E" w:rsidP="0005252F">
            <w:pPr>
              <w:jc w:val="right"/>
              <w:rPr>
                <w:bCs/>
                <w:snapToGrid w:val="0"/>
                <w:sz w:val="15"/>
                <w:szCs w:val="15"/>
                <w:lang w:eastAsia="sk-SK"/>
              </w:rPr>
            </w:pPr>
            <w:r>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41076E" w:rsidP="0005252F">
            <w:pPr>
              <w:jc w:val="right"/>
              <w:rPr>
                <w:bCs/>
                <w:snapToGrid w:val="0"/>
                <w:sz w:val="15"/>
                <w:szCs w:val="15"/>
                <w:lang w:eastAsia="sk-SK"/>
              </w:rPr>
            </w:pPr>
            <w:r>
              <w:rPr>
                <w:bCs/>
                <w:snapToGrid w:val="0"/>
                <w:sz w:val="15"/>
                <w:szCs w:val="15"/>
                <w:lang w:eastAsia="sk-SK"/>
              </w:rPr>
              <w:t>-</w:t>
            </w: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precenenia majetku a</w:t>
            </w:r>
            <w:r w:rsidR="00AD2986">
              <w:rPr>
                <w:snapToGrid w:val="0"/>
                <w:sz w:val="15"/>
                <w:szCs w:val="15"/>
                <w:lang w:eastAsia="sk-SK"/>
              </w:rPr>
              <w:t> </w:t>
            </w:r>
            <w:r w:rsidRPr="00B57948">
              <w:rPr>
                <w:snapToGrid w:val="0"/>
                <w:sz w:val="15"/>
                <w:szCs w:val="15"/>
                <w:lang w:eastAsia="sk-SK"/>
              </w:rPr>
              <w:t>záväzkov</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kapitálových účastín</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precenenia pri zlúčení, splynutí a rozdelení</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 xml:space="preserve">Zákonný rezervný fond </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Nedeliteľný fond</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Štatutárne fondy a ostatné fondy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Nerozdelený zisk minulých rokov</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C718E1" w:rsidRDefault="0005252F" w:rsidP="0005252F">
            <w:pPr>
              <w:jc w:val="right"/>
              <w:rPr>
                <w:snapToGrid w:val="0"/>
                <w:sz w:val="15"/>
                <w:szCs w:val="15"/>
                <w:lang w:val="en-US"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9E0086" w:rsidP="0005252F">
            <w:pPr>
              <w:jc w:val="right"/>
              <w:rPr>
                <w:snapToGrid w:val="0"/>
                <w:sz w:val="15"/>
                <w:szCs w:val="15"/>
                <w:lang w:eastAsia="sk-SK"/>
              </w:rPr>
            </w:pPr>
            <w:r>
              <w:rPr>
                <w:snapToGrid w:val="0"/>
                <w:sz w:val="15"/>
                <w:szCs w:val="15"/>
                <w:lang w:eastAsia="sk-SK"/>
              </w:rPr>
              <w:t>86 180</w:t>
            </w:r>
          </w:p>
        </w:tc>
        <w:tc>
          <w:tcPr>
            <w:tcW w:w="781" w:type="pct"/>
            <w:tcBorders>
              <w:top w:val="nil"/>
              <w:left w:val="nil"/>
              <w:bottom w:val="nil"/>
              <w:right w:val="nil"/>
            </w:tcBorders>
            <w:vAlign w:val="bottom"/>
          </w:tcPr>
          <w:p w:rsidR="0005252F" w:rsidRPr="00B57948" w:rsidRDefault="009E0086" w:rsidP="0005252F">
            <w:pPr>
              <w:jc w:val="right"/>
              <w:rPr>
                <w:bCs/>
                <w:snapToGrid w:val="0"/>
                <w:sz w:val="15"/>
                <w:szCs w:val="15"/>
                <w:lang w:eastAsia="sk-SK"/>
              </w:rPr>
            </w:pPr>
            <w:r>
              <w:rPr>
                <w:bCs/>
                <w:snapToGrid w:val="0"/>
                <w:sz w:val="15"/>
                <w:szCs w:val="15"/>
                <w:lang w:eastAsia="sk-SK"/>
              </w:rPr>
              <w:t>86 180</w:t>
            </w: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Neuhradená strata minulých rokov</w:t>
            </w:r>
          </w:p>
        </w:tc>
        <w:tc>
          <w:tcPr>
            <w:tcW w:w="619" w:type="pct"/>
            <w:tcBorders>
              <w:top w:val="nil"/>
              <w:left w:val="nil"/>
              <w:bottom w:val="nil"/>
              <w:right w:val="nil"/>
            </w:tcBorders>
            <w:vAlign w:val="bottom"/>
            <w:hideMark/>
          </w:tcPr>
          <w:p w:rsidR="0005252F" w:rsidRPr="00B57948" w:rsidRDefault="009E0086" w:rsidP="0041076E">
            <w:pPr>
              <w:ind w:right="-57"/>
              <w:jc w:val="right"/>
              <w:rPr>
                <w:bCs/>
                <w:snapToGrid w:val="0"/>
                <w:sz w:val="15"/>
                <w:szCs w:val="15"/>
                <w:lang w:eastAsia="sk-SK"/>
              </w:rPr>
            </w:pPr>
            <w:r>
              <w:rPr>
                <w:bCs/>
                <w:snapToGrid w:val="0"/>
                <w:sz w:val="15"/>
                <w:szCs w:val="15"/>
                <w:lang w:eastAsia="sk-SK"/>
              </w:rPr>
              <w:t>(1 103)</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792671" w:rsidRDefault="009E0086" w:rsidP="0005252F">
            <w:pPr>
              <w:jc w:val="right"/>
              <w:rPr>
                <w:snapToGrid w:val="0"/>
                <w:sz w:val="15"/>
                <w:szCs w:val="15"/>
                <w:lang w:eastAsia="sk-SK"/>
              </w:rPr>
            </w:pPr>
            <w:r>
              <w:rPr>
                <w:snapToGrid w:val="0"/>
                <w:sz w:val="15"/>
                <w:szCs w:val="15"/>
                <w:lang w:eastAsia="sk-SK"/>
              </w:rPr>
              <w:t>1 103</w:t>
            </w:r>
          </w:p>
        </w:tc>
        <w:tc>
          <w:tcPr>
            <w:tcW w:w="781" w:type="pct"/>
            <w:tcBorders>
              <w:top w:val="nil"/>
              <w:left w:val="nil"/>
              <w:bottom w:val="nil"/>
              <w:right w:val="nil"/>
            </w:tcBorders>
            <w:vAlign w:val="bottom"/>
          </w:tcPr>
          <w:p w:rsidR="0005252F" w:rsidRPr="00B57948" w:rsidRDefault="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Výsledok hospodárenia bežného účtovného obdobia</w:t>
            </w:r>
          </w:p>
        </w:tc>
        <w:tc>
          <w:tcPr>
            <w:tcW w:w="619" w:type="pct"/>
            <w:tcBorders>
              <w:top w:val="nil"/>
              <w:left w:val="nil"/>
              <w:bottom w:val="nil"/>
              <w:right w:val="nil"/>
            </w:tcBorders>
            <w:vAlign w:val="bottom"/>
            <w:hideMark/>
          </w:tcPr>
          <w:p w:rsidR="0005252F" w:rsidRPr="00B57948" w:rsidRDefault="009E0086" w:rsidP="0005252F">
            <w:pPr>
              <w:jc w:val="right"/>
              <w:rPr>
                <w:bCs/>
                <w:snapToGrid w:val="0"/>
                <w:sz w:val="15"/>
                <w:szCs w:val="15"/>
                <w:lang w:eastAsia="sk-SK"/>
              </w:rPr>
            </w:pPr>
            <w:r>
              <w:rPr>
                <w:bCs/>
                <w:snapToGrid w:val="0"/>
                <w:sz w:val="15"/>
                <w:szCs w:val="15"/>
                <w:lang w:eastAsia="sk-SK"/>
              </w:rPr>
              <w:t>87 783</w:t>
            </w:r>
          </w:p>
        </w:tc>
        <w:tc>
          <w:tcPr>
            <w:tcW w:w="541" w:type="pct"/>
            <w:tcBorders>
              <w:top w:val="nil"/>
              <w:left w:val="nil"/>
              <w:bottom w:val="nil"/>
              <w:right w:val="nil"/>
            </w:tcBorders>
            <w:vAlign w:val="bottom"/>
          </w:tcPr>
          <w:p w:rsidR="0005252F" w:rsidRPr="00B57948" w:rsidRDefault="009E0086" w:rsidP="0005252F">
            <w:pPr>
              <w:jc w:val="right"/>
              <w:rPr>
                <w:snapToGrid w:val="0"/>
                <w:sz w:val="15"/>
                <w:szCs w:val="15"/>
                <w:lang w:eastAsia="sk-SK"/>
              </w:rPr>
            </w:pPr>
            <w:r>
              <w:rPr>
                <w:snapToGrid w:val="0"/>
                <w:sz w:val="15"/>
                <w:szCs w:val="15"/>
                <w:lang w:eastAsia="sk-SK"/>
              </w:rPr>
              <w:t>147 108</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9E0086" w:rsidP="00792671">
            <w:pPr>
              <w:jc w:val="right"/>
              <w:rPr>
                <w:snapToGrid w:val="0"/>
                <w:sz w:val="15"/>
                <w:szCs w:val="15"/>
                <w:lang w:eastAsia="sk-SK"/>
              </w:rPr>
            </w:pPr>
            <w:r>
              <w:rPr>
                <w:snapToGrid w:val="0"/>
                <w:sz w:val="15"/>
                <w:szCs w:val="15"/>
                <w:lang w:eastAsia="sk-SK"/>
              </w:rPr>
              <w:t>(87 783)</w:t>
            </w:r>
          </w:p>
        </w:tc>
        <w:tc>
          <w:tcPr>
            <w:tcW w:w="781" w:type="pct"/>
            <w:tcBorders>
              <w:top w:val="nil"/>
              <w:left w:val="nil"/>
              <w:bottom w:val="nil"/>
              <w:right w:val="nil"/>
            </w:tcBorders>
            <w:vAlign w:val="bottom"/>
          </w:tcPr>
          <w:p w:rsidR="0005252F" w:rsidRPr="00B57948" w:rsidRDefault="009E0086" w:rsidP="0005252F">
            <w:pPr>
              <w:jc w:val="right"/>
              <w:rPr>
                <w:bCs/>
                <w:snapToGrid w:val="0"/>
                <w:sz w:val="15"/>
                <w:szCs w:val="15"/>
                <w:lang w:eastAsia="sk-SK"/>
              </w:rPr>
            </w:pPr>
            <w:r>
              <w:rPr>
                <w:bCs/>
                <w:snapToGrid w:val="0"/>
                <w:sz w:val="15"/>
                <w:szCs w:val="15"/>
                <w:lang w:eastAsia="sk-SK"/>
              </w:rPr>
              <w:t>147 108</w:t>
            </w: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Vyplatené dividendy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Ostatné položky vlastného imania</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p>
        </w:tc>
      </w:tr>
      <w:tr w:rsidR="0005252F" w:rsidRPr="00B57948" w:rsidTr="00E01E5F">
        <w:tc>
          <w:tcPr>
            <w:tcW w:w="1973" w:type="pct"/>
            <w:tcBorders>
              <w:top w:val="nil"/>
              <w:left w:val="nil"/>
              <w:bottom w:val="single" w:sz="8" w:space="0" w:color="auto"/>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 xml:space="preserve">Účet 491 – Vlastné imanie fyzickej osoby – podnikateľa </w:t>
            </w:r>
          </w:p>
        </w:tc>
        <w:tc>
          <w:tcPr>
            <w:tcW w:w="619" w:type="pct"/>
            <w:tcBorders>
              <w:top w:val="nil"/>
              <w:left w:val="nil"/>
              <w:bottom w:val="single" w:sz="8" w:space="0" w:color="auto"/>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p>
        </w:tc>
        <w:tc>
          <w:tcPr>
            <w:tcW w:w="54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p>
        </w:tc>
        <w:tc>
          <w:tcPr>
            <w:tcW w:w="545"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p>
        </w:tc>
        <w:tc>
          <w:tcPr>
            <w:tcW w:w="78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p>
        </w:tc>
      </w:tr>
    </w:tbl>
    <w:p w:rsidR="00E12D65" w:rsidRPr="00B57948" w:rsidRDefault="00E12D65" w:rsidP="00E12D65">
      <w:pPr>
        <w:rPr>
          <w:snapToGrid w:val="0"/>
          <w:color w:val="000000"/>
          <w:lang w:eastAsia="sk-SK"/>
        </w:rPr>
      </w:pPr>
    </w:p>
    <w:p w:rsidR="0005252F" w:rsidRPr="00B57948" w:rsidRDefault="0041076E" w:rsidP="0005252F">
      <w:pPr>
        <w:rPr>
          <w:snapToGrid w:val="0"/>
          <w:color w:val="000000"/>
          <w:u w:val="single"/>
          <w:lang w:eastAsia="sk-SK"/>
        </w:rPr>
      </w:pPr>
      <w:r>
        <w:rPr>
          <w:snapToGrid w:val="0"/>
          <w:color w:val="000000"/>
          <w:u w:val="single"/>
          <w:lang w:eastAsia="sk-SK"/>
        </w:rPr>
        <w:t>31. december 201</w:t>
      </w:r>
      <w:r w:rsidR="00AD2986">
        <w:rPr>
          <w:snapToGrid w:val="0"/>
          <w:color w:val="000000"/>
          <w:u w:val="single"/>
          <w:lang w:eastAsia="sk-SK"/>
        </w:rPr>
        <w:t>6</w:t>
      </w:r>
    </w:p>
    <w:p w:rsidR="0005252F" w:rsidRPr="00B57948" w:rsidRDefault="0005252F" w:rsidP="0005252F">
      <w:pPr>
        <w:rPr>
          <w:snapToGrid w:val="0"/>
          <w:color w:val="000000"/>
          <w:lang w:eastAsia="sk-SK"/>
        </w:rPr>
      </w:pPr>
    </w:p>
    <w:tbl>
      <w:tblPr>
        <w:tblW w:w="4884" w:type="pct"/>
        <w:tblInd w:w="108" w:type="dxa"/>
        <w:tblBorders>
          <w:top w:val="single" w:sz="8" w:space="0" w:color="auto"/>
          <w:bottom w:val="single" w:sz="8" w:space="0" w:color="auto"/>
        </w:tblBorders>
        <w:tblLook w:val="04A0" w:firstRow="1" w:lastRow="0" w:firstColumn="1" w:lastColumn="0" w:noHBand="0" w:noVBand="1"/>
      </w:tblPr>
      <w:tblGrid>
        <w:gridCol w:w="3496"/>
        <w:gridCol w:w="1097"/>
        <w:gridCol w:w="959"/>
        <w:gridCol w:w="959"/>
        <w:gridCol w:w="966"/>
        <w:gridCol w:w="1384"/>
      </w:tblGrid>
      <w:tr w:rsidR="0005252F" w:rsidRPr="00B57948" w:rsidTr="0005252F">
        <w:tc>
          <w:tcPr>
            <w:tcW w:w="1973" w:type="pct"/>
            <w:tcBorders>
              <w:top w:val="single" w:sz="8" w:space="0" w:color="auto"/>
              <w:left w:val="nil"/>
              <w:bottom w:val="nil"/>
              <w:right w:val="nil"/>
            </w:tcBorders>
            <w:vAlign w:val="center"/>
            <w:hideMark/>
          </w:tcPr>
          <w:p w:rsidR="0005252F" w:rsidRPr="00B57948" w:rsidRDefault="0005252F" w:rsidP="0005252F">
            <w:pPr>
              <w:jc w:val="left"/>
              <w:rPr>
                <w:b/>
                <w:i/>
                <w:sz w:val="15"/>
                <w:szCs w:val="15"/>
              </w:rPr>
            </w:pPr>
            <w:r w:rsidRPr="00B57948">
              <w:rPr>
                <w:b/>
                <w:i/>
                <w:sz w:val="15"/>
                <w:szCs w:val="15"/>
              </w:rPr>
              <w:t>Položka</w:t>
            </w:r>
          </w:p>
        </w:tc>
        <w:tc>
          <w:tcPr>
            <w:tcW w:w="619" w:type="pct"/>
            <w:tcBorders>
              <w:top w:val="single" w:sz="8" w:space="0" w:color="auto"/>
              <w:left w:val="nil"/>
              <w:bottom w:val="nil"/>
              <w:right w:val="nil"/>
            </w:tcBorders>
            <w:vAlign w:val="center"/>
            <w:hideMark/>
          </w:tcPr>
          <w:p w:rsidR="0005252F" w:rsidRPr="00B57948" w:rsidRDefault="0041076E" w:rsidP="0041076E">
            <w:pPr>
              <w:ind w:left="-57" w:right="-57"/>
              <w:jc w:val="center"/>
              <w:rPr>
                <w:b/>
                <w:i/>
                <w:sz w:val="15"/>
                <w:szCs w:val="15"/>
              </w:rPr>
            </w:pPr>
            <w:r>
              <w:rPr>
                <w:b/>
                <w:i/>
                <w:sz w:val="15"/>
                <w:szCs w:val="15"/>
              </w:rPr>
              <w:t xml:space="preserve">Stav </w:t>
            </w:r>
            <w:r>
              <w:rPr>
                <w:b/>
                <w:i/>
                <w:sz w:val="15"/>
                <w:szCs w:val="15"/>
              </w:rPr>
              <w:br/>
              <w:t>k </w:t>
            </w:r>
            <w:r w:rsidR="00AD2986">
              <w:rPr>
                <w:b/>
                <w:i/>
                <w:sz w:val="15"/>
                <w:szCs w:val="15"/>
              </w:rPr>
              <w:t>1</w:t>
            </w:r>
            <w:r>
              <w:rPr>
                <w:b/>
                <w:i/>
                <w:sz w:val="15"/>
                <w:szCs w:val="15"/>
              </w:rPr>
              <w:t xml:space="preserve">. </w:t>
            </w:r>
            <w:r w:rsidR="00AD2986">
              <w:rPr>
                <w:b/>
                <w:i/>
                <w:sz w:val="15"/>
                <w:szCs w:val="15"/>
              </w:rPr>
              <w:t>1</w:t>
            </w:r>
            <w:r>
              <w:rPr>
                <w:b/>
                <w:i/>
                <w:sz w:val="15"/>
                <w:szCs w:val="15"/>
              </w:rPr>
              <w:t>. 201</w:t>
            </w:r>
            <w:r w:rsidR="00AD2986">
              <w:rPr>
                <w:b/>
                <w:i/>
                <w:sz w:val="15"/>
                <w:szCs w:val="15"/>
              </w:rPr>
              <w:t>6</w:t>
            </w:r>
          </w:p>
        </w:tc>
        <w:tc>
          <w:tcPr>
            <w:tcW w:w="541" w:type="pct"/>
            <w:tcBorders>
              <w:top w:val="single" w:sz="8" w:space="0" w:color="auto"/>
              <w:left w:val="nil"/>
              <w:bottom w:val="nil"/>
              <w:right w:val="nil"/>
            </w:tcBorders>
            <w:vAlign w:val="center"/>
            <w:hideMark/>
          </w:tcPr>
          <w:p w:rsidR="0005252F" w:rsidRPr="00B57948" w:rsidRDefault="0005252F" w:rsidP="0005252F">
            <w:pPr>
              <w:ind w:left="-57" w:right="-57"/>
              <w:jc w:val="center"/>
              <w:rPr>
                <w:b/>
                <w:i/>
                <w:sz w:val="15"/>
                <w:szCs w:val="15"/>
              </w:rPr>
            </w:pPr>
            <w:r w:rsidRPr="00B57948">
              <w:rPr>
                <w:b/>
                <w:i/>
                <w:sz w:val="15"/>
                <w:szCs w:val="15"/>
              </w:rPr>
              <w:t>Prírastky</w:t>
            </w:r>
          </w:p>
        </w:tc>
        <w:tc>
          <w:tcPr>
            <w:tcW w:w="541" w:type="pct"/>
            <w:tcBorders>
              <w:top w:val="single" w:sz="8" w:space="0" w:color="auto"/>
              <w:left w:val="nil"/>
              <w:bottom w:val="nil"/>
              <w:right w:val="nil"/>
            </w:tcBorders>
            <w:vAlign w:val="center"/>
            <w:hideMark/>
          </w:tcPr>
          <w:p w:rsidR="0005252F" w:rsidRPr="00B57948" w:rsidRDefault="0005252F" w:rsidP="0005252F">
            <w:pPr>
              <w:ind w:left="-57" w:right="-57"/>
              <w:jc w:val="center"/>
              <w:rPr>
                <w:b/>
                <w:i/>
                <w:sz w:val="15"/>
                <w:szCs w:val="15"/>
              </w:rPr>
            </w:pPr>
            <w:r w:rsidRPr="00B57948">
              <w:rPr>
                <w:b/>
                <w:i/>
                <w:sz w:val="15"/>
                <w:szCs w:val="15"/>
              </w:rPr>
              <w:t>Úbytky</w:t>
            </w:r>
          </w:p>
        </w:tc>
        <w:tc>
          <w:tcPr>
            <w:tcW w:w="545" w:type="pct"/>
            <w:tcBorders>
              <w:top w:val="single" w:sz="8" w:space="0" w:color="auto"/>
              <w:left w:val="nil"/>
              <w:bottom w:val="nil"/>
              <w:right w:val="nil"/>
            </w:tcBorders>
            <w:vAlign w:val="center"/>
            <w:hideMark/>
          </w:tcPr>
          <w:p w:rsidR="0005252F" w:rsidRPr="00B57948" w:rsidRDefault="0005252F" w:rsidP="0005252F">
            <w:pPr>
              <w:ind w:left="-57" w:right="-57"/>
              <w:jc w:val="center"/>
              <w:rPr>
                <w:b/>
                <w:i/>
                <w:sz w:val="15"/>
                <w:szCs w:val="15"/>
              </w:rPr>
            </w:pPr>
            <w:r w:rsidRPr="00B57948">
              <w:rPr>
                <w:b/>
                <w:i/>
                <w:sz w:val="15"/>
                <w:szCs w:val="15"/>
              </w:rPr>
              <w:t>Presuny</w:t>
            </w:r>
          </w:p>
        </w:tc>
        <w:tc>
          <w:tcPr>
            <w:tcW w:w="781" w:type="pct"/>
            <w:tcBorders>
              <w:top w:val="single" w:sz="8" w:space="0" w:color="auto"/>
              <w:left w:val="nil"/>
              <w:bottom w:val="nil"/>
              <w:right w:val="nil"/>
            </w:tcBorders>
            <w:vAlign w:val="center"/>
            <w:hideMark/>
          </w:tcPr>
          <w:p w:rsidR="0005252F" w:rsidRPr="00B57948" w:rsidRDefault="0005252F" w:rsidP="0005252F">
            <w:pPr>
              <w:ind w:left="-113" w:right="-113"/>
              <w:jc w:val="center"/>
              <w:rPr>
                <w:b/>
                <w:i/>
                <w:sz w:val="15"/>
                <w:szCs w:val="15"/>
              </w:rPr>
            </w:pPr>
            <w:r w:rsidRPr="00B57948">
              <w:rPr>
                <w:b/>
                <w:i/>
                <w:sz w:val="15"/>
                <w:szCs w:val="15"/>
              </w:rPr>
              <w:t xml:space="preserve">Stav </w:t>
            </w:r>
            <w:r w:rsidRPr="00B57948">
              <w:rPr>
                <w:b/>
                <w:i/>
                <w:sz w:val="15"/>
                <w:szCs w:val="15"/>
              </w:rPr>
              <w:br/>
              <w:t>k 31. 12. 201</w:t>
            </w:r>
            <w:r w:rsidR="00AD2986">
              <w:rPr>
                <w:b/>
                <w:i/>
                <w:sz w:val="15"/>
                <w:szCs w:val="15"/>
              </w:rPr>
              <w:t>6</w:t>
            </w:r>
          </w:p>
        </w:tc>
      </w:tr>
      <w:tr w:rsidR="0005252F" w:rsidRPr="00B57948" w:rsidTr="0005252F">
        <w:tc>
          <w:tcPr>
            <w:tcW w:w="1973" w:type="pct"/>
            <w:tcBorders>
              <w:top w:val="single" w:sz="4" w:space="0" w:color="auto"/>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Základné imanie</w:t>
            </w:r>
          </w:p>
        </w:tc>
        <w:tc>
          <w:tcPr>
            <w:tcW w:w="619" w:type="pct"/>
            <w:tcBorders>
              <w:top w:val="single" w:sz="4" w:space="0" w:color="auto"/>
              <w:left w:val="nil"/>
              <w:bottom w:val="nil"/>
              <w:right w:val="nil"/>
            </w:tcBorders>
            <w:vAlign w:val="bottom"/>
            <w:hideMark/>
          </w:tcPr>
          <w:p w:rsidR="0005252F" w:rsidRPr="00B57948" w:rsidRDefault="00871D04" w:rsidP="0005252F">
            <w:pPr>
              <w:jc w:val="right"/>
              <w:rPr>
                <w:bCs/>
                <w:snapToGrid w:val="0"/>
                <w:sz w:val="15"/>
                <w:szCs w:val="15"/>
                <w:lang w:eastAsia="sk-SK"/>
              </w:rPr>
            </w:pPr>
            <w:r>
              <w:rPr>
                <w:bCs/>
                <w:snapToGrid w:val="0"/>
                <w:sz w:val="15"/>
                <w:szCs w:val="15"/>
                <w:lang w:eastAsia="sk-SK"/>
              </w:rPr>
              <w:t>5000</w:t>
            </w:r>
          </w:p>
        </w:tc>
        <w:tc>
          <w:tcPr>
            <w:tcW w:w="541" w:type="pct"/>
            <w:tcBorders>
              <w:top w:val="single" w:sz="4" w:space="0" w:color="auto"/>
              <w:left w:val="nil"/>
              <w:bottom w:val="nil"/>
              <w:right w:val="nil"/>
            </w:tcBorders>
            <w:vAlign w:val="bottom"/>
          </w:tcPr>
          <w:p w:rsidR="0005252F" w:rsidRPr="00B57948" w:rsidRDefault="00871D04" w:rsidP="0005252F">
            <w:pPr>
              <w:jc w:val="right"/>
              <w:rPr>
                <w:snapToGrid w:val="0"/>
                <w:sz w:val="15"/>
                <w:szCs w:val="15"/>
                <w:lang w:eastAsia="sk-SK"/>
              </w:rPr>
            </w:pPr>
            <w:r>
              <w:rPr>
                <w:snapToGrid w:val="0"/>
                <w:sz w:val="15"/>
                <w:szCs w:val="15"/>
                <w:lang w:eastAsia="sk-SK"/>
              </w:rPr>
              <w:t>-</w:t>
            </w:r>
          </w:p>
        </w:tc>
        <w:tc>
          <w:tcPr>
            <w:tcW w:w="541" w:type="pct"/>
            <w:tcBorders>
              <w:top w:val="single" w:sz="4" w:space="0" w:color="auto"/>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single" w:sz="4" w:space="0" w:color="auto"/>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single" w:sz="4" w:space="0" w:color="auto"/>
              <w:left w:val="nil"/>
              <w:bottom w:val="nil"/>
              <w:right w:val="nil"/>
            </w:tcBorders>
            <w:vAlign w:val="bottom"/>
          </w:tcPr>
          <w:p w:rsidR="0005252F" w:rsidRPr="00B57948" w:rsidRDefault="0041076E" w:rsidP="0005252F">
            <w:pPr>
              <w:jc w:val="right"/>
              <w:rPr>
                <w:bCs/>
                <w:snapToGrid w:val="0"/>
                <w:sz w:val="15"/>
                <w:szCs w:val="15"/>
                <w:lang w:eastAsia="sk-SK"/>
              </w:rPr>
            </w:pPr>
            <w:r>
              <w:rPr>
                <w:bCs/>
                <w:snapToGrid w:val="0"/>
                <w:sz w:val="15"/>
                <w:szCs w:val="15"/>
                <w:lang w:eastAsia="sk-SK"/>
              </w:rPr>
              <w:t>5 000</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Vlastné akcie a vlastné obchodné podiely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Zmena základného imania</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871D04" w:rsidP="0005252F">
            <w:pPr>
              <w:jc w:val="right"/>
              <w:rPr>
                <w:snapToGrid w:val="0"/>
                <w:sz w:val="15"/>
                <w:szCs w:val="15"/>
                <w:lang w:eastAsia="sk-SK"/>
              </w:rPr>
            </w:pPr>
            <w:r>
              <w:rPr>
                <w:snapToGrid w:val="0"/>
                <w:sz w:val="15"/>
                <w:szCs w:val="15"/>
                <w:lang w:eastAsia="sk-SK"/>
              </w:rPr>
              <w:t>5 000</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871D04" w:rsidP="0005252F">
            <w:pPr>
              <w:jc w:val="right"/>
              <w:rPr>
                <w:bCs/>
                <w:snapToGrid w:val="0"/>
                <w:sz w:val="15"/>
                <w:szCs w:val="15"/>
                <w:lang w:eastAsia="sk-SK"/>
              </w:rPr>
            </w:pPr>
            <w:r>
              <w:rPr>
                <w:bCs/>
                <w:snapToGrid w:val="0"/>
                <w:sz w:val="15"/>
                <w:szCs w:val="15"/>
                <w:lang w:eastAsia="sk-SK"/>
              </w:rPr>
              <w:t>5 000</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Pohľadávky za upísané vlastné imanie</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871D04" w:rsidP="0005252F">
            <w:pPr>
              <w:jc w:val="right"/>
              <w:rPr>
                <w:snapToGrid w:val="0"/>
                <w:sz w:val="15"/>
                <w:szCs w:val="15"/>
                <w:lang w:eastAsia="sk-SK"/>
              </w:rPr>
            </w:pPr>
            <w:r>
              <w:rPr>
                <w:snapToGrid w:val="0"/>
                <w:sz w:val="15"/>
                <w:szCs w:val="15"/>
                <w:lang w:eastAsia="sk-SK"/>
              </w:rPr>
              <w:t>(5 000)</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871D04" w:rsidP="0005252F">
            <w:pPr>
              <w:jc w:val="right"/>
              <w:rPr>
                <w:bCs/>
                <w:snapToGrid w:val="0"/>
                <w:sz w:val="15"/>
                <w:szCs w:val="15"/>
                <w:lang w:eastAsia="sk-SK"/>
              </w:rPr>
            </w:pPr>
            <w:r>
              <w:rPr>
                <w:bCs/>
                <w:snapToGrid w:val="0"/>
                <w:sz w:val="15"/>
                <w:szCs w:val="15"/>
                <w:lang w:eastAsia="sk-SK"/>
              </w:rPr>
              <w:t>(5 000)</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Emisné ážio</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Ostatné kapitálové fondy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Zákonný rezervný fond (nedeliteľný fond) z kapitálových vkladov</w:t>
            </w:r>
          </w:p>
        </w:tc>
        <w:tc>
          <w:tcPr>
            <w:tcW w:w="619" w:type="pct"/>
            <w:tcBorders>
              <w:top w:val="nil"/>
              <w:left w:val="nil"/>
              <w:bottom w:val="nil"/>
              <w:right w:val="nil"/>
            </w:tcBorders>
            <w:vAlign w:val="bottom"/>
            <w:hideMark/>
          </w:tcPr>
          <w:p w:rsidR="0005252F" w:rsidRPr="00B57948" w:rsidRDefault="0041076E" w:rsidP="0005252F">
            <w:pPr>
              <w:jc w:val="right"/>
              <w:rPr>
                <w:bCs/>
                <w:snapToGrid w:val="0"/>
                <w:sz w:val="15"/>
                <w:szCs w:val="15"/>
                <w:lang w:eastAsia="sk-SK"/>
              </w:rPr>
            </w:pPr>
            <w:r>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41076E" w:rsidP="0005252F">
            <w:pPr>
              <w:jc w:val="right"/>
              <w:rPr>
                <w:bCs/>
                <w:snapToGrid w:val="0"/>
                <w:sz w:val="15"/>
                <w:szCs w:val="15"/>
                <w:lang w:eastAsia="sk-SK"/>
              </w:rPr>
            </w:pPr>
            <w:r>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precenenia majetku a záväzkov</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kapitálových účastín</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Oceňovacie rozdiely z precenenia pri zlúčení, splynutí a rozdelení</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 xml:space="preserve">Zákonný rezervný fond </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Nedeliteľný fond</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Štatutárne fondy a ostatné fondy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Nerozdelený zisk minulých rokov</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Neuhradená strata minulých rokov</w:t>
            </w:r>
          </w:p>
        </w:tc>
        <w:tc>
          <w:tcPr>
            <w:tcW w:w="619" w:type="pct"/>
            <w:tcBorders>
              <w:top w:val="nil"/>
              <w:left w:val="nil"/>
              <w:bottom w:val="nil"/>
              <w:right w:val="nil"/>
            </w:tcBorders>
            <w:vAlign w:val="bottom"/>
            <w:hideMark/>
          </w:tcPr>
          <w:p w:rsidR="0005252F" w:rsidRPr="00B57948" w:rsidRDefault="0005252F" w:rsidP="0005252F">
            <w:pPr>
              <w:ind w:right="-57"/>
              <w:jc w:val="right"/>
              <w:rPr>
                <w:bCs/>
                <w:snapToGrid w:val="0"/>
                <w:sz w:val="15"/>
                <w:szCs w:val="15"/>
                <w:lang w:eastAsia="sk-SK"/>
              </w:rPr>
            </w:pP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792671" w:rsidRDefault="009E0086" w:rsidP="0005252F">
            <w:pPr>
              <w:jc w:val="right"/>
              <w:rPr>
                <w:snapToGrid w:val="0"/>
                <w:sz w:val="15"/>
                <w:szCs w:val="15"/>
                <w:lang w:eastAsia="sk-SK"/>
              </w:rPr>
            </w:pPr>
            <w:r>
              <w:rPr>
                <w:snapToGrid w:val="0"/>
                <w:sz w:val="15"/>
                <w:szCs w:val="15"/>
                <w:lang w:eastAsia="sk-SK"/>
              </w:rPr>
              <w:t>(1 103)</w:t>
            </w:r>
          </w:p>
        </w:tc>
        <w:tc>
          <w:tcPr>
            <w:tcW w:w="781" w:type="pct"/>
            <w:tcBorders>
              <w:top w:val="nil"/>
              <w:left w:val="nil"/>
              <w:bottom w:val="nil"/>
              <w:right w:val="nil"/>
            </w:tcBorders>
            <w:vAlign w:val="bottom"/>
          </w:tcPr>
          <w:p w:rsidR="0005252F" w:rsidRPr="00B57948" w:rsidRDefault="009E0086" w:rsidP="0005252F">
            <w:pPr>
              <w:ind w:right="-57"/>
              <w:jc w:val="right"/>
              <w:rPr>
                <w:bCs/>
                <w:snapToGrid w:val="0"/>
                <w:sz w:val="15"/>
                <w:szCs w:val="15"/>
                <w:lang w:eastAsia="sk-SK"/>
              </w:rPr>
            </w:pPr>
            <w:r>
              <w:rPr>
                <w:bCs/>
                <w:snapToGrid w:val="0"/>
                <w:sz w:val="15"/>
                <w:szCs w:val="15"/>
                <w:lang w:eastAsia="sk-SK"/>
              </w:rPr>
              <w:t>(1 103)</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Výsledok hospodárenia bežného účtovného obdobia</w:t>
            </w:r>
          </w:p>
        </w:tc>
        <w:tc>
          <w:tcPr>
            <w:tcW w:w="619" w:type="pct"/>
            <w:tcBorders>
              <w:top w:val="nil"/>
              <w:left w:val="nil"/>
              <w:bottom w:val="nil"/>
              <w:right w:val="nil"/>
            </w:tcBorders>
            <w:vAlign w:val="bottom"/>
            <w:hideMark/>
          </w:tcPr>
          <w:p w:rsidR="0005252F" w:rsidRPr="00B57948" w:rsidRDefault="00871D04" w:rsidP="0005252F">
            <w:pPr>
              <w:jc w:val="right"/>
              <w:rPr>
                <w:bCs/>
                <w:snapToGrid w:val="0"/>
                <w:sz w:val="15"/>
                <w:szCs w:val="15"/>
                <w:lang w:eastAsia="sk-SK"/>
              </w:rPr>
            </w:pPr>
            <w:r>
              <w:rPr>
                <w:bCs/>
                <w:snapToGrid w:val="0"/>
                <w:sz w:val="15"/>
                <w:szCs w:val="15"/>
                <w:lang w:eastAsia="sk-SK"/>
              </w:rPr>
              <w:t>(1 103)</w:t>
            </w:r>
          </w:p>
        </w:tc>
        <w:tc>
          <w:tcPr>
            <w:tcW w:w="541" w:type="pct"/>
            <w:tcBorders>
              <w:top w:val="nil"/>
              <w:left w:val="nil"/>
              <w:bottom w:val="nil"/>
              <w:right w:val="nil"/>
            </w:tcBorders>
            <w:vAlign w:val="bottom"/>
          </w:tcPr>
          <w:p w:rsidR="0005252F" w:rsidRPr="00B57948" w:rsidRDefault="00871D04" w:rsidP="0005252F">
            <w:pPr>
              <w:jc w:val="right"/>
              <w:rPr>
                <w:snapToGrid w:val="0"/>
                <w:sz w:val="15"/>
                <w:szCs w:val="15"/>
                <w:lang w:eastAsia="sk-SK"/>
              </w:rPr>
            </w:pPr>
            <w:r>
              <w:rPr>
                <w:snapToGrid w:val="0"/>
                <w:sz w:val="15"/>
                <w:szCs w:val="15"/>
                <w:lang w:eastAsia="sk-SK"/>
              </w:rPr>
              <w:t>87 783</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871D04" w:rsidP="0005252F">
            <w:pPr>
              <w:ind w:right="-57"/>
              <w:jc w:val="right"/>
              <w:rPr>
                <w:snapToGrid w:val="0"/>
                <w:sz w:val="15"/>
                <w:szCs w:val="15"/>
                <w:lang w:eastAsia="sk-SK"/>
              </w:rPr>
            </w:pPr>
            <w:r>
              <w:rPr>
                <w:snapToGrid w:val="0"/>
                <w:sz w:val="15"/>
                <w:szCs w:val="15"/>
                <w:lang w:eastAsia="sk-SK"/>
              </w:rPr>
              <w:t>1 103</w:t>
            </w:r>
          </w:p>
        </w:tc>
        <w:tc>
          <w:tcPr>
            <w:tcW w:w="781" w:type="pct"/>
            <w:tcBorders>
              <w:top w:val="nil"/>
              <w:left w:val="nil"/>
              <w:bottom w:val="nil"/>
              <w:right w:val="nil"/>
            </w:tcBorders>
            <w:vAlign w:val="bottom"/>
          </w:tcPr>
          <w:p w:rsidR="0005252F" w:rsidRPr="00B57948" w:rsidRDefault="009E0086" w:rsidP="0005252F">
            <w:pPr>
              <w:jc w:val="right"/>
              <w:rPr>
                <w:bCs/>
                <w:snapToGrid w:val="0"/>
                <w:sz w:val="15"/>
                <w:szCs w:val="15"/>
                <w:lang w:eastAsia="sk-SK"/>
              </w:rPr>
            </w:pPr>
            <w:r>
              <w:rPr>
                <w:bCs/>
                <w:snapToGrid w:val="0"/>
                <w:sz w:val="15"/>
                <w:szCs w:val="15"/>
                <w:lang w:eastAsia="sk-SK"/>
              </w:rPr>
              <w:t>87 803</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Vyplatené dividendy</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nil"/>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Ostatné položky vlastného imania</w:t>
            </w:r>
          </w:p>
        </w:tc>
        <w:tc>
          <w:tcPr>
            <w:tcW w:w="619" w:type="pct"/>
            <w:tcBorders>
              <w:top w:val="nil"/>
              <w:left w:val="nil"/>
              <w:bottom w:val="nil"/>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1"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545" w:type="pct"/>
            <w:tcBorders>
              <w:top w:val="nil"/>
              <w:left w:val="nil"/>
              <w:bottom w:val="nil"/>
              <w:right w:val="nil"/>
            </w:tcBorders>
            <w:vAlign w:val="bottom"/>
          </w:tcPr>
          <w:p w:rsidR="0005252F" w:rsidRPr="00B57948" w:rsidRDefault="0005252F" w:rsidP="0005252F">
            <w:pPr>
              <w:jc w:val="right"/>
              <w:rPr>
                <w:snapToGrid w:val="0"/>
                <w:sz w:val="15"/>
                <w:szCs w:val="15"/>
                <w:lang w:eastAsia="sk-SK"/>
              </w:rPr>
            </w:pPr>
            <w:r w:rsidRPr="00B57948">
              <w:rPr>
                <w:snapToGrid w:val="0"/>
                <w:sz w:val="15"/>
                <w:szCs w:val="15"/>
                <w:lang w:eastAsia="sk-SK"/>
              </w:rPr>
              <w:t>-</w:t>
            </w:r>
          </w:p>
        </w:tc>
        <w:tc>
          <w:tcPr>
            <w:tcW w:w="781" w:type="pct"/>
            <w:tcBorders>
              <w:top w:val="nil"/>
              <w:left w:val="nil"/>
              <w:bottom w:val="nil"/>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r w:rsidR="0005252F" w:rsidRPr="00B57948" w:rsidTr="0005252F">
        <w:tc>
          <w:tcPr>
            <w:tcW w:w="1973" w:type="pct"/>
            <w:tcBorders>
              <w:top w:val="nil"/>
              <w:left w:val="nil"/>
              <w:bottom w:val="single" w:sz="8" w:space="0" w:color="auto"/>
              <w:right w:val="nil"/>
            </w:tcBorders>
            <w:hideMark/>
          </w:tcPr>
          <w:p w:rsidR="0005252F" w:rsidRPr="00B57948" w:rsidRDefault="0005252F" w:rsidP="0005252F">
            <w:pPr>
              <w:ind w:left="176" w:right="-57" w:hanging="176"/>
              <w:jc w:val="left"/>
              <w:rPr>
                <w:snapToGrid w:val="0"/>
                <w:sz w:val="15"/>
                <w:szCs w:val="15"/>
                <w:lang w:eastAsia="sk-SK"/>
              </w:rPr>
            </w:pPr>
            <w:r w:rsidRPr="00B57948">
              <w:rPr>
                <w:snapToGrid w:val="0"/>
                <w:sz w:val="15"/>
                <w:szCs w:val="15"/>
                <w:lang w:eastAsia="sk-SK"/>
              </w:rPr>
              <w:t xml:space="preserve">Účet 491 – Vlastné imanie fyzickej osoby – podnikateľa </w:t>
            </w:r>
          </w:p>
        </w:tc>
        <w:tc>
          <w:tcPr>
            <w:tcW w:w="619" w:type="pct"/>
            <w:tcBorders>
              <w:top w:val="nil"/>
              <w:left w:val="nil"/>
              <w:bottom w:val="single" w:sz="8" w:space="0" w:color="auto"/>
              <w:right w:val="nil"/>
            </w:tcBorders>
            <w:vAlign w:val="bottom"/>
            <w:hideMark/>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545"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c>
          <w:tcPr>
            <w:tcW w:w="781" w:type="pct"/>
            <w:tcBorders>
              <w:top w:val="nil"/>
              <w:left w:val="nil"/>
              <w:bottom w:val="single" w:sz="8" w:space="0" w:color="auto"/>
              <w:right w:val="nil"/>
            </w:tcBorders>
            <w:vAlign w:val="bottom"/>
          </w:tcPr>
          <w:p w:rsidR="0005252F" w:rsidRPr="00B57948" w:rsidRDefault="0005252F" w:rsidP="0005252F">
            <w:pPr>
              <w:jc w:val="right"/>
              <w:rPr>
                <w:bCs/>
                <w:snapToGrid w:val="0"/>
                <w:sz w:val="15"/>
                <w:szCs w:val="15"/>
                <w:lang w:eastAsia="sk-SK"/>
              </w:rPr>
            </w:pPr>
            <w:r w:rsidRPr="00B57948">
              <w:rPr>
                <w:bCs/>
                <w:snapToGrid w:val="0"/>
                <w:sz w:val="15"/>
                <w:szCs w:val="15"/>
                <w:lang w:eastAsia="sk-SK"/>
              </w:rPr>
              <w:t>-</w:t>
            </w:r>
          </w:p>
        </w:tc>
      </w:tr>
    </w:tbl>
    <w:p w:rsidR="0005252F" w:rsidRPr="00B57948" w:rsidRDefault="0005252F" w:rsidP="0005252F">
      <w:pPr>
        <w:rPr>
          <w:snapToGrid w:val="0"/>
          <w:color w:val="000000"/>
          <w:lang w:eastAsia="sk-SK"/>
        </w:rPr>
      </w:pPr>
    </w:p>
    <w:p w:rsidR="006952D8" w:rsidRPr="00B57948" w:rsidRDefault="006952D8" w:rsidP="00E01014">
      <w:pPr>
        <w:rPr>
          <w:snapToGrid w:val="0"/>
          <w:color w:val="000000"/>
          <w:lang w:eastAsia="sk-SK"/>
        </w:rPr>
      </w:pPr>
    </w:p>
    <w:p w:rsidR="00E01014" w:rsidRPr="00B57948" w:rsidRDefault="00E01014" w:rsidP="00E01014">
      <w:pPr>
        <w:rPr>
          <w:snapToGrid w:val="0"/>
          <w:lang w:eastAsia="sk-SK"/>
        </w:rPr>
      </w:pPr>
    </w:p>
    <w:p w:rsidR="00E01014" w:rsidRPr="00B57948" w:rsidRDefault="00E01014" w:rsidP="00E01014">
      <w:pPr>
        <w:rPr>
          <w:snapToGrid w:val="0"/>
          <w:lang w:eastAsia="sk-SK"/>
        </w:rPr>
      </w:pPr>
    </w:p>
    <w:p w:rsidR="00C521F3" w:rsidRPr="00B57948" w:rsidRDefault="00C521F3" w:rsidP="001E2635">
      <w:pPr>
        <w:rPr>
          <w:snapToGrid w:val="0"/>
          <w:lang w:eastAsia="sk-SK"/>
        </w:rPr>
      </w:pPr>
    </w:p>
    <w:sectPr w:rsidR="00C521F3" w:rsidRPr="00B57948" w:rsidSect="0005252F">
      <w:pgSz w:w="11907" w:h="16840" w:code="9"/>
      <w:pgMar w:top="1418" w:right="1418" w:bottom="992" w:left="1418" w:header="680" w:footer="68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56CD0" w:rsidRDefault="00356CD0">
      <w:r>
        <w:separator/>
      </w:r>
    </w:p>
  </w:endnote>
  <w:endnote w:type="continuationSeparator" w:id="0">
    <w:p w:rsidR="00356CD0" w:rsidRDefault="00356C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2AFF" w:usb1="4000ACFF" w:usb2="00000001"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9</w:t>
    </w:r>
    <w:r>
      <w:rPr>
        <w:rStyle w:val="slostrany"/>
      </w:rPr>
      <w:fldChar w:fldCharType="end"/>
    </w:r>
  </w:p>
  <w:p w:rsidR="00C71186" w:rsidRDefault="00C71186" w:rsidP="00C81150">
    <w:pPr>
      <w:pStyle w:val="Pta"/>
      <w:pBdr>
        <w:top w:val="single" w:sz="4" w:space="1" w:color="auto"/>
      </w:pBd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19</w:t>
    </w:r>
    <w:r>
      <w:rPr>
        <w:rStyle w:val="slostrany"/>
      </w:rPr>
      <w:fldChar w:fldCharType="end"/>
    </w:r>
  </w:p>
  <w:p w:rsidR="00C71186" w:rsidRDefault="00C71186" w:rsidP="00C81150">
    <w:pPr>
      <w:pStyle w:val="Pta"/>
      <w:pBdr>
        <w:top w:val="single" w:sz="4" w:space="1" w:color="auto"/>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56CD0" w:rsidRDefault="00356CD0">
      <w:r>
        <w:separator/>
      </w:r>
    </w:p>
  </w:footnote>
  <w:footnote w:type="continuationSeparator" w:id="0">
    <w:p w:rsidR="00356CD0" w:rsidRDefault="00356CD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rsidP="00327B8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48 179 949</w:t>
    </w:r>
    <w:r>
      <w:tab/>
      <w:t xml:space="preserve">DIČ: </w:t>
    </w:r>
    <w:r w:rsidRPr="00261628">
      <w:t>2</w:t>
    </w:r>
    <w:r>
      <w:t>1</w:t>
    </w:r>
    <w:r w:rsidRPr="00261628">
      <w:t>2</w:t>
    </w:r>
    <w:r>
      <w:t>0090104</w:t>
    </w:r>
  </w:p>
  <w:p w:rsidR="00C71186" w:rsidRDefault="00C71186" w:rsidP="00C81150">
    <w:pPr>
      <w:pStyle w:val="Hlavika"/>
    </w:pPr>
    <w:r>
      <w:t xml:space="preserve">L-Construction, </w:t>
    </w:r>
    <w:proofErr w:type="spellStart"/>
    <w:r>
      <w:t>s.r.o</w:t>
    </w:r>
    <w:proofErr w:type="spellEnd"/>
    <w:r>
      <w:t xml:space="preserve">. </w:t>
    </w:r>
  </w:p>
  <w:p w:rsidR="00C71186" w:rsidRDefault="00C71186" w:rsidP="003F4863">
    <w:pPr>
      <w:pStyle w:val="Hlavika"/>
    </w:pPr>
    <w:r>
      <w:t>Poznámky individuálnej účtovnej závierky</w:t>
    </w:r>
  </w:p>
  <w:p w:rsidR="00C71186" w:rsidRDefault="00C71186" w:rsidP="003F4863">
    <w:pPr>
      <w:pStyle w:val="Hlavika"/>
    </w:pPr>
    <w:r>
      <w:t>Zostavenej k 31. decembru 2017</w:t>
    </w:r>
    <w:r>
      <w:tab/>
    </w:r>
  </w:p>
  <w:p w:rsidR="00C71186" w:rsidRDefault="00C71186" w:rsidP="003F4863">
    <w:pPr>
      <w:pStyle w:val="Hlavika"/>
      <w:pBdr>
        <w:bottom w:val="single" w:sz="4" w:space="1" w:color="auto"/>
      </w:pBdr>
    </w:pPr>
    <w:r>
      <w:t>(údaje v tabuľkách sú uvedené v celých eurách, ak nie je uvedené inak)</w:t>
    </w:r>
  </w:p>
  <w:p w:rsidR="00C71186" w:rsidRDefault="00C71186" w:rsidP="00C81150">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pPr>
      <w:pStyle w:val="Hlavika"/>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rsidP="00261628">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 48 179 949</w:t>
    </w:r>
    <w:r>
      <w:tab/>
      <w:t>DIČ: 2120090104</w:t>
    </w:r>
  </w:p>
  <w:p w:rsidR="00C71186" w:rsidRDefault="00C71186" w:rsidP="00261628">
    <w:pPr>
      <w:pStyle w:val="Hlavika"/>
    </w:pPr>
    <w:r>
      <w:t xml:space="preserve">L-Construction, </w:t>
    </w:r>
    <w:proofErr w:type="spellStart"/>
    <w:r>
      <w:t>s.r.o</w:t>
    </w:r>
    <w:proofErr w:type="spellEnd"/>
    <w:r>
      <w:t xml:space="preserve">. </w:t>
    </w:r>
  </w:p>
  <w:p w:rsidR="00C71186" w:rsidRDefault="00C71186" w:rsidP="005D1555">
    <w:pPr>
      <w:pStyle w:val="Hlavika"/>
    </w:pPr>
    <w:r>
      <w:t>Poznámky individuálnej účtovnej závierky</w:t>
    </w:r>
  </w:p>
  <w:p w:rsidR="00C71186" w:rsidRDefault="00C71186" w:rsidP="005D1555">
    <w:pPr>
      <w:pStyle w:val="Hlavika"/>
    </w:pPr>
    <w:r>
      <w:t>Zostavenej k 31. decembru 2016</w:t>
    </w:r>
  </w:p>
  <w:p w:rsidR="00C71186" w:rsidRDefault="00C71186" w:rsidP="005D1555">
    <w:pPr>
      <w:pStyle w:val="Hlavika"/>
      <w:pBdr>
        <w:bottom w:val="single" w:sz="4" w:space="1" w:color="auto"/>
      </w:pBdr>
    </w:pPr>
    <w:r>
      <w:t>(údaje v tabuľkách sú uvedené v celých eurách, ak nie je uvedené inak)</w:t>
    </w:r>
  </w:p>
  <w:p w:rsidR="00C71186" w:rsidRDefault="00C71186" w:rsidP="00C81150">
    <w:pPr>
      <w:pStyle w:val="Hlavik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71186" w:rsidRDefault="00C7118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7B5FB3"/>
    <w:multiLevelType w:val="hybridMultilevel"/>
    <w:tmpl w:val="3898B10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42B5BED"/>
    <w:multiLevelType w:val="hybridMultilevel"/>
    <w:tmpl w:val="AF8CFF82"/>
    <w:lvl w:ilvl="0" w:tplc="041B0001">
      <w:start w:val="1"/>
      <w:numFmt w:val="bullet"/>
      <w:lvlText w:val=""/>
      <w:lvlJc w:val="left"/>
      <w:pPr>
        <w:ind w:left="1260" w:hanging="360"/>
      </w:pPr>
      <w:rPr>
        <w:rFonts w:ascii="Symbol" w:hAnsi="Symbol" w:hint="default"/>
      </w:rPr>
    </w:lvl>
    <w:lvl w:ilvl="1" w:tplc="041B0003" w:tentative="1">
      <w:start w:val="1"/>
      <w:numFmt w:val="bullet"/>
      <w:lvlText w:val="o"/>
      <w:lvlJc w:val="left"/>
      <w:pPr>
        <w:ind w:left="1980" w:hanging="360"/>
      </w:pPr>
      <w:rPr>
        <w:rFonts w:ascii="Courier New" w:hAnsi="Courier New" w:cs="Courier New" w:hint="default"/>
      </w:rPr>
    </w:lvl>
    <w:lvl w:ilvl="2" w:tplc="041B0005" w:tentative="1">
      <w:start w:val="1"/>
      <w:numFmt w:val="bullet"/>
      <w:lvlText w:val=""/>
      <w:lvlJc w:val="left"/>
      <w:pPr>
        <w:ind w:left="2700" w:hanging="360"/>
      </w:pPr>
      <w:rPr>
        <w:rFonts w:ascii="Wingdings" w:hAnsi="Wingdings" w:hint="default"/>
      </w:rPr>
    </w:lvl>
    <w:lvl w:ilvl="3" w:tplc="041B0001" w:tentative="1">
      <w:start w:val="1"/>
      <w:numFmt w:val="bullet"/>
      <w:lvlText w:val=""/>
      <w:lvlJc w:val="left"/>
      <w:pPr>
        <w:ind w:left="3420" w:hanging="360"/>
      </w:pPr>
      <w:rPr>
        <w:rFonts w:ascii="Symbol" w:hAnsi="Symbol" w:hint="default"/>
      </w:rPr>
    </w:lvl>
    <w:lvl w:ilvl="4" w:tplc="041B0003" w:tentative="1">
      <w:start w:val="1"/>
      <w:numFmt w:val="bullet"/>
      <w:lvlText w:val="o"/>
      <w:lvlJc w:val="left"/>
      <w:pPr>
        <w:ind w:left="4140" w:hanging="360"/>
      </w:pPr>
      <w:rPr>
        <w:rFonts w:ascii="Courier New" w:hAnsi="Courier New" w:cs="Courier New" w:hint="default"/>
      </w:rPr>
    </w:lvl>
    <w:lvl w:ilvl="5" w:tplc="041B0005" w:tentative="1">
      <w:start w:val="1"/>
      <w:numFmt w:val="bullet"/>
      <w:lvlText w:val=""/>
      <w:lvlJc w:val="left"/>
      <w:pPr>
        <w:ind w:left="4860" w:hanging="360"/>
      </w:pPr>
      <w:rPr>
        <w:rFonts w:ascii="Wingdings" w:hAnsi="Wingdings" w:hint="default"/>
      </w:rPr>
    </w:lvl>
    <w:lvl w:ilvl="6" w:tplc="041B0001" w:tentative="1">
      <w:start w:val="1"/>
      <w:numFmt w:val="bullet"/>
      <w:lvlText w:val=""/>
      <w:lvlJc w:val="left"/>
      <w:pPr>
        <w:ind w:left="5580" w:hanging="360"/>
      </w:pPr>
      <w:rPr>
        <w:rFonts w:ascii="Symbol" w:hAnsi="Symbol" w:hint="default"/>
      </w:rPr>
    </w:lvl>
    <w:lvl w:ilvl="7" w:tplc="041B0003" w:tentative="1">
      <w:start w:val="1"/>
      <w:numFmt w:val="bullet"/>
      <w:lvlText w:val="o"/>
      <w:lvlJc w:val="left"/>
      <w:pPr>
        <w:ind w:left="6300" w:hanging="360"/>
      </w:pPr>
      <w:rPr>
        <w:rFonts w:ascii="Courier New" w:hAnsi="Courier New" w:cs="Courier New" w:hint="default"/>
      </w:rPr>
    </w:lvl>
    <w:lvl w:ilvl="8" w:tplc="041B0005" w:tentative="1">
      <w:start w:val="1"/>
      <w:numFmt w:val="bullet"/>
      <w:lvlText w:val=""/>
      <w:lvlJc w:val="left"/>
      <w:pPr>
        <w:ind w:left="7020" w:hanging="360"/>
      </w:pPr>
      <w:rPr>
        <w:rFonts w:ascii="Wingdings" w:hAnsi="Wingdings" w:hint="default"/>
      </w:rPr>
    </w:lvl>
  </w:abstractNum>
  <w:abstractNum w:abstractNumId="8"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73F71E5F"/>
    <w:multiLevelType w:val="hybridMultilevel"/>
    <w:tmpl w:val="8D1A933A"/>
    <w:lvl w:ilvl="0" w:tplc="F3B4FFF8">
      <w:start w:val="1"/>
      <w:numFmt w:val="bullet"/>
      <w:lvlText w:val=""/>
      <w:lvlJc w:val="left"/>
      <w:pPr>
        <w:tabs>
          <w:tab w:val="num" w:pos="567"/>
        </w:tabs>
        <w:ind w:left="567" w:hanging="567"/>
      </w:pPr>
      <w:rPr>
        <w:rFonts w:ascii="Symbol" w:hAnsi="Symbol" w:hint="default"/>
      </w:rPr>
    </w:lvl>
    <w:lvl w:ilvl="1" w:tplc="A0A0A116">
      <w:start w:val="1"/>
      <w:numFmt w:val="bullet"/>
      <w:lvlText w:val=""/>
      <w:lvlJc w:val="left"/>
      <w:pPr>
        <w:tabs>
          <w:tab w:val="num" w:pos="851"/>
        </w:tabs>
        <w:ind w:left="851" w:hanging="312"/>
      </w:pPr>
      <w:rPr>
        <w:rFonts w:ascii="Symbol" w:hAnsi="Symbol" w:hint="default"/>
      </w:rPr>
    </w:lvl>
    <w:lvl w:ilvl="2" w:tplc="9C0CF760">
      <w:start w:val="20"/>
      <w:numFmt w:val="bullet"/>
      <w:lvlText w:val="﷐"/>
      <w:lvlJc w:val="left"/>
      <w:pPr>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9686D7C"/>
    <w:multiLevelType w:val="multilevel"/>
    <w:tmpl w:val="EE70EF12"/>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sz w:val="17"/>
        <w:szCs w:val="17"/>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num w:numId="1">
    <w:abstractNumId w:val="10"/>
  </w:num>
  <w:num w:numId="2">
    <w:abstractNumId w:val="1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1"/>
  </w:num>
  <w:num w:numId="5">
    <w:abstractNumId w:val="6"/>
  </w:num>
  <w:num w:numId="6">
    <w:abstractNumId w:val="3"/>
  </w:num>
  <w:num w:numId="7">
    <w:abstractNumId w:val="8"/>
  </w:num>
  <w:num w:numId="8">
    <w:abstractNumId w:val="5"/>
  </w:num>
  <w:num w:numId="9">
    <w:abstractNumId w:val="4"/>
  </w:num>
  <w:num w:numId="10">
    <w:abstractNumId w:val="9"/>
  </w:num>
  <w:num w:numId="11">
    <w:abstractNumId w:val="2"/>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85"/>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S2DocOpenMode" w:val="AS2DocumentEdit"/>
  </w:docVars>
  <w:rsids>
    <w:rsidRoot w:val="00C81150"/>
    <w:rsid w:val="000003CC"/>
    <w:rsid w:val="00001636"/>
    <w:rsid w:val="000144DD"/>
    <w:rsid w:val="000152FD"/>
    <w:rsid w:val="00016512"/>
    <w:rsid w:val="00017690"/>
    <w:rsid w:val="00021A60"/>
    <w:rsid w:val="00025DA7"/>
    <w:rsid w:val="00026C05"/>
    <w:rsid w:val="000315ED"/>
    <w:rsid w:val="00033625"/>
    <w:rsid w:val="00035153"/>
    <w:rsid w:val="0003554D"/>
    <w:rsid w:val="0003701A"/>
    <w:rsid w:val="000374BA"/>
    <w:rsid w:val="00037B5E"/>
    <w:rsid w:val="000402DA"/>
    <w:rsid w:val="00042DF7"/>
    <w:rsid w:val="0004322B"/>
    <w:rsid w:val="00047307"/>
    <w:rsid w:val="00050D8B"/>
    <w:rsid w:val="0005252F"/>
    <w:rsid w:val="00061A44"/>
    <w:rsid w:val="00064843"/>
    <w:rsid w:val="00067527"/>
    <w:rsid w:val="00071CB0"/>
    <w:rsid w:val="000776D9"/>
    <w:rsid w:val="00083C97"/>
    <w:rsid w:val="0008453D"/>
    <w:rsid w:val="00084C13"/>
    <w:rsid w:val="00093922"/>
    <w:rsid w:val="000B0C6F"/>
    <w:rsid w:val="000B0FC5"/>
    <w:rsid w:val="000C602C"/>
    <w:rsid w:val="000C7154"/>
    <w:rsid w:val="000D2BFA"/>
    <w:rsid w:val="000D35E2"/>
    <w:rsid w:val="000D3DF9"/>
    <w:rsid w:val="000D485B"/>
    <w:rsid w:val="000D5DF6"/>
    <w:rsid w:val="000D6844"/>
    <w:rsid w:val="000E1606"/>
    <w:rsid w:val="000E224D"/>
    <w:rsid w:val="000E4315"/>
    <w:rsid w:val="000E4951"/>
    <w:rsid w:val="000F2546"/>
    <w:rsid w:val="000F3D4D"/>
    <w:rsid w:val="000F4702"/>
    <w:rsid w:val="000F598B"/>
    <w:rsid w:val="000F7036"/>
    <w:rsid w:val="00102763"/>
    <w:rsid w:val="00111C30"/>
    <w:rsid w:val="00113235"/>
    <w:rsid w:val="001145C2"/>
    <w:rsid w:val="001157DA"/>
    <w:rsid w:val="0013298F"/>
    <w:rsid w:val="00133AD2"/>
    <w:rsid w:val="001379E5"/>
    <w:rsid w:val="00142C78"/>
    <w:rsid w:val="001451CD"/>
    <w:rsid w:val="00150564"/>
    <w:rsid w:val="00150CFF"/>
    <w:rsid w:val="00154D25"/>
    <w:rsid w:val="00154F1F"/>
    <w:rsid w:val="001630B2"/>
    <w:rsid w:val="001644F8"/>
    <w:rsid w:val="001678C1"/>
    <w:rsid w:val="0017061E"/>
    <w:rsid w:val="00171ED4"/>
    <w:rsid w:val="00171F23"/>
    <w:rsid w:val="001723D4"/>
    <w:rsid w:val="00172B11"/>
    <w:rsid w:val="00173549"/>
    <w:rsid w:val="00173E80"/>
    <w:rsid w:val="00174555"/>
    <w:rsid w:val="00181A02"/>
    <w:rsid w:val="001821B9"/>
    <w:rsid w:val="00182445"/>
    <w:rsid w:val="00182609"/>
    <w:rsid w:val="00183178"/>
    <w:rsid w:val="00183F52"/>
    <w:rsid w:val="00184750"/>
    <w:rsid w:val="001867B5"/>
    <w:rsid w:val="0019430E"/>
    <w:rsid w:val="00194AA9"/>
    <w:rsid w:val="00194E7D"/>
    <w:rsid w:val="0019560E"/>
    <w:rsid w:val="0019670A"/>
    <w:rsid w:val="001B211A"/>
    <w:rsid w:val="001B30A4"/>
    <w:rsid w:val="001D2C69"/>
    <w:rsid w:val="001D504C"/>
    <w:rsid w:val="001E01F8"/>
    <w:rsid w:val="001E2635"/>
    <w:rsid w:val="001E5166"/>
    <w:rsid w:val="001F4790"/>
    <w:rsid w:val="001F558E"/>
    <w:rsid w:val="00202FAF"/>
    <w:rsid w:val="002040EE"/>
    <w:rsid w:val="00206CAA"/>
    <w:rsid w:val="00211501"/>
    <w:rsid w:val="002121E6"/>
    <w:rsid w:val="00220CDE"/>
    <w:rsid w:val="00231D4B"/>
    <w:rsid w:val="00232221"/>
    <w:rsid w:val="00234045"/>
    <w:rsid w:val="00236794"/>
    <w:rsid w:val="002414A5"/>
    <w:rsid w:val="00243857"/>
    <w:rsid w:val="0025223C"/>
    <w:rsid w:val="00253EE1"/>
    <w:rsid w:val="00255932"/>
    <w:rsid w:val="002566A7"/>
    <w:rsid w:val="00256889"/>
    <w:rsid w:val="00260BCE"/>
    <w:rsid w:val="00261628"/>
    <w:rsid w:val="00264D66"/>
    <w:rsid w:val="002747FF"/>
    <w:rsid w:val="002771B3"/>
    <w:rsid w:val="0028631C"/>
    <w:rsid w:val="00295439"/>
    <w:rsid w:val="00295DB1"/>
    <w:rsid w:val="00296643"/>
    <w:rsid w:val="00297C53"/>
    <w:rsid w:val="002A472F"/>
    <w:rsid w:val="002D32B1"/>
    <w:rsid w:val="002D5265"/>
    <w:rsid w:val="002D76A9"/>
    <w:rsid w:val="002E19BA"/>
    <w:rsid w:val="002E4F55"/>
    <w:rsid w:val="002E58EA"/>
    <w:rsid w:val="002E7275"/>
    <w:rsid w:val="002E78AA"/>
    <w:rsid w:val="002E7E87"/>
    <w:rsid w:val="002F09EE"/>
    <w:rsid w:val="002F0D65"/>
    <w:rsid w:val="002F286F"/>
    <w:rsid w:val="002F432F"/>
    <w:rsid w:val="002F4DCB"/>
    <w:rsid w:val="002F60E3"/>
    <w:rsid w:val="002F78A4"/>
    <w:rsid w:val="0030254B"/>
    <w:rsid w:val="00302AF6"/>
    <w:rsid w:val="00303E94"/>
    <w:rsid w:val="00306504"/>
    <w:rsid w:val="0031154A"/>
    <w:rsid w:val="00314D12"/>
    <w:rsid w:val="00317EC4"/>
    <w:rsid w:val="00320276"/>
    <w:rsid w:val="00321F75"/>
    <w:rsid w:val="003252CC"/>
    <w:rsid w:val="0032538C"/>
    <w:rsid w:val="0032771B"/>
    <w:rsid w:val="00327B81"/>
    <w:rsid w:val="00330AB2"/>
    <w:rsid w:val="00332B4B"/>
    <w:rsid w:val="00334799"/>
    <w:rsid w:val="00335142"/>
    <w:rsid w:val="00337550"/>
    <w:rsid w:val="003407DC"/>
    <w:rsid w:val="00342DE7"/>
    <w:rsid w:val="00344F51"/>
    <w:rsid w:val="0034652D"/>
    <w:rsid w:val="00347A05"/>
    <w:rsid w:val="00350394"/>
    <w:rsid w:val="003533B0"/>
    <w:rsid w:val="00353C49"/>
    <w:rsid w:val="00354434"/>
    <w:rsid w:val="00354539"/>
    <w:rsid w:val="00356CD0"/>
    <w:rsid w:val="00365EB8"/>
    <w:rsid w:val="003661CA"/>
    <w:rsid w:val="0036720D"/>
    <w:rsid w:val="0037317B"/>
    <w:rsid w:val="00373B93"/>
    <w:rsid w:val="003776D2"/>
    <w:rsid w:val="0038761D"/>
    <w:rsid w:val="00390055"/>
    <w:rsid w:val="00390D9C"/>
    <w:rsid w:val="0039325E"/>
    <w:rsid w:val="00394CF8"/>
    <w:rsid w:val="00396686"/>
    <w:rsid w:val="00397242"/>
    <w:rsid w:val="003A28A0"/>
    <w:rsid w:val="003A3AE4"/>
    <w:rsid w:val="003A661C"/>
    <w:rsid w:val="003A6DD6"/>
    <w:rsid w:val="003B0F99"/>
    <w:rsid w:val="003B2EC4"/>
    <w:rsid w:val="003B3C94"/>
    <w:rsid w:val="003B5C83"/>
    <w:rsid w:val="003B62C2"/>
    <w:rsid w:val="003C09B0"/>
    <w:rsid w:val="003C1E78"/>
    <w:rsid w:val="003C337D"/>
    <w:rsid w:val="003C41F3"/>
    <w:rsid w:val="003C60BE"/>
    <w:rsid w:val="003D6E9B"/>
    <w:rsid w:val="003D76C3"/>
    <w:rsid w:val="003E0DA7"/>
    <w:rsid w:val="003E3F50"/>
    <w:rsid w:val="003E458F"/>
    <w:rsid w:val="003E66B3"/>
    <w:rsid w:val="003F0FCA"/>
    <w:rsid w:val="003F12AC"/>
    <w:rsid w:val="003F1EF6"/>
    <w:rsid w:val="003F4863"/>
    <w:rsid w:val="003F60F8"/>
    <w:rsid w:val="003F6B29"/>
    <w:rsid w:val="00400346"/>
    <w:rsid w:val="004032CB"/>
    <w:rsid w:val="0041012B"/>
    <w:rsid w:val="0041076E"/>
    <w:rsid w:val="00412E2B"/>
    <w:rsid w:val="0041301E"/>
    <w:rsid w:val="00417846"/>
    <w:rsid w:val="00421623"/>
    <w:rsid w:val="004222FE"/>
    <w:rsid w:val="00425DB7"/>
    <w:rsid w:val="00425F00"/>
    <w:rsid w:val="0043110A"/>
    <w:rsid w:val="00435A08"/>
    <w:rsid w:val="00436622"/>
    <w:rsid w:val="00440226"/>
    <w:rsid w:val="004431DF"/>
    <w:rsid w:val="004438BF"/>
    <w:rsid w:val="00445AB9"/>
    <w:rsid w:val="00445F0E"/>
    <w:rsid w:val="00451581"/>
    <w:rsid w:val="00453985"/>
    <w:rsid w:val="00456CD7"/>
    <w:rsid w:val="00465890"/>
    <w:rsid w:val="0046603B"/>
    <w:rsid w:val="00466FBE"/>
    <w:rsid w:val="004671E5"/>
    <w:rsid w:val="00471A88"/>
    <w:rsid w:val="00473947"/>
    <w:rsid w:val="00476B61"/>
    <w:rsid w:val="00477C86"/>
    <w:rsid w:val="00477E08"/>
    <w:rsid w:val="004855FE"/>
    <w:rsid w:val="00487854"/>
    <w:rsid w:val="0049560A"/>
    <w:rsid w:val="004964F5"/>
    <w:rsid w:val="004A08C6"/>
    <w:rsid w:val="004A2396"/>
    <w:rsid w:val="004A622B"/>
    <w:rsid w:val="004A65F6"/>
    <w:rsid w:val="004A77B4"/>
    <w:rsid w:val="004B0ECC"/>
    <w:rsid w:val="004B1D18"/>
    <w:rsid w:val="004B544F"/>
    <w:rsid w:val="004B5701"/>
    <w:rsid w:val="004B7953"/>
    <w:rsid w:val="004C4436"/>
    <w:rsid w:val="004C6709"/>
    <w:rsid w:val="004D003C"/>
    <w:rsid w:val="004D4387"/>
    <w:rsid w:val="004D7E5E"/>
    <w:rsid w:val="004E0409"/>
    <w:rsid w:val="004E2EF5"/>
    <w:rsid w:val="004E575B"/>
    <w:rsid w:val="004E5D14"/>
    <w:rsid w:val="004E7080"/>
    <w:rsid w:val="004F20BF"/>
    <w:rsid w:val="004F2398"/>
    <w:rsid w:val="004F488E"/>
    <w:rsid w:val="004F5FDB"/>
    <w:rsid w:val="005009A2"/>
    <w:rsid w:val="005009EF"/>
    <w:rsid w:val="005024B8"/>
    <w:rsid w:val="00502FB9"/>
    <w:rsid w:val="005074B9"/>
    <w:rsid w:val="00507587"/>
    <w:rsid w:val="005100F1"/>
    <w:rsid w:val="005114FE"/>
    <w:rsid w:val="005117AE"/>
    <w:rsid w:val="00511BA5"/>
    <w:rsid w:val="00511DA2"/>
    <w:rsid w:val="0051331F"/>
    <w:rsid w:val="005133E7"/>
    <w:rsid w:val="00516FB6"/>
    <w:rsid w:val="0052485F"/>
    <w:rsid w:val="00527D7E"/>
    <w:rsid w:val="00527F8F"/>
    <w:rsid w:val="00531A0B"/>
    <w:rsid w:val="00532273"/>
    <w:rsid w:val="0053243B"/>
    <w:rsid w:val="00532585"/>
    <w:rsid w:val="0054112A"/>
    <w:rsid w:val="00541F39"/>
    <w:rsid w:val="00542472"/>
    <w:rsid w:val="00542B27"/>
    <w:rsid w:val="005506E1"/>
    <w:rsid w:val="0055258C"/>
    <w:rsid w:val="00552F12"/>
    <w:rsid w:val="00553FA5"/>
    <w:rsid w:val="00554851"/>
    <w:rsid w:val="005614F6"/>
    <w:rsid w:val="005646E5"/>
    <w:rsid w:val="00566707"/>
    <w:rsid w:val="00567CDF"/>
    <w:rsid w:val="00575426"/>
    <w:rsid w:val="00575E7B"/>
    <w:rsid w:val="00576C45"/>
    <w:rsid w:val="00577700"/>
    <w:rsid w:val="00581107"/>
    <w:rsid w:val="00584733"/>
    <w:rsid w:val="005A4423"/>
    <w:rsid w:val="005B04FB"/>
    <w:rsid w:val="005B29B0"/>
    <w:rsid w:val="005B57EA"/>
    <w:rsid w:val="005B6728"/>
    <w:rsid w:val="005C2C31"/>
    <w:rsid w:val="005C458A"/>
    <w:rsid w:val="005C4E14"/>
    <w:rsid w:val="005C501F"/>
    <w:rsid w:val="005C5C54"/>
    <w:rsid w:val="005D1555"/>
    <w:rsid w:val="005D2F13"/>
    <w:rsid w:val="005D3443"/>
    <w:rsid w:val="005E6258"/>
    <w:rsid w:val="005F07B4"/>
    <w:rsid w:val="005F4EE5"/>
    <w:rsid w:val="00603C4B"/>
    <w:rsid w:val="00610001"/>
    <w:rsid w:val="00612E46"/>
    <w:rsid w:val="006134EF"/>
    <w:rsid w:val="006148EA"/>
    <w:rsid w:val="00614C42"/>
    <w:rsid w:val="006204AE"/>
    <w:rsid w:val="00621694"/>
    <w:rsid w:val="006230C3"/>
    <w:rsid w:val="00625AF0"/>
    <w:rsid w:val="00626BD5"/>
    <w:rsid w:val="006307C8"/>
    <w:rsid w:val="00631B3E"/>
    <w:rsid w:val="006325AA"/>
    <w:rsid w:val="00637EC7"/>
    <w:rsid w:val="00640AEE"/>
    <w:rsid w:val="00642675"/>
    <w:rsid w:val="0065127C"/>
    <w:rsid w:val="00652105"/>
    <w:rsid w:val="006541B5"/>
    <w:rsid w:val="006550DA"/>
    <w:rsid w:val="0066017F"/>
    <w:rsid w:val="00665751"/>
    <w:rsid w:val="006673E0"/>
    <w:rsid w:val="00670CB7"/>
    <w:rsid w:val="006711A5"/>
    <w:rsid w:val="0067279A"/>
    <w:rsid w:val="00672C82"/>
    <w:rsid w:val="006762BE"/>
    <w:rsid w:val="00680E9F"/>
    <w:rsid w:val="0068249F"/>
    <w:rsid w:val="00687555"/>
    <w:rsid w:val="00691DF0"/>
    <w:rsid w:val="006922B8"/>
    <w:rsid w:val="00692FD0"/>
    <w:rsid w:val="006952D8"/>
    <w:rsid w:val="006A0147"/>
    <w:rsid w:val="006A49A3"/>
    <w:rsid w:val="006A67D1"/>
    <w:rsid w:val="006A75AC"/>
    <w:rsid w:val="006B1091"/>
    <w:rsid w:val="006B16F9"/>
    <w:rsid w:val="006B2CC7"/>
    <w:rsid w:val="006B4DBD"/>
    <w:rsid w:val="006B5D25"/>
    <w:rsid w:val="006B7BA3"/>
    <w:rsid w:val="006C5196"/>
    <w:rsid w:val="006C59C7"/>
    <w:rsid w:val="006D1AF5"/>
    <w:rsid w:val="006D341A"/>
    <w:rsid w:val="006D35CE"/>
    <w:rsid w:val="006D58AA"/>
    <w:rsid w:val="006D785A"/>
    <w:rsid w:val="006E087A"/>
    <w:rsid w:val="006E2124"/>
    <w:rsid w:val="006F1C45"/>
    <w:rsid w:val="006F428A"/>
    <w:rsid w:val="006F4D01"/>
    <w:rsid w:val="00706698"/>
    <w:rsid w:val="007079A2"/>
    <w:rsid w:val="007137B5"/>
    <w:rsid w:val="00715E9D"/>
    <w:rsid w:val="007163F2"/>
    <w:rsid w:val="00717BAC"/>
    <w:rsid w:val="007236E2"/>
    <w:rsid w:val="00726453"/>
    <w:rsid w:val="00726F3C"/>
    <w:rsid w:val="00727CEB"/>
    <w:rsid w:val="00734E21"/>
    <w:rsid w:val="0073725F"/>
    <w:rsid w:val="00737486"/>
    <w:rsid w:val="0074448F"/>
    <w:rsid w:val="00745096"/>
    <w:rsid w:val="007455A0"/>
    <w:rsid w:val="0074575D"/>
    <w:rsid w:val="00751B5B"/>
    <w:rsid w:val="00756796"/>
    <w:rsid w:val="00760EE4"/>
    <w:rsid w:val="00764622"/>
    <w:rsid w:val="00771B59"/>
    <w:rsid w:val="00774339"/>
    <w:rsid w:val="00783765"/>
    <w:rsid w:val="0078604A"/>
    <w:rsid w:val="00790C46"/>
    <w:rsid w:val="00792671"/>
    <w:rsid w:val="0079490B"/>
    <w:rsid w:val="00795D8A"/>
    <w:rsid w:val="00796714"/>
    <w:rsid w:val="007978F7"/>
    <w:rsid w:val="007A4E31"/>
    <w:rsid w:val="007B0950"/>
    <w:rsid w:val="007B6BE3"/>
    <w:rsid w:val="007B7738"/>
    <w:rsid w:val="007C0DAA"/>
    <w:rsid w:val="007C4090"/>
    <w:rsid w:val="007C4140"/>
    <w:rsid w:val="007C4BB7"/>
    <w:rsid w:val="007C6D77"/>
    <w:rsid w:val="007C7662"/>
    <w:rsid w:val="007D1F3B"/>
    <w:rsid w:val="007D2956"/>
    <w:rsid w:val="007D506E"/>
    <w:rsid w:val="007D6C8D"/>
    <w:rsid w:val="007D77C0"/>
    <w:rsid w:val="007E1E3E"/>
    <w:rsid w:val="007E6214"/>
    <w:rsid w:val="007F0BB5"/>
    <w:rsid w:val="007F1711"/>
    <w:rsid w:val="007F24FE"/>
    <w:rsid w:val="007F2B64"/>
    <w:rsid w:val="007F39E6"/>
    <w:rsid w:val="007F5E95"/>
    <w:rsid w:val="00801741"/>
    <w:rsid w:val="0080344C"/>
    <w:rsid w:val="00803663"/>
    <w:rsid w:val="00805A0D"/>
    <w:rsid w:val="00810A4E"/>
    <w:rsid w:val="00810DE6"/>
    <w:rsid w:val="00822455"/>
    <w:rsid w:val="00824C92"/>
    <w:rsid w:val="00827046"/>
    <w:rsid w:val="00832CB5"/>
    <w:rsid w:val="00850476"/>
    <w:rsid w:val="00853C59"/>
    <w:rsid w:val="008561C1"/>
    <w:rsid w:val="008604C7"/>
    <w:rsid w:val="00862276"/>
    <w:rsid w:val="00863D83"/>
    <w:rsid w:val="0087063C"/>
    <w:rsid w:val="00870DB7"/>
    <w:rsid w:val="008711DF"/>
    <w:rsid w:val="00871D04"/>
    <w:rsid w:val="00871D46"/>
    <w:rsid w:val="008737EF"/>
    <w:rsid w:val="00876AEE"/>
    <w:rsid w:val="008774FE"/>
    <w:rsid w:val="008801CE"/>
    <w:rsid w:val="00882C63"/>
    <w:rsid w:val="008847FC"/>
    <w:rsid w:val="00884BB6"/>
    <w:rsid w:val="00886675"/>
    <w:rsid w:val="00890182"/>
    <w:rsid w:val="00892FA3"/>
    <w:rsid w:val="00893025"/>
    <w:rsid w:val="00894578"/>
    <w:rsid w:val="00894E0B"/>
    <w:rsid w:val="008A0660"/>
    <w:rsid w:val="008B33B1"/>
    <w:rsid w:val="008B39D2"/>
    <w:rsid w:val="008B42A2"/>
    <w:rsid w:val="008B6566"/>
    <w:rsid w:val="008C56ED"/>
    <w:rsid w:val="008C6914"/>
    <w:rsid w:val="008C6B9D"/>
    <w:rsid w:val="008D2033"/>
    <w:rsid w:val="008D2F07"/>
    <w:rsid w:val="008D4BA3"/>
    <w:rsid w:val="008D4CF5"/>
    <w:rsid w:val="008D4CF7"/>
    <w:rsid w:val="008D4FA6"/>
    <w:rsid w:val="008D5A61"/>
    <w:rsid w:val="008D7320"/>
    <w:rsid w:val="008E3271"/>
    <w:rsid w:val="008E503E"/>
    <w:rsid w:val="008E53AC"/>
    <w:rsid w:val="008E6B87"/>
    <w:rsid w:val="008E7162"/>
    <w:rsid w:val="008F0D65"/>
    <w:rsid w:val="008F103E"/>
    <w:rsid w:val="008F1771"/>
    <w:rsid w:val="0090289D"/>
    <w:rsid w:val="00904FDA"/>
    <w:rsid w:val="0090645F"/>
    <w:rsid w:val="009133D4"/>
    <w:rsid w:val="009137C0"/>
    <w:rsid w:val="00914918"/>
    <w:rsid w:val="00920EA3"/>
    <w:rsid w:val="009221D3"/>
    <w:rsid w:val="00925D52"/>
    <w:rsid w:val="00934008"/>
    <w:rsid w:val="00936A90"/>
    <w:rsid w:val="00936F55"/>
    <w:rsid w:val="00937AEF"/>
    <w:rsid w:val="009400C6"/>
    <w:rsid w:val="0094284C"/>
    <w:rsid w:val="009454AB"/>
    <w:rsid w:val="0094772F"/>
    <w:rsid w:val="00950104"/>
    <w:rsid w:val="00950360"/>
    <w:rsid w:val="0095040E"/>
    <w:rsid w:val="00952D0C"/>
    <w:rsid w:val="00952D11"/>
    <w:rsid w:val="00954E22"/>
    <w:rsid w:val="00957CE4"/>
    <w:rsid w:val="00960B15"/>
    <w:rsid w:val="00964E8E"/>
    <w:rsid w:val="0096552B"/>
    <w:rsid w:val="009655FA"/>
    <w:rsid w:val="0096696F"/>
    <w:rsid w:val="00970025"/>
    <w:rsid w:val="0097026D"/>
    <w:rsid w:val="0097334C"/>
    <w:rsid w:val="009749B7"/>
    <w:rsid w:val="0097684E"/>
    <w:rsid w:val="00976E6D"/>
    <w:rsid w:val="00977245"/>
    <w:rsid w:val="00977D17"/>
    <w:rsid w:val="00981229"/>
    <w:rsid w:val="009822C7"/>
    <w:rsid w:val="009834DD"/>
    <w:rsid w:val="0098481C"/>
    <w:rsid w:val="00985D33"/>
    <w:rsid w:val="009866F0"/>
    <w:rsid w:val="00994E6C"/>
    <w:rsid w:val="00996F4A"/>
    <w:rsid w:val="0099739B"/>
    <w:rsid w:val="009A59D4"/>
    <w:rsid w:val="009B2C12"/>
    <w:rsid w:val="009B5081"/>
    <w:rsid w:val="009B5601"/>
    <w:rsid w:val="009B5700"/>
    <w:rsid w:val="009C239A"/>
    <w:rsid w:val="009C5A8E"/>
    <w:rsid w:val="009D18F8"/>
    <w:rsid w:val="009D280B"/>
    <w:rsid w:val="009D42DE"/>
    <w:rsid w:val="009E0086"/>
    <w:rsid w:val="009E2633"/>
    <w:rsid w:val="009E3922"/>
    <w:rsid w:val="009F1259"/>
    <w:rsid w:val="009F4036"/>
    <w:rsid w:val="00A03A0C"/>
    <w:rsid w:val="00A04F77"/>
    <w:rsid w:val="00A0722C"/>
    <w:rsid w:val="00A109AB"/>
    <w:rsid w:val="00A228D8"/>
    <w:rsid w:val="00A2395B"/>
    <w:rsid w:val="00A24202"/>
    <w:rsid w:val="00A25A3F"/>
    <w:rsid w:val="00A2788F"/>
    <w:rsid w:val="00A31325"/>
    <w:rsid w:val="00A313C2"/>
    <w:rsid w:val="00A33FE8"/>
    <w:rsid w:val="00A36CCE"/>
    <w:rsid w:val="00A37F09"/>
    <w:rsid w:val="00A43D68"/>
    <w:rsid w:val="00A44E3C"/>
    <w:rsid w:val="00A47899"/>
    <w:rsid w:val="00A511B4"/>
    <w:rsid w:val="00A53BF0"/>
    <w:rsid w:val="00A60374"/>
    <w:rsid w:val="00A6041A"/>
    <w:rsid w:val="00A619EC"/>
    <w:rsid w:val="00A61A7C"/>
    <w:rsid w:val="00A61F30"/>
    <w:rsid w:val="00A625C3"/>
    <w:rsid w:val="00A64C9D"/>
    <w:rsid w:val="00A6546A"/>
    <w:rsid w:val="00A71876"/>
    <w:rsid w:val="00A87675"/>
    <w:rsid w:val="00AA01E0"/>
    <w:rsid w:val="00AA50C6"/>
    <w:rsid w:val="00AB2D4D"/>
    <w:rsid w:val="00AB7E13"/>
    <w:rsid w:val="00AC1645"/>
    <w:rsid w:val="00AC172D"/>
    <w:rsid w:val="00AC29F9"/>
    <w:rsid w:val="00AC3203"/>
    <w:rsid w:val="00AC3B36"/>
    <w:rsid w:val="00AC4099"/>
    <w:rsid w:val="00AC5265"/>
    <w:rsid w:val="00AC79A3"/>
    <w:rsid w:val="00AD2986"/>
    <w:rsid w:val="00AD464C"/>
    <w:rsid w:val="00AD4D18"/>
    <w:rsid w:val="00AE49BB"/>
    <w:rsid w:val="00AE55DA"/>
    <w:rsid w:val="00AE7683"/>
    <w:rsid w:val="00AF17E8"/>
    <w:rsid w:val="00AF4247"/>
    <w:rsid w:val="00AF5204"/>
    <w:rsid w:val="00AF57B2"/>
    <w:rsid w:val="00AF6F75"/>
    <w:rsid w:val="00AF7ECE"/>
    <w:rsid w:val="00B018EF"/>
    <w:rsid w:val="00B03694"/>
    <w:rsid w:val="00B14EF8"/>
    <w:rsid w:val="00B17A01"/>
    <w:rsid w:val="00B25B7D"/>
    <w:rsid w:val="00B26EB9"/>
    <w:rsid w:val="00B37645"/>
    <w:rsid w:val="00B4459D"/>
    <w:rsid w:val="00B44AAE"/>
    <w:rsid w:val="00B44DC2"/>
    <w:rsid w:val="00B451A4"/>
    <w:rsid w:val="00B5154D"/>
    <w:rsid w:val="00B53CDE"/>
    <w:rsid w:val="00B56D4C"/>
    <w:rsid w:val="00B57948"/>
    <w:rsid w:val="00B63B55"/>
    <w:rsid w:val="00B6735C"/>
    <w:rsid w:val="00B70EFA"/>
    <w:rsid w:val="00B7166B"/>
    <w:rsid w:val="00B72BD6"/>
    <w:rsid w:val="00B74A59"/>
    <w:rsid w:val="00B77AA1"/>
    <w:rsid w:val="00B818EA"/>
    <w:rsid w:val="00B849C1"/>
    <w:rsid w:val="00B84A96"/>
    <w:rsid w:val="00B84B42"/>
    <w:rsid w:val="00B859D1"/>
    <w:rsid w:val="00B8715E"/>
    <w:rsid w:val="00B903EB"/>
    <w:rsid w:val="00B91B79"/>
    <w:rsid w:val="00B92F0B"/>
    <w:rsid w:val="00B94426"/>
    <w:rsid w:val="00B94479"/>
    <w:rsid w:val="00B95FEA"/>
    <w:rsid w:val="00B96297"/>
    <w:rsid w:val="00BA7C82"/>
    <w:rsid w:val="00BB3465"/>
    <w:rsid w:val="00BC4B84"/>
    <w:rsid w:val="00BC665F"/>
    <w:rsid w:val="00BD2D24"/>
    <w:rsid w:val="00BD7F14"/>
    <w:rsid w:val="00BE09FD"/>
    <w:rsid w:val="00BE52AC"/>
    <w:rsid w:val="00BE5AAB"/>
    <w:rsid w:val="00BE6740"/>
    <w:rsid w:val="00BE69E6"/>
    <w:rsid w:val="00BE6F6C"/>
    <w:rsid w:val="00BF2269"/>
    <w:rsid w:val="00BF238A"/>
    <w:rsid w:val="00BF5A47"/>
    <w:rsid w:val="00BF605B"/>
    <w:rsid w:val="00C003E1"/>
    <w:rsid w:val="00C02323"/>
    <w:rsid w:val="00C11C1D"/>
    <w:rsid w:val="00C16F80"/>
    <w:rsid w:val="00C27BC3"/>
    <w:rsid w:val="00C31FE3"/>
    <w:rsid w:val="00C32068"/>
    <w:rsid w:val="00C32949"/>
    <w:rsid w:val="00C35929"/>
    <w:rsid w:val="00C37836"/>
    <w:rsid w:val="00C40A7A"/>
    <w:rsid w:val="00C40D8B"/>
    <w:rsid w:val="00C440BC"/>
    <w:rsid w:val="00C45CC6"/>
    <w:rsid w:val="00C510DF"/>
    <w:rsid w:val="00C512E9"/>
    <w:rsid w:val="00C51E51"/>
    <w:rsid w:val="00C521F3"/>
    <w:rsid w:val="00C555F7"/>
    <w:rsid w:val="00C557A3"/>
    <w:rsid w:val="00C55985"/>
    <w:rsid w:val="00C66934"/>
    <w:rsid w:val="00C67296"/>
    <w:rsid w:val="00C67C2E"/>
    <w:rsid w:val="00C7008F"/>
    <w:rsid w:val="00C71186"/>
    <w:rsid w:val="00C718E1"/>
    <w:rsid w:val="00C75B8F"/>
    <w:rsid w:val="00C81150"/>
    <w:rsid w:val="00C82E21"/>
    <w:rsid w:val="00C84DD0"/>
    <w:rsid w:val="00C857F9"/>
    <w:rsid w:val="00C8709F"/>
    <w:rsid w:val="00C902F6"/>
    <w:rsid w:val="00C9253A"/>
    <w:rsid w:val="00CA5DCB"/>
    <w:rsid w:val="00CB1400"/>
    <w:rsid w:val="00CB407B"/>
    <w:rsid w:val="00CC2559"/>
    <w:rsid w:val="00CC77A8"/>
    <w:rsid w:val="00CD1B3A"/>
    <w:rsid w:val="00CD46C9"/>
    <w:rsid w:val="00CD4C1F"/>
    <w:rsid w:val="00CE22C6"/>
    <w:rsid w:val="00CE296E"/>
    <w:rsid w:val="00CE75B4"/>
    <w:rsid w:val="00CE7FE3"/>
    <w:rsid w:val="00CF2070"/>
    <w:rsid w:val="00D072A6"/>
    <w:rsid w:val="00D10282"/>
    <w:rsid w:val="00D16FB6"/>
    <w:rsid w:val="00D26133"/>
    <w:rsid w:val="00D31407"/>
    <w:rsid w:val="00D349CF"/>
    <w:rsid w:val="00D3681C"/>
    <w:rsid w:val="00D45BDC"/>
    <w:rsid w:val="00D4647E"/>
    <w:rsid w:val="00D50748"/>
    <w:rsid w:val="00D50C88"/>
    <w:rsid w:val="00D52B75"/>
    <w:rsid w:val="00D52EBB"/>
    <w:rsid w:val="00D53241"/>
    <w:rsid w:val="00D55A35"/>
    <w:rsid w:val="00D5663A"/>
    <w:rsid w:val="00D56BE5"/>
    <w:rsid w:val="00D57763"/>
    <w:rsid w:val="00D6067B"/>
    <w:rsid w:val="00D61A86"/>
    <w:rsid w:val="00D636A0"/>
    <w:rsid w:val="00D63CAD"/>
    <w:rsid w:val="00D64CF3"/>
    <w:rsid w:val="00D70273"/>
    <w:rsid w:val="00D70429"/>
    <w:rsid w:val="00D7273D"/>
    <w:rsid w:val="00D77237"/>
    <w:rsid w:val="00D80980"/>
    <w:rsid w:val="00D80D77"/>
    <w:rsid w:val="00D81960"/>
    <w:rsid w:val="00D85570"/>
    <w:rsid w:val="00D872B5"/>
    <w:rsid w:val="00D87F4B"/>
    <w:rsid w:val="00D913A8"/>
    <w:rsid w:val="00D95773"/>
    <w:rsid w:val="00DA7B78"/>
    <w:rsid w:val="00DB2CCC"/>
    <w:rsid w:val="00DB79D3"/>
    <w:rsid w:val="00DC155D"/>
    <w:rsid w:val="00DD5063"/>
    <w:rsid w:val="00DE29C2"/>
    <w:rsid w:val="00DE6431"/>
    <w:rsid w:val="00DE7D72"/>
    <w:rsid w:val="00DF0A8B"/>
    <w:rsid w:val="00DF5963"/>
    <w:rsid w:val="00DF6337"/>
    <w:rsid w:val="00E01014"/>
    <w:rsid w:val="00E01733"/>
    <w:rsid w:val="00E01E5F"/>
    <w:rsid w:val="00E05262"/>
    <w:rsid w:val="00E12D65"/>
    <w:rsid w:val="00E12E7E"/>
    <w:rsid w:val="00E17966"/>
    <w:rsid w:val="00E239D6"/>
    <w:rsid w:val="00E27943"/>
    <w:rsid w:val="00E3056D"/>
    <w:rsid w:val="00E327D5"/>
    <w:rsid w:val="00E358CE"/>
    <w:rsid w:val="00E41CDD"/>
    <w:rsid w:val="00E42814"/>
    <w:rsid w:val="00E428E0"/>
    <w:rsid w:val="00E4714A"/>
    <w:rsid w:val="00E5302C"/>
    <w:rsid w:val="00E608F7"/>
    <w:rsid w:val="00E60EEA"/>
    <w:rsid w:val="00E63E55"/>
    <w:rsid w:val="00E81029"/>
    <w:rsid w:val="00E81340"/>
    <w:rsid w:val="00E82A4D"/>
    <w:rsid w:val="00E85700"/>
    <w:rsid w:val="00E86226"/>
    <w:rsid w:val="00E90BDE"/>
    <w:rsid w:val="00E93A0A"/>
    <w:rsid w:val="00E9411E"/>
    <w:rsid w:val="00E97E6E"/>
    <w:rsid w:val="00EA2F4F"/>
    <w:rsid w:val="00EA3E71"/>
    <w:rsid w:val="00EA6B52"/>
    <w:rsid w:val="00EA7A5A"/>
    <w:rsid w:val="00EB02F1"/>
    <w:rsid w:val="00EB46F1"/>
    <w:rsid w:val="00EB5F0A"/>
    <w:rsid w:val="00EB67A8"/>
    <w:rsid w:val="00EC0251"/>
    <w:rsid w:val="00ED01A2"/>
    <w:rsid w:val="00ED08A5"/>
    <w:rsid w:val="00ED48C7"/>
    <w:rsid w:val="00ED6B7E"/>
    <w:rsid w:val="00ED6D73"/>
    <w:rsid w:val="00ED760B"/>
    <w:rsid w:val="00EE01D9"/>
    <w:rsid w:val="00EE084E"/>
    <w:rsid w:val="00EE3813"/>
    <w:rsid w:val="00EF23A0"/>
    <w:rsid w:val="00EF395A"/>
    <w:rsid w:val="00EF3CB2"/>
    <w:rsid w:val="00F00572"/>
    <w:rsid w:val="00F03D34"/>
    <w:rsid w:val="00F06667"/>
    <w:rsid w:val="00F155AD"/>
    <w:rsid w:val="00F20FAF"/>
    <w:rsid w:val="00F21A69"/>
    <w:rsid w:val="00F23DAD"/>
    <w:rsid w:val="00F241EB"/>
    <w:rsid w:val="00F246DF"/>
    <w:rsid w:val="00F24F39"/>
    <w:rsid w:val="00F348D5"/>
    <w:rsid w:val="00F3588F"/>
    <w:rsid w:val="00F35AF5"/>
    <w:rsid w:val="00F35D59"/>
    <w:rsid w:val="00F42E18"/>
    <w:rsid w:val="00F4557C"/>
    <w:rsid w:val="00F603C2"/>
    <w:rsid w:val="00F6321E"/>
    <w:rsid w:val="00F665F8"/>
    <w:rsid w:val="00F6769F"/>
    <w:rsid w:val="00F67CDD"/>
    <w:rsid w:val="00F75D73"/>
    <w:rsid w:val="00F76C47"/>
    <w:rsid w:val="00F92BD2"/>
    <w:rsid w:val="00F95790"/>
    <w:rsid w:val="00FA14D4"/>
    <w:rsid w:val="00FA23C6"/>
    <w:rsid w:val="00FA3971"/>
    <w:rsid w:val="00FA44A4"/>
    <w:rsid w:val="00FB01DC"/>
    <w:rsid w:val="00FB19B5"/>
    <w:rsid w:val="00FB6085"/>
    <w:rsid w:val="00FB776C"/>
    <w:rsid w:val="00FC4E77"/>
    <w:rsid w:val="00FC4F90"/>
    <w:rsid w:val="00FC5B2D"/>
    <w:rsid w:val="00FC5BA7"/>
    <w:rsid w:val="00FC6074"/>
    <w:rsid w:val="00FD1CE3"/>
    <w:rsid w:val="00FD1EC1"/>
    <w:rsid w:val="00FD2954"/>
    <w:rsid w:val="00FD4FBA"/>
    <w:rsid w:val="00FD610B"/>
    <w:rsid w:val="00FD6471"/>
    <w:rsid w:val="00FE2D0B"/>
    <w:rsid w:val="00FE73AB"/>
    <w:rsid w:val="00FF097F"/>
    <w:rsid w:val="00FF24B1"/>
    <w:rsid w:val="00FF32F1"/>
    <w:rsid w:val="00FF3591"/>
    <w:rsid w:val="00FF4D66"/>
    <w:rsid w:val="00FF5697"/>
    <w:rsid w:val="00FF72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01284E5-5F60-485E-BF7C-457681D35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customStyle="1" w:styleId="Revzia1">
    <w:name w:val="Revízia1"/>
    <w:hidden/>
    <w:uiPriority w:val="99"/>
    <w:semiHidden/>
    <w:rsid w:val="00894E0B"/>
    <w:rPr>
      <w:rFonts w:ascii="Verdana" w:hAnsi="Verdana"/>
      <w:sz w:val="17"/>
      <w:lang w:eastAsia="en-US"/>
    </w:rPr>
  </w:style>
  <w:style w:type="paragraph" w:customStyle="1" w:styleId="Tabulka">
    <w:name w:val="Tabulka"/>
    <w:basedOn w:val="Normlny"/>
    <w:rsid w:val="00150564"/>
    <w:pPr>
      <w:jc w:val="left"/>
    </w:pPr>
    <w:rPr>
      <w:rFonts w:ascii="Times New Roman" w:hAnsi="Times New Roman"/>
      <w:color w:val="000000"/>
      <w:sz w:val="18"/>
    </w:rPr>
  </w:style>
  <w:style w:type="paragraph" w:styleId="Obsah5">
    <w:name w:val="toc 5"/>
    <w:basedOn w:val="Normlny"/>
    <w:next w:val="Normlny"/>
    <w:autoRedefine/>
    <w:semiHidden/>
    <w:rsid w:val="00A31325"/>
    <w:pPr>
      <w:jc w:val="center"/>
    </w:pPr>
    <w:rPr>
      <w:rFonts w:ascii="Times New Roman" w:hAnsi="Times New Roman"/>
      <w:sz w:val="18"/>
      <w:szCs w:val="18"/>
    </w:rPr>
  </w:style>
  <w:style w:type="paragraph" w:styleId="Revzia">
    <w:name w:val="Revision"/>
    <w:hidden/>
    <w:uiPriority w:val="99"/>
    <w:semiHidden/>
    <w:rsid w:val="00093922"/>
    <w:rPr>
      <w:rFonts w:ascii="Verdana" w:hAnsi="Verdana"/>
      <w:sz w:val="17"/>
      <w:lang w:eastAsia="en-US"/>
    </w:rPr>
  </w:style>
  <w:style w:type="paragraph" w:customStyle="1" w:styleId="odstavecislo">
    <w:name w:val="odstavecislo"/>
    <w:basedOn w:val="Normlny"/>
    <w:rsid w:val="00232221"/>
    <w:pPr>
      <w:tabs>
        <w:tab w:val="num" w:pos="539"/>
      </w:tabs>
      <w:spacing w:after="120"/>
      <w:ind w:left="539" w:hanging="539"/>
    </w:pPr>
    <w:rPr>
      <w:rFonts w:ascii="Times New Roman" w:hAnsi="Times New Roman"/>
      <w:b/>
      <w:bCs/>
      <w:sz w:val="20"/>
      <w:szCs w:val="24"/>
      <w:lang w:eastAsia="cs-CZ"/>
    </w:rPr>
  </w:style>
  <w:style w:type="character" w:customStyle="1" w:styleId="HlavikaChar">
    <w:name w:val="Hlavička Char"/>
    <w:link w:val="Hlavika"/>
    <w:rsid w:val="003F4863"/>
    <w:rPr>
      <w:rFonts w:ascii="Verdana" w:hAnsi="Verdana"/>
      <w:b/>
      <w:sz w:val="17"/>
      <w:lang w:eastAsia="en-US"/>
    </w:rPr>
  </w:style>
  <w:style w:type="character" w:customStyle="1" w:styleId="Nadpis3Char">
    <w:name w:val="Nadpis 3 Char"/>
    <w:link w:val="Nadpis3"/>
    <w:rsid w:val="003F4863"/>
    <w:rPr>
      <w:rFonts w:ascii="Verdana" w:hAnsi="Verdana" w:cs="Arial"/>
      <w:bCs/>
      <w:sz w:val="17"/>
      <w:szCs w:val="26"/>
      <w:u w:val="single"/>
      <w:lang w:eastAsia="en-US"/>
    </w:rPr>
  </w:style>
  <w:style w:type="character" w:customStyle="1" w:styleId="ra">
    <w:name w:val="ra"/>
    <w:rsid w:val="003F60F8"/>
  </w:style>
  <w:style w:type="character" w:customStyle="1" w:styleId="Nadpis2Char">
    <w:name w:val="Nadpis 2 Char"/>
    <w:link w:val="Nadpis2"/>
    <w:rsid w:val="00390055"/>
    <w:rPr>
      <w:rFonts w:ascii="Verdana" w:hAnsi="Verdana" w:cs="Arial"/>
      <w:b/>
      <w:bCs/>
      <w:iCs/>
      <w:sz w:val="17"/>
      <w:szCs w:val="28"/>
      <w:lang w:eastAsia="en-US"/>
    </w:rPr>
  </w:style>
  <w:style w:type="paragraph" w:styleId="Odsekzoznamu">
    <w:name w:val="List Paragraph"/>
    <w:basedOn w:val="Normlny"/>
    <w:uiPriority w:val="34"/>
    <w:qFormat/>
    <w:rsid w:val="0005252F"/>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034846">
      <w:bodyDiv w:val="1"/>
      <w:marLeft w:val="0"/>
      <w:marRight w:val="0"/>
      <w:marTop w:val="0"/>
      <w:marBottom w:val="0"/>
      <w:divBdr>
        <w:top w:val="none" w:sz="0" w:space="0" w:color="auto"/>
        <w:left w:val="none" w:sz="0" w:space="0" w:color="auto"/>
        <w:bottom w:val="none" w:sz="0" w:space="0" w:color="auto"/>
        <w:right w:val="none" w:sz="0" w:space="0" w:color="auto"/>
      </w:divBdr>
    </w:div>
    <w:div w:id="95832211">
      <w:bodyDiv w:val="1"/>
      <w:marLeft w:val="0"/>
      <w:marRight w:val="0"/>
      <w:marTop w:val="0"/>
      <w:marBottom w:val="0"/>
      <w:divBdr>
        <w:top w:val="none" w:sz="0" w:space="0" w:color="auto"/>
        <w:left w:val="none" w:sz="0" w:space="0" w:color="auto"/>
        <w:bottom w:val="none" w:sz="0" w:space="0" w:color="auto"/>
        <w:right w:val="none" w:sz="0" w:space="0" w:color="auto"/>
      </w:divBdr>
    </w:div>
    <w:div w:id="96100165">
      <w:bodyDiv w:val="1"/>
      <w:marLeft w:val="0"/>
      <w:marRight w:val="0"/>
      <w:marTop w:val="0"/>
      <w:marBottom w:val="0"/>
      <w:divBdr>
        <w:top w:val="none" w:sz="0" w:space="0" w:color="auto"/>
        <w:left w:val="none" w:sz="0" w:space="0" w:color="auto"/>
        <w:bottom w:val="none" w:sz="0" w:space="0" w:color="auto"/>
        <w:right w:val="none" w:sz="0" w:space="0" w:color="auto"/>
      </w:divBdr>
    </w:div>
    <w:div w:id="106700190">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29313">
      <w:bodyDiv w:val="1"/>
      <w:marLeft w:val="0"/>
      <w:marRight w:val="0"/>
      <w:marTop w:val="0"/>
      <w:marBottom w:val="0"/>
      <w:divBdr>
        <w:top w:val="none" w:sz="0" w:space="0" w:color="auto"/>
        <w:left w:val="none" w:sz="0" w:space="0" w:color="auto"/>
        <w:bottom w:val="none" w:sz="0" w:space="0" w:color="auto"/>
        <w:right w:val="none" w:sz="0" w:space="0" w:color="auto"/>
      </w:divBdr>
    </w:div>
    <w:div w:id="114368294">
      <w:bodyDiv w:val="1"/>
      <w:marLeft w:val="0"/>
      <w:marRight w:val="0"/>
      <w:marTop w:val="0"/>
      <w:marBottom w:val="0"/>
      <w:divBdr>
        <w:top w:val="none" w:sz="0" w:space="0" w:color="auto"/>
        <w:left w:val="none" w:sz="0" w:space="0" w:color="auto"/>
        <w:bottom w:val="none" w:sz="0" w:space="0" w:color="auto"/>
        <w:right w:val="none" w:sz="0" w:space="0" w:color="auto"/>
      </w:divBdr>
    </w:div>
    <w:div w:id="162280726">
      <w:bodyDiv w:val="1"/>
      <w:marLeft w:val="0"/>
      <w:marRight w:val="0"/>
      <w:marTop w:val="0"/>
      <w:marBottom w:val="0"/>
      <w:divBdr>
        <w:top w:val="none" w:sz="0" w:space="0" w:color="auto"/>
        <w:left w:val="none" w:sz="0" w:space="0" w:color="auto"/>
        <w:bottom w:val="none" w:sz="0" w:space="0" w:color="auto"/>
        <w:right w:val="none" w:sz="0" w:space="0" w:color="auto"/>
      </w:divBdr>
    </w:div>
    <w:div w:id="170922245">
      <w:bodyDiv w:val="1"/>
      <w:marLeft w:val="0"/>
      <w:marRight w:val="0"/>
      <w:marTop w:val="0"/>
      <w:marBottom w:val="0"/>
      <w:divBdr>
        <w:top w:val="none" w:sz="0" w:space="0" w:color="auto"/>
        <w:left w:val="none" w:sz="0" w:space="0" w:color="auto"/>
        <w:bottom w:val="none" w:sz="0" w:space="0" w:color="auto"/>
        <w:right w:val="none" w:sz="0" w:space="0" w:color="auto"/>
      </w:divBdr>
    </w:div>
    <w:div w:id="223881445">
      <w:bodyDiv w:val="1"/>
      <w:marLeft w:val="0"/>
      <w:marRight w:val="0"/>
      <w:marTop w:val="0"/>
      <w:marBottom w:val="0"/>
      <w:divBdr>
        <w:top w:val="none" w:sz="0" w:space="0" w:color="auto"/>
        <w:left w:val="none" w:sz="0" w:space="0" w:color="auto"/>
        <w:bottom w:val="none" w:sz="0" w:space="0" w:color="auto"/>
        <w:right w:val="none" w:sz="0" w:space="0" w:color="auto"/>
      </w:divBdr>
    </w:div>
    <w:div w:id="225382777">
      <w:bodyDiv w:val="1"/>
      <w:marLeft w:val="0"/>
      <w:marRight w:val="0"/>
      <w:marTop w:val="0"/>
      <w:marBottom w:val="0"/>
      <w:divBdr>
        <w:top w:val="none" w:sz="0" w:space="0" w:color="auto"/>
        <w:left w:val="none" w:sz="0" w:space="0" w:color="auto"/>
        <w:bottom w:val="none" w:sz="0" w:space="0" w:color="auto"/>
        <w:right w:val="none" w:sz="0" w:space="0" w:color="auto"/>
      </w:divBdr>
    </w:div>
    <w:div w:id="251935191">
      <w:bodyDiv w:val="1"/>
      <w:marLeft w:val="0"/>
      <w:marRight w:val="0"/>
      <w:marTop w:val="0"/>
      <w:marBottom w:val="0"/>
      <w:divBdr>
        <w:top w:val="none" w:sz="0" w:space="0" w:color="auto"/>
        <w:left w:val="none" w:sz="0" w:space="0" w:color="auto"/>
        <w:bottom w:val="none" w:sz="0" w:space="0" w:color="auto"/>
        <w:right w:val="none" w:sz="0" w:space="0" w:color="auto"/>
      </w:divBdr>
    </w:div>
    <w:div w:id="261687756">
      <w:bodyDiv w:val="1"/>
      <w:marLeft w:val="0"/>
      <w:marRight w:val="0"/>
      <w:marTop w:val="0"/>
      <w:marBottom w:val="0"/>
      <w:divBdr>
        <w:top w:val="none" w:sz="0" w:space="0" w:color="auto"/>
        <w:left w:val="none" w:sz="0" w:space="0" w:color="auto"/>
        <w:bottom w:val="none" w:sz="0" w:space="0" w:color="auto"/>
        <w:right w:val="none" w:sz="0" w:space="0" w:color="auto"/>
      </w:divBdr>
    </w:div>
    <w:div w:id="322054991">
      <w:bodyDiv w:val="1"/>
      <w:marLeft w:val="0"/>
      <w:marRight w:val="0"/>
      <w:marTop w:val="0"/>
      <w:marBottom w:val="0"/>
      <w:divBdr>
        <w:top w:val="none" w:sz="0" w:space="0" w:color="auto"/>
        <w:left w:val="none" w:sz="0" w:space="0" w:color="auto"/>
        <w:bottom w:val="none" w:sz="0" w:space="0" w:color="auto"/>
        <w:right w:val="none" w:sz="0" w:space="0" w:color="auto"/>
      </w:divBdr>
    </w:div>
    <w:div w:id="326327973">
      <w:bodyDiv w:val="1"/>
      <w:marLeft w:val="0"/>
      <w:marRight w:val="0"/>
      <w:marTop w:val="0"/>
      <w:marBottom w:val="0"/>
      <w:divBdr>
        <w:top w:val="none" w:sz="0" w:space="0" w:color="auto"/>
        <w:left w:val="none" w:sz="0" w:space="0" w:color="auto"/>
        <w:bottom w:val="none" w:sz="0" w:space="0" w:color="auto"/>
        <w:right w:val="none" w:sz="0" w:space="0" w:color="auto"/>
      </w:divBdr>
    </w:div>
    <w:div w:id="347878523">
      <w:bodyDiv w:val="1"/>
      <w:marLeft w:val="0"/>
      <w:marRight w:val="0"/>
      <w:marTop w:val="0"/>
      <w:marBottom w:val="0"/>
      <w:divBdr>
        <w:top w:val="none" w:sz="0" w:space="0" w:color="auto"/>
        <w:left w:val="none" w:sz="0" w:space="0" w:color="auto"/>
        <w:bottom w:val="none" w:sz="0" w:space="0" w:color="auto"/>
        <w:right w:val="none" w:sz="0" w:space="0" w:color="auto"/>
      </w:divBdr>
    </w:div>
    <w:div w:id="402407945">
      <w:bodyDiv w:val="1"/>
      <w:marLeft w:val="0"/>
      <w:marRight w:val="0"/>
      <w:marTop w:val="0"/>
      <w:marBottom w:val="0"/>
      <w:divBdr>
        <w:top w:val="none" w:sz="0" w:space="0" w:color="auto"/>
        <w:left w:val="none" w:sz="0" w:space="0" w:color="auto"/>
        <w:bottom w:val="none" w:sz="0" w:space="0" w:color="auto"/>
        <w:right w:val="none" w:sz="0" w:space="0" w:color="auto"/>
      </w:divBdr>
    </w:div>
    <w:div w:id="408620374">
      <w:bodyDiv w:val="1"/>
      <w:marLeft w:val="0"/>
      <w:marRight w:val="0"/>
      <w:marTop w:val="0"/>
      <w:marBottom w:val="0"/>
      <w:divBdr>
        <w:top w:val="none" w:sz="0" w:space="0" w:color="auto"/>
        <w:left w:val="none" w:sz="0" w:space="0" w:color="auto"/>
        <w:bottom w:val="none" w:sz="0" w:space="0" w:color="auto"/>
        <w:right w:val="none" w:sz="0" w:space="0" w:color="auto"/>
      </w:divBdr>
    </w:div>
    <w:div w:id="438645977">
      <w:bodyDiv w:val="1"/>
      <w:marLeft w:val="0"/>
      <w:marRight w:val="0"/>
      <w:marTop w:val="0"/>
      <w:marBottom w:val="0"/>
      <w:divBdr>
        <w:top w:val="none" w:sz="0" w:space="0" w:color="auto"/>
        <w:left w:val="none" w:sz="0" w:space="0" w:color="auto"/>
        <w:bottom w:val="none" w:sz="0" w:space="0" w:color="auto"/>
        <w:right w:val="none" w:sz="0" w:space="0" w:color="auto"/>
      </w:divBdr>
    </w:div>
    <w:div w:id="462581321">
      <w:bodyDiv w:val="1"/>
      <w:marLeft w:val="0"/>
      <w:marRight w:val="0"/>
      <w:marTop w:val="0"/>
      <w:marBottom w:val="0"/>
      <w:divBdr>
        <w:top w:val="none" w:sz="0" w:space="0" w:color="auto"/>
        <w:left w:val="none" w:sz="0" w:space="0" w:color="auto"/>
        <w:bottom w:val="none" w:sz="0" w:space="0" w:color="auto"/>
        <w:right w:val="none" w:sz="0" w:space="0" w:color="auto"/>
      </w:divBdr>
    </w:div>
    <w:div w:id="473449502">
      <w:bodyDiv w:val="1"/>
      <w:marLeft w:val="0"/>
      <w:marRight w:val="0"/>
      <w:marTop w:val="0"/>
      <w:marBottom w:val="0"/>
      <w:divBdr>
        <w:top w:val="none" w:sz="0" w:space="0" w:color="auto"/>
        <w:left w:val="none" w:sz="0" w:space="0" w:color="auto"/>
        <w:bottom w:val="none" w:sz="0" w:space="0" w:color="auto"/>
        <w:right w:val="none" w:sz="0" w:space="0" w:color="auto"/>
      </w:divBdr>
    </w:div>
    <w:div w:id="484783036">
      <w:bodyDiv w:val="1"/>
      <w:marLeft w:val="0"/>
      <w:marRight w:val="0"/>
      <w:marTop w:val="0"/>
      <w:marBottom w:val="0"/>
      <w:divBdr>
        <w:top w:val="none" w:sz="0" w:space="0" w:color="auto"/>
        <w:left w:val="none" w:sz="0" w:space="0" w:color="auto"/>
        <w:bottom w:val="none" w:sz="0" w:space="0" w:color="auto"/>
        <w:right w:val="none" w:sz="0" w:space="0" w:color="auto"/>
      </w:divBdr>
    </w:div>
    <w:div w:id="509224352">
      <w:bodyDiv w:val="1"/>
      <w:marLeft w:val="0"/>
      <w:marRight w:val="0"/>
      <w:marTop w:val="0"/>
      <w:marBottom w:val="0"/>
      <w:divBdr>
        <w:top w:val="none" w:sz="0" w:space="0" w:color="auto"/>
        <w:left w:val="none" w:sz="0" w:space="0" w:color="auto"/>
        <w:bottom w:val="none" w:sz="0" w:space="0" w:color="auto"/>
        <w:right w:val="none" w:sz="0" w:space="0" w:color="auto"/>
      </w:divBdr>
    </w:div>
    <w:div w:id="530071549">
      <w:bodyDiv w:val="1"/>
      <w:marLeft w:val="0"/>
      <w:marRight w:val="0"/>
      <w:marTop w:val="0"/>
      <w:marBottom w:val="0"/>
      <w:divBdr>
        <w:top w:val="none" w:sz="0" w:space="0" w:color="auto"/>
        <w:left w:val="none" w:sz="0" w:space="0" w:color="auto"/>
        <w:bottom w:val="none" w:sz="0" w:space="0" w:color="auto"/>
        <w:right w:val="none" w:sz="0" w:space="0" w:color="auto"/>
      </w:divBdr>
    </w:div>
    <w:div w:id="535509756">
      <w:bodyDiv w:val="1"/>
      <w:marLeft w:val="0"/>
      <w:marRight w:val="0"/>
      <w:marTop w:val="0"/>
      <w:marBottom w:val="0"/>
      <w:divBdr>
        <w:top w:val="none" w:sz="0" w:space="0" w:color="auto"/>
        <w:left w:val="none" w:sz="0" w:space="0" w:color="auto"/>
        <w:bottom w:val="none" w:sz="0" w:space="0" w:color="auto"/>
        <w:right w:val="none" w:sz="0" w:space="0" w:color="auto"/>
      </w:divBdr>
    </w:div>
    <w:div w:id="541525611">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64604497">
      <w:bodyDiv w:val="1"/>
      <w:marLeft w:val="0"/>
      <w:marRight w:val="0"/>
      <w:marTop w:val="0"/>
      <w:marBottom w:val="0"/>
      <w:divBdr>
        <w:top w:val="none" w:sz="0" w:space="0" w:color="auto"/>
        <w:left w:val="none" w:sz="0" w:space="0" w:color="auto"/>
        <w:bottom w:val="none" w:sz="0" w:space="0" w:color="auto"/>
        <w:right w:val="none" w:sz="0" w:space="0" w:color="auto"/>
      </w:divBdr>
    </w:div>
    <w:div w:id="582446914">
      <w:bodyDiv w:val="1"/>
      <w:marLeft w:val="0"/>
      <w:marRight w:val="0"/>
      <w:marTop w:val="0"/>
      <w:marBottom w:val="0"/>
      <w:divBdr>
        <w:top w:val="none" w:sz="0" w:space="0" w:color="auto"/>
        <w:left w:val="none" w:sz="0" w:space="0" w:color="auto"/>
        <w:bottom w:val="none" w:sz="0" w:space="0" w:color="auto"/>
        <w:right w:val="none" w:sz="0" w:space="0" w:color="auto"/>
      </w:divBdr>
    </w:div>
    <w:div w:id="582835106">
      <w:bodyDiv w:val="1"/>
      <w:marLeft w:val="0"/>
      <w:marRight w:val="0"/>
      <w:marTop w:val="0"/>
      <w:marBottom w:val="0"/>
      <w:divBdr>
        <w:top w:val="none" w:sz="0" w:space="0" w:color="auto"/>
        <w:left w:val="none" w:sz="0" w:space="0" w:color="auto"/>
        <w:bottom w:val="none" w:sz="0" w:space="0" w:color="auto"/>
        <w:right w:val="none" w:sz="0" w:space="0" w:color="auto"/>
      </w:divBdr>
    </w:div>
    <w:div w:id="593319005">
      <w:bodyDiv w:val="1"/>
      <w:marLeft w:val="0"/>
      <w:marRight w:val="0"/>
      <w:marTop w:val="0"/>
      <w:marBottom w:val="0"/>
      <w:divBdr>
        <w:top w:val="none" w:sz="0" w:space="0" w:color="auto"/>
        <w:left w:val="none" w:sz="0" w:space="0" w:color="auto"/>
        <w:bottom w:val="none" w:sz="0" w:space="0" w:color="auto"/>
        <w:right w:val="none" w:sz="0" w:space="0" w:color="auto"/>
      </w:divBdr>
    </w:div>
    <w:div w:id="664480322">
      <w:bodyDiv w:val="1"/>
      <w:marLeft w:val="0"/>
      <w:marRight w:val="0"/>
      <w:marTop w:val="0"/>
      <w:marBottom w:val="0"/>
      <w:divBdr>
        <w:top w:val="none" w:sz="0" w:space="0" w:color="auto"/>
        <w:left w:val="none" w:sz="0" w:space="0" w:color="auto"/>
        <w:bottom w:val="none" w:sz="0" w:space="0" w:color="auto"/>
        <w:right w:val="none" w:sz="0" w:space="0" w:color="auto"/>
      </w:divBdr>
    </w:div>
    <w:div w:id="703558940">
      <w:bodyDiv w:val="1"/>
      <w:marLeft w:val="0"/>
      <w:marRight w:val="0"/>
      <w:marTop w:val="0"/>
      <w:marBottom w:val="0"/>
      <w:divBdr>
        <w:top w:val="none" w:sz="0" w:space="0" w:color="auto"/>
        <w:left w:val="none" w:sz="0" w:space="0" w:color="auto"/>
        <w:bottom w:val="none" w:sz="0" w:space="0" w:color="auto"/>
        <w:right w:val="none" w:sz="0" w:space="0" w:color="auto"/>
      </w:divBdr>
    </w:div>
    <w:div w:id="743184269">
      <w:bodyDiv w:val="1"/>
      <w:marLeft w:val="0"/>
      <w:marRight w:val="0"/>
      <w:marTop w:val="0"/>
      <w:marBottom w:val="0"/>
      <w:divBdr>
        <w:top w:val="none" w:sz="0" w:space="0" w:color="auto"/>
        <w:left w:val="none" w:sz="0" w:space="0" w:color="auto"/>
        <w:bottom w:val="none" w:sz="0" w:space="0" w:color="auto"/>
        <w:right w:val="none" w:sz="0" w:space="0" w:color="auto"/>
      </w:divBdr>
    </w:div>
    <w:div w:id="746533190">
      <w:bodyDiv w:val="1"/>
      <w:marLeft w:val="0"/>
      <w:marRight w:val="0"/>
      <w:marTop w:val="0"/>
      <w:marBottom w:val="0"/>
      <w:divBdr>
        <w:top w:val="none" w:sz="0" w:space="0" w:color="auto"/>
        <w:left w:val="none" w:sz="0" w:space="0" w:color="auto"/>
        <w:bottom w:val="none" w:sz="0" w:space="0" w:color="auto"/>
        <w:right w:val="none" w:sz="0" w:space="0" w:color="auto"/>
      </w:divBdr>
    </w:div>
    <w:div w:id="749083081">
      <w:bodyDiv w:val="1"/>
      <w:marLeft w:val="0"/>
      <w:marRight w:val="0"/>
      <w:marTop w:val="0"/>
      <w:marBottom w:val="0"/>
      <w:divBdr>
        <w:top w:val="none" w:sz="0" w:space="0" w:color="auto"/>
        <w:left w:val="none" w:sz="0" w:space="0" w:color="auto"/>
        <w:bottom w:val="none" w:sz="0" w:space="0" w:color="auto"/>
        <w:right w:val="none" w:sz="0" w:space="0" w:color="auto"/>
      </w:divBdr>
    </w:div>
    <w:div w:id="751009123">
      <w:bodyDiv w:val="1"/>
      <w:marLeft w:val="0"/>
      <w:marRight w:val="0"/>
      <w:marTop w:val="0"/>
      <w:marBottom w:val="0"/>
      <w:divBdr>
        <w:top w:val="none" w:sz="0" w:space="0" w:color="auto"/>
        <w:left w:val="none" w:sz="0" w:space="0" w:color="auto"/>
        <w:bottom w:val="none" w:sz="0" w:space="0" w:color="auto"/>
        <w:right w:val="none" w:sz="0" w:space="0" w:color="auto"/>
      </w:divBdr>
    </w:div>
    <w:div w:id="761683675">
      <w:bodyDiv w:val="1"/>
      <w:marLeft w:val="0"/>
      <w:marRight w:val="0"/>
      <w:marTop w:val="0"/>
      <w:marBottom w:val="0"/>
      <w:divBdr>
        <w:top w:val="none" w:sz="0" w:space="0" w:color="auto"/>
        <w:left w:val="none" w:sz="0" w:space="0" w:color="auto"/>
        <w:bottom w:val="none" w:sz="0" w:space="0" w:color="auto"/>
        <w:right w:val="none" w:sz="0" w:space="0" w:color="auto"/>
      </w:divBdr>
    </w:div>
    <w:div w:id="775254785">
      <w:bodyDiv w:val="1"/>
      <w:marLeft w:val="0"/>
      <w:marRight w:val="0"/>
      <w:marTop w:val="0"/>
      <w:marBottom w:val="0"/>
      <w:divBdr>
        <w:top w:val="none" w:sz="0" w:space="0" w:color="auto"/>
        <w:left w:val="none" w:sz="0" w:space="0" w:color="auto"/>
        <w:bottom w:val="none" w:sz="0" w:space="0" w:color="auto"/>
        <w:right w:val="none" w:sz="0" w:space="0" w:color="auto"/>
      </w:divBdr>
    </w:div>
    <w:div w:id="781195493">
      <w:bodyDiv w:val="1"/>
      <w:marLeft w:val="0"/>
      <w:marRight w:val="0"/>
      <w:marTop w:val="0"/>
      <w:marBottom w:val="0"/>
      <w:divBdr>
        <w:top w:val="none" w:sz="0" w:space="0" w:color="auto"/>
        <w:left w:val="none" w:sz="0" w:space="0" w:color="auto"/>
        <w:bottom w:val="none" w:sz="0" w:space="0" w:color="auto"/>
        <w:right w:val="none" w:sz="0" w:space="0" w:color="auto"/>
      </w:divBdr>
    </w:div>
    <w:div w:id="791753880">
      <w:bodyDiv w:val="1"/>
      <w:marLeft w:val="0"/>
      <w:marRight w:val="0"/>
      <w:marTop w:val="0"/>
      <w:marBottom w:val="0"/>
      <w:divBdr>
        <w:top w:val="none" w:sz="0" w:space="0" w:color="auto"/>
        <w:left w:val="none" w:sz="0" w:space="0" w:color="auto"/>
        <w:bottom w:val="none" w:sz="0" w:space="0" w:color="auto"/>
        <w:right w:val="none" w:sz="0" w:space="0" w:color="auto"/>
      </w:divBdr>
    </w:div>
    <w:div w:id="827748451">
      <w:bodyDiv w:val="1"/>
      <w:marLeft w:val="0"/>
      <w:marRight w:val="0"/>
      <w:marTop w:val="0"/>
      <w:marBottom w:val="0"/>
      <w:divBdr>
        <w:top w:val="none" w:sz="0" w:space="0" w:color="auto"/>
        <w:left w:val="none" w:sz="0" w:space="0" w:color="auto"/>
        <w:bottom w:val="none" w:sz="0" w:space="0" w:color="auto"/>
        <w:right w:val="none" w:sz="0" w:space="0" w:color="auto"/>
      </w:divBdr>
    </w:div>
    <w:div w:id="841048761">
      <w:bodyDiv w:val="1"/>
      <w:marLeft w:val="0"/>
      <w:marRight w:val="0"/>
      <w:marTop w:val="0"/>
      <w:marBottom w:val="0"/>
      <w:divBdr>
        <w:top w:val="none" w:sz="0" w:space="0" w:color="auto"/>
        <w:left w:val="none" w:sz="0" w:space="0" w:color="auto"/>
        <w:bottom w:val="none" w:sz="0" w:space="0" w:color="auto"/>
        <w:right w:val="none" w:sz="0" w:space="0" w:color="auto"/>
      </w:divBdr>
    </w:div>
    <w:div w:id="847714758">
      <w:bodyDiv w:val="1"/>
      <w:marLeft w:val="0"/>
      <w:marRight w:val="0"/>
      <w:marTop w:val="0"/>
      <w:marBottom w:val="0"/>
      <w:divBdr>
        <w:top w:val="none" w:sz="0" w:space="0" w:color="auto"/>
        <w:left w:val="none" w:sz="0" w:space="0" w:color="auto"/>
        <w:bottom w:val="none" w:sz="0" w:space="0" w:color="auto"/>
        <w:right w:val="none" w:sz="0" w:space="0" w:color="auto"/>
      </w:divBdr>
    </w:div>
    <w:div w:id="851991607">
      <w:bodyDiv w:val="1"/>
      <w:marLeft w:val="0"/>
      <w:marRight w:val="0"/>
      <w:marTop w:val="0"/>
      <w:marBottom w:val="0"/>
      <w:divBdr>
        <w:top w:val="none" w:sz="0" w:space="0" w:color="auto"/>
        <w:left w:val="none" w:sz="0" w:space="0" w:color="auto"/>
        <w:bottom w:val="none" w:sz="0" w:space="0" w:color="auto"/>
        <w:right w:val="none" w:sz="0" w:space="0" w:color="auto"/>
      </w:divBdr>
    </w:div>
    <w:div w:id="884096837">
      <w:bodyDiv w:val="1"/>
      <w:marLeft w:val="0"/>
      <w:marRight w:val="0"/>
      <w:marTop w:val="0"/>
      <w:marBottom w:val="0"/>
      <w:divBdr>
        <w:top w:val="none" w:sz="0" w:space="0" w:color="auto"/>
        <w:left w:val="none" w:sz="0" w:space="0" w:color="auto"/>
        <w:bottom w:val="none" w:sz="0" w:space="0" w:color="auto"/>
        <w:right w:val="none" w:sz="0" w:space="0" w:color="auto"/>
      </w:divBdr>
    </w:div>
    <w:div w:id="902760263">
      <w:bodyDiv w:val="1"/>
      <w:marLeft w:val="0"/>
      <w:marRight w:val="0"/>
      <w:marTop w:val="0"/>
      <w:marBottom w:val="0"/>
      <w:divBdr>
        <w:top w:val="none" w:sz="0" w:space="0" w:color="auto"/>
        <w:left w:val="none" w:sz="0" w:space="0" w:color="auto"/>
        <w:bottom w:val="none" w:sz="0" w:space="0" w:color="auto"/>
        <w:right w:val="none" w:sz="0" w:space="0" w:color="auto"/>
      </w:divBdr>
    </w:div>
    <w:div w:id="950355970">
      <w:bodyDiv w:val="1"/>
      <w:marLeft w:val="0"/>
      <w:marRight w:val="0"/>
      <w:marTop w:val="0"/>
      <w:marBottom w:val="0"/>
      <w:divBdr>
        <w:top w:val="none" w:sz="0" w:space="0" w:color="auto"/>
        <w:left w:val="none" w:sz="0" w:space="0" w:color="auto"/>
        <w:bottom w:val="none" w:sz="0" w:space="0" w:color="auto"/>
        <w:right w:val="none" w:sz="0" w:space="0" w:color="auto"/>
      </w:divBdr>
    </w:div>
    <w:div w:id="1038746874">
      <w:bodyDiv w:val="1"/>
      <w:marLeft w:val="0"/>
      <w:marRight w:val="0"/>
      <w:marTop w:val="0"/>
      <w:marBottom w:val="0"/>
      <w:divBdr>
        <w:top w:val="none" w:sz="0" w:space="0" w:color="auto"/>
        <w:left w:val="none" w:sz="0" w:space="0" w:color="auto"/>
        <w:bottom w:val="none" w:sz="0" w:space="0" w:color="auto"/>
        <w:right w:val="none" w:sz="0" w:space="0" w:color="auto"/>
      </w:divBdr>
    </w:div>
    <w:div w:id="1058162340">
      <w:bodyDiv w:val="1"/>
      <w:marLeft w:val="0"/>
      <w:marRight w:val="0"/>
      <w:marTop w:val="0"/>
      <w:marBottom w:val="0"/>
      <w:divBdr>
        <w:top w:val="none" w:sz="0" w:space="0" w:color="auto"/>
        <w:left w:val="none" w:sz="0" w:space="0" w:color="auto"/>
        <w:bottom w:val="none" w:sz="0" w:space="0" w:color="auto"/>
        <w:right w:val="none" w:sz="0" w:space="0" w:color="auto"/>
      </w:divBdr>
    </w:div>
    <w:div w:id="1058434194">
      <w:bodyDiv w:val="1"/>
      <w:marLeft w:val="0"/>
      <w:marRight w:val="0"/>
      <w:marTop w:val="0"/>
      <w:marBottom w:val="0"/>
      <w:divBdr>
        <w:top w:val="none" w:sz="0" w:space="0" w:color="auto"/>
        <w:left w:val="none" w:sz="0" w:space="0" w:color="auto"/>
        <w:bottom w:val="none" w:sz="0" w:space="0" w:color="auto"/>
        <w:right w:val="none" w:sz="0" w:space="0" w:color="auto"/>
      </w:divBdr>
    </w:div>
    <w:div w:id="1095637937">
      <w:bodyDiv w:val="1"/>
      <w:marLeft w:val="0"/>
      <w:marRight w:val="0"/>
      <w:marTop w:val="0"/>
      <w:marBottom w:val="0"/>
      <w:divBdr>
        <w:top w:val="none" w:sz="0" w:space="0" w:color="auto"/>
        <w:left w:val="none" w:sz="0" w:space="0" w:color="auto"/>
        <w:bottom w:val="none" w:sz="0" w:space="0" w:color="auto"/>
        <w:right w:val="none" w:sz="0" w:space="0" w:color="auto"/>
      </w:divBdr>
    </w:div>
    <w:div w:id="1098716933">
      <w:bodyDiv w:val="1"/>
      <w:marLeft w:val="0"/>
      <w:marRight w:val="0"/>
      <w:marTop w:val="0"/>
      <w:marBottom w:val="0"/>
      <w:divBdr>
        <w:top w:val="none" w:sz="0" w:space="0" w:color="auto"/>
        <w:left w:val="none" w:sz="0" w:space="0" w:color="auto"/>
        <w:bottom w:val="none" w:sz="0" w:space="0" w:color="auto"/>
        <w:right w:val="none" w:sz="0" w:space="0" w:color="auto"/>
      </w:divBdr>
    </w:div>
    <w:div w:id="1164585929">
      <w:bodyDiv w:val="1"/>
      <w:marLeft w:val="0"/>
      <w:marRight w:val="0"/>
      <w:marTop w:val="0"/>
      <w:marBottom w:val="0"/>
      <w:divBdr>
        <w:top w:val="none" w:sz="0" w:space="0" w:color="auto"/>
        <w:left w:val="none" w:sz="0" w:space="0" w:color="auto"/>
        <w:bottom w:val="none" w:sz="0" w:space="0" w:color="auto"/>
        <w:right w:val="none" w:sz="0" w:space="0" w:color="auto"/>
      </w:divBdr>
    </w:div>
    <w:div w:id="1191643876">
      <w:bodyDiv w:val="1"/>
      <w:marLeft w:val="0"/>
      <w:marRight w:val="0"/>
      <w:marTop w:val="0"/>
      <w:marBottom w:val="0"/>
      <w:divBdr>
        <w:top w:val="none" w:sz="0" w:space="0" w:color="auto"/>
        <w:left w:val="none" w:sz="0" w:space="0" w:color="auto"/>
        <w:bottom w:val="none" w:sz="0" w:space="0" w:color="auto"/>
        <w:right w:val="none" w:sz="0" w:space="0" w:color="auto"/>
      </w:divBdr>
    </w:div>
    <w:div w:id="1201823062">
      <w:bodyDiv w:val="1"/>
      <w:marLeft w:val="0"/>
      <w:marRight w:val="0"/>
      <w:marTop w:val="0"/>
      <w:marBottom w:val="0"/>
      <w:divBdr>
        <w:top w:val="none" w:sz="0" w:space="0" w:color="auto"/>
        <w:left w:val="none" w:sz="0" w:space="0" w:color="auto"/>
        <w:bottom w:val="none" w:sz="0" w:space="0" w:color="auto"/>
        <w:right w:val="none" w:sz="0" w:space="0" w:color="auto"/>
      </w:divBdr>
    </w:div>
    <w:div w:id="1260984752">
      <w:bodyDiv w:val="1"/>
      <w:marLeft w:val="0"/>
      <w:marRight w:val="0"/>
      <w:marTop w:val="0"/>
      <w:marBottom w:val="0"/>
      <w:divBdr>
        <w:top w:val="none" w:sz="0" w:space="0" w:color="auto"/>
        <w:left w:val="none" w:sz="0" w:space="0" w:color="auto"/>
        <w:bottom w:val="none" w:sz="0" w:space="0" w:color="auto"/>
        <w:right w:val="none" w:sz="0" w:space="0" w:color="auto"/>
      </w:divBdr>
    </w:div>
    <w:div w:id="1303536599">
      <w:bodyDiv w:val="1"/>
      <w:marLeft w:val="0"/>
      <w:marRight w:val="0"/>
      <w:marTop w:val="0"/>
      <w:marBottom w:val="0"/>
      <w:divBdr>
        <w:top w:val="none" w:sz="0" w:space="0" w:color="auto"/>
        <w:left w:val="none" w:sz="0" w:space="0" w:color="auto"/>
        <w:bottom w:val="none" w:sz="0" w:space="0" w:color="auto"/>
        <w:right w:val="none" w:sz="0" w:space="0" w:color="auto"/>
      </w:divBdr>
    </w:div>
    <w:div w:id="1320303246">
      <w:bodyDiv w:val="1"/>
      <w:marLeft w:val="0"/>
      <w:marRight w:val="0"/>
      <w:marTop w:val="0"/>
      <w:marBottom w:val="0"/>
      <w:divBdr>
        <w:top w:val="none" w:sz="0" w:space="0" w:color="auto"/>
        <w:left w:val="none" w:sz="0" w:space="0" w:color="auto"/>
        <w:bottom w:val="none" w:sz="0" w:space="0" w:color="auto"/>
        <w:right w:val="none" w:sz="0" w:space="0" w:color="auto"/>
      </w:divBdr>
    </w:div>
    <w:div w:id="1331517710">
      <w:bodyDiv w:val="1"/>
      <w:marLeft w:val="0"/>
      <w:marRight w:val="0"/>
      <w:marTop w:val="0"/>
      <w:marBottom w:val="0"/>
      <w:divBdr>
        <w:top w:val="none" w:sz="0" w:space="0" w:color="auto"/>
        <w:left w:val="none" w:sz="0" w:space="0" w:color="auto"/>
        <w:bottom w:val="none" w:sz="0" w:space="0" w:color="auto"/>
        <w:right w:val="none" w:sz="0" w:space="0" w:color="auto"/>
      </w:divBdr>
    </w:div>
    <w:div w:id="1363482455">
      <w:bodyDiv w:val="1"/>
      <w:marLeft w:val="0"/>
      <w:marRight w:val="0"/>
      <w:marTop w:val="0"/>
      <w:marBottom w:val="0"/>
      <w:divBdr>
        <w:top w:val="none" w:sz="0" w:space="0" w:color="auto"/>
        <w:left w:val="none" w:sz="0" w:space="0" w:color="auto"/>
        <w:bottom w:val="none" w:sz="0" w:space="0" w:color="auto"/>
        <w:right w:val="none" w:sz="0" w:space="0" w:color="auto"/>
      </w:divBdr>
    </w:div>
    <w:div w:id="1375423402">
      <w:bodyDiv w:val="1"/>
      <w:marLeft w:val="0"/>
      <w:marRight w:val="0"/>
      <w:marTop w:val="0"/>
      <w:marBottom w:val="0"/>
      <w:divBdr>
        <w:top w:val="none" w:sz="0" w:space="0" w:color="auto"/>
        <w:left w:val="none" w:sz="0" w:space="0" w:color="auto"/>
        <w:bottom w:val="none" w:sz="0" w:space="0" w:color="auto"/>
        <w:right w:val="none" w:sz="0" w:space="0" w:color="auto"/>
      </w:divBdr>
    </w:div>
    <w:div w:id="1415206550">
      <w:bodyDiv w:val="1"/>
      <w:marLeft w:val="0"/>
      <w:marRight w:val="0"/>
      <w:marTop w:val="0"/>
      <w:marBottom w:val="0"/>
      <w:divBdr>
        <w:top w:val="none" w:sz="0" w:space="0" w:color="auto"/>
        <w:left w:val="none" w:sz="0" w:space="0" w:color="auto"/>
        <w:bottom w:val="none" w:sz="0" w:space="0" w:color="auto"/>
        <w:right w:val="none" w:sz="0" w:space="0" w:color="auto"/>
      </w:divBdr>
    </w:div>
    <w:div w:id="1438451881">
      <w:bodyDiv w:val="1"/>
      <w:marLeft w:val="0"/>
      <w:marRight w:val="0"/>
      <w:marTop w:val="0"/>
      <w:marBottom w:val="0"/>
      <w:divBdr>
        <w:top w:val="none" w:sz="0" w:space="0" w:color="auto"/>
        <w:left w:val="none" w:sz="0" w:space="0" w:color="auto"/>
        <w:bottom w:val="none" w:sz="0" w:space="0" w:color="auto"/>
        <w:right w:val="none" w:sz="0" w:space="0" w:color="auto"/>
      </w:divBdr>
    </w:div>
    <w:div w:id="1439332967">
      <w:bodyDiv w:val="1"/>
      <w:marLeft w:val="0"/>
      <w:marRight w:val="0"/>
      <w:marTop w:val="0"/>
      <w:marBottom w:val="0"/>
      <w:divBdr>
        <w:top w:val="none" w:sz="0" w:space="0" w:color="auto"/>
        <w:left w:val="none" w:sz="0" w:space="0" w:color="auto"/>
        <w:bottom w:val="none" w:sz="0" w:space="0" w:color="auto"/>
        <w:right w:val="none" w:sz="0" w:space="0" w:color="auto"/>
      </w:divBdr>
    </w:div>
    <w:div w:id="1471633161">
      <w:bodyDiv w:val="1"/>
      <w:marLeft w:val="0"/>
      <w:marRight w:val="0"/>
      <w:marTop w:val="0"/>
      <w:marBottom w:val="0"/>
      <w:divBdr>
        <w:top w:val="none" w:sz="0" w:space="0" w:color="auto"/>
        <w:left w:val="none" w:sz="0" w:space="0" w:color="auto"/>
        <w:bottom w:val="none" w:sz="0" w:space="0" w:color="auto"/>
        <w:right w:val="none" w:sz="0" w:space="0" w:color="auto"/>
      </w:divBdr>
    </w:div>
    <w:div w:id="1516265411">
      <w:bodyDiv w:val="1"/>
      <w:marLeft w:val="0"/>
      <w:marRight w:val="0"/>
      <w:marTop w:val="0"/>
      <w:marBottom w:val="0"/>
      <w:divBdr>
        <w:top w:val="none" w:sz="0" w:space="0" w:color="auto"/>
        <w:left w:val="none" w:sz="0" w:space="0" w:color="auto"/>
        <w:bottom w:val="none" w:sz="0" w:space="0" w:color="auto"/>
        <w:right w:val="none" w:sz="0" w:space="0" w:color="auto"/>
      </w:divBdr>
    </w:div>
    <w:div w:id="1562981470">
      <w:bodyDiv w:val="1"/>
      <w:marLeft w:val="0"/>
      <w:marRight w:val="0"/>
      <w:marTop w:val="0"/>
      <w:marBottom w:val="0"/>
      <w:divBdr>
        <w:top w:val="none" w:sz="0" w:space="0" w:color="auto"/>
        <w:left w:val="none" w:sz="0" w:space="0" w:color="auto"/>
        <w:bottom w:val="none" w:sz="0" w:space="0" w:color="auto"/>
        <w:right w:val="none" w:sz="0" w:space="0" w:color="auto"/>
      </w:divBdr>
    </w:div>
    <w:div w:id="1584026063">
      <w:bodyDiv w:val="1"/>
      <w:marLeft w:val="0"/>
      <w:marRight w:val="0"/>
      <w:marTop w:val="0"/>
      <w:marBottom w:val="0"/>
      <w:divBdr>
        <w:top w:val="none" w:sz="0" w:space="0" w:color="auto"/>
        <w:left w:val="none" w:sz="0" w:space="0" w:color="auto"/>
        <w:bottom w:val="none" w:sz="0" w:space="0" w:color="auto"/>
        <w:right w:val="none" w:sz="0" w:space="0" w:color="auto"/>
      </w:divBdr>
    </w:div>
    <w:div w:id="1620723256">
      <w:bodyDiv w:val="1"/>
      <w:marLeft w:val="0"/>
      <w:marRight w:val="0"/>
      <w:marTop w:val="0"/>
      <w:marBottom w:val="0"/>
      <w:divBdr>
        <w:top w:val="none" w:sz="0" w:space="0" w:color="auto"/>
        <w:left w:val="none" w:sz="0" w:space="0" w:color="auto"/>
        <w:bottom w:val="none" w:sz="0" w:space="0" w:color="auto"/>
        <w:right w:val="none" w:sz="0" w:space="0" w:color="auto"/>
      </w:divBdr>
    </w:div>
    <w:div w:id="1717974463">
      <w:bodyDiv w:val="1"/>
      <w:marLeft w:val="0"/>
      <w:marRight w:val="0"/>
      <w:marTop w:val="0"/>
      <w:marBottom w:val="0"/>
      <w:divBdr>
        <w:top w:val="none" w:sz="0" w:space="0" w:color="auto"/>
        <w:left w:val="none" w:sz="0" w:space="0" w:color="auto"/>
        <w:bottom w:val="none" w:sz="0" w:space="0" w:color="auto"/>
        <w:right w:val="none" w:sz="0" w:space="0" w:color="auto"/>
      </w:divBdr>
    </w:div>
    <w:div w:id="1719206196">
      <w:bodyDiv w:val="1"/>
      <w:marLeft w:val="0"/>
      <w:marRight w:val="0"/>
      <w:marTop w:val="0"/>
      <w:marBottom w:val="0"/>
      <w:divBdr>
        <w:top w:val="none" w:sz="0" w:space="0" w:color="auto"/>
        <w:left w:val="none" w:sz="0" w:space="0" w:color="auto"/>
        <w:bottom w:val="none" w:sz="0" w:space="0" w:color="auto"/>
        <w:right w:val="none" w:sz="0" w:space="0" w:color="auto"/>
      </w:divBdr>
    </w:div>
    <w:div w:id="1736972641">
      <w:bodyDiv w:val="1"/>
      <w:marLeft w:val="0"/>
      <w:marRight w:val="0"/>
      <w:marTop w:val="0"/>
      <w:marBottom w:val="0"/>
      <w:divBdr>
        <w:top w:val="none" w:sz="0" w:space="0" w:color="auto"/>
        <w:left w:val="none" w:sz="0" w:space="0" w:color="auto"/>
        <w:bottom w:val="none" w:sz="0" w:space="0" w:color="auto"/>
        <w:right w:val="none" w:sz="0" w:space="0" w:color="auto"/>
      </w:divBdr>
    </w:div>
    <w:div w:id="1760759881">
      <w:bodyDiv w:val="1"/>
      <w:marLeft w:val="0"/>
      <w:marRight w:val="0"/>
      <w:marTop w:val="0"/>
      <w:marBottom w:val="0"/>
      <w:divBdr>
        <w:top w:val="none" w:sz="0" w:space="0" w:color="auto"/>
        <w:left w:val="none" w:sz="0" w:space="0" w:color="auto"/>
        <w:bottom w:val="none" w:sz="0" w:space="0" w:color="auto"/>
        <w:right w:val="none" w:sz="0" w:space="0" w:color="auto"/>
      </w:divBdr>
    </w:div>
    <w:div w:id="1787844070">
      <w:bodyDiv w:val="1"/>
      <w:marLeft w:val="0"/>
      <w:marRight w:val="0"/>
      <w:marTop w:val="0"/>
      <w:marBottom w:val="0"/>
      <w:divBdr>
        <w:top w:val="none" w:sz="0" w:space="0" w:color="auto"/>
        <w:left w:val="none" w:sz="0" w:space="0" w:color="auto"/>
        <w:bottom w:val="none" w:sz="0" w:space="0" w:color="auto"/>
        <w:right w:val="none" w:sz="0" w:space="0" w:color="auto"/>
      </w:divBdr>
    </w:div>
    <w:div w:id="1852337337">
      <w:bodyDiv w:val="1"/>
      <w:marLeft w:val="0"/>
      <w:marRight w:val="0"/>
      <w:marTop w:val="0"/>
      <w:marBottom w:val="0"/>
      <w:divBdr>
        <w:top w:val="none" w:sz="0" w:space="0" w:color="auto"/>
        <w:left w:val="none" w:sz="0" w:space="0" w:color="auto"/>
        <w:bottom w:val="none" w:sz="0" w:space="0" w:color="auto"/>
        <w:right w:val="none" w:sz="0" w:space="0" w:color="auto"/>
      </w:divBdr>
    </w:div>
    <w:div w:id="1855880577">
      <w:bodyDiv w:val="1"/>
      <w:marLeft w:val="0"/>
      <w:marRight w:val="0"/>
      <w:marTop w:val="0"/>
      <w:marBottom w:val="0"/>
      <w:divBdr>
        <w:top w:val="none" w:sz="0" w:space="0" w:color="auto"/>
        <w:left w:val="none" w:sz="0" w:space="0" w:color="auto"/>
        <w:bottom w:val="none" w:sz="0" w:space="0" w:color="auto"/>
        <w:right w:val="none" w:sz="0" w:space="0" w:color="auto"/>
      </w:divBdr>
    </w:div>
    <w:div w:id="1909411996">
      <w:bodyDiv w:val="1"/>
      <w:marLeft w:val="0"/>
      <w:marRight w:val="0"/>
      <w:marTop w:val="0"/>
      <w:marBottom w:val="0"/>
      <w:divBdr>
        <w:top w:val="none" w:sz="0" w:space="0" w:color="auto"/>
        <w:left w:val="none" w:sz="0" w:space="0" w:color="auto"/>
        <w:bottom w:val="none" w:sz="0" w:space="0" w:color="auto"/>
        <w:right w:val="none" w:sz="0" w:space="0" w:color="auto"/>
      </w:divBdr>
    </w:div>
    <w:div w:id="1917322818">
      <w:bodyDiv w:val="1"/>
      <w:marLeft w:val="0"/>
      <w:marRight w:val="0"/>
      <w:marTop w:val="0"/>
      <w:marBottom w:val="0"/>
      <w:divBdr>
        <w:top w:val="none" w:sz="0" w:space="0" w:color="auto"/>
        <w:left w:val="none" w:sz="0" w:space="0" w:color="auto"/>
        <w:bottom w:val="none" w:sz="0" w:space="0" w:color="auto"/>
        <w:right w:val="none" w:sz="0" w:space="0" w:color="auto"/>
      </w:divBdr>
    </w:div>
    <w:div w:id="1929731834">
      <w:bodyDiv w:val="1"/>
      <w:marLeft w:val="0"/>
      <w:marRight w:val="0"/>
      <w:marTop w:val="0"/>
      <w:marBottom w:val="0"/>
      <w:divBdr>
        <w:top w:val="none" w:sz="0" w:space="0" w:color="auto"/>
        <w:left w:val="none" w:sz="0" w:space="0" w:color="auto"/>
        <w:bottom w:val="none" w:sz="0" w:space="0" w:color="auto"/>
        <w:right w:val="none" w:sz="0" w:space="0" w:color="auto"/>
      </w:divBdr>
    </w:div>
    <w:div w:id="1933128236">
      <w:bodyDiv w:val="1"/>
      <w:marLeft w:val="0"/>
      <w:marRight w:val="0"/>
      <w:marTop w:val="0"/>
      <w:marBottom w:val="0"/>
      <w:divBdr>
        <w:top w:val="none" w:sz="0" w:space="0" w:color="auto"/>
        <w:left w:val="none" w:sz="0" w:space="0" w:color="auto"/>
        <w:bottom w:val="none" w:sz="0" w:space="0" w:color="auto"/>
        <w:right w:val="none" w:sz="0" w:space="0" w:color="auto"/>
      </w:divBdr>
    </w:div>
    <w:div w:id="1937321707">
      <w:bodyDiv w:val="1"/>
      <w:marLeft w:val="0"/>
      <w:marRight w:val="0"/>
      <w:marTop w:val="0"/>
      <w:marBottom w:val="0"/>
      <w:divBdr>
        <w:top w:val="none" w:sz="0" w:space="0" w:color="auto"/>
        <w:left w:val="none" w:sz="0" w:space="0" w:color="auto"/>
        <w:bottom w:val="none" w:sz="0" w:space="0" w:color="auto"/>
        <w:right w:val="none" w:sz="0" w:space="0" w:color="auto"/>
      </w:divBdr>
    </w:div>
    <w:div w:id="1956056618">
      <w:bodyDiv w:val="1"/>
      <w:marLeft w:val="0"/>
      <w:marRight w:val="0"/>
      <w:marTop w:val="0"/>
      <w:marBottom w:val="0"/>
      <w:divBdr>
        <w:top w:val="none" w:sz="0" w:space="0" w:color="auto"/>
        <w:left w:val="none" w:sz="0" w:space="0" w:color="auto"/>
        <w:bottom w:val="none" w:sz="0" w:space="0" w:color="auto"/>
        <w:right w:val="none" w:sz="0" w:space="0" w:color="auto"/>
      </w:divBdr>
    </w:div>
    <w:div w:id="1974019479">
      <w:bodyDiv w:val="1"/>
      <w:marLeft w:val="0"/>
      <w:marRight w:val="0"/>
      <w:marTop w:val="0"/>
      <w:marBottom w:val="0"/>
      <w:divBdr>
        <w:top w:val="none" w:sz="0" w:space="0" w:color="auto"/>
        <w:left w:val="none" w:sz="0" w:space="0" w:color="auto"/>
        <w:bottom w:val="none" w:sz="0" w:space="0" w:color="auto"/>
        <w:right w:val="none" w:sz="0" w:space="0" w:color="auto"/>
      </w:divBdr>
    </w:div>
    <w:div w:id="2000227368">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24093504">
      <w:bodyDiv w:val="1"/>
      <w:marLeft w:val="0"/>
      <w:marRight w:val="0"/>
      <w:marTop w:val="0"/>
      <w:marBottom w:val="0"/>
      <w:divBdr>
        <w:top w:val="none" w:sz="0" w:space="0" w:color="auto"/>
        <w:left w:val="none" w:sz="0" w:space="0" w:color="auto"/>
        <w:bottom w:val="none" w:sz="0" w:space="0" w:color="auto"/>
        <w:right w:val="none" w:sz="0" w:space="0" w:color="auto"/>
      </w:divBdr>
    </w:div>
    <w:div w:id="2054578140">
      <w:bodyDiv w:val="1"/>
      <w:marLeft w:val="0"/>
      <w:marRight w:val="0"/>
      <w:marTop w:val="0"/>
      <w:marBottom w:val="0"/>
      <w:divBdr>
        <w:top w:val="none" w:sz="0" w:space="0" w:color="auto"/>
        <w:left w:val="none" w:sz="0" w:space="0" w:color="auto"/>
        <w:bottom w:val="none" w:sz="0" w:space="0" w:color="auto"/>
        <w:right w:val="none" w:sz="0" w:space="0" w:color="auto"/>
      </w:divBdr>
    </w:div>
    <w:div w:id="2062905012">
      <w:bodyDiv w:val="1"/>
      <w:marLeft w:val="0"/>
      <w:marRight w:val="0"/>
      <w:marTop w:val="0"/>
      <w:marBottom w:val="0"/>
      <w:divBdr>
        <w:top w:val="none" w:sz="0" w:space="0" w:color="auto"/>
        <w:left w:val="none" w:sz="0" w:space="0" w:color="auto"/>
        <w:bottom w:val="none" w:sz="0" w:space="0" w:color="auto"/>
        <w:right w:val="none" w:sz="0" w:space="0" w:color="auto"/>
      </w:divBdr>
    </w:div>
    <w:div w:id="2064983560">
      <w:bodyDiv w:val="1"/>
      <w:marLeft w:val="0"/>
      <w:marRight w:val="0"/>
      <w:marTop w:val="0"/>
      <w:marBottom w:val="0"/>
      <w:divBdr>
        <w:top w:val="none" w:sz="0" w:space="0" w:color="auto"/>
        <w:left w:val="none" w:sz="0" w:space="0" w:color="auto"/>
        <w:bottom w:val="none" w:sz="0" w:space="0" w:color="auto"/>
        <w:right w:val="none" w:sz="0" w:space="0" w:color="auto"/>
      </w:divBdr>
    </w:div>
    <w:div w:id="2065248091">
      <w:bodyDiv w:val="1"/>
      <w:marLeft w:val="0"/>
      <w:marRight w:val="0"/>
      <w:marTop w:val="0"/>
      <w:marBottom w:val="0"/>
      <w:divBdr>
        <w:top w:val="none" w:sz="0" w:space="0" w:color="auto"/>
        <w:left w:val="none" w:sz="0" w:space="0" w:color="auto"/>
        <w:bottom w:val="none" w:sz="0" w:space="0" w:color="auto"/>
        <w:right w:val="none" w:sz="0" w:space="0" w:color="auto"/>
      </w:divBdr>
    </w:div>
    <w:div w:id="2073384375">
      <w:bodyDiv w:val="1"/>
      <w:marLeft w:val="0"/>
      <w:marRight w:val="0"/>
      <w:marTop w:val="0"/>
      <w:marBottom w:val="0"/>
      <w:divBdr>
        <w:top w:val="none" w:sz="0" w:space="0" w:color="auto"/>
        <w:left w:val="none" w:sz="0" w:space="0" w:color="auto"/>
        <w:bottom w:val="none" w:sz="0" w:space="0" w:color="auto"/>
        <w:right w:val="none" w:sz="0" w:space="0" w:color="auto"/>
      </w:divBdr>
    </w:div>
    <w:div w:id="2082017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numbering" Target="numbering.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webSettings" Target="webSettings.xml"/><Relationship Id="rId47" Type="http://schemas.openxmlformats.org/officeDocument/2006/relationships/footer" Target="footer1.xml"/><Relationship Id="rId50" Type="http://schemas.openxmlformats.org/officeDocument/2006/relationships/header" Target="header5.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settings" Target="settings.xm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styles" Target="styles.xml"/><Relationship Id="rId45" Type="http://schemas.openxmlformats.org/officeDocument/2006/relationships/header" Target="header1.xml"/><Relationship Id="rId53"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header" Target="header4.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endnotes" Target="endnotes.xml"/><Relationship Id="rId52"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footnotes" Target="footnotes.xml"/><Relationship Id="rId48" Type="http://schemas.openxmlformats.org/officeDocument/2006/relationships/header" Target="header3.xml"/><Relationship Id="rId8" Type="http://schemas.openxmlformats.org/officeDocument/2006/relationships/customXml" Target="../customXml/item8.xml"/><Relationship Id="rId51"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b:Sources xmlns:b="http://schemas.openxmlformats.org/officeDocument/2006/bibliography" xmlns="http://schemas.openxmlformats.org/officeDocument/2006/bibliography" SelectedStyle="\APA.XSL" StyleName="AP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13.xml><?xml version="1.0" encoding="utf-8"?>
<b:Sources xmlns:b="http://schemas.openxmlformats.org/officeDocument/2006/bibliography" xmlns="http://schemas.openxmlformats.org/officeDocument/2006/bibliography" SelectedStyle="\APA.XSL" StyleName="APA"/>
</file>

<file path=customXml/item14.xml><?xml version="1.0" encoding="utf-8"?>
<b:Sources xmlns:b="http://schemas.openxmlformats.org/officeDocument/2006/bibliography" xmlns="http://schemas.openxmlformats.org/officeDocument/2006/bibliography" SelectedStyle="\APA.XSL" StyleName="APA"/>
</file>

<file path=customXml/item15.xml><?xml version="1.0" encoding="utf-8"?>
<b:Sources xmlns:b="http://schemas.openxmlformats.org/officeDocument/2006/bibliography" xmlns="http://schemas.openxmlformats.org/officeDocument/2006/bibliography" SelectedStyle="\APA.XSL" StyleName="APA"/>
</file>

<file path=customXml/item16.xml><?xml version="1.0" encoding="utf-8"?>
<b:Sources xmlns:b="http://schemas.openxmlformats.org/officeDocument/2006/bibliography" xmlns="http://schemas.openxmlformats.org/officeDocument/2006/bibliography" SelectedStyle="\APA.XSL" StyleName="APA"/>
</file>

<file path=customXml/item17.xml><?xml version="1.0" encoding="utf-8"?>
<b:Sources xmlns:b="http://schemas.openxmlformats.org/officeDocument/2006/bibliography" xmlns="http://schemas.openxmlformats.org/officeDocument/2006/bibliography" SelectedStyle="\APA.XSL" StyleName="APA"/>
</file>

<file path=customXml/item18.xml><?xml version="1.0" encoding="utf-8"?>
<b:Sources xmlns:b="http://schemas.openxmlformats.org/officeDocument/2006/bibliography" xmlns="http://schemas.openxmlformats.org/officeDocument/2006/bibliography" SelectedStyle="\APA.XSL" StyleName="APA"/>
</file>

<file path=customXml/item19.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20.xml><?xml version="1.0" encoding="utf-8"?>
<b:Sources xmlns:b="http://schemas.openxmlformats.org/officeDocument/2006/bibliography" xmlns="http://schemas.openxmlformats.org/officeDocument/2006/bibliography" SelectedStyle="\APA.XSL" StyleName="APA"/>
</file>

<file path=customXml/item21.xml><?xml version="1.0" encoding="utf-8"?>
<b:Sources xmlns:b="http://schemas.openxmlformats.org/officeDocument/2006/bibliography" xmlns="http://schemas.openxmlformats.org/officeDocument/2006/bibliography" SelectedStyle="\APA.XSL" StyleName="APA"/>
</file>

<file path=customXml/item22.xml><?xml version="1.0" encoding="utf-8"?>
<b:Sources xmlns:b="http://schemas.openxmlformats.org/officeDocument/2006/bibliography" xmlns="http://schemas.openxmlformats.org/officeDocument/2006/bibliography" SelectedStyle="\APA.XSL" StyleName="APA"/>
</file>

<file path=customXml/item23.xml><?xml version="1.0" encoding="utf-8"?>
<b:Sources xmlns:b="http://schemas.openxmlformats.org/officeDocument/2006/bibliography" xmlns="http://schemas.openxmlformats.org/officeDocument/2006/bibliography" SelectedStyle="\APA.XSL" StyleName="APA"/>
</file>

<file path=customXml/item24.xml><?xml version="1.0" encoding="utf-8"?>
<b:Sources xmlns:b="http://schemas.openxmlformats.org/officeDocument/2006/bibliography" xmlns="http://schemas.openxmlformats.org/officeDocument/2006/bibliography" SelectedStyle="\APA.XSL" StyleName="APA"/>
</file>

<file path=customXml/item25.xml><?xml version="1.0" encoding="utf-8"?>
<b:Sources xmlns:b="http://schemas.openxmlformats.org/officeDocument/2006/bibliography" xmlns="http://schemas.openxmlformats.org/officeDocument/2006/bibliography" SelectedStyle="\APA.XSL" StyleName="APA"/>
</file>

<file path=customXml/item26.xml><?xml version="1.0" encoding="utf-8"?>
<b:Sources xmlns:b="http://schemas.openxmlformats.org/officeDocument/2006/bibliography" xmlns="http://schemas.openxmlformats.org/officeDocument/2006/bibliography" SelectedStyle="\APA.XSL" StyleName="APA"/>
</file>

<file path=customXml/item27.xml><?xml version="1.0" encoding="utf-8"?>
<b:Sources xmlns:b="http://schemas.openxmlformats.org/officeDocument/2006/bibliography" xmlns="http://schemas.openxmlformats.org/officeDocument/2006/bibliography" SelectedStyle="\APA.XSL" StyleName="APA"/>
</file>

<file path=customXml/item28.xml><?xml version="1.0" encoding="utf-8"?>
<b:Sources xmlns:b="http://schemas.openxmlformats.org/officeDocument/2006/bibliography" xmlns="http://schemas.openxmlformats.org/officeDocument/2006/bibliography" SelectedStyle="\APA.XSL" StyleName="APA"/>
</file>

<file path=customXml/item29.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30.xml><?xml version="1.0" encoding="utf-8"?>
<b:Sources xmlns:b="http://schemas.openxmlformats.org/officeDocument/2006/bibliography" xmlns="http://schemas.openxmlformats.org/officeDocument/2006/bibliography" SelectedStyle="\APA.XSL" StyleName="APA"/>
</file>

<file path=customXml/item31.xml><?xml version="1.0" encoding="utf-8"?>
<b:Sources xmlns:b="http://schemas.openxmlformats.org/officeDocument/2006/bibliography" xmlns="http://schemas.openxmlformats.org/officeDocument/2006/bibliography" SelectedStyle="\APA.XSL" StyleName="APA"/>
</file>

<file path=customXml/item32.xml><?xml version="1.0" encoding="utf-8"?>
<DAEMSEngagementItemInfo xmlns="http://schemas.microsoft.com/DAEMSEngagementItemInfoXML">
  <EngagementID>3666</EngagementID>
  <LogicalEMSServerID>-3592746921699524991</LogicalEMSServerID>
  <WorkingPaperID>2012102312300001855</WorkingPaperID>
</DAEMSEngagementItemInfo>
</file>

<file path=customXml/item33.xml><?xml version="1.0" encoding="utf-8"?>
<b:Sources xmlns:b="http://schemas.openxmlformats.org/officeDocument/2006/bibliography" xmlns="http://schemas.openxmlformats.org/officeDocument/2006/bibliography" SelectedStyle="\APA.XSL" StyleName="APA"/>
</file>

<file path=customXml/item34.xml><?xml version="1.0" encoding="utf-8"?>
<b:Sources xmlns:b="http://schemas.openxmlformats.org/officeDocument/2006/bibliography" xmlns="http://schemas.openxmlformats.org/officeDocument/2006/bibliography" SelectedStyle="\APA.XSL" StyleName="APA"/>
</file>

<file path=customXml/item35.xml><?xml version="1.0" encoding="utf-8"?>
<b:Sources xmlns:b="http://schemas.openxmlformats.org/officeDocument/2006/bibliography" xmlns="http://schemas.openxmlformats.org/officeDocument/2006/bibliography" SelectedStyle="\APA.XSL" StyleName="APA"/>
</file>

<file path=customXml/item36.xml><?xml version="1.0" encoding="utf-8"?>
<b:Sources xmlns:b="http://schemas.openxmlformats.org/officeDocument/2006/bibliography" xmlns="http://schemas.openxmlformats.org/officeDocument/2006/bibliography" SelectedStyle="\APA.XSL" StyleName="APA"/>
</file>

<file path=customXml/item37.xml><?xml version="1.0" encoding="utf-8"?>
<b:Sources xmlns:b="http://schemas.openxmlformats.org/officeDocument/2006/bibliography" xmlns="http://schemas.openxmlformats.org/officeDocument/2006/bibliography" SelectedStyle="\APA.XSL" StyleName="APA"/>
</file>

<file path=customXml/item38.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AC299D-D084-4666-B38C-5EE6881FB6C4}">
  <ds:schemaRefs>
    <ds:schemaRef ds:uri="http://schemas.openxmlformats.org/officeDocument/2006/bibliography"/>
  </ds:schemaRefs>
</ds:datastoreItem>
</file>

<file path=customXml/itemProps10.xml><?xml version="1.0" encoding="utf-8"?>
<ds:datastoreItem xmlns:ds="http://schemas.openxmlformats.org/officeDocument/2006/customXml" ds:itemID="{0EAA73E1-8A84-483A-9CF2-C9713E6F6982}">
  <ds:schemaRefs>
    <ds:schemaRef ds:uri="http://schemas.openxmlformats.org/officeDocument/2006/bibliography"/>
  </ds:schemaRefs>
</ds:datastoreItem>
</file>

<file path=customXml/itemProps11.xml><?xml version="1.0" encoding="utf-8"?>
<ds:datastoreItem xmlns:ds="http://schemas.openxmlformats.org/officeDocument/2006/customXml" ds:itemID="{FADB4F62-2998-40D1-A8FC-610123A6A1F2}">
  <ds:schemaRefs>
    <ds:schemaRef ds:uri="http://schemas.openxmlformats.org/officeDocument/2006/bibliography"/>
  </ds:schemaRefs>
</ds:datastoreItem>
</file>

<file path=customXml/itemProps12.xml><?xml version="1.0" encoding="utf-8"?>
<ds:datastoreItem xmlns:ds="http://schemas.openxmlformats.org/officeDocument/2006/customXml" ds:itemID="{5098BB34-0B12-463A-BABB-25F240B6ABAC}">
  <ds:schemaRefs>
    <ds:schemaRef ds:uri="http://schemas.openxmlformats.org/officeDocument/2006/bibliography"/>
  </ds:schemaRefs>
</ds:datastoreItem>
</file>

<file path=customXml/itemProps13.xml><?xml version="1.0" encoding="utf-8"?>
<ds:datastoreItem xmlns:ds="http://schemas.openxmlformats.org/officeDocument/2006/customXml" ds:itemID="{8779A78A-3808-4F75-B6AC-6566AA812413}">
  <ds:schemaRefs>
    <ds:schemaRef ds:uri="http://schemas.openxmlformats.org/officeDocument/2006/bibliography"/>
  </ds:schemaRefs>
</ds:datastoreItem>
</file>

<file path=customXml/itemProps14.xml><?xml version="1.0" encoding="utf-8"?>
<ds:datastoreItem xmlns:ds="http://schemas.openxmlformats.org/officeDocument/2006/customXml" ds:itemID="{DD001AA2-68E6-4F8F-A565-20F474D22CD3}">
  <ds:schemaRefs>
    <ds:schemaRef ds:uri="http://schemas.openxmlformats.org/officeDocument/2006/bibliography"/>
  </ds:schemaRefs>
</ds:datastoreItem>
</file>

<file path=customXml/itemProps15.xml><?xml version="1.0" encoding="utf-8"?>
<ds:datastoreItem xmlns:ds="http://schemas.openxmlformats.org/officeDocument/2006/customXml" ds:itemID="{2D5E634B-76A1-4F6B-BDA3-797C910E623C}">
  <ds:schemaRefs>
    <ds:schemaRef ds:uri="http://schemas.openxmlformats.org/officeDocument/2006/bibliography"/>
  </ds:schemaRefs>
</ds:datastoreItem>
</file>

<file path=customXml/itemProps16.xml><?xml version="1.0" encoding="utf-8"?>
<ds:datastoreItem xmlns:ds="http://schemas.openxmlformats.org/officeDocument/2006/customXml" ds:itemID="{13983D9D-471B-403E-806B-304162AA1B75}">
  <ds:schemaRefs>
    <ds:schemaRef ds:uri="http://schemas.openxmlformats.org/officeDocument/2006/bibliography"/>
  </ds:schemaRefs>
</ds:datastoreItem>
</file>

<file path=customXml/itemProps17.xml><?xml version="1.0" encoding="utf-8"?>
<ds:datastoreItem xmlns:ds="http://schemas.openxmlformats.org/officeDocument/2006/customXml" ds:itemID="{0C84E22A-950D-4CCE-8274-C6F7D139E4A1}">
  <ds:schemaRefs>
    <ds:schemaRef ds:uri="http://schemas.openxmlformats.org/officeDocument/2006/bibliography"/>
  </ds:schemaRefs>
</ds:datastoreItem>
</file>

<file path=customXml/itemProps18.xml><?xml version="1.0" encoding="utf-8"?>
<ds:datastoreItem xmlns:ds="http://schemas.openxmlformats.org/officeDocument/2006/customXml" ds:itemID="{C29AE0C1-7887-415F-9585-FA4F52F5AA9B}">
  <ds:schemaRefs>
    <ds:schemaRef ds:uri="http://schemas.openxmlformats.org/officeDocument/2006/bibliography"/>
  </ds:schemaRefs>
</ds:datastoreItem>
</file>

<file path=customXml/itemProps19.xml><?xml version="1.0" encoding="utf-8"?>
<ds:datastoreItem xmlns:ds="http://schemas.openxmlformats.org/officeDocument/2006/customXml" ds:itemID="{319BD34A-FAE9-49C9-B239-90BC6A1D6C56}">
  <ds:schemaRefs>
    <ds:schemaRef ds:uri="http://schemas.openxmlformats.org/officeDocument/2006/bibliography"/>
  </ds:schemaRefs>
</ds:datastoreItem>
</file>

<file path=customXml/itemProps2.xml><?xml version="1.0" encoding="utf-8"?>
<ds:datastoreItem xmlns:ds="http://schemas.openxmlformats.org/officeDocument/2006/customXml" ds:itemID="{D0EA4483-C1D3-45B0-B2EE-542350B37474}">
  <ds:schemaRefs>
    <ds:schemaRef ds:uri="http://schemas.openxmlformats.org/officeDocument/2006/bibliography"/>
  </ds:schemaRefs>
</ds:datastoreItem>
</file>

<file path=customXml/itemProps20.xml><?xml version="1.0" encoding="utf-8"?>
<ds:datastoreItem xmlns:ds="http://schemas.openxmlformats.org/officeDocument/2006/customXml" ds:itemID="{409A46FF-9266-4EDC-B4F5-E5444D4DD694}">
  <ds:schemaRefs>
    <ds:schemaRef ds:uri="http://schemas.openxmlformats.org/officeDocument/2006/bibliography"/>
  </ds:schemaRefs>
</ds:datastoreItem>
</file>

<file path=customXml/itemProps21.xml><?xml version="1.0" encoding="utf-8"?>
<ds:datastoreItem xmlns:ds="http://schemas.openxmlformats.org/officeDocument/2006/customXml" ds:itemID="{5D58BE9B-2AB6-4117-9077-1835989916D8}">
  <ds:schemaRefs>
    <ds:schemaRef ds:uri="http://schemas.openxmlformats.org/officeDocument/2006/bibliography"/>
  </ds:schemaRefs>
</ds:datastoreItem>
</file>

<file path=customXml/itemProps22.xml><?xml version="1.0" encoding="utf-8"?>
<ds:datastoreItem xmlns:ds="http://schemas.openxmlformats.org/officeDocument/2006/customXml" ds:itemID="{82183124-6E29-4E90-844B-A5BC85D0B7DE}">
  <ds:schemaRefs>
    <ds:schemaRef ds:uri="http://schemas.openxmlformats.org/officeDocument/2006/bibliography"/>
  </ds:schemaRefs>
</ds:datastoreItem>
</file>

<file path=customXml/itemProps23.xml><?xml version="1.0" encoding="utf-8"?>
<ds:datastoreItem xmlns:ds="http://schemas.openxmlformats.org/officeDocument/2006/customXml" ds:itemID="{D05DE273-0A1F-47F0-8503-8DF6396AAE87}">
  <ds:schemaRefs>
    <ds:schemaRef ds:uri="http://schemas.openxmlformats.org/officeDocument/2006/bibliography"/>
  </ds:schemaRefs>
</ds:datastoreItem>
</file>

<file path=customXml/itemProps24.xml><?xml version="1.0" encoding="utf-8"?>
<ds:datastoreItem xmlns:ds="http://schemas.openxmlformats.org/officeDocument/2006/customXml" ds:itemID="{C2AC913E-6E5F-4EA5-B9B8-091ACF179AB9}">
  <ds:schemaRefs>
    <ds:schemaRef ds:uri="http://schemas.openxmlformats.org/officeDocument/2006/bibliography"/>
  </ds:schemaRefs>
</ds:datastoreItem>
</file>

<file path=customXml/itemProps25.xml><?xml version="1.0" encoding="utf-8"?>
<ds:datastoreItem xmlns:ds="http://schemas.openxmlformats.org/officeDocument/2006/customXml" ds:itemID="{47B2ADF0-13CC-442F-88FF-6730D81CAF62}">
  <ds:schemaRefs>
    <ds:schemaRef ds:uri="http://schemas.openxmlformats.org/officeDocument/2006/bibliography"/>
  </ds:schemaRefs>
</ds:datastoreItem>
</file>

<file path=customXml/itemProps26.xml><?xml version="1.0" encoding="utf-8"?>
<ds:datastoreItem xmlns:ds="http://schemas.openxmlformats.org/officeDocument/2006/customXml" ds:itemID="{719036B7-2836-4387-A0CD-E56D1DC430FD}">
  <ds:schemaRefs>
    <ds:schemaRef ds:uri="http://schemas.openxmlformats.org/officeDocument/2006/bibliography"/>
  </ds:schemaRefs>
</ds:datastoreItem>
</file>

<file path=customXml/itemProps27.xml><?xml version="1.0" encoding="utf-8"?>
<ds:datastoreItem xmlns:ds="http://schemas.openxmlformats.org/officeDocument/2006/customXml" ds:itemID="{C081039A-ED46-47FD-A442-007176E9D202}">
  <ds:schemaRefs>
    <ds:schemaRef ds:uri="http://schemas.openxmlformats.org/officeDocument/2006/bibliography"/>
  </ds:schemaRefs>
</ds:datastoreItem>
</file>

<file path=customXml/itemProps28.xml><?xml version="1.0" encoding="utf-8"?>
<ds:datastoreItem xmlns:ds="http://schemas.openxmlformats.org/officeDocument/2006/customXml" ds:itemID="{BA8EF2DE-2784-40AD-AD60-D7BE2BB99FF4}">
  <ds:schemaRefs>
    <ds:schemaRef ds:uri="http://schemas.openxmlformats.org/officeDocument/2006/bibliography"/>
  </ds:schemaRefs>
</ds:datastoreItem>
</file>

<file path=customXml/itemProps29.xml><?xml version="1.0" encoding="utf-8"?>
<ds:datastoreItem xmlns:ds="http://schemas.openxmlformats.org/officeDocument/2006/customXml" ds:itemID="{F5E3D48B-D949-47C6-BC79-4A7163D5FEC1}">
  <ds:schemaRefs>
    <ds:schemaRef ds:uri="http://schemas.openxmlformats.org/officeDocument/2006/bibliography"/>
  </ds:schemaRefs>
</ds:datastoreItem>
</file>

<file path=customXml/itemProps3.xml><?xml version="1.0" encoding="utf-8"?>
<ds:datastoreItem xmlns:ds="http://schemas.openxmlformats.org/officeDocument/2006/customXml" ds:itemID="{362962AF-EAAF-4920-BA52-E2324047B075}">
  <ds:schemaRefs>
    <ds:schemaRef ds:uri="http://schemas.openxmlformats.org/officeDocument/2006/bibliography"/>
  </ds:schemaRefs>
</ds:datastoreItem>
</file>

<file path=customXml/itemProps30.xml><?xml version="1.0" encoding="utf-8"?>
<ds:datastoreItem xmlns:ds="http://schemas.openxmlformats.org/officeDocument/2006/customXml" ds:itemID="{72B38953-92A8-41DB-BDCB-AE255A935AE4}">
  <ds:schemaRefs>
    <ds:schemaRef ds:uri="http://schemas.openxmlformats.org/officeDocument/2006/bibliography"/>
  </ds:schemaRefs>
</ds:datastoreItem>
</file>

<file path=customXml/itemProps31.xml><?xml version="1.0" encoding="utf-8"?>
<ds:datastoreItem xmlns:ds="http://schemas.openxmlformats.org/officeDocument/2006/customXml" ds:itemID="{E9993B06-9A9F-468F-A08E-E480EC3E15E0}">
  <ds:schemaRefs>
    <ds:schemaRef ds:uri="http://schemas.openxmlformats.org/officeDocument/2006/bibliography"/>
  </ds:schemaRefs>
</ds:datastoreItem>
</file>

<file path=customXml/itemProps32.xml><?xml version="1.0" encoding="utf-8"?>
<ds:datastoreItem xmlns:ds="http://schemas.openxmlformats.org/officeDocument/2006/customXml" ds:itemID="{2AF12221-EE60-4308-9F2F-74AB96638865}">
  <ds:schemaRefs>
    <ds:schemaRef ds:uri="http://schemas.microsoft.com/DAEMSEngagementItemInfoXML"/>
  </ds:schemaRefs>
</ds:datastoreItem>
</file>

<file path=customXml/itemProps33.xml><?xml version="1.0" encoding="utf-8"?>
<ds:datastoreItem xmlns:ds="http://schemas.openxmlformats.org/officeDocument/2006/customXml" ds:itemID="{71D3BC0A-9710-4ABD-B499-C0668ED50286}">
  <ds:schemaRefs>
    <ds:schemaRef ds:uri="http://schemas.openxmlformats.org/officeDocument/2006/bibliography"/>
  </ds:schemaRefs>
</ds:datastoreItem>
</file>

<file path=customXml/itemProps34.xml><?xml version="1.0" encoding="utf-8"?>
<ds:datastoreItem xmlns:ds="http://schemas.openxmlformats.org/officeDocument/2006/customXml" ds:itemID="{BB203CC7-6552-42EC-8475-6CBFAB51F4C2}">
  <ds:schemaRefs>
    <ds:schemaRef ds:uri="http://schemas.openxmlformats.org/officeDocument/2006/bibliography"/>
  </ds:schemaRefs>
</ds:datastoreItem>
</file>

<file path=customXml/itemProps35.xml><?xml version="1.0" encoding="utf-8"?>
<ds:datastoreItem xmlns:ds="http://schemas.openxmlformats.org/officeDocument/2006/customXml" ds:itemID="{B28B4898-3895-478F-8131-4253A7C1168B}">
  <ds:schemaRefs>
    <ds:schemaRef ds:uri="http://schemas.openxmlformats.org/officeDocument/2006/bibliography"/>
  </ds:schemaRefs>
</ds:datastoreItem>
</file>

<file path=customXml/itemProps36.xml><?xml version="1.0" encoding="utf-8"?>
<ds:datastoreItem xmlns:ds="http://schemas.openxmlformats.org/officeDocument/2006/customXml" ds:itemID="{B616861F-A6BB-4220-B75F-FBE1157967A5}">
  <ds:schemaRefs>
    <ds:schemaRef ds:uri="http://schemas.openxmlformats.org/officeDocument/2006/bibliography"/>
  </ds:schemaRefs>
</ds:datastoreItem>
</file>

<file path=customXml/itemProps37.xml><?xml version="1.0" encoding="utf-8"?>
<ds:datastoreItem xmlns:ds="http://schemas.openxmlformats.org/officeDocument/2006/customXml" ds:itemID="{5351FC39-C4E4-4F32-A41F-6D8B0912751A}">
  <ds:schemaRefs>
    <ds:schemaRef ds:uri="http://schemas.openxmlformats.org/officeDocument/2006/bibliography"/>
  </ds:schemaRefs>
</ds:datastoreItem>
</file>

<file path=customXml/itemProps38.xml><?xml version="1.0" encoding="utf-8"?>
<ds:datastoreItem xmlns:ds="http://schemas.openxmlformats.org/officeDocument/2006/customXml" ds:itemID="{78400357-63E2-4094-BB15-33106E36D17F}">
  <ds:schemaRefs>
    <ds:schemaRef ds:uri="http://schemas.openxmlformats.org/officeDocument/2006/bibliography"/>
  </ds:schemaRefs>
</ds:datastoreItem>
</file>

<file path=customXml/itemProps4.xml><?xml version="1.0" encoding="utf-8"?>
<ds:datastoreItem xmlns:ds="http://schemas.openxmlformats.org/officeDocument/2006/customXml" ds:itemID="{AC21B8A0-CBDF-4A09-82B2-5C159CF3CDD8}">
  <ds:schemaRefs>
    <ds:schemaRef ds:uri="http://schemas.openxmlformats.org/officeDocument/2006/bibliography"/>
  </ds:schemaRefs>
</ds:datastoreItem>
</file>

<file path=customXml/itemProps5.xml><?xml version="1.0" encoding="utf-8"?>
<ds:datastoreItem xmlns:ds="http://schemas.openxmlformats.org/officeDocument/2006/customXml" ds:itemID="{CC02703F-303D-4CDC-8904-AE7D0AAD6A47}">
  <ds:schemaRefs>
    <ds:schemaRef ds:uri="http://schemas.openxmlformats.org/officeDocument/2006/bibliography"/>
  </ds:schemaRefs>
</ds:datastoreItem>
</file>

<file path=customXml/itemProps6.xml><?xml version="1.0" encoding="utf-8"?>
<ds:datastoreItem xmlns:ds="http://schemas.openxmlformats.org/officeDocument/2006/customXml" ds:itemID="{CDD3EF88-9435-4710-9C1B-9C5CA16B5361}">
  <ds:schemaRefs>
    <ds:schemaRef ds:uri="http://schemas.openxmlformats.org/officeDocument/2006/bibliography"/>
  </ds:schemaRefs>
</ds:datastoreItem>
</file>

<file path=customXml/itemProps7.xml><?xml version="1.0" encoding="utf-8"?>
<ds:datastoreItem xmlns:ds="http://schemas.openxmlformats.org/officeDocument/2006/customXml" ds:itemID="{F8B56E1C-7C87-49FF-85A3-6AB7E0814AD9}">
  <ds:schemaRefs>
    <ds:schemaRef ds:uri="http://schemas.openxmlformats.org/officeDocument/2006/bibliography"/>
  </ds:schemaRefs>
</ds:datastoreItem>
</file>

<file path=customXml/itemProps8.xml><?xml version="1.0" encoding="utf-8"?>
<ds:datastoreItem xmlns:ds="http://schemas.openxmlformats.org/officeDocument/2006/customXml" ds:itemID="{231ED1ED-5771-467C-8F22-1F683D9063C1}">
  <ds:schemaRefs>
    <ds:schemaRef ds:uri="http://schemas.openxmlformats.org/officeDocument/2006/bibliography"/>
  </ds:schemaRefs>
</ds:datastoreItem>
</file>

<file path=customXml/itemProps9.xml><?xml version="1.0" encoding="utf-8"?>
<ds:datastoreItem xmlns:ds="http://schemas.openxmlformats.org/officeDocument/2006/customXml" ds:itemID="{A5332AF6-5036-420D-BE8A-8788D7137A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4885</Words>
  <Characters>27847</Characters>
  <Application>Microsoft Office Word</Application>
  <DocSecurity>0</DocSecurity>
  <Lines>232</Lines>
  <Paragraphs>65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32667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Karol Janig</cp:lastModifiedBy>
  <cp:revision>2</cp:revision>
  <cp:lastPrinted>2018-06-18T12:51:00Z</cp:lastPrinted>
  <dcterms:created xsi:type="dcterms:W3CDTF">2018-06-18T12:56:00Z</dcterms:created>
  <dcterms:modified xsi:type="dcterms:W3CDTF">2018-06-18T12:56:00Z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