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A417CD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A417CD" w:rsidRPr="00B8241B" w:rsidTr="0062449A">
        <w:tc>
          <w:tcPr>
            <w:tcW w:w="2360" w:type="dxa"/>
          </w:tcPr>
          <w:p w:rsidR="00A417CD" w:rsidRPr="00B8241B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A417CD" w:rsidRPr="00B8241B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A417CD" w:rsidRPr="00B8241B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36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2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A417CD" w:rsidRDefault="00A417CD" w:rsidP="005B498E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C94EFE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</w:t>
      </w:r>
      <w:r w:rsidR="00A417CD">
        <w:rPr>
          <w:rFonts w:ascii="Times New Roman" w:hAnsi="Times New Roman" w:cs="Times New Roman"/>
          <w:sz w:val="24"/>
          <w:szCs w:val="24"/>
        </w:rPr>
        <w:t>MODAS DESIGN  s.r.o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</w:t>
      </w:r>
      <w:r w:rsidR="00A417CD">
        <w:rPr>
          <w:rFonts w:ascii="Times New Roman" w:hAnsi="Times New Roman" w:cs="Times New Roman"/>
          <w:sz w:val="24"/>
          <w:szCs w:val="24"/>
        </w:rPr>
        <w:t>Námestie A. Hlinku 25/30, Považská Bystrica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</w:t>
      </w:r>
      <w:r w:rsidR="00A417CD">
        <w:rPr>
          <w:rFonts w:ascii="Times New Roman" w:hAnsi="Times New Roman" w:cs="Times New Roman"/>
          <w:sz w:val="24"/>
          <w:szCs w:val="24"/>
        </w:rPr>
        <w:t>01.12.1977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Opis hospodárskej činnosti:     </w:t>
      </w:r>
      <w:r w:rsidR="00A417CD">
        <w:rPr>
          <w:rFonts w:ascii="Times New Roman" w:hAnsi="Times New Roman" w:cs="Times New Roman"/>
          <w:sz w:val="24"/>
          <w:szCs w:val="24"/>
        </w:rPr>
        <w:t>výroba odevov, maloobchodný predaj</w:t>
      </w:r>
    </w:p>
    <w:p w:rsidR="005B498E" w:rsidRPr="003B33B6" w:rsidRDefault="005B498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</w:t>
      </w:r>
      <w:r w:rsidR="00A417CD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</w:t>
      </w:r>
      <w:r w:rsidR="00A417CD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417CD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7CD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BB2FD0" w:rsidRPr="00A417CD">
        <w:rPr>
          <w:rFonts w:ascii="Times New Roman" w:hAnsi="Times New Roman" w:cs="Times New Roman"/>
          <w:sz w:val="24"/>
          <w:szCs w:val="24"/>
        </w:rPr>
        <w:t>7</w:t>
      </w:r>
      <w:r w:rsidR="00B8241B" w:rsidRPr="00A417CD">
        <w:rPr>
          <w:rFonts w:ascii="Times New Roman" w:hAnsi="Times New Roman" w:cs="Times New Roman"/>
          <w:sz w:val="24"/>
          <w:szCs w:val="24"/>
        </w:rPr>
        <w:t>,</w:t>
      </w:r>
      <w:r w:rsidRPr="00A417CD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 </w:t>
      </w:r>
      <w:r w:rsidR="00A417CD" w:rsidRPr="00A417CD">
        <w:rPr>
          <w:rFonts w:ascii="Times New Roman" w:hAnsi="Times New Roman" w:cs="Times New Roman"/>
          <w:sz w:val="24"/>
          <w:szCs w:val="24"/>
        </w:rPr>
        <w:t>01.01.2017 d</w:t>
      </w:r>
      <w:r w:rsidRPr="00A417CD">
        <w:rPr>
          <w:rFonts w:ascii="Times New Roman" w:hAnsi="Times New Roman" w:cs="Times New Roman"/>
          <w:sz w:val="24"/>
          <w:szCs w:val="24"/>
        </w:rPr>
        <w:t xml:space="preserve">o </w:t>
      </w:r>
      <w:r w:rsidR="00A417CD">
        <w:rPr>
          <w:rFonts w:ascii="Times New Roman" w:hAnsi="Times New Roman" w:cs="Times New Roman"/>
          <w:sz w:val="24"/>
          <w:szCs w:val="24"/>
        </w:rPr>
        <w:t>31.12.2017</w:t>
      </w:r>
    </w:p>
    <w:p w:rsidR="005B498E" w:rsidRPr="00A417CD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417CD">
        <w:rPr>
          <w:rFonts w:ascii="Times New Roman" w:hAnsi="Times New Roman" w:cs="Times New Roman"/>
          <w:sz w:val="24"/>
          <w:szCs w:val="24"/>
        </w:rPr>
        <w:t>poločnosť</w:t>
      </w:r>
      <w:proofErr w:type="spellEnd"/>
      <w:r w:rsidRPr="00A417CD">
        <w:rPr>
          <w:rFonts w:ascii="Times New Roman" w:hAnsi="Times New Roman" w:cs="Times New Roman"/>
          <w:sz w:val="24"/>
          <w:szCs w:val="24"/>
        </w:rPr>
        <w:t xml:space="preserve"> je registrovaná na DPH podľa § </w:t>
      </w:r>
      <w:r w:rsidR="003002E9" w:rsidRPr="00A417CD">
        <w:rPr>
          <w:rFonts w:ascii="Times New Roman" w:hAnsi="Times New Roman" w:cs="Times New Roman"/>
          <w:sz w:val="24"/>
          <w:szCs w:val="24"/>
        </w:rPr>
        <w:t>4</w:t>
      </w:r>
      <w:r w:rsidRPr="00A417CD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A417CD">
        <w:rPr>
          <w:rFonts w:ascii="Times New Roman" w:hAnsi="Times New Roman" w:cs="Times New Roman"/>
          <w:sz w:val="24"/>
          <w:szCs w:val="24"/>
        </w:rPr>
        <w:t xml:space="preserve"> ne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BB2FD0">
        <w:rPr>
          <w:rFonts w:ascii="Times New Roman" w:hAnsi="Times New Roman" w:cs="Times New Roman"/>
          <w:sz w:val="24"/>
          <w:szCs w:val="24"/>
        </w:rPr>
        <w:t xml:space="preserve"> - 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A417CD" w:rsidRPr="005A67E9" w:rsidRDefault="00A417CD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A417CD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A417CD" w:rsidRPr="00B8241B" w:rsidTr="00C6664B">
        <w:tc>
          <w:tcPr>
            <w:tcW w:w="2360" w:type="dxa"/>
          </w:tcPr>
          <w:p w:rsidR="00A417CD" w:rsidRPr="00B8241B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A417CD" w:rsidRPr="00B8241B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A417CD" w:rsidRPr="00B8241B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36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2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A417CD" w:rsidRDefault="00A417CD" w:rsidP="00C6664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>
        <w:rPr>
          <w:rFonts w:ascii="Times New Roman" w:hAnsi="Times New Roman" w:cs="Times New Roman"/>
          <w:sz w:val="24"/>
          <w:szCs w:val="24"/>
        </w:rPr>
        <w:t xml:space="preserve">iahla stratu </w:t>
      </w:r>
      <w:r w:rsidR="000F118C">
        <w:rPr>
          <w:rFonts w:ascii="Times New Roman" w:hAnsi="Times New Roman" w:cs="Times New Roman"/>
          <w:sz w:val="24"/>
          <w:szCs w:val="24"/>
        </w:rPr>
        <w:t>/ zisk</w:t>
      </w:r>
      <w:r>
        <w:rPr>
          <w:rFonts w:ascii="Times New Roman" w:hAnsi="Times New Roman" w:cs="Times New Roman"/>
          <w:sz w:val="24"/>
          <w:szCs w:val="24"/>
        </w:rPr>
        <w:t xml:space="preserve"> sume </w:t>
      </w:r>
      <w:r w:rsidR="00A417CD">
        <w:rPr>
          <w:rFonts w:ascii="Times New Roman" w:hAnsi="Times New Roman" w:cs="Times New Roman"/>
          <w:sz w:val="24"/>
          <w:szCs w:val="24"/>
        </w:rPr>
        <w:t xml:space="preserve">387,62 </w:t>
      </w:r>
      <w:r>
        <w:rPr>
          <w:rFonts w:ascii="Times New Roman" w:hAnsi="Times New Roman" w:cs="Times New Roman"/>
          <w:sz w:val="24"/>
          <w:szCs w:val="24"/>
        </w:rPr>
        <w:t xml:space="preserve">eur. 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36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2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A417CD">
        <w:rPr>
          <w:rFonts w:ascii="Times New Roman" w:hAnsi="Times New Roman" w:cs="Times New Roman"/>
          <w:sz w:val="24"/>
          <w:szCs w:val="24"/>
        </w:rPr>
        <w:t xml:space="preserve"> predaj tovaru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A417CD">
        <w:rPr>
          <w:rFonts w:ascii="Times New Roman" w:hAnsi="Times New Roman" w:cs="Times New Roman"/>
          <w:sz w:val="24"/>
          <w:szCs w:val="24"/>
        </w:rPr>
        <w:t xml:space="preserve">z obchodného styku. 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A417CD">
        <w:rPr>
          <w:rFonts w:ascii="Times New Roman" w:hAnsi="Times New Roman" w:cs="Times New Roman"/>
          <w:sz w:val="24"/>
          <w:szCs w:val="24"/>
        </w:rPr>
        <w:t>3 072,45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122017</w:t>
      </w:r>
      <w:r w:rsidR="00BB2FD0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122017, záväzok nevyplatené mzdy za 122017 a záväzok voči konateľovi spoločnosti.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A417CD">
        <w:rPr>
          <w:rFonts w:ascii="Times New Roman" w:hAnsi="Times New Roman" w:cs="Times New Roman"/>
          <w:sz w:val="24"/>
          <w:szCs w:val="24"/>
        </w:rPr>
        <w:t xml:space="preserve"> 6 638,78 </w:t>
      </w:r>
      <w:r w:rsidR="0055579D" w:rsidRPr="003B33B6">
        <w:rPr>
          <w:rFonts w:ascii="Times New Roman" w:hAnsi="Times New Roman" w:cs="Times New Roman"/>
          <w:sz w:val="24"/>
          <w:szCs w:val="24"/>
        </w:rPr>
        <w:t>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F118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="00A417CD">
        <w:rPr>
          <w:rFonts w:ascii="Times New Roman" w:hAnsi="Times New Roman" w:cs="Times New Roman"/>
          <w:sz w:val="24"/>
          <w:szCs w:val="24"/>
        </w:rPr>
        <w:t xml:space="preserve"> Jún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201</w:t>
      </w:r>
      <w:r w:rsidR="00382FF1">
        <w:rPr>
          <w:rFonts w:ascii="Times New Roman" w:hAnsi="Times New Roman" w:cs="Times New Roman"/>
          <w:sz w:val="24"/>
          <w:szCs w:val="24"/>
        </w:rPr>
        <w:t>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F118C"/>
    <w:rsid w:val="00126620"/>
    <w:rsid w:val="003002E9"/>
    <w:rsid w:val="0037289F"/>
    <w:rsid w:val="00382FF1"/>
    <w:rsid w:val="003B33B6"/>
    <w:rsid w:val="004B568A"/>
    <w:rsid w:val="0055579D"/>
    <w:rsid w:val="005746F1"/>
    <w:rsid w:val="005A67E9"/>
    <w:rsid w:val="005B498E"/>
    <w:rsid w:val="007A68FC"/>
    <w:rsid w:val="00A417CD"/>
    <w:rsid w:val="00B8241B"/>
    <w:rsid w:val="00BB2FD0"/>
    <w:rsid w:val="00C94EFE"/>
    <w:rsid w:val="00E259E6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2018-06-29T11:54:00Z</cp:lastPrinted>
  <dcterms:created xsi:type="dcterms:W3CDTF">2018-06-29T11:54:00Z</dcterms:created>
  <dcterms:modified xsi:type="dcterms:W3CDTF">2018-06-29T11:54:00Z</dcterms:modified>
</cp:coreProperties>
</file>