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6C4" w:rsidRDefault="00545298">
      <w:pPr>
        <w:tabs>
          <w:tab w:val="left" w:pos="2880"/>
        </w:tabs>
        <w:ind w:lef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Úč MÚJ 3 –</w:t>
      </w:r>
      <w:r>
        <w:rPr>
          <w:rFonts w:eastAsia="Times New Roman"/>
          <w:sz w:val="24"/>
          <w:szCs w:val="24"/>
        </w:rPr>
        <w:t xml:space="preserve">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IČO: 51</w:t>
      </w:r>
      <w:bookmarkStart w:id="0" w:name="_GoBack"/>
      <w:bookmarkEnd w:id="0"/>
      <w:r>
        <w:rPr>
          <w:rFonts w:eastAsia="Times New Roman"/>
          <w:sz w:val="24"/>
          <w:szCs w:val="24"/>
        </w:rPr>
        <w:t>092166</w: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>DIČ: 2120592672</w:t>
      </w:r>
    </w:p>
    <w:p w:rsidR="00A866C4" w:rsidRDefault="00A866C4">
      <w:pPr>
        <w:spacing w:line="200" w:lineRule="exact"/>
        <w:rPr>
          <w:sz w:val="24"/>
          <w:szCs w:val="24"/>
        </w:rPr>
      </w:pPr>
    </w:p>
    <w:p w:rsidR="00545298" w:rsidRDefault="00545298">
      <w:pPr>
        <w:ind w:right="20"/>
        <w:jc w:val="center"/>
        <w:rPr>
          <w:rFonts w:eastAsia="Times New Roman"/>
          <w:b/>
          <w:bCs/>
          <w:sz w:val="24"/>
          <w:szCs w:val="24"/>
        </w:rPr>
      </w:pP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:rsidR="00A866C4" w:rsidRDefault="00A866C4">
      <w:pPr>
        <w:spacing w:line="247" w:lineRule="exact"/>
        <w:rPr>
          <w:sz w:val="24"/>
          <w:szCs w:val="24"/>
        </w:rPr>
      </w:pPr>
    </w:p>
    <w:p w:rsidR="00A866C4" w:rsidRDefault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Názov právnickej osoby a jej sídlo alebo meno a priezvisko fyzickej osoby: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SOFTRONIC SK a.s.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Ružová dolina 25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821 08 Bratislava</w:t>
      </w:r>
    </w:p>
    <w:p w:rsidR="00A866C4" w:rsidRDefault="00A866C4">
      <w:pPr>
        <w:spacing w:line="276" w:lineRule="exact"/>
        <w:rPr>
          <w:rFonts w:eastAsia="Times New Roman"/>
          <w:sz w:val="24"/>
          <w:szCs w:val="24"/>
        </w:rPr>
      </w:pPr>
    </w:p>
    <w:p w:rsidR="00A866C4" w:rsidRDefault="00545298" w:rsidP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 žiadne podiely.</w:t>
      </w:r>
      <w:r>
        <w:rPr>
          <w:rFonts w:eastAsia="Times New Roman"/>
          <w:sz w:val="24"/>
          <w:szCs w:val="24"/>
        </w:rPr>
        <w:t xml:space="preserve"> </w:t>
      </w:r>
    </w:p>
    <w:p w:rsidR="00A866C4" w:rsidRDefault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Priemerný prepočítaný počet zamestnancov je 0 </w:t>
      </w:r>
      <w:r>
        <w:rPr>
          <w:rFonts w:eastAsia="Times New Roman"/>
          <w:sz w:val="24"/>
          <w:szCs w:val="24"/>
          <w:lang w:val="en-US"/>
        </w:rPr>
        <w:t>(</w:t>
      </w:r>
      <w:proofErr w:type="spellStart"/>
      <w:r>
        <w:rPr>
          <w:rFonts w:eastAsia="Times New Roman"/>
          <w:sz w:val="24"/>
          <w:szCs w:val="24"/>
          <w:lang w:val="en-US"/>
        </w:rPr>
        <w:t>nula</w:t>
      </w:r>
      <w:proofErr w:type="spellEnd"/>
      <w:r>
        <w:rPr>
          <w:rFonts w:eastAsia="Times New Roman"/>
          <w:sz w:val="24"/>
          <w:szCs w:val="24"/>
          <w:lang w:val="en-US"/>
        </w:rPr>
        <w:t>).</w:t>
      </w:r>
    </w:p>
    <w:p w:rsidR="00A866C4" w:rsidRDefault="00A866C4">
      <w:pPr>
        <w:spacing w:line="281" w:lineRule="exact"/>
        <w:rPr>
          <w:sz w:val="24"/>
          <w:szCs w:val="24"/>
        </w:rPr>
      </w:pP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A866C4" w:rsidRDefault="00545298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prijatých postupoch</w:t>
      </w:r>
    </w:p>
    <w:p w:rsidR="00A866C4" w:rsidRDefault="00A866C4">
      <w:pPr>
        <w:spacing w:line="283" w:lineRule="exact"/>
        <w:rPr>
          <w:sz w:val="24"/>
          <w:szCs w:val="24"/>
        </w:rPr>
      </w:pPr>
    </w:p>
    <w:p w:rsidR="00A866C4" w:rsidRDefault="00545298">
      <w:pPr>
        <w:numPr>
          <w:ilvl w:val="0"/>
          <w:numId w:val="2"/>
        </w:numPr>
        <w:tabs>
          <w:tab w:val="left" w:pos="700"/>
        </w:tabs>
        <w:spacing w:line="234" w:lineRule="auto"/>
        <w:ind w:left="700" w:right="2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</w:t>
      </w:r>
      <w:r>
        <w:rPr>
          <w:rFonts w:eastAsia="Times New Roman"/>
          <w:sz w:val="24"/>
          <w:szCs w:val="24"/>
        </w:rPr>
        <w:t>čtovná závierka zostavená za splnenia predpokladu, že účtovná jednotka bude nepretržite pokračovať vo svojej činnosti.</w:t>
      </w:r>
    </w:p>
    <w:p w:rsidR="00A866C4" w:rsidRDefault="00A866C4">
      <w:pPr>
        <w:spacing w:line="277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2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nedisponuje žiadnym majetkom okrem základného imania a rezervného fondu.</w:t>
      </w:r>
    </w:p>
    <w:p w:rsidR="00A866C4" w:rsidRDefault="00A866C4">
      <w:pPr>
        <w:spacing w:line="288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2"/>
        </w:numPr>
        <w:tabs>
          <w:tab w:val="left" w:pos="700"/>
        </w:tabs>
        <w:spacing w:line="236" w:lineRule="auto"/>
        <w:ind w:left="700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 majetok a neuplatňuje si žiadne odpisy</w:t>
      </w:r>
      <w:r>
        <w:rPr>
          <w:rFonts w:eastAsia="Times New Roman"/>
          <w:sz w:val="24"/>
          <w:szCs w:val="24"/>
        </w:rPr>
        <w:t>.</w:t>
      </w:r>
      <w:bookmarkStart w:id="1" w:name="page2"/>
      <w:bookmarkEnd w:id="1"/>
    </w:p>
    <w:p w:rsidR="00545298" w:rsidRDefault="00545298" w:rsidP="00545298">
      <w:pPr>
        <w:pStyle w:val="ListParagraph"/>
        <w:rPr>
          <w:rFonts w:eastAsia="Times New Roman"/>
          <w:sz w:val="24"/>
          <w:szCs w:val="24"/>
        </w:rPr>
      </w:pPr>
    </w:p>
    <w:p w:rsidR="00A866C4" w:rsidRPr="00545298" w:rsidRDefault="00545298" w:rsidP="00545298">
      <w:pPr>
        <w:numPr>
          <w:ilvl w:val="0"/>
          <w:numId w:val="2"/>
        </w:numPr>
        <w:tabs>
          <w:tab w:val="left" w:pos="700"/>
        </w:tabs>
        <w:spacing w:line="236" w:lineRule="auto"/>
        <w:ind w:left="700" w:right="20" w:hanging="558"/>
        <w:jc w:val="both"/>
        <w:rPr>
          <w:rFonts w:eastAsia="Times New Roman"/>
          <w:sz w:val="24"/>
          <w:szCs w:val="24"/>
        </w:rPr>
      </w:pPr>
      <w:r w:rsidRPr="00545298">
        <w:rPr>
          <w:rFonts w:eastAsia="Times New Roman"/>
          <w:sz w:val="24"/>
          <w:szCs w:val="24"/>
        </w:rPr>
        <w:t>Spoločnosť vznikla v roku 2017 a nevykazovala žiadnu činnosť do konca roka 2017</w:t>
      </w:r>
      <w:r w:rsidRPr="00545298">
        <w:rPr>
          <w:rFonts w:eastAsia="Times New Roman"/>
          <w:sz w:val="24"/>
          <w:szCs w:val="24"/>
        </w:rPr>
        <w:t>.</w:t>
      </w:r>
    </w:p>
    <w:p w:rsidR="00A866C4" w:rsidRDefault="00A866C4">
      <w:pPr>
        <w:spacing w:line="287" w:lineRule="exact"/>
        <w:rPr>
          <w:sz w:val="20"/>
          <w:szCs w:val="20"/>
        </w:rPr>
      </w:pPr>
    </w:p>
    <w:p w:rsidR="00A866C4" w:rsidRDefault="00545298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A866C4" w:rsidRDefault="00545298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Informácie, ktoré vysvetľujú a dopĺňajú súvahu a výkaz ziskov a </w:t>
      </w:r>
      <w:r>
        <w:rPr>
          <w:rFonts w:eastAsia="Times New Roman"/>
          <w:b/>
          <w:bCs/>
          <w:sz w:val="24"/>
          <w:szCs w:val="24"/>
        </w:rPr>
        <w:t>strát</w:t>
      </w:r>
    </w:p>
    <w:p w:rsidR="00A866C4" w:rsidRDefault="00A866C4">
      <w:pPr>
        <w:spacing w:line="283" w:lineRule="exact"/>
        <w:rPr>
          <w:sz w:val="20"/>
          <w:szCs w:val="20"/>
        </w:rPr>
      </w:pPr>
    </w:p>
    <w:p w:rsidR="00A866C4" w:rsidRDefault="00545298">
      <w:pPr>
        <w:numPr>
          <w:ilvl w:val="0"/>
          <w:numId w:val="4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nemala žiaden pohyb na strane výnosov ani nákladov, preto nie je čo doplniť.</w:t>
      </w:r>
    </w:p>
    <w:p w:rsidR="00A866C4" w:rsidRDefault="00A866C4">
      <w:pPr>
        <w:spacing w:line="277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Informácie o orgánoch účtovnej jednotky: neboli poskytnuté žiadne záruky ani pˇožičky členom </w:t>
      </w:r>
      <w:r>
        <w:rPr>
          <w:rFonts w:eastAsia="Times New Roman"/>
          <w:sz w:val="24"/>
          <w:szCs w:val="24"/>
        </w:rPr>
        <w:t>štatutárneho orgánu, dozorného orgánu a iného orgánu účtovnej jednotky</w:t>
      </w:r>
      <w:r>
        <w:rPr>
          <w:rFonts w:eastAsia="Times New Roman"/>
          <w:sz w:val="24"/>
          <w:szCs w:val="24"/>
        </w:rPr>
        <w:t>.</w:t>
      </w:r>
    </w:p>
    <w:p w:rsidR="00545298" w:rsidRDefault="00545298" w:rsidP="00545298">
      <w:pPr>
        <w:pStyle w:val="ListParagraph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rFonts w:eastAsia="Times New Roman"/>
          <w:sz w:val="24"/>
          <w:szCs w:val="24"/>
        </w:rPr>
      </w:pPr>
      <w:r w:rsidRPr="00545298">
        <w:rPr>
          <w:rFonts w:eastAsia="Times New Roman"/>
          <w:sz w:val="24"/>
          <w:szCs w:val="24"/>
        </w:rPr>
        <w:t xml:space="preserve">Informácie o </w:t>
      </w:r>
      <w:r w:rsidRPr="00545298">
        <w:rPr>
          <w:rFonts w:eastAsia="Times New Roman"/>
          <w:sz w:val="24"/>
          <w:szCs w:val="24"/>
        </w:rPr>
        <w:t>povin</w:t>
      </w:r>
      <w:r>
        <w:rPr>
          <w:rFonts w:eastAsia="Times New Roman"/>
          <w:sz w:val="24"/>
          <w:szCs w:val="24"/>
        </w:rPr>
        <w:t>nostiach účtovnej jednotky: žiadne finančné povinnosti, podmienené záväzky ani povinností vyplývajúcich z programov pre zamesntancov neexistujú.</w:t>
      </w:r>
    </w:p>
    <w:p w:rsidR="00545298" w:rsidRDefault="00545298" w:rsidP="00545298">
      <w:pPr>
        <w:pStyle w:val="ListParagraph"/>
        <w:rPr>
          <w:rFonts w:eastAsia="Times New Roman"/>
          <w:b/>
          <w:bCs/>
          <w:sz w:val="24"/>
          <w:szCs w:val="24"/>
        </w:rPr>
      </w:pPr>
    </w:p>
    <w:p w:rsidR="00A866C4" w:rsidRP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sz w:val="20"/>
          <w:szCs w:val="20"/>
        </w:rPr>
      </w:pPr>
      <w:r w:rsidRPr="00545298">
        <w:rPr>
          <w:rFonts w:eastAsia="Times New Roman"/>
          <w:bCs/>
          <w:sz w:val="24"/>
          <w:szCs w:val="24"/>
        </w:rPr>
        <w:t>Nebolo udelené žiadne výlučné právo alebo osobitné právo</w:t>
      </w:r>
      <w:r w:rsidRPr="00545298">
        <w:rPr>
          <w:rFonts w:eastAsia="Times New Roman"/>
          <w:bCs/>
          <w:sz w:val="24"/>
          <w:szCs w:val="24"/>
        </w:rPr>
        <w:t>, ktorým sa udelilo právo poskytovať služby vo verejnom záujme.</w:t>
      </w:r>
    </w:p>
    <w:sectPr w:rsidR="00A866C4" w:rsidRPr="00545298">
      <w:pgSz w:w="11900" w:h="16841"/>
      <w:pgMar w:top="1421" w:right="1406" w:bottom="12" w:left="1162" w:header="0" w:footer="0" w:gutter="0"/>
      <w:cols w:space="708" w:equalWidth="0">
        <w:col w:w="933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141F2"/>
    <w:multiLevelType w:val="hybridMultilevel"/>
    <w:tmpl w:val="3EF0F13A"/>
    <w:lvl w:ilvl="0" w:tplc="C422EBCA">
      <w:start w:val="1"/>
      <w:numFmt w:val="decimal"/>
      <w:lvlText w:val="(%1)"/>
      <w:lvlJc w:val="left"/>
    </w:lvl>
    <w:lvl w:ilvl="1" w:tplc="51DE0140">
      <w:start w:val="1"/>
      <w:numFmt w:val="lowerLetter"/>
      <w:lvlText w:val="%2)"/>
      <w:lvlJc w:val="left"/>
    </w:lvl>
    <w:lvl w:ilvl="2" w:tplc="62608F52">
      <w:start w:val="1"/>
      <w:numFmt w:val="decimal"/>
      <w:lvlText w:val="%3."/>
      <w:lvlJc w:val="left"/>
    </w:lvl>
    <w:lvl w:ilvl="3" w:tplc="E9A605F2">
      <w:numFmt w:val="decimal"/>
      <w:lvlText w:val=""/>
      <w:lvlJc w:val="left"/>
    </w:lvl>
    <w:lvl w:ilvl="4" w:tplc="5F9EB754">
      <w:numFmt w:val="decimal"/>
      <w:lvlText w:val=""/>
      <w:lvlJc w:val="left"/>
    </w:lvl>
    <w:lvl w:ilvl="5" w:tplc="886E77D2">
      <w:numFmt w:val="decimal"/>
      <w:lvlText w:val=""/>
      <w:lvlJc w:val="left"/>
    </w:lvl>
    <w:lvl w:ilvl="6" w:tplc="1166FC2A">
      <w:numFmt w:val="decimal"/>
      <w:lvlText w:val=""/>
      <w:lvlJc w:val="left"/>
    </w:lvl>
    <w:lvl w:ilvl="7" w:tplc="8954C3F0">
      <w:numFmt w:val="decimal"/>
      <w:lvlText w:val=""/>
      <w:lvlJc w:val="left"/>
    </w:lvl>
    <w:lvl w:ilvl="8" w:tplc="8B78F880">
      <w:numFmt w:val="decimal"/>
      <w:lvlText w:val=""/>
      <w:lvlJc w:val="left"/>
    </w:lvl>
  </w:abstractNum>
  <w:abstractNum w:abstractNumId="1">
    <w:nsid w:val="3D1B58BA"/>
    <w:multiLevelType w:val="hybridMultilevel"/>
    <w:tmpl w:val="78E2D286"/>
    <w:lvl w:ilvl="0" w:tplc="0C848CDC">
      <w:start w:val="1"/>
      <w:numFmt w:val="decimal"/>
      <w:lvlText w:val="(%1)"/>
      <w:lvlJc w:val="left"/>
    </w:lvl>
    <w:lvl w:ilvl="1" w:tplc="69346538">
      <w:start w:val="1"/>
      <w:numFmt w:val="lowerLetter"/>
      <w:lvlText w:val="%2)"/>
      <w:lvlJc w:val="left"/>
    </w:lvl>
    <w:lvl w:ilvl="2" w:tplc="72EC23CA">
      <w:numFmt w:val="decimal"/>
      <w:lvlText w:val=""/>
      <w:lvlJc w:val="left"/>
    </w:lvl>
    <w:lvl w:ilvl="3" w:tplc="4046138E">
      <w:numFmt w:val="decimal"/>
      <w:lvlText w:val=""/>
      <w:lvlJc w:val="left"/>
    </w:lvl>
    <w:lvl w:ilvl="4" w:tplc="6F18838C">
      <w:numFmt w:val="decimal"/>
      <w:lvlText w:val=""/>
      <w:lvlJc w:val="left"/>
    </w:lvl>
    <w:lvl w:ilvl="5" w:tplc="028C0378">
      <w:numFmt w:val="decimal"/>
      <w:lvlText w:val=""/>
      <w:lvlJc w:val="left"/>
    </w:lvl>
    <w:lvl w:ilvl="6" w:tplc="91641B48">
      <w:numFmt w:val="decimal"/>
      <w:lvlText w:val=""/>
      <w:lvlJc w:val="left"/>
    </w:lvl>
    <w:lvl w:ilvl="7" w:tplc="0CA0BAA2">
      <w:numFmt w:val="decimal"/>
      <w:lvlText w:val=""/>
      <w:lvlJc w:val="left"/>
    </w:lvl>
    <w:lvl w:ilvl="8" w:tplc="787CAC26">
      <w:numFmt w:val="decimal"/>
      <w:lvlText w:val=""/>
      <w:lvlJc w:val="left"/>
    </w:lvl>
  </w:abstractNum>
  <w:abstractNum w:abstractNumId="2">
    <w:nsid w:val="41B71EFB"/>
    <w:multiLevelType w:val="hybridMultilevel"/>
    <w:tmpl w:val="DA9E6BCC"/>
    <w:lvl w:ilvl="0" w:tplc="EDB27CE4">
      <w:start w:val="2"/>
      <w:numFmt w:val="lowerLetter"/>
      <w:lvlText w:val="%1)"/>
      <w:lvlJc w:val="left"/>
    </w:lvl>
    <w:lvl w:ilvl="1" w:tplc="CEFE7EB6">
      <w:numFmt w:val="decimal"/>
      <w:lvlText w:val=""/>
      <w:lvlJc w:val="left"/>
    </w:lvl>
    <w:lvl w:ilvl="2" w:tplc="787EF5FA">
      <w:numFmt w:val="decimal"/>
      <w:lvlText w:val=""/>
      <w:lvlJc w:val="left"/>
    </w:lvl>
    <w:lvl w:ilvl="3" w:tplc="1160E43E">
      <w:numFmt w:val="decimal"/>
      <w:lvlText w:val=""/>
      <w:lvlJc w:val="left"/>
    </w:lvl>
    <w:lvl w:ilvl="4" w:tplc="C89A64F6">
      <w:numFmt w:val="decimal"/>
      <w:lvlText w:val=""/>
      <w:lvlJc w:val="left"/>
    </w:lvl>
    <w:lvl w:ilvl="5" w:tplc="C7941180">
      <w:numFmt w:val="decimal"/>
      <w:lvlText w:val=""/>
      <w:lvlJc w:val="left"/>
    </w:lvl>
    <w:lvl w:ilvl="6" w:tplc="AA80A240">
      <w:numFmt w:val="decimal"/>
      <w:lvlText w:val=""/>
      <w:lvlJc w:val="left"/>
    </w:lvl>
    <w:lvl w:ilvl="7" w:tplc="F0EE8D96">
      <w:numFmt w:val="decimal"/>
      <w:lvlText w:val=""/>
      <w:lvlJc w:val="left"/>
    </w:lvl>
    <w:lvl w:ilvl="8" w:tplc="366C2C22">
      <w:numFmt w:val="decimal"/>
      <w:lvlText w:val=""/>
      <w:lvlJc w:val="left"/>
    </w:lvl>
  </w:abstractNum>
  <w:abstractNum w:abstractNumId="3">
    <w:nsid w:val="46E87CCD"/>
    <w:multiLevelType w:val="hybridMultilevel"/>
    <w:tmpl w:val="31E6ADC2"/>
    <w:lvl w:ilvl="0" w:tplc="5AD413E2">
      <w:start w:val="1"/>
      <w:numFmt w:val="decimal"/>
      <w:lvlText w:val="(%1)"/>
      <w:lvlJc w:val="left"/>
    </w:lvl>
    <w:lvl w:ilvl="1" w:tplc="27E25B3A">
      <w:start w:val="1"/>
      <w:numFmt w:val="lowerLetter"/>
      <w:lvlText w:val="%2)"/>
      <w:lvlJc w:val="left"/>
    </w:lvl>
    <w:lvl w:ilvl="2" w:tplc="4DA4FC34">
      <w:start w:val="1"/>
      <w:numFmt w:val="decimal"/>
      <w:lvlText w:val="%3."/>
      <w:lvlJc w:val="left"/>
    </w:lvl>
    <w:lvl w:ilvl="3" w:tplc="229ADD1A">
      <w:numFmt w:val="decimal"/>
      <w:lvlText w:val=""/>
      <w:lvlJc w:val="left"/>
    </w:lvl>
    <w:lvl w:ilvl="4" w:tplc="BC5A5A60">
      <w:numFmt w:val="decimal"/>
      <w:lvlText w:val=""/>
      <w:lvlJc w:val="left"/>
    </w:lvl>
    <w:lvl w:ilvl="5" w:tplc="A8543FB0">
      <w:numFmt w:val="decimal"/>
      <w:lvlText w:val=""/>
      <w:lvlJc w:val="left"/>
    </w:lvl>
    <w:lvl w:ilvl="6" w:tplc="BEF081E4">
      <w:numFmt w:val="decimal"/>
      <w:lvlText w:val=""/>
      <w:lvlJc w:val="left"/>
    </w:lvl>
    <w:lvl w:ilvl="7" w:tplc="76AABBB4">
      <w:numFmt w:val="decimal"/>
      <w:lvlText w:val=""/>
      <w:lvlJc w:val="left"/>
    </w:lvl>
    <w:lvl w:ilvl="8" w:tplc="93C0B60C">
      <w:numFmt w:val="decimal"/>
      <w:lvlText w:val=""/>
      <w:lvlJc w:val="left"/>
    </w:lvl>
  </w:abstractNum>
  <w:abstractNum w:abstractNumId="4">
    <w:nsid w:val="507ED7AB"/>
    <w:multiLevelType w:val="hybridMultilevel"/>
    <w:tmpl w:val="D520C1E6"/>
    <w:lvl w:ilvl="0" w:tplc="320C6CAC">
      <w:start w:val="5"/>
      <w:numFmt w:val="decimal"/>
      <w:lvlText w:val="(%1)"/>
      <w:lvlJc w:val="left"/>
    </w:lvl>
    <w:lvl w:ilvl="1" w:tplc="8CB0C986">
      <w:numFmt w:val="decimal"/>
      <w:lvlText w:val=""/>
      <w:lvlJc w:val="left"/>
    </w:lvl>
    <w:lvl w:ilvl="2" w:tplc="8D8EE8C0">
      <w:numFmt w:val="decimal"/>
      <w:lvlText w:val=""/>
      <w:lvlJc w:val="left"/>
    </w:lvl>
    <w:lvl w:ilvl="3" w:tplc="A6F0CE34">
      <w:numFmt w:val="decimal"/>
      <w:lvlText w:val=""/>
      <w:lvlJc w:val="left"/>
    </w:lvl>
    <w:lvl w:ilvl="4" w:tplc="1FD216B2">
      <w:numFmt w:val="decimal"/>
      <w:lvlText w:val=""/>
      <w:lvlJc w:val="left"/>
    </w:lvl>
    <w:lvl w:ilvl="5" w:tplc="EDD45C54">
      <w:numFmt w:val="decimal"/>
      <w:lvlText w:val=""/>
      <w:lvlJc w:val="left"/>
    </w:lvl>
    <w:lvl w:ilvl="6" w:tplc="85442BF6">
      <w:numFmt w:val="decimal"/>
      <w:lvlText w:val=""/>
      <w:lvlJc w:val="left"/>
    </w:lvl>
    <w:lvl w:ilvl="7" w:tplc="ECC01DC2">
      <w:numFmt w:val="decimal"/>
      <w:lvlText w:val=""/>
      <w:lvlJc w:val="left"/>
    </w:lvl>
    <w:lvl w:ilvl="8" w:tplc="0316BEC6">
      <w:numFmt w:val="decimal"/>
      <w:lvlText w:val=""/>
      <w:lvlJc w:val="left"/>
    </w:lvl>
  </w:abstractNum>
  <w:abstractNum w:abstractNumId="5">
    <w:nsid w:val="515F007C"/>
    <w:multiLevelType w:val="hybridMultilevel"/>
    <w:tmpl w:val="E58E224E"/>
    <w:lvl w:ilvl="0" w:tplc="526C75D0">
      <w:start w:val="1"/>
      <w:numFmt w:val="decimal"/>
      <w:lvlText w:val="%1"/>
      <w:lvlJc w:val="left"/>
    </w:lvl>
    <w:lvl w:ilvl="1" w:tplc="322884AC">
      <w:start w:val="3"/>
      <w:numFmt w:val="lowerLetter"/>
      <w:lvlText w:val="%2)"/>
      <w:lvlJc w:val="left"/>
    </w:lvl>
    <w:lvl w:ilvl="2" w:tplc="2A7C5EC8">
      <w:start w:val="1"/>
      <w:numFmt w:val="decimal"/>
      <w:lvlText w:val="%3"/>
      <w:lvlJc w:val="left"/>
    </w:lvl>
    <w:lvl w:ilvl="3" w:tplc="AEE87FC4">
      <w:numFmt w:val="decimal"/>
      <w:lvlText w:val=""/>
      <w:lvlJc w:val="left"/>
    </w:lvl>
    <w:lvl w:ilvl="4" w:tplc="0A2C7484">
      <w:numFmt w:val="decimal"/>
      <w:lvlText w:val=""/>
      <w:lvlJc w:val="left"/>
    </w:lvl>
    <w:lvl w:ilvl="5" w:tplc="733C4952">
      <w:numFmt w:val="decimal"/>
      <w:lvlText w:val=""/>
      <w:lvlJc w:val="left"/>
    </w:lvl>
    <w:lvl w:ilvl="6" w:tplc="54024D2E">
      <w:numFmt w:val="decimal"/>
      <w:lvlText w:val=""/>
      <w:lvlJc w:val="left"/>
    </w:lvl>
    <w:lvl w:ilvl="7" w:tplc="43D0D13A">
      <w:numFmt w:val="decimal"/>
      <w:lvlText w:val=""/>
      <w:lvlJc w:val="left"/>
    </w:lvl>
    <w:lvl w:ilvl="8" w:tplc="24589924">
      <w:numFmt w:val="decimal"/>
      <w:lvlText w:val=""/>
      <w:lvlJc w:val="left"/>
    </w:lvl>
  </w:abstractNum>
  <w:abstractNum w:abstractNumId="6">
    <w:nsid w:val="5BD062C2"/>
    <w:multiLevelType w:val="hybridMultilevel"/>
    <w:tmpl w:val="7CE291A8"/>
    <w:lvl w:ilvl="0" w:tplc="6F2696B0">
      <w:start w:val="5"/>
      <w:numFmt w:val="decimal"/>
      <w:lvlText w:val="(%1)"/>
      <w:lvlJc w:val="left"/>
    </w:lvl>
    <w:lvl w:ilvl="1" w:tplc="4D0C321E">
      <w:start w:val="1"/>
      <w:numFmt w:val="lowerLetter"/>
      <w:lvlText w:val="%2)"/>
      <w:lvlJc w:val="left"/>
    </w:lvl>
    <w:lvl w:ilvl="2" w:tplc="F5AA0A36">
      <w:start w:val="1"/>
      <w:numFmt w:val="decimal"/>
      <w:lvlText w:val="%3."/>
      <w:lvlJc w:val="left"/>
    </w:lvl>
    <w:lvl w:ilvl="3" w:tplc="2884D2E6">
      <w:numFmt w:val="decimal"/>
      <w:lvlText w:val=""/>
      <w:lvlJc w:val="left"/>
    </w:lvl>
    <w:lvl w:ilvl="4" w:tplc="3C90D39C">
      <w:numFmt w:val="decimal"/>
      <w:lvlText w:val=""/>
      <w:lvlJc w:val="left"/>
    </w:lvl>
    <w:lvl w:ilvl="5" w:tplc="C0C26DD6">
      <w:numFmt w:val="decimal"/>
      <w:lvlText w:val=""/>
      <w:lvlJc w:val="left"/>
    </w:lvl>
    <w:lvl w:ilvl="6" w:tplc="1E063AC4">
      <w:numFmt w:val="decimal"/>
      <w:lvlText w:val=""/>
      <w:lvlJc w:val="left"/>
    </w:lvl>
    <w:lvl w:ilvl="7" w:tplc="C012F42A">
      <w:numFmt w:val="decimal"/>
      <w:lvlText w:val=""/>
      <w:lvlJc w:val="left"/>
    </w:lvl>
    <w:lvl w:ilvl="8" w:tplc="9918D21A">
      <w:numFmt w:val="decimal"/>
      <w:lvlText w:val=""/>
      <w:lvlJc w:val="left"/>
    </w:lvl>
  </w:abstractNum>
  <w:abstractNum w:abstractNumId="7">
    <w:nsid w:val="7545E146"/>
    <w:multiLevelType w:val="hybridMultilevel"/>
    <w:tmpl w:val="2B329750"/>
    <w:lvl w:ilvl="0" w:tplc="43F09FD2">
      <w:start w:val="1"/>
      <w:numFmt w:val="decimal"/>
      <w:lvlText w:val="%1"/>
      <w:lvlJc w:val="left"/>
    </w:lvl>
    <w:lvl w:ilvl="1" w:tplc="E1FAF3D2">
      <w:start w:val="1"/>
      <w:numFmt w:val="lowerLetter"/>
      <w:lvlText w:val="%2"/>
      <w:lvlJc w:val="left"/>
    </w:lvl>
    <w:lvl w:ilvl="2" w:tplc="6408DFF4">
      <w:start w:val="3"/>
      <w:numFmt w:val="decimal"/>
      <w:lvlText w:val="%3."/>
      <w:lvlJc w:val="left"/>
    </w:lvl>
    <w:lvl w:ilvl="3" w:tplc="2C0AD9F8">
      <w:numFmt w:val="decimal"/>
      <w:lvlText w:val=""/>
      <w:lvlJc w:val="left"/>
    </w:lvl>
    <w:lvl w:ilvl="4" w:tplc="9D8A57D8">
      <w:numFmt w:val="decimal"/>
      <w:lvlText w:val=""/>
      <w:lvlJc w:val="left"/>
    </w:lvl>
    <w:lvl w:ilvl="5" w:tplc="51D82100">
      <w:numFmt w:val="decimal"/>
      <w:lvlText w:val=""/>
      <w:lvlJc w:val="left"/>
    </w:lvl>
    <w:lvl w:ilvl="6" w:tplc="86AAC1E2">
      <w:numFmt w:val="decimal"/>
      <w:lvlText w:val=""/>
      <w:lvlJc w:val="left"/>
    </w:lvl>
    <w:lvl w:ilvl="7" w:tplc="7D4A016A">
      <w:numFmt w:val="decimal"/>
      <w:lvlText w:val=""/>
      <w:lvlJc w:val="left"/>
    </w:lvl>
    <w:lvl w:ilvl="8" w:tplc="7B2E0390">
      <w:numFmt w:val="decimal"/>
      <w:lvlText w:val=""/>
      <w:lvlJc w:val="left"/>
    </w:lvl>
  </w:abstractNum>
  <w:abstractNum w:abstractNumId="8">
    <w:nsid w:val="79E2A9E3"/>
    <w:multiLevelType w:val="hybridMultilevel"/>
    <w:tmpl w:val="715C3034"/>
    <w:lvl w:ilvl="0" w:tplc="8C1C918A">
      <w:start w:val="5"/>
      <w:numFmt w:val="lowerRoman"/>
      <w:lvlText w:val="%1"/>
      <w:lvlJc w:val="left"/>
    </w:lvl>
    <w:lvl w:ilvl="1" w:tplc="C68A5444">
      <w:numFmt w:val="decimal"/>
      <w:lvlText w:val=""/>
      <w:lvlJc w:val="left"/>
    </w:lvl>
    <w:lvl w:ilvl="2" w:tplc="222A2A1A">
      <w:numFmt w:val="decimal"/>
      <w:lvlText w:val=""/>
      <w:lvlJc w:val="left"/>
    </w:lvl>
    <w:lvl w:ilvl="3" w:tplc="9260EF1E">
      <w:numFmt w:val="decimal"/>
      <w:lvlText w:val=""/>
      <w:lvlJc w:val="left"/>
    </w:lvl>
    <w:lvl w:ilvl="4" w:tplc="0BECCA0E">
      <w:numFmt w:val="decimal"/>
      <w:lvlText w:val=""/>
      <w:lvlJc w:val="left"/>
    </w:lvl>
    <w:lvl w:ilvl="5" w:tplc="FB220C7C">
      <w:numFmt w:val="decimal"/>
      <w:lvlText w:val=""/>
      <w:lvlJc w:val="left"/>
    </w:lvl>
    <w:lvl w:ilvl="6" w:tplc="5EBCC8DE">
      <w:numFmt w:val="decimal"/>
      <w:lvlText w:val=""/>
      <w:lvlJc w:val="left"/>
    </w:lvl>
    <w:lvl w:ilvl="7" w:tplc="7F42761C">
      <w:numFmt w:val="decimal"/>
      <w:lvlText w:val=""/>
      <w:lvlJc w:val="left"/>
    </w:lvl>
    <w:lvl w:ilvl="8" w:tplc="984E61B0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6C4"/>
    <w:rsid w:val="00545298"/>
    <w:rsid w:val="00A86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2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2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52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2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2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5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lilu</cp:lastModifiedBy>
  <cp:revision>2</cp:revision>
  <dcterms:created xsi:type="dcterms:W3CDTF">2018-06-29T14:02:00Z</dcterms:created>
  <dcterms:modified xsi:type="dcterms:W3CDTF">2018-06-29T14:02:00Z</dcterms:modified>
</cp:coreProperties>
</file>