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67E" w:rsidRDefault="001E6BF5">
      <w:pPr>
        <w:widowControl w:val="0"/>
        <w:jc w:val="center"/>
      </w:pPr>
      <w:r>
        <w:rPr>
          <w:sz w:val="22"/>
        </w:rPr>
        <w:t>IČO: 4</w:t>
      </w:r>
      <w:r w:rsidR="00396B8D">
        <w:rPr>
          <w:sz w:val="22"/>
        </w:rPr>
        <w:t>77</w:t>
      </w:r>
      <w:r w:rsidR="00A60E81">
        <w:rPr>
          <w:sz w:val="22"/>
        </w:rPr>
        <w:t>8</w:t>
      </w:r>
      <w:r w:rsidR="00C30C78">
        <w:rPr>
          <w:sz w:val="22"/>
        </w:rPr>
        <w:t>3</w:t>
      </w:r>
      <w:r w:rsidR="00A60E81">
        <w:rPr>
          <w:sz w:val="22"/>
        </w:rPr>
        <w:t>7</w:t>
      </w:r>
      <w:r w:rsidR="00C30C78">
        <w:rPr>
          <w:sz w:val="22"/>
        </w:rPr>
        <w:t xml:space="preserve">96 </w:t>
      </w:r>
      <w:r>
        <w:rPr>
          <w:sz w:val="22"/>
        </w:rPr>
        <w:t xml:space="preserve">  DIČ: 202</w:t>
      </w:r>
      <w:r w:rsidR="00396B8D">
        <w:rPr>
          <w:sz w:val="22"/>
        </w:rPr>
        <w:t>4</w:t>
      </w:r>
      <w:r w:rsidR="00C30C78">
        <w:rPr>
          <w:sz w:val="22"/>
        </w:rPr>
        <w:t>1</w:t>
      </w:r>
      <w:r w:rsidR="00396B8D">
        <w:rPr>
          <w:sz w:val="22"/>
        </w:rPr>
        <w:t>10</w:t>
      </w:r>
      <w:r w:rsidR="00C30C78">
        <w:rPr>
          <w:sz w:val="22"/>
        </w:rPr>
        <w:t>4</w:t>
      </w:r>
      <w:r w:rsidR="00A60E81">
        <w:rPr>
          <w:sz w:val="22"/>
        </w:rPr>
        <w:t>5</w:t>
      </w:r>
      <w:r w:rsidR="00C30C78">
        <w:rPr>
          <w:sz w:val="22"/>
        </w:rPr>
        <w:t>1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</w:t>
      </w:r>
      <w:r w:rsidR="00A60E81">
        <w:rPr>
          <w:rFonts w:ascii="Courier New" w:hAnsi="Courier New"/>
          <w:sz w:val="22"/>
        </w:rPr>
        <w:t xml:space="preserve">   </w:t>
      </w:r>
      <w:r>
        <w:rPr>
          <w:rFonts w:ascii="Courier New" w:hAnsi="Courier New"/>
          <w:sz w:val="22"/>
        </w:rPr>
        <w:t xml:space="preserve"> </w:t>
      </w:r>
      <w:r w:rsidR="00C30C78">
        <w:rPr>
          <w:b/>
          <w:bCs/>
          <w:sz w:val="22"/>
        </w:rPr>
        <w:t>ACRO</w:t>
      </w:r>
      <w:r w:rsidR="00A60E81">
        <w:rPr>
          <w:b/>
          <w:bCs/>
          <w:sz w:val="22"/>
        </w:rPr>
        <w:t xml:space="preserve"> </w:t>
      </w:r>
      <w:r w:rsidR="00396B8D">
        <w:rPr>
          <w:b/>
          <w:bCs/>
          <w:sz w:val="22"/>
        </w:rPr>
        <w:t xml:space="preserve"> s.r.o.,  H</w:t>
      </w:r>
      <w:r w:rsidR="00A60E81">
        <w:rPr>
          <w:b/>
          <w:bCs/>
          <w:sz w:val="22"/>
        </w:rPr>
        <w:t xml:space="preserve">urbanova </w:t>
      </w:r>
      <w:r w:rsidR="00396B8D">
        <w:rPr>
          <w:b/>
          <w:bCs/>
          <w:sz w:val="22"/>
        </w:rPr>
        <w:t>5</w:t>
      </w:r>
      <w:r w:rsidR="00A60E81">
        <w:rPr>
          <w:b/>
          <w:bCs/>
          <w:sz w:val="22"/>
        </w:rPr>
        <w:t>42</w:t>
      </w:r>
      <w:r w:rsidR="00396B8D">
        <w:rPr>
          <w:b/>
          <w:bCs/>
          <w:sz w:val="22"/>
        </w:rPr>
        <w:t xml:space="preserve">, </w:t>
      </w:r>
      <w:r>
        <w:rPr>
          <w:b/>
          <w:sz w:val="22"/>
        </w:rPr>
        <w:t xml:space="preserve"> 90</w:t>
      </w:r>
      <w:r w:rsidR="00A60E81">
        <w:rPr>
          <w:b/>
          <w:sz w:val="22"/>
        </w:rPr>
        <w:t>5</w:t>
      </w:r>
      <w:r>
        <w:rPr>
          <w:b/>
          <w:sz w:val="22"/>
        </w:rPr>
        <w:t xml:space="preserve"> </w:t>
      </w:r>
      <w:r w:rsidR="00A60E81">
        <w:rPr>
          <w:b/>
          <w:sz w:val="22"/>
        </w:rPr>
        <w:t>0</w:t>
      </w:r>
      <w:r>
        <w:rPr>
          <w:b/>
          <w:sz w:val="22"/>
        </w:rPr>
        <w:t xml:space="preserve">1 </w:t>
      </w:r>
      <w:r w:rsidR="00A60E81">
        <w:rPr>
          <w:b/>
          <w:sz w:val="22"/>
        </w:rPr>
        <w:t>Senica</w:t>
      </w:r>
      <w:r>
        <w:rPr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POZNÁMKY K ÚČTOVNEJ ZÁVIERKE</w:t>
      </w:r>
    </w:p>
    <w:p w:rsidR="0099567E" w:rsidRDefault="0099567E">
      <w:pPr>
        <w:widowControl w:val="0"/>
        <w:jc w:val="center"/>
        <w:rPr>
          <w:rFonts w:ascii="Courier New" w:hAnsi="Courier New"/>
          <w:sz w:val="22"/>
        </w:rPr>
      </w:pP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k  31.12.201</w:t>
      </w:r>
      <w:r w:rsidR="00D23C97">
        <w:rPr>
          <w:rFonts w:ascii="Courier New" w:hAnsi="Courier New"/>
          <w:b/>
          <w:sz w:val="22"/>
        </w:rPr>
        <w:t>7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A. INFORMÁCIE O ÚČTOVNEJ JEDNOTKE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Obchodné meno a sídlo účtovnej jednotky: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  <w:rPr>
          <w:b/>
          <w:bCs/>
          <w:sz w:val="22"/>
        </w:rPr>
      </w:pPr>
      <w:r>
        <w:rPr>
          <w:rFonts w:ascii="Courier New" w:hAnsi="Courier New"/>
          <w:b/>
          <w:sz w:val="22"/>
        </w:rPr>
        <w:t xml:space="preserve">              </w:t>
      </w:r>
      <w:r w:rsidR="00C30C78">
        <w:rPr>
          <w:b/>
          <w:bCs/>
          <w:sz w:val="22"/>
        </w:rPr>
        <w:t>ACRO  s.r.o.</w:t>
      </w:r>
    </w:p>
    <w:p w:rsidR="009D5E59" w:rsidRDefault="009D5E59">
      <w:pPr>
        <w:widowControl w:val="0"/>
      </w:pPr>
    </w:p>
    <w:p w:rsidR="00396B8D" w:rsidRDefault="001E6BF5">
      <w:pPr>
        <w:widowControl w:val="0"/>
        <w:rPr>
          <w:b/>
          <w:sz w:val="22"/>
        </w:rPr>
      </w:pPr>
      <w:r>
        <w:rPr>
          <w:rFonts w:ascii="Courier New" w:hAnsi="Courier New"/>
          <w:b/>
          <w:sz w:val="22"/>
        </w:rPr>
        <w:t xml:space="preserve">              </w:t>
      </w:r>
      <w:r w:rsidR="00A60E81">
        <w:rPr>
          <w:b/>
          <w:bCs/>
          <w:sz w:val="22"/>
        </w:rPr>
        <w:t>Hurbanova 542</w:t>
      </w:r>
    </w:p>
    <w:p w:rsidR="0099567E" w:rsidRDefault="00396B8D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  <w:r w:rsidR="001E6BF5">
        <w:rPr>
          <w:rFonts w:ascii="Courier New" w:hAnsi="Courier New"/>
          <w:b/>
          <w:sz w:val="22"/>
        </w:rPr>
        <w:t xml:space="preserve">             </w:t>
      </w:r>
      <w:r w:rsidR="00A60E81">
        <w:rPr>
          <w:b/>
          <w:sz w:val="22"/>
        </w:rPr>
        <w:t>905 01 Senica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1E6BF5">
      <w:pPr>
        <w:widowControl w:val="0"/>
      </w:pPr>
      <w:r>
        <w:rPr>
          <w:rFonts w:ascii="Courier New" w:hAnsi="Courier New"/>
          <w:b/>
          <w:sz w:val="22"/>
        </w:rPr>
        <w:t>Dátum jej založenia</w:t>
      </w:r>
      <w:r>
        <w:rPr>
          <w:rFonts w:ascii="Courier New" w:hAnsi="Courier New"/>
          <w:sz w:val="22"/>
        </w:rPr>
        <w:t xml:space="preserve">:  </w:t>
      </w:r>
      <w:r w:rsidR="00C30C78">
        <w:rPr>
          <w:rFonts w:ascii="Courier New" w:hAnsi="Courier New"/>
          <w:sz w:val="22"/>
        </w:rPr>
        <w:t>0</w:t>
      </w:r>
      <w:r w:rsidR="00A60E81">
        <w:rPr>
          <w:rFonts w:ascii="Courier New" w:hAnsi="Courier New"/>
          <w:sz w:val="22"/>
        </w:rPr>
        <w:t>3</w:t>
      </w:r>
      <w:r>
        <w:rPr>
          <w:rFonts w:ascii="Courier New" w:hAnsi="Courier New"/>
          <w:sz w:val="22"/>
        </w:rPr>
        <w:t>.0</w:t>
      </w:r>
      <w:r w:rsidR="00C30C78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>.201</w:t>
      </w:r>
      <w:r w:rsidR="00396B8D">
        <w:rPr>
          <w:rFonts w:ascii="Courier New" w:hAnsi="Courier New"/>
          <w:sz w:val="22"/>
        </w:rPr>
        <w:t>4</w:t>
      </w:r>
      <w:r>
        <w:rPr>
          <w:rFonts w:ascii="Courier New" w:hAnsi="Courier New"/>
          <w:sz w:val="22"/>
        </w:rPr>
        <w:t xml:space="preserve">          </w:t>
      </w:r>
      <w:r>
        <w:rPr>
          <w:rFonts w:ascii="Courier New" w:hAnsi="Courier New"/>
          <w:b/>
          <w:sz w:val="22"/>
        </w:rPr>
        <w:t xml:space="preserve">Dátum jej vzniku:  </w:t>
      </w:r>
      <w:r w:rsidR="00C30C78">
        <w:rPr>
          <w:rFonts w:ascii="Courier New" w:hAnsi="Courier New"/>
          <w:sz w:val="22"/>
        </w:rPr>
        <w:t xml:space="preserve">03.06.2014          </w:t>
      </w:r>
      <w:r w:rsidR="00A60E81">
        <w:rPr>
          <w:rFonts w:ascii="Courier New" w:hAnsi="Courier New"/>
          <w:sz w:val="22"/>
        </w:rPr>
        <w:t xml:space="preserve">          </w:t>
      </w:r>
      <w:r w:rsidR="00396B8D">
        <w:rPr>
          <w:rFonts w:ascii="Courier New" w:hAnsi="Courier New"/>
          <w:sz w:val="22"/>
        </w:rPr>
        <w:t xml:space="preserve">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hospodárskej činnosti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názov hospodárskej činnosti: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BB1BD9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 xml:space="preserve">kúpa tovaru na účely jeho predaja konečnému spotrebiteľovi (maloobchod) alebo </w:t>
      </w:r>
    </w:p>
    <w:p w:rsidR="0099567E" w:rsidRDefault="00BB1BD9">
      <w:pPr>
        <w:widowControl w:val="0"/>
      </w:pPr>
      <w:r>
        <w:rPr>
          <w:rFonts w:ascii="Courier New" w:hAnsi="Courier New"/>
          <w:sz w:val="22"/>
        </w:rPr>
        <w:t xml:space="preserve">  iným prevádzkovateľom živnosti (veľkoobchod)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>sprostredkovateľská činnosť v oblasti obchodu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>sprostredkovateľská činnosť v oblasti služieb</w:t>
      </w:r>
    </w:p>
    <w:p w:rsidR="00A60E81" w:rsidRDefault="00BB1BD9" w:rsidP="00A60E81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A60E81">
        <w:rPr>
          <w:rFonts w:ascii="Courier New" w:hAnsi="Courier New"/>
          <w:sz w:val="22"/>
        </w:rPr>
        <w:t>sprostredkovateľská činnosť v oblasti výroby</w:t>
      </w:r>
    </w:p>
    <w:p w:rsidR="00BB1BD9" w:rsidRDefault="00BB1BD9" w:rsidP="00A60E81">
      <w:pPr>
        <w:widowControl w:val="0"/>
        <w:rPr>
          <w:rFonts w:ascii="Courier New" w:hAnsi="Courier New"/>
          <w:sz w:val="22"/>
        </w:rPr>
      </w:pPr>
      <w:r w:rsidRPr="00BB1BD9">
        <w:rPr>
          <w:rFonts w:ascii="Courier New" w:hAnsi="Courier New"/>
          <w:sz w:val="22"/>
        </w:rPr>
        <w:t>-</w:t>
      </w:r>
      <w:r>
        <w:rPr>
          <w:rFonts w:ascii="Courier New" w:hAnsi="Courier New"/>
          <w:sz w:val="22"/>
        </w:rPr>
        <w:t xml:space="preserve"> </w:t>
      </w:r>
      <w:r w:rsidR="00A60E81">
        <w:rPr>
          <w:rFonts w:ascii="Courier New" w:hAnsi="Courier New"/>
          <w:sz w:val="22"/>
        </w:rPr>
        <w:t>poskytovanie služieb v poľnohospodárstve a záhradníctve</w:t>
      </w:r>
    </w:p>
    <w:p w:rsidR="00396B8D" w:rsidRDefault="00396B8D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A60E81">
        <w:rPr>
          <w:rFonts w:ascii="Courier New" w:hAnsi="Courier New"/>
          <w:sz w:val="22"/>
        </w:rPr>
        <w:t>pestovanie, spracovanie a obchodovanie s chránenými rastlinami</w:t>
      </w:r>
    </w:p>
    <w:p w:rsidR="00A60E81" w:rsidRDefault="00A60E81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chov vybraných druhov zvierat</w:t>
      </w:r>
    </w:p>
    <w:p w:rsidR="00A60E81" w:rsidRDefault="00A60E81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prenájom nehnuteľností spojený s poskytovaním iných než základných služieb</w:t>
      </w:r>
    </w:p>
    <w:p w:rsidR="00A60E81" w:rsidRDefault="00A60E81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spojených s prenájmom</w:t>
      </w:r>
    </w:p>
    <w:p w:rsidR="00396B8D" w:rsidRDefault="00396B8D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A60E81">
        <w:rPr>
          <w:rFonts w:ascii="Courier New" w:hAnsi="Courier New"/>
          <w:sz w:val="22"/>
        </w:rPr>
        <w:t>prenájom hnuteľných vecí</w:t>
      </w:r>
    </w:p>
    <w:p w:rsidR="00396B8D" w:rsidRDefault="00396B8D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rastlinná výroba kombinovaná so živočíšnou výrobou</w:t>
      </w:r>
    </w:p>
    <w:p w:rsidR="00396B8D" w:rsidRDefault="00396B8D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poľnohospodárska </w:t>
      </w:r>
      <w:proofErr w:type="spellStart"/>
      <w:r>
        <w:rPr>
          <w:rFonts w:ascii="Courier New" w:hAnsi="Courier New"/>
          <w:sz w:val="22"/>
        </w:rPr>
        <w:t>prvo</w:t>
      </w:r>
      <w:r w:rsidR="00A60E81">
        <w:rPr>
          <w:rFonts w:ascii="Courier New" w:hAnsi="Courier New"/>
          <w:sz w:val="22"/>
        </w:rPr>
        <w:t>produkcia</w:t>
      </w:r>
      <w:proofErr w:type="spellEnd"/>
    </w:p>
    <w:p w:rsidR="00396B8D" w:rsidRPr="00BB1BD9" w:rsidRDefault="00396B8D" w:rsidP="00BB1BD9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c) Priemerný počet zamestnancov účtovnej jednotky počas účtovného obdobia: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</w:t>
      </w:r>
      <w:r w:rsidR="00396B8D">
        <w:rPr>
          <w:rFonts w:ascii="Courier New" w:hAnsi="Courier New"/>
          <w:b/>
          <w:sz w:val="22"/>
        </w:rPr>
        <w:t>0</w:t>
      </w:r>
      <w:r>
        <w:rPr>
          <w:rFonts w:ascii="Courier New" w:hAnsi="Courier New"/>
          <w:sz w:val="22"/>
        </w:rPr>
        <w:t xml:space="preserve">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Právny dôvod na zostavenie účtovnej závierky: riadna účtovná závierka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Dátum schválenia účtovnej závierky za bezprostredne predchádzajúce účtovné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obdobie príslušným orgánom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</w:t>
      </w:r>
      <w:r w:rsidR="009D5E59">
        <w:rPr>
          <w:rFonts w:ascii="Courier New" w:hAnsi="Courier New"/>
          <w:sz w:val="22"/>
        </w:rPr>
        <w:t>30</w:t>
      </w:r>
      <w:r>
        <w:rPr>
          <w:rFonts w:ascii="Courier New" w:hAnsi="Courier New"/>
          <w:sz w:val="22"/>
        </w:rPr>
        <w:t>.0</w:t>
      </w:r>
      <w:r w:rsidR="009D5E59">
        <w:rPr>
          <w:rFonts w:ascii="Courier New" w:hAnsi="Courier New"/>
          <w:sz w:val="22"/>
        </w:rPr>
        <w:t>9</w:t>
      </w:r>
      <w:r>
        <w:rPr>
          <w:rFonts w:ascii="Courier New" w:hAnsi="Courier New"/>
          <w:sz w:val="22"/>
        </w:rPr>
        <w:t>.201</w:t>
      </w:r>
      <w:r w:rsidR="009D5E59">
        <w:rPr>
          <w:rFonts w:ascii="Courier New" w:hAnsi="Courier New"/>
          <w:sz w:val="22"/>
        </w:rPr>
        <w:t>7</w:t>
      </w:r>
    </w:p>
    <w:p w:rsidR="00B17E40" w:rsidRDefault="00B17E40">
      <w:pPr>
        <w:widowControl w:val="0"/>
        <w:rPr>
          <w:rFonts w:ascii="Courier New" w:hAnsi="Courier New"/>
          <w:sz w:val="22"/>
        </w:rPr>
      </w:pPr>
    </w:p>
    <w:p w:rsidR="00B17E40" w:rsidRDefault="00B17E40">
      <w:pPr>
        <w:widowControl w:val="0"/>
        <w:rPr>
          <w:rFonts w:ascii="Courier New" w:hAnsi="Courier New"/>
          <w:sz w:val="22"/>
        </w:rPr>
      </w:pPr>
    </w:p>
    <w:p w:rsidR="00B17E40" w:rsidRDefault="00B17E40">
      <w:pPr>
        <w:widowControl w:val="0"/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B. INFORMÁCIE O ČLENOCH ŠTATUTÁRNYCH ORGÁNOV, DOZORNÝCH ORGÁNOV A INÝCH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ORGÁNOV ÚČTOVNEJ JEDNOTKY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Mená a priezviská členov štatutárnych orgánov, dozorných orgánov a</w:t>
      </w:r>
      <w:r w:rsidR="00B17E40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mená </w:t>
      </w:r>
      <w:r w:rsidR="00B17E40">
        <w:rPr>
          <w:rFonts w:ascii="Courier New" w:hAnsi="Courier New"/>
          <w:sz w:val="22"/>
        </w:rPr>
        <w:t xml:space="preserve">      </w:t>
      </w:r>
      <w:r>
        <w:rPr>
          <w:rFonts w:ascii="Courier New" w:hAnsi="Courier New"/>
          <w:sz w:val="22"/>
        </w:rPr>
        <w:t>a priezviská alebo obchodné mená a názvy iných orgánov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1. Štatutárny orgán :   konateľ – </w:t>
      </w:r>
      <w:r w:rsidR="00B17E40">
        <w:rPr>
          <w:rFonts w:ascii="Courier New" w:hAnsi="Courier New"/>
          <w:sz w:val="22"/>
        </w:rPr>
        <w:t xml:space="preserve">Peter </w:t>
      </w:r>
      <w:proofErr w:type="spellStart"/>
      <w:r w:rsidR="00B17E40">
        <w:rPr>
          <w:rFonts w:ascii="Courier New" w:hAnsi="Courier New"/>
          <w:sz w:val="22"/>
        </w:rPr>
        <w:t>Poláček</w:t>
      </w:r>
      <w:proofErr w:type="spellEnd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b) Štruktúra spoločníkov, percentuálna výška podielu na základnom imaní účtovnej jednotky: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  <w:r w:rsidR="002A1C4D">
        <w:rPr>
          <w:rFonts w:ascii="Courier New" w:hAnsi="Courier New"/>
          <w:sz w:val="22"/>
        </w:rPr>
        <w:t xml:space="preserve">Peter </w:t>
      </w:r>
      <w:proofErr w:type="spellStart"/>
      <w:r w:rsidR="002A1C4D">
        <w:rPr>
          <w:rFonts w:ascii="Courier New" w:hAnsi="Courier New"/>
          <w:sz w:val="22"/>
        </w:rPr>
        <w:t>Poláček</w:t>
      </w:r>
      <w:proofErr w:type="spellEnd"/>
      <w:r w:rsidR="002A1C4D">
        <w:rPr>
          <w:rFonts w:ascii="Courier New" w:hAnsi="Courier New"/>
          <w:sz w:val="22"/>
        </w:rPr>
        <w:t xml:space="preserve">                   </w:t>
      </w:r>
      <w:r>
        <w:rPr>
          <w:rFonts w:ascii="Courier New" w:hAnsi="Courier New"/>
          <w:sz w:val="22"/>
        </w:rPr>
        <w:t>100 percent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C. INFORMÁCIE O POUŽITÝCH ÚČTOVNÝCH ZÁSADÁCH A ÚČTOVNÝCH METÓDACH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a) Účtovná jednotka bude nepretržite pokračovať vo svojej činnosti :   </w:t>
      </w:r>
      <w:r>
        <w:rPr>
          <w:rFonts w:ascii="Courier New" w:hAnsi="Courier New"/>
          <w:b/>
          <w:sz w:val="22"/>
        </w:rPr>
        <w:t>Áno</w:t>
      </w:r>
    </w:p>
    <w:p w:rsidR="0099567E" w:rsidRDefault="0099567E">
      <w:pPr>
        <w:widowControl w:val="0"/>
      </w:pPr>
    </w:p>
    <w:p w:rsidR="0099567E" w:rsidRDefault="001E6BF5" w:rsidP="00B17E40">
      <w:pPr>
        <w:widowControl w:val="0"/>
      </w:pPr>
      <w:r>
        <w:rPr>
          <w:rFonts w:ascii="Courier New" w:hAnsi="Courier New"/>
          <w:sz w:val="22"/>
        </w:rPr>
        <w:t>b) Zmeny účtovných zásad a zmeny účtovných metód, s uvedením dôvodu ich</w:t>
      </w:r>
    </w:p>
    <w:p w:rsidR="0099567E" w:rsidRDefault="001E6BF5" w:rsidP="00B17E40">
      <w:pPr>
        <w:widowControl w:val="0"/>
      </w:pPr>
      <w:r>
        <w:rPr>
          <w:rFonts w:ascii="Courier New" w:hAnsi="Courier New"/>
          <w:sz w:val="22"/>
        </w:rPr>
        <w:t xml:space="preserve">uplatnenia a ich vplyvu na hodnotu majetku, záväzkov, vlastného imania </w:t>
      </w:r>
      <w:r w:rsidR="00B17E40">
        <w:rPr>
          <w:rFonts w:ascii="Courier New" w:hAnsi="Courier New"/>
          <w:sz w:val="22"/>
        </w:rPr>
        <w:t xml:space="preserve">          </w:t>
      </w:r>
      <w:r>
        <w:rPr>
          <w:rFonts w:ascii="Courier New" w:hAnsi="Courier New"/>
          <w:sz w:val="22"/>
        </w:rPr>
        <w:t xml:space="preserve">a výsledku hospodárenia účtovnej jednotky: </w:t>
      </w:r>
      <w:r>
        <w:rPr>
          <w:rFonts w:ascii="Courier New" w:hAnsi="Courier New"/>
          <w:b/>
          <w:bCs/>
          <w:sz w:val="22"/>
        </w:rPr>
        <w:t>bez zmeny</w:t>
      </w:r>
    </w:p>
    <w:p w:rsidR="00ED0573" w:rsidRDefault="00ED0573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Spôsob oceňovania jednotlivých zložiek majetku a záväzkov: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nehmotný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zásoby obstarané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pohľadávky pri ich vzniku - menovitá hodnota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časové rozlíšenie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daň z príjmov splatnú za bežné účtovné obdobie a za zdaňovacie obdobie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(ďalej len "splatná daň z príjmov")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Tvorba odpisového plánu pre dlhodobý majetok : účtovné odpisy sa rovnajú daňovým odpisom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- odpisy </w:t>
      </w:r>
      <w:r w:rsidR="00ED0573">
        <w:rPr>
          <w:rFonts w:ascii="Courier New" w:hAnsi="Courier New"/>
          <w:sz w:val="22"/>
        </w:rPr>
        <w:t>neboli účt</w:t>
      </w:r>
      <w:r w:rsidR="002A1C4D">
        <w:rPr>
          <w:rFonts w:ascii="Courier New" w:hAnsi="Courier New"/>
          <w:sz w:val="22"/>
        </w:rPr>
        <w:t>o</w:t>
      </w:r>
      <w:r w:rsidR="00ED0573">
        <w:rPr>
          <w:rFonts w:ascii="Courier New" w:hAnsi="Courier New"/>
          <w:sz w:val="22"/>
        </w:rPr>
        <w:t>vané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D. INFORMÁCIE O ÚDAJOCH VYKÁZANÝCH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Dlhodobý hmotný majetok (podľa jednotlivých zložiek - Pozemky, Stavby,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Samostatné hnuteľné veci a súbory hnuteľných vecí, Pestovateľské celky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trvalých porastov, Základné stádo a ťažné zvieratá, ostatný dlhodobý hmotný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majetok)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 k 1.1.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Pozemky                                   012    </w:t>
      </w:r>
      <w:r w:rsidR="009D5E59">
        <w:rPr>
          <w:rFonts w:ascii="Courier New" w:hAnsi="Courier New"/>
          <w:sz w:val="22"/>
        </w:rPr>
        <w:t>9</w:t>
      </w:r>
      <w:r w:rsidR="00951FD7">
        <w:rPr>
          <w:rFonts w:ascii="Courier New" w:hAnsi="Courier New"/>
          <w:sz w:val="22"/>
        </w:rPr>
        <w:t>9934</w:t>
      </w:r>
      <w:r w:rsidR="009D5E59">
        <w:rPr>
          <w:rFonts w:ascii="Courier New" w:hAnsi="Courier New"/>
          <w:sz w:val="22"/>
        </w:rPr>
        <w:t xml:space="preserve">   </w:t>
      </w:r>
      <w:r w:rsidR="00951FD7">
        <w:rPr>
          <w:rFonts w:ascii="Courier New" w:hAnsi="Courier New"/>
          <w:sz w:val="22"/>
        </w:rPr>
        <w:t>23335</w:t>
      </w:r>
      <w:r w:rsidR="002A1C4D">
        <w:rPr>
          <w:rFonts w:ascii="Courier New" w:hAnsi="Courier New"/>
          <w:sz w:val="22"/>
        </w:rPr>
        <w:t xml:space="preserve">         </w:t>
      </w:r>
      <w:r w:rsidR="009D5E59">
        <w:rPr>
          <w:rFonts w:ascii="Courier New" w:hAnsi="Courier New"/>
          <w:sz w:val="22"/>
        </w:rPr>
        <w:t xml:space="preserve"> </w:t>
      </w:r>
      <w:r w:rsidR="00951FD7">
        <w:rPr>
          <w:rFonts w:ascii="Courier New" w:hAnsi="Courier New"/>
          <w:sz w:val="22"/>
        </w:rPr>
        <w:t>123269</w:t>
      </w:r>
      <w:r w:rsidR="002A1C4D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</w:t>
      </w:r>
      <w:r w:rsidR="00396B8D">
        <w:rPr>
          <w:rFonts w:ascii="Courier New" w:hAnsi="Courier New"/>
          <w:sz w:val="22"/>
        </w:rPr>
        <w:t xml:space="preserve">    </w:t>
      </w:r>
      <w:r>
        <w:rPr>
          <w:rFonts w:ascii="Courier New" w:hAnsi="Courier New"/>
          <w:sz w:val="22"/>
        </w:rPr>
        <w:t xml:space="preserve">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Stavby                                    013        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Samost.hnuteĺné</w:t>
      </w:r>
      <w:proofErr w:type="spellEnd"/>
      <w:r>
        <w:rPr>
          <w:rFonts w:ascii="Courier New" w:hAnsi="Courier New"/>
          <w:sz w:val="22"/>
        </w:rPr>
        <w:t xml:space="preserve"> veci                      014     </w:t>
      </w:r>
      <w:r w:rsidR="0023740C">
        <w:rPr>
          <w:rFonts w:ascii="Courier New" w:hAnsi="Courier New"/>
          <w:sz w:val="22"/>
        </w:rPr>
        <w:t xml:space="preserve">                   </w:t>
      </w:r>
      <w:r w:rsidR="00FA53F9"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Pestovateĺ.celky</w:t>
      </w:r>
      <w:proofErr w:type="spellEnd"/>
      <w:r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trval.porastov</w:t>
      </w:r>
      <w:proofErr w:type="spellEnd"/>
      <w:r>
        <w:rPr>
          <w:rFonts w:ascii="Courier New" w:hAnsi="Courier New"/>
          <w:sz w:val="22"/>
        </w:rPr>
        <w:t xml:space="preserve">           015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Základné stádo a ťažné zvieratá           016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Ostatný </w:t>
      </w:r>
      <w:proofErr w:type="spellStart"/>
      <w:r>
        <w:rPr>
          <w:rFonts w:ascii="Courier New" w:hAnsi="Courier New"/>
          <w:sz w:val="22"/>
        </w:rPr>
        <w:t>dlhod.hm.majetok</w:t>
      </w:r>
      <w:proofErr w:type="spellEnd"/>
      <w:r>
        <w:rPr>
          <w:rFonts w:ascii="Courier New" w:hAnsi="Courier New"/>
          <w:sz w:val="22"/>
        </w:rPr>
        <w:t xml:space="preserve">                  017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Obstarávaný dlhodobý hmotný majetok       018                        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lastRenderedPageBreak/>
        <w:t>Poskytnute</w:t>
      </w:r>
      <w:proofErr w:type="spellEnd"/>
      <w:r>
        <w:rPr>
          <w:rFonts w:ascii="Courier New" w:hAnsi="Courier New"/>
          <w:sz w:val="22"/>
        </w:rPr>
        <w:t xml:space="preserve"> preddavky na </w:t>
      </w:r>
      <w:proofErr w:type="spellStart"/>
      <w:r>
        <w:rPr>
          <w:rFonts w:ascii="Courier New" w:hAnsi="Courier New"/>
          <w:sz w:val="22"/>
        </w:rPr>
        <w:t>dlhod.hm.maj</w:t>
      </w:r>
      <w:proofErr w:type="spellEnd"/>
      <w:r>
        <w:rPr>
          <w:rFonts w:ascii="Courier New" w:hAnsi="Courier New"/>
          <w:sz w:val="22"/>
        </w:rPr>
        <w:t xml:space="preserve">.     019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Opravná položka k </w:t>
      </w:r>
      <w:proofErr w:type="spellStart"/>
      <w:r>
        <w:rPr>
          <w:rFonts w:ascii="Courier New" w:hAnsi="Courier New"/>
          <w:sz w:val="22"/>
        </w:rPr>
        <w:t>nadob.majetku</w:t>
      </w:r>
      <w:proofErr w:type="spellEnd"/>
      <w:r>
        <w:rPr>
          <w:rFonts w:ascii="Courier New" w:hAnsi="Courier New"/>
          <w:sz w:val="22"/>
        </w:rPr>
        <w:t xml:space="preserve">           020</w:t>
      </w:r>
      <w:r>
        <w:rPr>
          <w:rFonts w:ascii="Courier New" w:hAnsi="Courier New"/>
          <w:b/>
          <w:sz w:val="22"/>
        </w:rPr>
        <w:t xml:space="preserve">                     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Spôsob a výška poistenia dlhodobého nehmotného majetku a dlhodobého</w:t>
      </w:r>
    </w:p>
    <w:p w:rsidR="00AE78E6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hmotného majetku: </w:t>
      </w:r>
      <w:r w:rsidR="0023740C">
        <w:rPr>
          <w:rFonts w:ascii="Courier New" w:hAnsi="Courier New"/>
          <w:sz w:val="22"/>
        </w:rPr>
        <w:t xml:space="preserve">poistenie </w:t>
      </w:r>
      <w:r w:rsidR="00AE78E6">
        <w:rPr>
          <w:rFonts w:ascii="Courier New" w:hAnsi="Courier New"/>
          <w:sz w:val="22"/>
        </w:rPr>
        <w:t xml:space="preserve">nie je </w:t>
      </w:r>
    </w:p>
    <w:p w:rsidR="00AE78E6" w:rsidRDefault="00AE78E6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Opravné položky k zásobám :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Opravné položiek k pohľadávkam : opravné položky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Hodnota pohľadávok: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do lehoty splatnosti:      0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po lehote splatnosti:      0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f) Významné položky  časového  rozlíšenia: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k 1.1</w:t>
      </w:r>
      <w:r w:rsidR="0023740C">
        <w:rPr>
          <w:rFonts w:ascii="Courier New" w:hAnsi="Courier New"/>
          <w:sz w:val="22"/>
        </w:rPr>
        <w:t>.</w:t>
      </w:r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</w:t>
      </w:r>
      <w:r w:rsidR="0023740C">
        <w:rPr>
          <w:rFonts w:ascii="Courier New" w:hAnsi="Courier New"/>
          <w:sz w:val="22"/>
        </w:rPr>
        <w:t>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Náklady budúcich období                     0      </w:t>
      </w:r>
      <w:r w:rsidR="00AE78E6">
        <w:rPr>
          <w:rFonts w:ascii="Courier New" w:hAnsi="Courier New"/>
          <w:sz w:val="22"/>
        </w:rPr>
        <w:t xml:space="preserve">  </w:t>
      </w:r>
      <w:proofErr w:type="spellStart"/>
      <w:r w:rsidR="00AE78E6">
        <w:rPr>
          <w:rFonts w:ascii="Courier New" w:hAnsi="Courier New"/>
          <w:sz w:val="22"/>
        </w:rPr>
        <w:t>0</w:t>
      </w:r>
      <w:proofErr w:type="spellEnd"/>
      <w:r w:rsidR="00B33412">
        <w:rPr>
          <w:rFonts w:ascii="Courier New" w:hAnsi="Courier New"/>
          <w:sz w:val="22"/>
        </w:rPr>
        <w:t xml:space="preserve">     </w:t>
      </w:r>
      <w:proofErr w:type="spellStart"/>
      <w:r w:rsidR="00B33412">
        <w:rPr>
          <w:rFonts w:ascii="Courier New" w:hAnsi="Courier New"/>
          <w:sz w:val="22"/>
        </w:rPr>
        <w:t>0</w:t>
      </w:r>
      <w:proofErr w:type="spellEnd"/>
      <w:r w:rsidR="00B33412">
        <w:rPr>
          <w:rFonts w:ascii="Courier New" w:hAnsi="Courier New"/>
          <w:sz w:val="22"/>
        </w:rPr>
        <w:t xml:space="preserve">     </w:t>
      </w:r>
      <w:proofErr w:type="spellStart"/>
      <w:r w:rsidR="00B33412">
        <w:rPr>
          <w:rFonts w:ascii="Courier New" w:hAnsi="Courier New"/>
          <w:sz w:val="22"/>
        </w:rPr>
        <w:t>0</w:t>
      </w:r>
      <w:proofErr w:type="spellEnd"/>
      <w:r w:rsidR="00B33412">
        <w:rPr>
          <w:rFonts w:ascii="Courier New" w:hAnsi="Courier New"/>
          <w:sz w:val="22"/>
        </w:rPr>
        <w:t xml:space="preserve">    </w:t>
      </w:r>
      <w:r w:rsidR="00AE78E6">
        <w:rPr>
          <w:rFonts w:ascii="Courier New" w:hAnsi="Courier New"/>
          <w:sz w:val="22"/>
        </w:rPr>
        <w:t xml:space="preserve">  </w:t>
      </w:r>
      <w:proofErr w:type="spellStart"/>
      <w:r w:rsidR="00AE78E6">
        <w:rPr>
          <w:rFonts w:ascii="Courier New" w:hAnsi="Courier New"/>
          <w:sz w:val="22"/>
        </w:rPr>
        <w:t>0</w:t>
      </w:r>
      <w:proofErr w:type="spellEnd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Príjmy  budúcich období                     0      </w:t>
      </w:r>
      <w:r w:rsidR="00B33412"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E. INFORMÁCIE O VYKÁZANÝCH ÚDAJOV NA STRANE PASÍV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Vlastné imanie za bežné účtovné obdobie:</w:t>
      </w:r>
      <w:r w:rsidR="00B33412">
        <w:rPr>
          <w:rFonts w:ascii="Courier New" w:hAnsi="Courier New"/>
          <w:sz w:val="22"/>
        </w:rPr>
        <w:t xml:space="preserve"> </w:t>
      </w:r>
      <w:bookmarkStart w:id="0" w:name="_GoBack"/>
      <w:r w:rsidR="00385CED" w:rsidRPr="00F313C5">
        <w:rPr>
          <w:rFonts w:ascii="Courier New" w:hAnsi="Courier New"/>
          <w:sz w:val="22"/>
        </w:rPr>
        <w:t>-</w:t>
      </w:r>
      <w:r w:rsidR="00F313C5" w:rsidRPr="00F313C5">
        <w:rPr>
          <w:rFonts w:ascii="Courier New" w:hAnsi="Courier New"/>
          <w:sz w:val="22"/>
        </w:rPr>
        <w:t>8 550</w:t>
      </w:r>
      <w:r w:rsidR="00843F80" w:rsidRPr="00F313C5">
        <w:rPr>
          <w:rFonts w:ascii="Courier New" w:hAnsi="Courier New"/>
          <w:sz w:val="22"/>
        </w:rPr>
        <w:t xml:space="preserve"> </w:t>
      </w:r>
      <w:bookmarkEnd w:id="0"/>
      <w:r w:rsidR="00843F80">
        <w:rPr>
          <w:rFonts w:ascii="Courier New" w:hAnsi="Courier New"/>
          <w:sz w:val="22"/>
        </w:rPr>
        <w:t>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1. opis základného imania:  splatené základné imanie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2. hodnota upísaného vlastného imania 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FA53F9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3. rozdelenie účtovného zisku : vo výške </w:t>
      </w:r>
      <w:r w:rsidR="00B33412" w:rsidRPr="00B33412">
        <w:rPr>
          <w:rFonts w:ascii="Courier New" w:hAnsi="Courier New"/>
          <w:sz w:val="22"/>
        </w:rPr>
        <w:t>0</w:t>
      </w:r>
      <w:r w:rsidR="00B33412">
        <w:rPr>
          <w:rFonts w:ascii="Courier New" w:hAnsi="Courier New"/>
          <w:sz w:val="22"/>
        </w:rPr>
        <w:t xml:space="preserve"> záväzok voči spoločníkovi</w:t>
      </w:r>
      <w:r w:rsidR="00FA53F9">
        <w:rPr>
          <w:rFonts w:ascii="Courier New" w:hAnsi="Courier New"/>
          <w:sz w:val="22"/>
        </w:rPr>
        <w:t>, nebol</w:t>
      </w:r>
    </w:p>
    <w:p w:rsidR="0099567E" w:rsidRDefault="00FA53F9">
      <w:pPr>
        <w:widowControl w:val="0"/>
      </w:pPr>
      <w:r>
        <w:rPr>
          <w:rFonts w:ascii="Courier New" w:hAnsi="Courier New"/>
          <w:sz w:val="22"/>
        </w:rPr>
        <w:t xml:space="preserve">   rozdelený  zisk spoločníkovi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Jednotlivé druhy rezerv za bežné účtovné obdobie: nevyčerpaná dovolenka + odvody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k 1.1.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Rezervy zákonné                           119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Ostatné dlhodobé rezervy                  120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Krátkodobé rezervy                        137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385CED" w:rsidRDefault="00385CED">
      <w:pPr>
        <w:widowControl w:val="0"/>
        <w:rPr>
          <w:rFonts w:ascii="Courier New" w:hAnsi="Courier New"/>
          <w:sz w:val="22"/>
        </w:rPr>
      </w:pPr>
    </w:p>
    <w:p w:rsidR="00385CED" w:rsidRDefault="00385CED">
      <w:pPr>
        <w:widowControl w:val="0"/>
        <w:rPr>
          <w:rFonts w:ascii="Courier New" w:hAnsi="Courier New"/>
          <w:sz w:val="22"/>
        </w:rPr>
      </w:pPr>
    </w:p>
    <w:p w:rsidR="00385CED" w:rsidRDefault="00385CED">
      <w:pPr>
        <w:widowControl w:val="0"/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>c) Výška záväzkov: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do lehoty splatnosti:     </w:t>
      </w:r>
      <w:r w:rsidR="00ED0573">
        <w:rPr>
          <w:rFonts w:ascii="Courier New" w:hAnsi="Courier New"/>
          <w:sz w:val="22"/>
        </w:rPr>
        <w:t xml:space="preserve">  </w:t>
      </w:r>
      <w:r w:rsidR="00951FD7">
        <w:rPr>
          <w:rFonts w:ascii="Courier New" w:hAnsi="Courier New"/>
          <w:sz w:val="22"/>
        </w:rPr>
        <w:t>142 878</w:t>
      </w:r>
    </w:p>
    <w:p w:rsidR="00B33412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po lehote splatnosti:     </w:t>
      </w:r>
      <w:r w:rsidR="00B33412">
        <w:rPr>
          <w:rFonts w:ascii="Courier New" w:hAnsi="Courier New"/>
          <w:sz w:val="22"/>
        </w:rPr>
        <w:t xml:space="preserve">  </w:t>
      </w:r>
      <w:r w:rsidR="00951FD7">
        <w:rPr>
          <w:rFonts w:ascii="Courier New" w:hAnsi="Courier New"/>
          <w:sz w:val="22"/>
        </w:rPr>
        <w:t>142 878</w:t>
      </w: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F. INFORMÁCIE O VÝNOSOCH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Sumy tržieb za vlastné výkony a tovar: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- za poskytnuté služby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I.   Tržby z</w:t>
      </w:r>
      <w:bookmarkStart w:id="1" w:name="__DdeLink__806_821407974"/>
      <w:r>
        <w:rPr>
          <w:rFonts w:ascii="Courier New" w:hAnsi="Courier New"/>
          <w:sz w:val="22"/>
        </w:rPr>
        <w:t>a poskytnuté služby</w:t>
      </w:r>
      <w:bookmarkEnd w:id="1"/>
      <w:r>
        <w:rPr>
          <w:rFonts w:ascii="Courier New" w:hAnsi="Courier New"/>
          <w:sz w:val="22"/>
        </w:rPr>
        <w:t xml:space="preserve">                   05        </w:t>
      </w:r>
      <w:r w:rsidR="00AE78E6">
        <w:rPr>
          <w:rFonts w:ascii="Courier New" w:hAnsi="Courier New"/>
          <w:sz w:val="22"/>
        </w:rPr>
        <w:t xml:space="preserve">  </w:t>
      </w:r>
      <w:r w:rsidR="00ED0573">
        <w:rPr>
          <w:rFonts w:ascii="Courier New" w:hAnsi="Courier New"/>
          <w:sz w:val="22"/>
        </w:rPr>
        <w:t xml:space="preserve">  </w:t>
      </w:r>
      <w:r w:rsidR="00AE78E6">
        <w:rPr>
          <w:rFonts w:ascii="Courier New" w:hAnsi="Courier New"/>
          <w:sz w:val="22"/>
        </w:rPr>
        <w:t>0</w:t>
      </w:r>
    </w:p>
    <w:p w:rsidR="00B33412" w:rsidRDefault="00B33412">
      <w:pPr>
        <w:widowControl w:val="0"/>
      </w:pPr>
      <w:r>
        <w:rPr>
          <w:rFonts w:ascii="Courier New" w:hAnsi="Courier New"/>
          <w:sz w:val="22"/>
        </w:rPr>
        <w:t xml:space="preserve">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a suma ostatných položiek výnosov z hospodárskej činnosti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- úroky : </w:t>
      </w:r>
      <w:r w:rsidR="00951FD7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€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</w:t>
      </w:r>
      <w:r w:rsidR="00B33412">
        <w:rPr>
          <w:rFonts w:ascii="Courier New" w:hAnsi="Courier New"/>
          <w:sz w:val="22"/>
        </w:rPr>
        <w:t>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II.1.</w:t>
      </w:r>
      <w:r w:rsidR="00B33412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Tržby a poskytnuté služby                    05         </w:t>
      </w:r>
      <w:r w:rsidR="00215AB7">
        <w:rPr>
          <w:rFonts w:ascii="Courier New" w:hAnsi="Courier New"/>
          <w:sz w:val="22"/>
        </w:rPr>
        <w:t xml:space="preserve">   </w:t>
      </w:r>
      <w:r w:rsidR="00AE78E6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  <w:r w:rsidR="00B33412">
        <w:rPr>
          <w:rFonts w:ascii="Courier New" w:hAnsi="Courier New"/>
          <w:sz w:val="22"/>
        </w:rPr>
        <w:t xml:space="preserve">  2.</w:t>
      </w:r>
      <w:r w:rsidR="00B33412" w:rsidRPr="00B33412">
        <w:rPr>
          <w:rFonts w:ascii="Courier New" w:hAnsi="Courier New"/>
          <w:sz w:val="22"/>
        </w:rPr>
        <w:t xml:space="preserve"> </w:t>
      </w:r>
      <w:r w:rsidR="00B33412">
        <w:rPr>
          <w:rFonts w:ascii="Courier New" w:hAnsi="Courier New"/>
          <w:sz w:val="22"/>
        </w:rPr>
        <w:t xml:space="preserve">Tržby za prenájom nehnuteľnosti              05        </w:t>
      </w:r>
      <w:r w:rsidR="00215AB7">
        <w:rPr>
          <w:rFonts w:ascii="Courier New" w:hAnsi="Courier New"/>
          <w:sz w:val="22"/>
        </w:rPr>
        <w:t xml:space="preserve">    </w:t>
      </w:r>
      <w:r w:rsidR="00AE78E6">
        <w:rPr>
          <w:rFonts w:ascii="Courier New" w:hAnsi="Courier New"/>
          <w:sz w:val="22"/>
        </w:rPr>
        <w:t>0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G. INFORMÁCIE O NÁKLADOCH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a) </w:t>
      </w:r>
      <w:r w:rsidR="00200C0B">
        <w:rPr>
          <w:rFonts w:ascii="Courier New" w:hAnsi="Courier New"/>
          <w:sz w:val="22"/>
        </w:rPr>
        <w:t>Spotreba</w:t>
      </w:r>
      <w:r>
        <w:rPr>
          <w:rFonts w:ascii="Courier New" w:hAnsi="Courier New"/>
          <w:sz w:val="22"/>
        </w:rPr>
        <w:t xml:space="preserve"> materiálu</w:t>
      </w:r>
      <w:r w:rsidR="00200C0B">
        <w:rPr>
          <w:rFonts w:ascii="Courier New" w:hAnsi="Courier New"/>
          <w:sz w:val="22"/>
        </w:rPr>
        <w:t>, energie</w:t>
      </w:r>
      <w:r>
        <w:rPr>
          <w:rFonts w:ascii="Courier New" w:hAnsi="Courier New"/>
          <w:sz w:val="22"/>
        </w:rPr>
        <w:t xml:space="preserve"> a </w:t>
      </w:r>
      <w:r w:rsidR="00200C0B">
        <w:rPr>
          <w:rFonts w:ascii="Courier New" w:hAnsi="Courier New"/>
          <w:sz w:val="22"/>
        </w:rPr>
        <w:t>služieb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A.   Náklady na obstaranie materiálu, energie     12           </w:t>
      </w:r>
      <w:r w:rsidR="00AE78E6">
        <w:rPr>
          <w:rFonts w:ascii="Courier New" w:hAnsi="Courier New"/>
          <w:sz w:val="22"/>
        </w:rPr>
        <w:t xml:space="preserve">    0</w:t>
      </w:r>
    </w:p>
    <w:p w:rsidR="00215AB7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Služby                                       14      </w:t>
      </w:r>
      <w:r w:rsidR="00951FD7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 </w:t>
      </w:r>
      <w:r w:rsidR="00F53E79">
        <w:rPr>
          <w:rFonts w:ascii="Courier New" w:hAnsi="Courier New"/>
          <w:sz w:val="22"/>
        </w:rPr>
        <w:t xml:space="preserve">  </w:t>
      </w:r>
      <w:r w:rsidR="00951FD7">
        <w:rPr>
          <w:rFonts w:ascii="Courier New" w:hAnsi="Courier New"/>
          <w:sz w:val="22"/>
        </w:rPr>
        <w:t>126</w:t>
      </w:r>
      <w:r w:rsidR="00215AB7">
        <w:rPr>
          <w:rFonts w:ascii="Courier New" w:hAnsi="Courier New"/>
          <w:sz w:val="22"/>
        </w:rPr>
        <w:t xml:space="preserve">     </w:t>
      </w:r>
    </w:p>
    <w:p w:rsidR="0099567E" w:rsidRDefault="00AE78E6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  <w:r w:rsidR="00215AB7">
        <w:rPr>
          <w:rFonts w:ascii="Courier New" w:hAnsi="Courier New"/>
          <w:b/>
          <w:sz w:val="22"/>
        </w:rPr>
        <w:t xml:space="preserve">    </w:t>
      </w:r>
      <w:r w:rsidRPr="00AE78E6">
        <w:rPr>
          <w:rFonts w:ascii="Courier New" w:hAnsi="Courier New"/>
          <w:sz w:val="22"/>
        </w:rPr>
        <w:t>Dane a</w:t>
      </w:r>
      <w:r>
        <w:rPr>
          <w:rFonts w:ascii="Courier New" w:hAnsi="Courier New"/>
          <w:sz w:val="22"/>
        </w:rPr>
        <w:t> </w:t>
      </w:r>
      <w:r w:rsidRPr="00AE78E6">
        <w:rPr>
          <w:rFonts w:ascii="Courier New" w:hAnsi="Courier New"/>
          <w:sz w:val="22"/>
        </w:rPr>
        <w:t>poplatky</w:t>
      </w:r>
      <w:r>
        <w:rPr>
          <w:rFonts w:ascii="Courier New" w:hAnsi="Courier New"/>
          <w:sz w:val="22"/>
        </w:rPr>
        <w:t xml:space="preserve">                              20             </w:t>
      </w:r>
      <w:r w:rsidR="00951FD7">
        <w:rPr>
          <w:rFonts w:ascii="Courier New" w:hAnsi="Courier New"/>
          <w:sz w:val="22"/>
        </w:rPr>
        <w:t>397</w:t>
      </w:r>
      <w:r w:rsidR="00215AB7"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a suma významných položiek ostatných nákladov z hospodárskej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činnosti,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7" name="Rovná spojnic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C.   Osobné náklady súčet                        015           </w:t>
      </w:r>
      <w:r w:rsidR="00F53E79">
        <w:rPr>
          <w:rFonts w:ascii="Courier New" w:hAnsi="Courier New"/>
          <w:sz w:val="22"/>
        </w:rPr>
        <w:t xml:space="preserve"> </w:t>
      </w:r>
      <w:r w:rsidR="00AE78E6">
        <w:rPr>
          <w:rFonts w:ascii="Courier New" w:hAnsi="Courier New"/>
          <w:sz w:val="22"/>
        </w:rPr>
        <w:t xml:space="preserve">   0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385CED" w:rsidRDefault="00385CED">
      <w:pPr>
        <w:widowControl w:val="0"/>
        <w:rPr>
          <w:rFonts w:ascii="Courier New" w:hAnsi="Courier New"/>
          <w:sz w:val="22"/>
        </w:rPr>
      </w:pPr>
    </w:p>
    <w:p w:rsidR="00385CED" w:rsidRDefault="00385CED">
      <w:pPr>
        <w:widowControl w:val="0"/>
        <w:rPr>
          <w:rFonts w:ascii="Courier New" w:hAnsi="Courier New"/>
          <w:sz w:val="22"/>
        </w:rPr>
      </w:pPr>
    </w:p>
    <w:p w:rsidR="00385CED" w:rsidRDefault="00385CED">
      <w:pPr>
        <w:widowControl w:val="0"/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lastRenderedPageBreak/>
        <w:t>H. INFORMÁCIE O DANIACH Z PRÍJMOV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suma odloženej dane z príjmu účtovanej v bežnom účtovnom období ako náklad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alebo výnos vyplývajúcej zo zmeny sadzby dane z príjmov – nebola zmena, sadzba dane 2</w:t>
      </w:r>
      <w:r w:rsidR="00951FD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 xml:space="preserve"> %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odložená daňová pohľadávka, odložený daňový záväzok – nebolo účtované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I. INFORMÁCIE O PREHĽADE ZMIEN VLASTNÉHO IMANIA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základné imanie zapísané do obchodného registra,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 xml:space="preserve"> </w:t>
      </w:r>
      <w:r w:rsidR="00200C0B">
        <w:rPr>
          <w:rFonts w:ascii="Courier New" w:hAnsi="Courier New"/>
          <w:sz w:val="22"/>
        </w:rPr>
        <w:t>0</w:t>
      </w:r>
      <w:r w:rsidR="00D23C9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</w:t>
      </w:r>
      <w:r w:rsidR="00BF3284">
        <w:rPr>
          <w:rFonts w:ascii="Courier New" w:hAnsi="Courier New"/>
          <w:sz w:val="22"/>
        </w:rPr>
        <w:t>0</w:t>
      </w:r>
      <w:r w:rsidR="00D23C9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.201</w:t>
      </w:r>
      <w:r w:rsidR="00D23C97">
        <w:rPr>
          <w:rFonts w:ascii="Courier New" w:hAnsi="Courier New"/>
          <w:sz w:val="22"/>
        </w:rPr>
        <w:t>7</w:t>
      </w:r>
      <w:r>
        <w:rPr>
          <w:rFonts w:ascii="Courier New" w:hAnsi="Courier New"/>
          <w:sz w:val="22"/>
        </w:rPr>
        <w:t xml:space="preserve">         </w:t>
      </w:r>
      <w:r w:rsidR="00215AB7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prírastky (+) 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úbytky (-)    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 12. 201</w:t>
      </w:r>
      <w:r w:rsidR="00D23C97">
        <w:rPr>
          <w:rFonts w:ascii="Courier New" w:hAnsi="Courier New"/>
          <w:sz w:val="22"/>
        </w:rPr>
        <w:t>7</w:t>
      </w:r>
      <w:r>
        <w:rPr>
          <w:rFonts w:ascii="Courier New" w:hAnsi="Courier New"/>
          <w:sz w:val="22"/>
        </w:rPr>
        <w:t xml:space="preserve">         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fondy tvorené zo zisku,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</w:t>
      </w:r>
      <w:r w:rsidR="00F53E79">
        <w:rPr>
          <w:rFonts w:ascii="Courier New" w:hAnsi="Courier New"/>
          <w:sz w:val="22"/>
        </w:rPr>
        <w:t> 01.01.201</w:t>
      </w:r>
      <w:r w:rsidR="00D23C97">
        <w:rPr>
          <w:rFonts w:ascii="Courier New" w:hAnsi="Courier New"/>
          <w:sz w:val="22"/>
        </w:rPr>
        <w:t>7</w:t>
      </w:r>
      <w:r w:rsidR="00F53E79">
        <w:rPr>
          <w:rFonts w:ascii="Courier New" w:hAnsi="Courier New"/>
          <w:sz w:val="22"/>
        </w:rPr>
        <w:t xml:space="preserve">      </w:t>
      </w:r>
      <w:r w:rsidR="00951FD7">
        <w:rPr>
          <w:rFonts w:ascii="Courier New" w:hAnsi="Courier New"/>
          <w:sz w:val="22"/>
        </w:rPr>
        <w:t xml:space="preserve"> </w:t>
      </w:r>
      <w:r w:rsidR="00F53E79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   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  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úbytky (-)                 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presuny (+/-)              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 12. 201</w:t>
      </w:r>
      <w:r w:rsidR="00D23C97">
        <w:rPr>
          <w:rFonts w:ascii="Courier New" w:hAnsi="Courier New"/>
          <w:sz w:val="22"/>
        </w:rPr>
        <w:t>7</w:t>
      </w:r>
      <w:r>
        <w:rPr>
          <w:rFonts w:ascii="Courier New" w:hAnsi="Courier New"/>
          <w:sz w:val="22"/>
        </w:rPr>
        <w:t xml:space="preserve">            0 eur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nerozdelený zisk minulých rokov,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>01.01.201</w:t>
      </w:r>
      <w:r w:rsidR="00D23C97">
        <w:rPr>
          <w:rFonts w:ascii="Courier New" w:hAnsi="Courier New"/>
          <w:sz w:val="22"/>
        </w:rPr>
        <w:t>7</w:t>
      </w:r>
      <w:r w:rsidR="00F53E79">
        <w:rPr>
          <w:rFonts w:ascii="Courier New" w:hAnsi="Courier New"/>
          <w:sz w:val="22"/>
        </w:rPr>
        <w:t xml:space="preserve">             </w:t>
      </w:r>
      <w:r>
        <w:rPr>
          <w:rFonts w:ascii="Courier New" w:hAnsi="Courier New"/>
          <w:sz w:val="22"/>
        </w:rPr>
        <w:t>0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 </w:t>
      </w:r>
      <w:r w:rsidR="00215AB7">
        <w:rPr>
          <w:rFonts w:ascii="Courier New" w:hAnsi="Courier New"/>
          <w:sz w:val="22"/>
        </w:rPr>
        <w:t xml:space="preserve">    0</w:t>
      </w:r>
      <w:r w:rsidR="00F53E79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úbytky (-)                    0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0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 12. 201</w:t>
      </w:r>
      <w:r w:rsidR="00D23C97">
        <w:rPr>
          <w:rFonts w:ascii="Courier New" w:hAnsi="Courier New"/>
          <w:sz w:val="22"/>
        </w:rPr>
        <w:t>7</w:t>
      </w:r>
      <w:r>
        <w:rPr>
          <w:rFonts w:ascii="Courier New" w:hAnsi="Courier New"/>
          <w:sz w:val="22"/>
        </w:rPr>
        <w:t xml:space="preserve">      </w:t>
      </w:r>
      <w:r w:rsidR="00F53E79">
        <w:rPr>
          <w:rFonts w:ascii="Courier New" w:hAnsi="Courier New"/>
          <w:sz w:val="22"/>
        </w:rPr>
        <w:t xml:space="preserve"> </w:t>
      </w:r>
      <w:r w:rsidR="00215AB7">
        <w:rPr>
          <w:rFonts w:ascii="Courier New" w:hAnsi="Courier New"/>
          <w:sz w:val="22"/>
        </w:rPr>
        <w:t xml:space="preserve">    0</w:t>
      </w:r>
      <w:r>
        <w:rPr>
          <w:rFonts w:ascii="Courier New" w:hAnsi="Courier New"/>
          <w:sz w:val="22"/>
        </w:rPr>
        <w:t xml:space="preserve">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účtovný zisk alebo účtovná strata,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</w:t>
      </w:r>
      <w:r>
        <w:rPr>
          <w:rFonts w:ascii="Courier New" w:hAnsi="Courier New"/>
          <w:sz w:val="22"/>
        </w:rPr>
        <w:t>za rok 201</w:t>
      </w:r>
      <w:r w:rsidR="00D23C97">
        <w:rPr>
          <w:rFonts w:ascii="Courier New" w:hAnsi="Courier New"/>
          <w:sz w:val="22"/>
        </w:rPr>
        <w:t>7</w:t>
      </w:r>
      <w:r>
        <w:rPr>
          <w:rFonts w:ascii="Courier New" w:hAnsi="Courier New"/>
          <w:sz w:val="22"/>
        </w:rPr>
        <w:t xml:space="preserve"> : </w:t>
      </w:r>
      <w:r w:rsidR="00215AB7" w:rsidRPr="00A96D9A">
        <w:rPr>
          <w:rFonts w:ascii="Courier New" w:hAnsi="Courier New"/>
          <w:sz w:val="22"/>
        </w:rPr>
        <w:t>-</w:t>
      </w:r>
      <w:r w:rsidRPr="00A96D9A">
        <w:rPr>
          <w:rFonts w:ascii="Courier New" w:hAnsi="Courier New"/>
          <w:sz w:val="22"/>
        </w:rPr>
        <w:t xml:space="preserve"> </w:t>
      </w:r>
      <w:r w:rsidR="00951FD7" w:rsidRPr="00A96D9A">
        <w:rPr>
          <w:rFonts w:ascii="Courier New" w:hAnsi="Courier New"/>
          <w:sz w:val="22"/>
        </w:rPr>
        <w:t xml:space="preserve">1 </w:t>
      </w:r>
      <w:r w:rsidR="00A96D9A" w:rsidRPr="00A96D9A">
        <w:rPr>
          <w:rFonts w:ascii="Courier New" w:hAnsi="Courier New"/>
          <w:sz w:val="22"/>
        </w:rPr>
        <w:t>563</w:t>
      </w:r>
      <w:r w:rsidRPr="00A96D9A">
        <w:rPr>
          <w:rFonts w:ascii="Courier New" w:hAnsi="Courier New"/>
          <w:sz w:val="22"/>
        </w:rPr>
        <w:t xml:space="preserve"> </w:t>
      </w:r>
      <w:r w:rsidR="00BF3284">
        <w:rPr>
          <w:rFonts w:ascii="Courier New" w:hAnsi="Courier New"/>
          <w:sz w:val="22"/>
        </w:rPr>
        <w:t>e</w:t>
      </w:r>
      <w:r>
        <w:rPr>
          <w:rFonts w:ascii="Courier New" w:hAnsi="Courier New"/>
          <w:sz w:val="22"/>
        </w:rPr>
        <w:t>ur</w:t>
      </w:r>
      <w:r>
        <w:rPr>
          <w:rFonts w:ascii="Courier New" w:hAnsi="Courier New"/>
          <w:b/>
          <w:sz w:val="22"/>
        </w:rPr>
        <w:t xml:space="preserve"> </w:t>
      </w:r>
    </w:p>
    <w:sectPr w:rsidR="0099567E">
      <w:pgSz w:w="11906" w:h="16838"/>
      <w:pgMar w:top="1417" w:right="567" w:bottom="1417" w:left="567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2355"/>
    <w:multiLevelType w:val="hybridMultilevel"/>
    <w:tmpl w:val="1F9ACFAC"/>
    <w:lvl w:ilvl="0" w:tplc="77626946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73F8C"/>
    <w:multiLevelType w:val="hybridMultilevel"/>
    <w:tmpl w:val="F30246F0"/>
    <w:lvl w:ilvl="0" w:tplc="DBCE1DDC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5C1571"/>
    <w:multiLevelType w:val="hybridMultilevel"/>
    <w:tmpl w:val="F54627E2"/>
    <w:lvl w:ilvl="0" w:tplc="B02AEEE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4A1695"/>
    <w:multiLevelType w:val="hybridMultilevel"/>
    <w:tmpl w:val="3D962EB2"/>
    <w:lvl w:ilvl="0" w:tplc="B54EE98A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FF05AF"/>
    <w:multiLevelType w:val="hybridMultilevel"/>
    <w:tmpl w:val="5AEEECEA"/>
    <w:lvl w:ilvl="0" w:tplc="77626946">
      <w:numFmt w:val="bullet"/>
      <w:lvlText w:val="-"/>
      <w:lvlJc w:val="left"/>
      <w:pPr>
        <w:ind w:left="108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BE07047"/>
    <w:multiLevelType w:val="hybridMultilevel"/>
    <w:tmpl w:val="B05E766C"/>
    <w:lvl w:ilvl="0" w:tplc="EC6CAC9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7E"/>
    <w:rsid w:val="000F23E9"/>
    <w:rsid w:val="001E6BF5"/>
    <w:rsid w:val="00200C0B"/>
    <w:rsid w:val="00215AB7"/>
    <w:rsid w:val="0023740C"/>
    <w:rsid w:val="00285C68"/>
    <w:rsid w:val="002A1C4D"/>
    <w:rsid w:val="00385CED"/>
    <w:rsid w:val="00396B8D"/>
    <w:rsid w:val="003E76E5"/>
    <w:rsid w:val="006B3580"/>
    <w:rsid w:val="00843F80"/>
    <w:rsid w:val="00951FD7"/>
    <w:rsid w:val="0099567E"/>
    <w:rsid w:val="009D5E59"/>
    <w:rsid w:val="00A60E81"/>
    <w:rsid w:val="00A96D9A"/>
    <w:rsid w:val="00AE78E6"/>
    <w:rsid w:val="00B067F2"/>
    <w:rsid w:val="00B17E40"/>
    <w:rsid w:val="00B33412"/>
    <w:rsid w:val="00BB1BD9"/>
    <w:rsid w:val="00BD7EB3"/>
    <w:rsid w:val="00BF3284"/>
    <w:rsid w:val="00C30C78"/>
    <w:rsid w:val="00D23C97"/>
    <w:rsid w:val="00DB7DEC"/>
    <w:rsid w:val="00E1478A"/>
    <w:rsid w:val="00ED0573"/>
    <w:rsid w:val="00F313C5"/>
    <w:rsid w:val="00F53E79"/>
    <w:rsid w:val="00FA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1302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8707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creator>Katka</dc:creator>
  <cp:lastModifiedBy>Patkova</cp:lastModifiedBy>
  <cp:revision>10</cp:revision>
  <cp:lastPrinted>2017-06-26T18:04:00Z</cp:lastPrinted>
  <dcterms:created xsi:type="dcterms:W3CDTF">2018-06-28T20:28:00Z</dcterms:created>
  <dcterms:modified xsi:type="dcterms:W3CDTF">2018-07-01T13:11:00Z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laguna</vt:lpwstr>
  </property>
  <property fmtid="{D5CDD505-2E9C-101B-9397-08002B2CF9AE}" pid="3" name="Operator">
    <vt:lpwstr>barborka</vt:lpwstr>
  </property>
</Properties>
</file>