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5840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proofErr w:type="spellStart"/>
                            <w:r w:rsidR="008C6FFE">
                              <w:t>ú</w:t>
                            </w:r>
                            <w:r>
                              <w:t>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závierke</w:t>
                            </w:r>
                            <w:proofErr w:type="spellEnd"/>
                            <w:r>
                              <w:t xml:space="preserve"> za rok 201</w:t>
                            </w:r>
                            <w:r w:rsidR="00E27F1E"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 w:rsidR="008C6FFE">
                        <w:t>ú</w:t>
                      </w:r>
                      <w:r>
                        <w:t>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201</w:t>
                      </w:r>
                      <w:r w:rsidR="00E27F1E"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</w:t>
                            </w:r>
                            <w:r w:rsidR="008C6FFE">
                              <w:rPr>
                                <w:lang w:val="sk-SK"/>
                              </w:rPr>
                              <w:t>ľ</w:t>
                            </w:r>
                            <w:r w:rsidRPr="00AC5840">
                              <w:rPr>
                                <w:lang w:val="sk-SK"/>
                              </w:rPr>
                              <w:t xml:space="preserve">a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/15464/2013-74, kt</w:t>
                            </w:r>
                            <w:r w:rsidR="008C6FFE">
                              <w:rPr>
                                <w:lang w:val="sk-SK"/>
                              </w:rPr>
                              <w:t>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(ostatná novela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</w:t>
                      </w:r>
                      <w:r w:rsidR="008C6FFE">
                        <w:rPr>
                          <w:lang w:val="sk-SK"/>
                        </w:rPr>
                        <w:t>ľ</w:t>
                      </w:r>
                      <w:r w:rsidRPr="00AC5840">
                        <w:rPr>
                          <w:lang w:val="sk-SK"/>
                        </w:rPr>
                        <w:t xml:space="preserve">a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/15464/2013-74, kt</w:t>
                      </w:r>
                      <w:r w:rsidR="008C6FFE">
                        <w:rPr>
                          <w:lang w:val="sk-SK"/>
                        </w:rPr>
                        <w:t>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(ostatná novela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472F6B" w:rsidRPr="004C282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472F6B" w:rsidRPr="004C282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6562"/>
      </w:tblGrid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7712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D.P. s.r.o.</w:t>
            </w:r>
          </w:p>
        </w:tc>
      </w:tr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E7712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50919270</w:t>
            </w:r>
          </w:p>
        </w:tc>
      </w:tr>
      <w:tr w:rsidR="00472F6B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7712B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Mlynská 571/37, Divín</w:t>
            </w:r>
          </w:p>
          <w:p w:rsidR="00857AB1" w:rsidRPr="004C2820" w:rsidRDefault="00857AB1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E7712B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Pohostinská činnosť a výroba hotových jedál pre výdajne</w:t>
            </w:r>
          </w:p>
        </w:tc>
      </w:tr>
      <w:tr w:rsidR="00C3106E" w:rsidRPr="004C2820" w:rsidTr="00E7712B">
        <w:trPr>
          <w:trHeight w:hRule="exact" w:val="43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E7712B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Poskytovanie služieb rýchleho občerstvenia v spojení s predajom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E7712B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na priamu konzumáciu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E7712B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Sprostredkovateľská činnosť v oblasti obchodu a služieb</w:t>
            </w:r>
          </w:p>
        </w:tc>
      </w:tr>
      <w:tr w:rsidR="00C3106E" w:rsidRPr="004C2820" w:rsidTr="00C3106E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E7712B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C3106E" w:rsidRPr="004C2820" w:rsidTr="00C3106E">
        <w:trPr>
          <w:trHeight w:hRule="exact" w:val="58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</w:tbl>
    <w:p w:rsidR="00472F6B" w:rsidRPr="004C282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1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472F6B" w:rsidRPr="004C282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4C282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472F6B" w:rsidRPr="004C2820" w:rsidRDefault="00662BEA" w:rsidP="00662BEA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="00130819" w:rsidRPr="004C2820">
        <w:rPr>
          <w:rFonts w:ascii="Times New Roman" w:hAnsi="Times New Roman" w:cs="Times New Roman"/>
          <w:lang w:val="sk-SK"/>
        </w:rPr>
        <w:t xml:space="preserve">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="00130819"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472F6B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472F6B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472F6B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472F6B" w:rsidRPr="004C282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</w:t>
      </w:r>
      <w:r w:rsidR="008C6FFE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>ijatých postupoch</w:t>
      </w:r>
      <w:bookmarkEnd w:id="3"/>
    </w:p>
    <w:p w:rsidR="00C506C6" w:rsidRPr="004C282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Informácia, či je účtovná závierka zostavená za splnenia p</w:t>
      </w:r>
      <w:r w:rsidR="00867195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 xml:space="preserve">edpokladu, že účtovná jednotka bude </w:t>
      </w:r>
    </w:p>
    <w:p w:rsidR="00472F6B" w:rsidRPr="004C2820" w:rsidRDefault="00357428" w:rsidP="00357428">
      <w:pPr>
        <w:pStyle w:val="Zkladntext20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 xml:space="preserve">3.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nepretržite pokra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č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ova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ť</w:t>
      </w:r>
      <w:r w:rsidR="00130819"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472F6B" w:rsidRPr="004C2820" w:rsidRDefault="00130819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>Účtovná závierka bola zostavená za predpokladu nepretržitého trvania spoločnosti.</w:t>
      </w:r>
    </w:p>
    <w:p w:rsidR="00472F6B" w:rsidRPr="004C2820" w:rsidRDefault="00357428" w:rsidP="00C506C6">
      <w:pPr>
        <w:pStyle w:val="Zkladntext20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 xml:space="preserve">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Sp</w:t>
      </w:r>
      <w:r w:rsidR="00867195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sob oceňovania</w:t>
      </w:r>
      <w:r w:rsidR="00130819" w:rsidRPr="004C2820">
        <w:rPr>
          <w:rFonts w:ascii="Times New Roman" w:hAnsi="Times New Roman" w:cs="Times New Roman"/>
          <w:lang w:val="sk-SK"/>
        </w:rPr>
        <w:t xml:space="preserve"> jednotlivých položiek majetku a záv</w:t>
      </w:r>
      <w:r w:rsidR="008C6FFE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Sp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ô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sob oceňovania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Vlastné poh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ľa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Nominálna </w:t>
            </w:r>
            <w:r w:rsidR="00130819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hodnota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Kúpené poh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472F6B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 w:rsidP="002D6737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Záv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ä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Nominálna hodnota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C506C6" w:rsidRPr="004C2820" w:rsidTr="002D7023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C506C6" w:rsidRPr="004C2820" w:rsidTr="002D7023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C506C6" w:rsidRPr="004C2820" w:rsidTr="002D7023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C506C6" w:rsidRPr="004C2820" w:rsidRDefault="00357428" w:rsidP="00C506C6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5</w:t>
      </w:r>
      <w:r w:rsidR="00C506C6" w:rsidRPr="004C2820">
        <w:rPr>
          <w:rFonts w:ascii="Times New Roman" w:hAnsi="Times New Roman" w:cs="Times New Roman"/>
          <w:lang w:val="sk-SK"/>
        </w:rPr>
        <w:t xml:space="preserve">. Spôsob zostavenia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odpisového plánu</w:t>
      </w:r>
      <w:r w:rsidR="00C506C6"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 a odpisové metódy pri určení odpisov:</w:t>
      </w:r>
      <w:r w:rsidR="00C506C6" w:rsidRPr="004C2820">
        <w:rPr>
          <w:rFonts w:ascii="Times New Roman" w:hAnsi="Times New Roman" w:cs="Times New Roman"/>
          <w:lang w:val="sk-SK"/>
        </w:rPr>
        <w:tab/>
      </w:r>
      <w:r w:rsidR="00C506C6"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C506C6" w:rsidRPr="004C2820" w:rsidTr="002D7023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C506C6" w:rsidRPr="004C2820" w:rsidTr="002D7023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Vozidlo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25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357428" w:rsidP="00357428">
      <w:pPr>
        <w:pStyle w:val="Zkladntext20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 w:rsidR="00662BEA">
        <w:rPr>
          <w:rFonts w:ascii="Times New Roman" w:hAnsi="Times New Roman" w:cs="Times New Roman"/>
          <w:lang w:val="sk-SK"/>
        </w:rPr>
        <w:t>.</w:t>
      </w:r>
      <w:r w:rsidR="00C506C6" w:rsidRPr="004C2820">
        <w:rPr>
          <w:rFonts w:ascii="Times New Roman" w:hAnsi="Times New Roman" w:cs="Times New Roman"/>
          <w:lang w:val="sk-SK"/>
        </w:rPr>
        <w:t xml:space="preserve">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="00C506C6"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C506C6" w:rsidRPr="004C2820" w:rsidRDefault="00C506C6" w:rsidP="00C506C6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C506C6" w:rsidRPr="004C2820" w:rsidRDefault="00357428" w:rsidP="00357428">
      <w:pPr>
        <w:pStyle w:val="Zkladntext20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Informácie o dotáciách</w:t>
      </w:r>
      <w:r w:rsidR="00C506C6"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C506C6" w:rsidRPr="004C2820" w:rsidRDefault="00357428" w:rsidP="00357428">
      <w:pPr>
        <w:pStyle w:val="Zkladntext20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8.</w:t>
      </w:r>
      <w:r w:rsidR="00C506C6" w:rsidRPr="004C2820">
        <w:rPr>
          <w:rFonts w:ascii="Times New Roman" w:hAnsi="Times New Roman" w:cs="Times New Roman"/>
          <w:lang w:val="sk-SK"/>
        </w:rPr>
        <w:t xml:space="preserve"> Informácie o účtovaní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="00C506C6"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472F6B" w:rsidRPr="004C2820" w:rsidRDefault="00130819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472F6B" w:rsidRPr="004C282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 w:rsidR="00662BEA">
        <w:rPr>
          <w:rFonts w:ascii="Times New Roman" w:hAnsi="Times New Roman" w:cs="Times New Roman"/>
          <w:lang w:val="sk-SK"/>
        </w:rPr>
        <w:t>.</w:t>
      </w:r>
    </w:p>
    <w:p w:rsidR="00472F6B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ujú a</w:t>
      </w:r>
      <w:r w:rsidR="002D6737" w:rsidRPr="004C2820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dop</w:t>
      </w:r>
      <w:r w:rsidR="002D6737" w:rsidRPr="004C2820">
        <w:rPr>
          <w:rFonts w:ascii="Times New Roman" w:hAnsi="Times New Roman" w:cs="Times New Roman"/>
          <w:lang w:val="sk-SK"/>
        </w:rPr>
        <w:t>ĺ</w:t>
      </w:r>
      <w:r w:rsidRPr="004C2820">
        <w:rPr>
          <w:rFonts w:ascii="Times New Roman" w:hAnsi="Times New Roman" w:cs="Times New Roman"/>
          <w:lang w:val="sk-SK"/>
        </w:rPr>
        <w:t>ňajú súvahu a výkaz ziskov a</w:t>
      </w:r>
      <w:r w:rsidR="00662BEA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662BEA" w:rsidRPr="004C2820" w:rsidRDefault="00662BEA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 o sume a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 xml:space="preserve">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predaja podniku alebo časti podniku, škody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živelných pohr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m: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</w:t>
      </w:r>
      <w:r w:rsidR="002D6737" w:rsidRPr="004C2820">
        <w:rPr>
          <w:rStyle w:val="Zkladntext22"/>
          <w:rFonts w:ascii="Times New Roman" w:hAnsi="Times New Roman" w:cs="Times New Roman"/>
          <w:lang w:val="sk-SK"/>
        </w:rPr>
        <w:t>ä</w:t>
      </w:r>
      <w:r w:rsidRPr="004C2820">
        <w:rPr>
          <w:rStyle w:val="Zkladntext22"/>
          <w:rFonts w:ascii="Times New Roman" w:hAnsi="Times New Roman" w:cs="Times New Roman"/>
          <w:lang w:val="sk-SK"/>
        </w:rPr>
        <w:t>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472F6B" w:rsidRDefault="00130819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 pod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 zostatkovej doby splatnosti je uvedená v tabu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ke:</w:t>
      </w:r>
    </w:p>
    <w:p w:rsidR="00662BEA" w:rsidRPr="004C2820" w:rsidRDefault="00662BEA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4C2820" w:rsidRPr="004C2820" w:rsidRDefault="004C2820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5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2552"/>
      </w:tblGrid>
      <w:tr w:rsidR="004C2820" w:rsidRPr="004C2820" w:rsidT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 w:rsidR="00E7712B"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4C2820" w:rsidRPr="004C2820" w:rsidT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662BEA">
      <w:pPr>
        <w:pStyle w:val="Zkladntext20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="00130819" w:rsidRPr="004C2820">
        <w:rPr>
          <w:rFonts w:ascii="Times New Roman" w:hAnsi="Times New Roman" w:cs="Times New Roman"/>
          <w:lang w:val="sk-SK"/>
        </w:rPr>
        <w:t xml:space="preserve"> celkovej sume zabezpečených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opis a sp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="00130819" w:rsidRPr="004C2820">
        <w:rPr>
          <w:rFonts w:ascii="Times New Roman" w:hAnsi="Times New Roman" w:cs="Times New Roman"/>
          <w:lang w:val="sk-SK"/>
        </w:rPr>
        <w:t>soby zabezpečenia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zkov:</w:t>
      </w:r>
    </w:p>
    <w:p w:rsidR="00472F6B" w:rsidRPr="004C282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472F6B" w:rsidRPr="00662BEA" w:rsidRDefault="00130819" w:rsidP="00EE5A0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</w:t>
      </w:r>
      <w:r w:rsidR="002D6737" w:rsidRPr="00662BEA">
        <w:rPr>
          <w:rFonts w:ascii="Times New Roman" w:hAnsi="Times New Roman" w:cs="Times New Roman"/>
          <w:lang w:val="sk-SK"/>
        </w:rPr>
        <w:t>ä</w:t>
      </w:r>
      <w:r w:rsidRPr="00662BEA">
        <w:rPr>
          <w:rFonts w:ascii="Times New Roman" w:hAnsi="Times New Roman" w:cs="Times New Roman"/>
          <w:lang w:val="sk-SK"/>
        </w:rPr>
        <w:t xml:space="preserve"> - d</w:t>
      </w:r>
      <w:r w:rsidR="002D6737" w:rsidRPr="00662BEA">
        <w:rPr>
          <w:rFonts w:ascii="Times New Roman" w:hAnsi="Times New Roman" w:cs="Times New Roman"/>
          <w:lang w:val="sk-SK"/>
        </w:rPr>
        <w:t>ô</w:t>
      </w:r>
      <w:r w:rsidRPr="00662BEA">
        <w:rPr>
          <w:rFonts w:ascii="Times New Roman" w:hAnsi="Times New Roman" w:cs="Times New Roman"/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  <w:r w:rsidR="00662BEA" w:rsidRPr="00662BEA">
        <w:rPr>
          <w:rFonts w:ascii="Times New Roman" w:hAnsi="Times New Roman" w:cs="Times New Roman"/>
          <w:lang w:val="sk-SK"/>
        </w:rPr>
        <w:t xml:space="preserve"> </w:t>
      </w:r>
      <w:r w:rsidRPr="00662BEA">
        <w:rPr>
          <w:rFonts w:ascii="Times New Roman" w:hAnsi="Times New Roman" w:cs="Times New Roman"/>
          <w:lang w:val="sk-SK"/>
        </w:rPr>
        <w:t>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2"/>
        <w:gridCol w:w="7718"/>
      </w:tblGrid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8D4187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  (od: </w:t>
                  </w:r>
                  <w:r w:rsidR="00E7712B" w:rsidRPr="00E7712B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E7712B" w:rsidRPr="00E7712B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>3.06.2017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  <w:p w:rsidR="00662BEA" w:rsidRPr="003E075D" w:rsidRDefault="00662BEA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8D4187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Výška vkladu konateľa</w:t>
            </w:r>
            <w:r w:rsidR="003873B8"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E7712B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E7712B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P</w:t>
                  </w:r>
                  <w:proofErr w:type="spellStart"/>
                  <w:r w:rsidRPr="00E7712B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>eter</w:t>
                  </w:r>
                  <w:proofErr w:type="spellEnd"/>
                  <w:r w:rsidRPr="00E7712B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 xml:space="preserve"> </w:t>
                  </w:r>
                  <w:proofErr w:type="spellStart"/>
                  <w:r w:rsidRPr="00E7712B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>Kovan</w:t>
                  </w:r>
                  <w:proofErr w:type="spellEnd"/>
                  <w:r>
                    <w:rPr>
                      <w:rFonts w:eastAsia="Times New Roman"/>
                      <w:color w:val="auto"/>
                      <w:lang w:eastAsia="sk-SK" w:bidi="ar-SA"/>
                    </w:rPr>
                    <w:t xml:space="preserve"> 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Vklad: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( peňažný vklad ) Splatené: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3873B8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  (od: </w:t>
                  </w:r>
                  <w:r w:rsidR="00E7712B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03.06.2017</w:t>
                  </w:r>
                  <w:bookmarkStart w:id="5" w:name="_GoBack"/>
                  <w:bookmarkEnd w:id="5"/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sz w:val="22"/>
                <w:szCs w:val="22"/>
                <w:lang w:val="sk-SK" w:eastAsia="sk-SK" w:bidi="ar-SA"/>
              </w:rPr>
            </w:pPr>
          </w:p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</w:tbl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poskytnutých členom štatutárneho orgánu, dozorného orgánu a iného orgánu účtovnej jednotky a to - celková suma poskytnutých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splatených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odpustených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a odpísaných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 poskytnuté; pri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sa uvádzajú úrokové sadzby: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</w:t>
      </w:r>
      <w:r w:rsidR="002D6737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’: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 </w:t>
      </w: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vä</w:t>
      </w:r>
      <w:r w:rsidRPr="004C2820">
        <w:rPr>
          <w:rStyle w:val="Zkladntext22"/>
          <w:rFonts w:ascii="Times New Roman" w:hAnsi="Times New Roman" w:cs="Times New Roman"/>
          <w:lang w:val="sk-SK"/>
        </w:rPr>
        <w:t>zkov</w:t>
      </w:r>
      <w:r w:rsidRPr="004C2820">
        <w:rPr>
          <w:rFonts w:ascii="Times New Roman" w:hAnsi="Times New Roman" w:cs="Times New Roman"/>
          <w:lang w:val="sk-SK"/>
        </w:rPr>
        <w:t>, ktorými sa rozumie možná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 a ktorej existencia závisí od toho, či nastane alebo nenastane jedna alebo viac neistých udalostí v budúcnosti, ktorých vznik nezávisí od účtovnej jednotky, alebo existujúca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udalosti, ale ktorá sa nevykazuje v súvahe, pretože nie je pravdepodobné, že na splnenie tejto povinnosti bude potrebný úbytok ekonomických úžitkov, alebo výška tejto povinnosti sa nedá spo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ahlivo oceni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zkov, a to celkovej sume významných finančných povinností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zkoch voči dcérskej účtovnej jednotke a účtovnej jednotke s podstatným vplyvom: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>z d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 o udelení výlučného práva alebo osobitného práva, ktorým sa udelilo právo poskytova</w:t>
      </w:r>
      <w:r w:rsidR="00451E0D" w:rsidRPr="004C2820">
        <w:rPr>
          <w:rFonts w:ascii="Times New Roman" w:hAnsi="Times New Roman" w:cs="Times New Roman"/>
          <w:lang w:val="sk-SK"/>
        </w:rPr>
        <w:t xml:space="preserve">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 xml:space="preserve"> v akejko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vek forme, a ak sa zároveň vykonávajú aj iné činnosti, uvádzajú sa aj informácie o všetkých formách prijatej náhrady, účtovný</w:t>
      </w:r>
      <w:r w:rsidR="002D6737" w:rsidRPr="004C2820">
        <w:rPr>
          <w:rFonts w:ascii="Times New Roman" w:hAnsi="Times New Roman" w:cs="Times New Roman"/>
          <w:lang w:val="sk-SK"/>
        </w:rPr>
        <w:t>ch zásadách použitých pri prideľ</w:t>
      </w:r>
      <w:r w:rsidRPr="004C2820">
        <w:rPr>
          <w:rFonts w:ascii="Times New Roman" w:hAnsi="Times New Roman" w:cs="Times New Roman"/>
          <w:lang w:val="sk-SK"/>
        </w:rPr>
        <w:t>ovaní nákladov a výnosov, všetkých druhoch činnosti účtovnej jednotky:</w:t>
      </w:r>
    </w:p>
    <w:p w:rsidR="00472F6B" w:rsidRPr="004C2820" w:rsidRDefault="00130819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472F6B" w:rsidRPr="004C282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6A51" w:rsidRDefault="00046A51">
      <w:r>
        <w:separator/>
      </w:r>
    </w:p>
  </w:endnote>
  <w:endnote w:type="continuationSeparator" w:id="0">
    <w:p w:rsidR="00046A51" w:rsidRDefault="00046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2F6B" w:rsidRDefault="00047220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27F1E" w:rsidRPr="00E27F1E"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27F1E" w:rsidRPr="00E27F1E">
                      <w:rPr>
                        <w:rStyle w:val="Hlavikaalebopta1"/>
                        <w:noProof/>
                      </w:rPr>
                      <w:t>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6A51" w:rsidRDefault="00046A51"/>
  </w:footnote>
  <w:footnote w:type="continuationSeparator" w:id="0">
    <w:p w:rsidR="00046A51" w:rsidRDefault="00046A5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F6B"/>
    <w:rsid w:val="00044C55"/>
    <w:rsid w:val="00046A51"/>
    <w:rsid w:val="00047220"/>
    <w:rsid w:val="000F76EF"/>
    <w:rsid w:val="00110B16"/>
    <w:rsid w:val="00117870"/>
    <w:rsid w:val="00130819"/>
    <w:rsid w:val="001D4C1E"/>
    <w:rsid w:val="00261991"/>
    <w:rsid w:val="002D6737"/>
    <w:rsid w:val="002E2ECE"/>
    <w:rsid w:val="003051C9"/>
    <w:rsid w:val="00307C58"/>
    <w:rsid w:val="00357428"/>
    <w:rsid w:val="003873B8"/>
    <w:rsid w:val="003E075D"/>
    <w:rsid w:val="00451E0D"/>
    <w:rsid w:val="00472F6B"/>
    <w:rsid w:val="004C2820"/>
    <w:rsid w:val="00512ADC"/>
    <w:rsid w:val="00662BEA"/>
    <w:rsid w:val="006B2A31"/>
    <w:rsid w:val="0078236F"/>
    <w:rsid w:val="0085384A"/>
    <w:rsid w:val="00857AB1"/>
    <w:rsid w:val="00867195"/>
    <w:rsid w:val="008C4453"/>
    <w:rsid w:val="008C6FFE"/>
    <w:rsid w:val="008D2A04"/>
    <w:rsid w:val="008D4187"/>
    <w:rsid w:val="009320AB"/>
    <w:rsid w:val="00AA2043"/>
    <w:rsid w:val="00AC5840"/>
    <w:rsid w:val="00C3106E"/>
    <w:rsid w:val="00C506C6"/>
    <w:rsid w:val="00E27F1E"/>
    <w:rsid w:val="00E7712B"/>
    <w:rsid w:val="00ED045A"/>
    <w:rsid w:val="00EE0163"/>
    <w:rsid w:val="00F156F1"/>
    <w:rsid w:val="00F4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1D9776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rsid w:val="00512ADC"/>
  </w:style>
  <w:style w:type="character" w:customStyle="1" w:styleId="ra">
    <w:name w:val="ra"/>
    <w:basedOn w:val="Predvolenpsmoodseku"/>
    <w:rsid w:val="00512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1201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8037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Maja Valentínyová</cp:lastModifiedBy>
  <cp:revision>2</cp:revision>
  <cp:lastPrinted>2017-06-22T19:32:00Z</cp:lastPrinted>
  <dcterms:created xsi:type="dcterms:W3CDTF">2018-07-01T14:18:00Z</dcterms:created>
  <dcterms:modified xsi:type="dcterms:W3CDTF">2018-07-01T14:18:00Z</dcterms:modified>
</cp:coreProperties>
</file>