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73281E">
        <w:rPr>
          <w:b/>
          <w:sz w:val="32"/>
          <w:szCs w:val="32"/>
        </w:rPr>
        <w:t>č</w:t>
      </w:r>
      <w:proofErr w:type="spellEnd"/>
      <w:r w:rsidR="0073281E">
        <w:rPr>
          <w:b/>
          <w:sz w:val="32"/>
          <w:szCs w:val="32"/>
        </w:rPr>
        <w:t xml:space="preserve"> MÚJ 3-01         IČO: 50281186         DIČ: 2120290953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B61E9D">
        <w:rPr>
          <w:sz w:val="24"/>
          <w:szCs w:val="24"/>
        </w:rPr>
        <w:t xml:space="preserve"> </w:t>
      </w:r>
      <w:r w:rsidR="0073281E">
        <w:rPr>
          <w:sz w:val="24"/>
          <w:szCs w:val="24"/>
        </w:rPr>
        <w:t>GORA</w:t>
      </w:r>
      <w:r w:rsidR="00F25F92">
        <w:rPr>
          <w:sz w:val="24"/>
          <w:szCs w:val="24"/>
        </w:rPr>
        <w:t xml:space="preserve">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73281E">
        <w:rPr>
          <w:sz w:val="24"/>
          <w:szCs w:val="24"/>
        </w:rPr>
        <w:t>Sovietskych hrdinov 240/19</w:t>
      </w:r>
      <w:r w:rsidR="00F25F92">
        <w:rPr>
          <w:sz w:val="24"/>
          <w:szCs w:val="24"/>
        </w:rPr>
        <w:t>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73281E">
        <w:rPr>
          <w:sz w:val="24"/>
          <w:szCs w:val="24"/>
        </w:rPr>
        <w:t xml:space="preserve"> 05.04.2016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00352C" w:rsidRPr="00CC075E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00352C" w:rsidRDefault="0073281E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43.99.0  Ostatné špecializované stavebné práce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F25F92" w:rsidRDefault="00F25F92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Finančný majetok </w:t>
      </w:r>
      <w:r w:rsidR="00947137">
        <w:rPr>
          <w:sz w:val="24"/>
          <w:szCs w:val="24"/>
        </w:rPr>
        <w:t xml:space="preserve">                                </w:t>
      </w:r>
      <w:r>
        <w:rPr>
          <w:sz w:val="24"/>
          <w:szCs w:val="24"/>
        </w:rPr>
        <w:t xml:space="preserve">      </w:t>
      </w:r>
      <w:r w:rsidR="0073281E">
        <w:rPr>
          <w:sz w:val="24"/>
          <w:szCs w:val="24"/>
        </w:rPr>
        <w:t xml:space="preserve">      6.575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947137">
        <w:rPr>
          <w:sz w:val="24"/>
          <w:szCs w:val="24"/>
        </w:rPr>
        <w:t xml:space="preserve">                   </w:t>
      </w:r>
      <w:r w:rsidR="00F25F92">
        <w:rPr>
          <w:sz w:val="24"/>
          <w:szCs w:val="24"/>
        </w:rPr>
        <w:t xml:space="preserve">                           5.000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5C25D8">
        <w:rPr>
          <w:sz w:val="24"/>
          <w:szCs w:val="24"/>
        </w:rPr>
        <w:t xml:space="preserve">                           </w:t>
      </w:r>
      <w:r w:rsidR="0073281E">
        <w:rPr>
          <w:sz w:val="24"/>
          <w:szCs w:val="24"/>
        </w:rPr>
        <w:t xml:space="preserve">  1.339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minulých rokov</w:t>
      </w:r>
      <w:r w:rsidR="005C25D8">
        <w:rPr>
          <w:sz w:val="24"/>
          <w:szCs w:val="24"/>
        </w:rPr>
        <w:t xml:space="preserve">       </w:t>
      </w:r>
      <w:r w:rsidR="0073281E">
        <w:rPr>
          <w:sz w:val="24"/>
          <w:szCs w:val="24"/>
        </w:rPr>
        <w:t xml:space="preserve">  - 244</w:t>
      </w:r>
    </w:p>
    <w:p w:rsidR="00F25F92" w:rsidRDefault="00F25F92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Krátkodobé záväzky                                           480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713370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dosiahla výnosy z hospodárskej činnosti spol</w:t>
      </w:r>
      <w:r w:rsidR="00E60D9C">
        <w:rPr>
          <w:sz w:val="24"/>
          <w:szCs w:val="24"/>
        </w:rPr>
        <w:t xml:space="preserve">u </w:t>
      </w:r>
      <w:r w:rsidR="0073281E">
        <w:rPr>
          <w:sz w:val="24"/>
          <w:szCs w:val="24"/>
        </w:rPr>
        <w:t>vo výške 23.293</w:t>
      </w:r>
      <w:r w:rsidR="005C25D8">
        <w:rPr>
          <w:sz w:val="24"/>
          <w:szCs w:val="24"/>
        </w:rPr>
        <w:t xml:space="preserve"> EUR. </w:t>
      </w:r>
    </w:p>
    <w:p w:rsidR="00713370" w:rsidRPr="00CC075E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 nákladoch</w:t>
      </w:r>
    </w:p>
    <w:p w:rsidR="00CC075E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hospodársku </w:t>
      </w:r>
      <w:r w:rsidR="00FC35C4">
        <w:rPr>
          <w:sz w:val="24"/>
          <w:szCs w:val="24"/>
        </w:rPr>
        <w:t xml:space="preserve">činnosť </w:t>
      </w:r>
      <w:r w:rsidR="007F7B25">
        <w:rPr>
          <w:sz w:val="24"/>
          <w:szCs w:val="24"/>
        </w:rPr>
        <w:t>spolu boli vo výške 21.474</w:t>
      </w:r>
      <w:r>
        <w:rPr>
          <w:sz w:val="24"/>
          <w:szCs w:val="24"/>
        </w:rPr>
        <w:t xml:space="preserve"> EUR.</w:t>
      </w:r>
      <w:r w:rsidR="007F7B25">
        <w:rPr>
          <w:sz w:val="24"/>
          <w:szCs w:val="24"/>
        </w:rPr>
        <w:t xml:space="preserve"> </w:t>
      </w:r>
      <w:r w:rsidR="00E60D9C">
        <w:rPr>
          <w:sz w:val="24"/>
          <w:szCs w:val="24"/>
        </w:rPr>
        <w:t xml:space="preserve"> 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713370" w:rsidRDefault="00CC075E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 z</w:t>
      </w:r>
      <w:r w:rsidR="00FC35C4">
        <w:rPr>
          <w:sz w:val="24"/>
          <w:szCs w:val="24"/>
        </w:rPr>
        <w:t>a ro</w:t>
      </w:r>
      <w:r w:rsidR="00947137">
        <w:rPr>
          <w:sz w:val="24"/>
          <w:szCs w:val="24"/>
        </w:rPr>
        <w:t>k 2017 je</w:t>
      </w:r>
      <w:r w:rsidR="007F7B25">
        <w:rPr>
          <w:sz w:val="24"/>
          <w:szCs w:val="24"/>
        </w:rPr>
        <w:t xml:space="preserve"> zisk vo výške 1.819</w:t>
      </w:r>
      <w:r>
        <w:rPr>
          <w:sz w:val="24"/>
          <w:szCs w:val="24"/>
        </w:rPr>
        <w:t xml:space="preserve"> EUR</w:t>
      </w:r>
      <w:r w:rsidR="00947137">
        <w:rPr>
          <w:sz w:val="24"/>
          <w:szCs w:val="24"/>
        </w:rPr>
        <w:t>. Daň na úhradu je vo výške 480</w:t>
      </w:r>
      <w:r>
        <w:rPr>
          <w:sz w:val="24"/>
          <w:szCs w:val="24"/>
        </w:rPr>
        <w:t xml:space="preserve"> EUR.</w:t>
      </w:r>
      <w:r w:rsidR="00713370">
        <w:rPr>
          <w:sz w:val="24"/>
          <w:szCs w:val="24"/>
        </w:rPr>
        <w:t xml:space="preserve"> </w:t>
      </w:r>
    </w:p>
    <w:p w:rsidR="00713370" w:rsidRDefault="00713370" w:rsidP="0000352C">
      <w:pPr>
        <w:jc w:val="both"/>
        <w:rPr>
          <w:sz w:val="24"/>
          <w:szCs w:val="24"/>
        </w:rPr>
      </w:pP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30395"/>
    <w:rsid w:val="00044A84"/>
    <w:rsid w:val="000F5167"/>
    <w:rsid w:val="00162394"/>
    <w:rsid w:val="0058245D"/>
    <w:rsid w:val="005C25D8"/>
    <w:rsid w:val="00713370"/>
    <w:rsid w:val="0073281E"/>
    <w:rsid w:val="007F7B25"/>
    <w:rsid w:val="008144D8"/>
    <w:rsid w:val="00947137"/>
    <w:rsid w:val="00A964DC"/>
    <w:rsid w:val="00B61E9D"/>
    <w:rsid w:val="00BB320E"/>
    <w:rsid w:val="00CC075E"/>
    <w:rsid w:val="00D41EEF"/>
    <w:rsid w:val="00E60D9C"/>
    <w:rsid w:val="00EE5A29"/>
    <w:rsid w:val="00F25F92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2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8</cp:revision>
  <dcterms:created xsi:type="dcterms:W3CDTF">2018-03-24T12:05:00Z</dcterms:created>
  <dcterms:modified xsi:type="dcterms:W3CDTF">2018-07-02T09:27:00Z</dcterms:modified>
</cp:coreProperties>
</file>