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IČO: 36044008                       DIČ: 2020094296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="00A26C9C">
        <w:rPr>
          <w:rFonts w:ascii="Arial" w:hAnsi="Arial" w:cs="Arial"/>
          <w:b/>
          <w:color w:val="000000"/>
          <w:sz w:val="20"/>
          <w:szCs w:val="20"/>
        </w:rPr>
        <w:t>POZNÁMKY k 31.12.2017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</w:t>
      </w:r>
      <w:r w:rsidR="00A26C9C">
        <w:rPr>
          <w:rFonts w:ascii="Arial" w:hAnsi="Arial" w:cs="Arial"/>
          <w:b/>
          <w:color w:val="000000"/>
          <w:sz w:val="20"/>
          <w:szCs w:val="20"/>
        </w:rPr>
        <w:t>j účtovnej závierke k 31.12.2017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>
        <w:rPr>
          <w:rFonts w:ascii="Arial" w:hAnsi="Arial" w:cs="Arial"/>
          <w:color w:val="000000"/>
          <w:sz w:val="20"/>
          <w:szCs w:val="20"/>
        </w:rPr>
        <w:t>R-MEDIA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Čerešňová 8A, 974 01  Banská Bystrica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26.9.2000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36 044 008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Prieskum trhu, verejnej mienky a komunikácia s verejnosťou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Nakladanie s výsledkami tvorivej činnosti so súhlasom autora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Sprostredkovanie obchodu a služieb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Reklamná a propagačná činnosť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>
        <w:rPr>
          <w:rFonts w:ascii="Arial" w:hAnsi="Arial" w:cs="Arial"/>
          <w:color w:val="000000"/>
          <w:sz w:val="20"/>
          <w:szCs w:val="20"/>
        </w:rPr>
        <w:t>0</w:t>
      </w:r>
    </w:p>
    <w:p w:rsidR="001A6D3E" w:rsidRDefault="00A26C9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 rok 2016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bol</w:t>
      </w:r>
      <w:r>
        <w:rPr>
          <w:rFonts w:ascii="Arial" w:hAnsi="Arial" w:cs="Arial"/>
          <w:color w:val="000000"/>
          <w:sz w:val="20"/>
          <w:szCs w:val="20"/>
        </w:rPr>
        <w:t>a schválená valným zhromaždením v decembri 2017.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Závierky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>
        <w:rPr>
          <w:rFonts w:ascii="Arial" w:hAnsi="Arial" w:cs="Arial"/>
          <w:color w:val="000000"/>
          <w:sz w:val="20"/>
          <w:szCs w:val="20"/>
        </w:rPr>
        <w:t>Jozef Kováčik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Jozef Kováčik             4 426 EUR                 66,70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Michal Kováčik           2 213 EUR                  33,30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b/>
          <w:color w:val="000000"/>
          <w:sz w:val="20"/>
          <w:szCs w:val="20"/>
        </w:rPr>
        <w:t>Konsolidovaná účtovná závierky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A26C9C" w:rsidRDefault="00A26C9C" w:rsidP="002005DC">
      <w:pPr>
        <w:rPr>
          <w:rFonts w:ascii="Arial" w:hAnsi="Arial" w:cs="Arial"/>
          <w:color w:val="000000"/>
          <w:sz w:val="20"/>
          <w:szCs w:val="20"/>
        </w:rPr>
      </w:pPr>
    </w:p>
    <w:p w:rsidR="00A26C9C" w:rsidRDefault="00A26C9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lastRenderedPageBreak/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majetok bol ocenený obstarávacou cenou.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finančný majetok bol ocenený obstarávacou cenou.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boli ocenené obstarávacou cenou. Spoločnosť účtuje nakúpené zásoby priamo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 nákladov.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Pohľadávky, záväzky vrátane rezerv, pôžičiek boli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Časové rozlíšenie aktív bolo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Odpisový plán:</w:t>
      </w:r>
    </w:p>
    <w:p w:rsid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Účtovné a daňové odpisy dlhodobého majetku sa rovnajú. Drobný HM bol účtovaný ako 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spotreba materiálu na účet 501 do 1 700 EUR vrátane. V cene nad 1 700 EUR bol účtovaný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ako dlhodobý HM.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Účtovné odpisy dlhodobého majetku zodpovedajú reálnej miere jeho opotrebovania a boli 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Stanovené ako rovnomerné mesačné odpisy na dobu:</w:t>
      </w:r>
    </w:p>
    <w:p w:rsidR="00EC4527" w:rsidRPr="00EC4527" w:rsidRDefault="00EC4527" w:rsidP="00EC4527">
      <w:pPr>
        <w:pStyle w:val="Odsekzoznamu"/>
        <w:numPr>
          <w:ilvl w:val="0"/>
          <w:numId w:val="3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Odpisová skupina    ........................................  48 mesiacov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Oproti predchádzajúcemu účtovnému obdobiu nebola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>V</w:t>
      </w:r>
      <w:r w:rsidR="00A26C9C">
        <w:rPr>
          <w:rFonts w:ascii="Arial" w:hAnsi="Arial" w:cs="Arial"/>
          <w:color w:val="000000"/>
          <w:sz w:val="20"/>
          <w:szCs w:val="20"/>
        </w:rPr>
        <w:t> Banskej Bystrici, dňa 30.6.2018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>
        <w:rPr>
          <w:rFonts w:ascii="Arial" w:hAnsi="Arial" w:cs="Arial"/>
          <w:color w:val="000000"/>
          <w:sz w:val="20"/>
          <w:szCs w:val="20"/>
        </w:rPr>
        <w:t xml:space="preserve">   Jozef Kováčik,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  <w:bookmarkStart w:id="0" w:name="_GoBack"/>
      <w:bookmarkEnd w:id="0"/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1A6D3E"/>
    <w:rsid w:val="002005DC"/>
    <w:rsid w:val="003C4577"/>
    <w:rsid w:val="004E4A68"/>
    <w:rsid w:val="00817C60"/>
    <w:rsid w:val="00A26C9C"/>
    <w:rsid w:val="00AE3634"/>
    <w:rsid w:val="00D66BC1"/>
    <w:rsid w:val="00EC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4</cp:revision>
  <cp:lastPrinted>2017-08-31T18:07:00Z</cp:lastPrinted>
  <dcterms:created xsi:type="dcterms:W3CDTF">2018-07-02T05:38:00Z</dcterms:created>
  <dcterms:modified xsi:type="dcterms:W3CDTF">2018-07-02T05:43:00Z</dcterms:modified>
</cp:coreProperties>
</file>