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Pr="00EC262A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EC262A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  <w:lang w:val="sk-SK"/>
        </w:rPr>
      </w:pPr>
    </w:p>
    <w:p w:rsidR="00687581" w:rsidRPr="00EC262A" w:rsidRDefault="00687581" w:rsidP="00687581">
      <w:pPr>
        <w:jc w:val="center"/>
        <w:rPr>
          <w:rFonts w:ascii="Calibri" w:eastAsia="Calibri" w:hAnsi="Calibri" w:cs="Times New Roman"/>
          <w:b/>
          <w:sz w:val="52"/>
          <w:szCs w:val="40"/>
          <w:lang w:val="sk-SK"/>
        </w:rPr>
      </w:pPr>
      <w:r w:rsidRPr="00EC262A">
        <w:rPr>
          <w:rFonts w:ascii="Calibri" w:eastAsia="Calibri" w:hAnsi="Calibri" w:cs="Times New Roman"/>
          <w:b/>
          <w:sz w:val="52"/>
          <w:szCs w:val="40"/>
          <w:lang w:val="sk-SK"/>
        </w:rPr>
        <w:t>POZNÁMKY K INDIVIDUÁLNEJ ÚČTOVNEJ ZÁVIERKE ZOSTAVENEJ K 31.12.</w:t>
      </w:r>
      <w:r w:rsidR="002E6F36" w:rsidRPr="00EC262A">
        <w:rPr>
          <w:rFonts w:ascii="Calibri" w:eastAsia="Calibri" w:hAnsi="Calibri" w:cs="Times New Roman"/>
          <w:b/>
          <w:sz w:val="52"/>
          <w:szCs w:val="40"/>
          <w:lang w:val="sk-SK"/>
        </w:rPr>
        <w:t>2017</w:t>
      </w:r>
    </w:p>
    <w:p w:rsidR="00687581" w:rsidRPr="00EC262A" w:rsidRDefault="00687581" w:rsidP="00687581">
      <w:pPr>
        <w:jc w:val="center"/>
        <w:rPr>
          <w:rFonts w:ascii="Calibri" w:eastAsia="Calibri" w:hAnsi="Calibri" w:cs="Times New Roman"/>
          <w:b/>
          <w:sz w:val="44"/>
          <w:szCs w:val="44"/>
          <w:lang w:val="sk-SK"/>
        </w:rPr>
      </w:pPr>
    </w:p>
    <w:p w:rsidR="00687581" w:rsidRPr="00EC262A" w:rsidRDefault="00687581" w:rsidP="00687581">
      <w:pPr>
        <w:jc w:val="center"/>
        <w:rPr>
          <w:rFonts w:ascii="Calibri" w:eastAsia="Calibri" w:hAnsi="Calibri" w:cs="Times New Roman"/>
          <w:b/>
          <w:sz w:val="32"/>
          <w:szCs w:val="30"/>
          <w:lang w:val="sk-SK"/>
        </w:rPr>
      </w:pPr>
      <w:r w:rsidRPr="00EC262A">
        <w:rPr>
          <w:rFonts w:ascii="Calibri" w:eastAsia="Calibri" w:hAnsi="Calibri" w:cs="Times New Roman"/>
          <w:b/>
          <w:sz w:val="32"/>
          <w:szCs w:val="30"/>
          <w:lang w:val="sk-SK"/>
        </w:rPr>
        <w:t>(údaje v celých eurách)</w:t>
      </w:r>
    </w:p>
    <w:p w:rsidR="00687581" w:rsidRPr="00EC262A" w:rsidRDefault="00687581" w:rsidP="00687581">
      <w:pPr>
        <w:jc w:val="center"/>
        <w:rPr>
          <w:rFonts w:ascii="Calibri" w:eastAsia="Calibri" w:hAnsi="Calibri" w:cs="Times New Roman"/>
          <w:b/>
          <w:sz w:val="44"/>
          <w:szCs w:val="40"/>
          <w:lang w:val="sk-SK"/>
        </w:rPr>
      </w:pPr>
      <w:r w:rsidRPr="00EC262A">
        <w:rPr>
          <w:rFonts w:ascii="Calibri" w:eastAsia="Calibri" w:hAnsi="Calibri" w:cs="Times New Roman"/>
          <w:b/>
          <w:sz w:val="44"/>
          <w:szCs w:val="40"/>
          <w:lang w:val="sk-SK"/>
        </w:rPr>
        <w:t xml:space="preserve"> </w:t>
      </w:r>
    </w:p>
    <w:p w:rsidR="00687581" w:rsidRPr="00EC262A" w:rsidRDefault="00687581" w:rsidP="00687581">
      <w:pPr>
        <w:jc w:val="center"/>
        <w:rPr>
          <w:rFonts w:ascii="Calibri" w:eastAsia="Calibri" w:hAnsi="Calibri" w:cs="Times New Roman"/>
          <w:b/>
          <w:sz w:val="32"/>
          <w:szCs w:val="40"/>
          <w:lang w:val="sk-SK"/>
        </w:rPr>
      </w:pPr>
      <w:r w:rsidRPr="00EC262A">
        <w:rPr>
          <w:rFonts w:ascii="Calibri" w:eastAsia="Calibri" w:hAnsi="Calibri" w:cs="Times New Roman"/>
          <w:b/>
          <w:sz w:val="32"/>
          <w:szCs w:val="40"/>
          <w:lang w:val="sk-SK"/>
        </w:rPr>
        <w:t>ZA OBDOBIE OD 1.1.</w:t>
      </w:r>
      <w:r w:rsidR="002E6F36" w:rsidRPr="00EC262A">
        <w:rPr>
          <w:rFonts w:ascii="Calibri" w:eastAsia="Calibri" w:hAnsi="Calibri" w:cs="Times New Roman"/>
          <w:b/>
          <w:sz w:val="32"/>
          <w:szCs w:val="40"/>
          <w:lang w:val="sk-SK"/>
        </w:rPr>
        <w:t>2017</w:t>
      </w:r>
      <w:r w:rsidRPr="00EC262A">
        <w:rPr>
          <w:rFonts w:ascii="Calibri" w:eastAsia="Calibri" w:hAnsi="Calibri" w:cs="Times New Roman"/>
          <w:b/>
          <w:sz w:val="32"/>
          <w:szCs w:val="40"/>
          <w:lang w:val="sk-SK"/>
        </w:rPr>
        <w:t xml:space="preserve"> DO 31.12.</w:t>
      </w:r>
      <w:r w:rsidR="002E6F36" w:rsidRPr="00EC262A">
        <w:rPr>
          <w:rFonts w:ascii="Calibri" w:eastAsia="Calibri" w:hAnsi="Calibri" w:cs="Times New Roman"/>
          <w:b/>
          <w:sz w:val="32"/>
          <w:szCs w:val="40"/>
          <w:lang w:val="sk-SK"/>
        </w:rPr>
        <w:t>2017</w:t>
      </w:r>
    </w:p>
    <w:p w:rsidR="00687581" w:rsidRPr="00EC262A" w:rsidRDefault="00687581" w:rsidP="00687581">
      <w:pPr>
        <w:jc w:val="center"/>
        <w:rPr>
          <w:rFonts w:ascii="Calibri" w:eastAsia="Calibri" w:hAnsi="Calibri" w:cs="Times New Roman"/>
          <w:b/>
          <w:sz w:val="44"/>
          <w:szCs w:val="40"/>
          <w:lang w:val="sk-SK"/>
        </w:rPr>
      </w:pPr>
    </w:p>
    <w:p w:rsidR="00687581" w:rsidRPr="00EC262A" w:rsidRDefault="00687581" w:rsidP="00687581">
      <w:pPr>
        <w:rPr>
          <w:rFonts w:ascii="Calibri" w:eastAsia="Calibri" w:hAnsi="Calibri" w:cs="Times New Roman"/>
          <w:b/>
          <w:i/>
          <w:color w:val="4F81BD"/>
          <w:sz w:val="28"/>
          <w:lang w:val="sk-SK" w:eastAsia="sk-SK"/>
        </w:rPr>
      </w:pPr>
    </w:p>
    <w:p w:rsidR="00687581" w:rsidRPr="00EC262A" w:rsidRDefault="00687581" w:rsidP="00687581">
      <w:pPr>
        <w:rPr>
          <w:rFonts w:ascii="Calibri" w:eastAsia="Calibri" w:hAnsi="Calibri" w:cs="Times New Roman"/>
          <w:b/>
          <w:i/>
          <w:color w:val="4F81BD"/>
          <w:sz w:val="28"/>
          <w:lang w:val="sk-SK" w:eastAsia="sk-SK"/>
        </w:rPr>
      </w:pPr>
    </w:p>
    <w:p w:rsidR="00687581" w:rsidRPr="00EC262A" w:rsidRDefault="00687581" w:rsidP="00687581">
      <w:pPr>
        <w:jc w:val="center"/>
        <w:rPr>
          <w:rFonts w:ascii="Calibri" w:eastAsia="Calibri" w:hAnsi="Calibri" w:cs="Times New Roman"/>
          <w:b/>
          <w:sz w:val="32"/>
          <w:szCs w:val="32"/>
          <w:lang w:val="sk-SK"/>
        </w:rPr>
      </w:pPr>
      <w:r w:rsidRPr="00EC262A">
        <w:rPr>
          <w:sz w:val="32"/>
          <w:szCs w:val="32"/>
          <w:lang w:val="sk-SK"/>
        </w:rPr>
        <w:t>Ob</w:t>
      </w:r>
      <w:r w:rsidRPr="00EC262A">
        <w:rPr>
          <w:rFonts w:ascii="Calibri" w:eastAsia="Calibri" w:hAnsi="Calibri" w:cs="Times New Roman"/>
          <w:sz w:val="32"/>
          <w:szCs w:val="32"/>
          <w:lang w:val="sk-SK"/>
        </w:rPr>
        <w:t xml:space="preserve">chodné meno: </w:t>
      </w:r>
      <w:proofErr w:type="spellStart"/>
      <w:r w:rsidR="00616F3B" w:rsidRPr="00EC262A">
        <w:rPr>
          <w:rFonts w:ascii="Calibri" w:eastAsia="Calibri" w:hAnsi="Calibri" w:cs="Times New Roman"/>
          <w:b/>
          <w:sz w:val="56"/>
          <w:szCs w:val="56"/>
          <w:lang w:val="sk-SK"/>
        </w:rPr>
        <w:t>Bompietro</w:t>
      </w:r>
      <w:proofErr w:type="spellEnd"/>
      <w:r w:rsidR="00616F3B" w:rsidRPr="00EC262A">
        <w:rPr>
          <w:rFonts w:ascii="Calibri" w:eastAsia="Calibri" w:hAnsi="Calibri" w:cs="Times New Roman"/>
          <w:b/>
          <w:sz w:val="56"/>
          <w:szCs w:val="56"/>
          <w:lang w:val="sk-SK"/>
        </w:rPr>
        <w:t xml:space="preserve"> </w:t>
      </w:r>
      <w:proofErr w:type="spellStart"/>
      <w:r w:rsidR="00616F3B" w:rsidRPr="00EC262A">
        <w:rPr>
          <w:rFonts w:ascii="Calibri" w:eastAsia="Calibri" w:hAnsi="Calibri" w:cs="Times New Roman"/>
          <w:b/>
          <w:sz w:val="56"/>
          <w:szCs w:val="56"/>
          <w:lang w:val="sk-SK"/>
        </w:rPr>
        <w:t>trading</w:t>
      </w:r>
      <w:proofErr w:type="spellEnd"/>
      <w:r w:rsidR="008D7B49" w:rsidRPr="00EC262A">
        <w:rPr>
          <w:rFonts w:ascii="Calibri" w:eastAsia="Calibri" w:hAnsi="Calibri" w:cs="Times New Roman"/>
          <w:b/>
          <w:sz w:val="56"/>
          <w:szCs w:val="56"/>
          <w:lang w:val="sk-SK"/>
        </w:rPr>
        <w:t xml:space="preserve"> s.r.o.</w:t>
      </w:r>
    </w:p>
    <w:p w:rsidR="00687581" w:rsidRPr="00EC262A" w:rsidRDefault="00687581" w:rsidP="00687581">
      <w:pPr>
        <w:jc w:val="center"/>
        <w:rPr>
          <w:rFonts w:ascii="Calibri" w:eastAsia="Calibri" w:hAnsi="Calibri" w:cs="Times New Roman"/>
          <w:b/>
          <w:sz w:val="32"/>
          <w:szCs w:val="32"/>
          <w:lang w:val="sk-SK"/>
        </w:rPr>
      </w:pPr>
    </w:p>
    <w:p w:rsidR="00687581" w:rsidRPr="00EC262A" w:rsidRDefault="00687581" w:rsidP="00687581">
      <w:pPr>
        <w:jc w:val="center"/>
        <w:rPr>
          <w:rFonts w:ascii="Calibri" w:eastAsia="Calibri" w:hAnsi="Calibri" w:cs="Times New Roman"/>
          <w:sz w:val="32"/>
          <w:szCs w:val="32"/>
          <w:lang w:val="sk-SK"/>
        </w:rPr>
      </w:pPr>
      <w:r w:rsidRPr="00EC262A">
        <w:rPr>
          <w:rFonts w:ascii="Calibri" w:eastAsia="Calibri" w:hAnsi="Calibri" w:cs="Times New Roman"/>
          <w:sz w:val="32"/>
          <w:szCs w:val="32"/>
          <w:lang w:val="sk-SK"/>
        </w:rPr>
        <w:t xml:space="preserve">Sídlo: </w:t>
      </w:r>
      <w:proofErr w:type="spellStart"/>
      <w:r w:rsidR="00616F3B" w:rsidRPr="00EC262A">
        <w:rPr>
          <w:rFonts w:ascii="Calibri" w:eastAsia="Calibri" w:hAnsi="Calibri" w:cs="Times New Roman"/>
          <w:b/>
          <w:sz w:val="32"/>
          <w:szCs w:val="32"/>
          <w:lang w:val="sk-SK"/>
        </w:rPr>
        <w:t>Urbánkova</w:t>
      </w:r>
      <w:proofErr w:type="spellEnd"/>
      <w:r w:rsidR="00616F3B" w:rsidRPr="00EC262A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 2</w:t>
      </w:r>
      <w:r w:rsidRPr="00EC262A">
        <w:rPr>
          <w:rFonts w:ascii="Calibri" w:eastAsia="Calibri" w:hAnsi="Calibri" w:cs="Times New Roman"/>
          <w:b/>
          <w:sz w:val="32"/>
          <w:szCs w:val="32"/>
          <w:lang w:val="sk-SK"/>
        </w:rPr>
        <w:t>,</w:t>
      </w:r>
      <w:r w:rsidR="00616F3B" w:rsidRPr="00EC262A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 Bratislava 811 04</w:t>
      </w:r>
    </w:p>
    <w:p w:rsidR="00687581" w:rsidRPr="00EC262A" w:rsidRDefault="00687581" w:rsidP="00687581">
      <w:pPr>
        <w:jc w:val="center"/>
        <w:rPr>
          <w:rFonts w:ascii="Calibri" w:eastAsia="Calibri" w:hAnsi="Calibri" w:cs="Times New Roman"/>
          <w:sz w:val="32"/>
          <w:szCs w:val="32"/>
          <w:lang w:val="sk-SK"/>
        </w:rPr>
      </w:pPr>
    </w:p>
    <w:p w:rsidR="00687581" w:rsidRPr="00EC262A" w:rsidRDefault="00687581" w:rsidP="00687581">
      <w:pPr>
        <w:jc w:val="center"/>
        <w:rPr>
          <w:rFonts w:ascii="Calibri" w:eastAsia="Calibri" w:hAnsi="Calibri" w:cs="Times New Roman"/>
          <w:b/>
          <w:sz w:val="32"/>
          <w:szCs w:val="32"/>
          <w:lang w:val="sk-SK"/>
        </w:rPr>
      </w:pPr>
      <w:r w:rsidRPr="00EC262A">
        <w:rPr>
          <w:rFonts w:ascii="Calibri" w:eastAsia="Calibri" w:hAnsi="Calibri" w:cs="Times New Roman"/>
          <w:sz w:val="32"/>
          <w:szCs w:val="32"/>
          <w:lang w:val="sk-SK"/>
        </w:rPr>
        <w:t xml:space="preserve">IČO: </w:t>
      </w:r>
      <w:r w:rsidR="00616F3B" w:rsidRPr="00EC262A">
        <w:rPr>
          <w:rFonts w:ascii="Calibri" w:eastAsia="Calibri" w:hAnsi="Calibri" w:cs="Times New Roman"/>
          <w:b/>
          <w:sz w:val="32"/>
          <w:szCs w:val="32"/>
          <w:lang w:val="sk-SK"/>
        </w:rPr>
        <w:t>47 665 700</w:t>
      </w:r>
    </w:p>
    <w:p w:rsidR="00687581" w:rsidRPr="00EC262A" w:rsidRDefault="00687581" w:rsidP="00687581">
      <w:pPr>
        <w:jc w:val="center"/>
        <w:rPr>
          <w:rFonts w:ascii="Calibri" w:eastAsia="Calibri" w:hAnsi="Calibri" w:cs="Times New Roman"/>
          <w:sz w:val="32"/>
          <w:szCs w:val="32"/>
          <w:lang w:val="sk-SK"/>
        </w:rPr>
      </w:pPr>
    </w:p>
    <w:p w:rsidR="00687581" w:rsidRPr="00EC262A" w:rsidRDefault="00687581" w:rsidP="00687581">
      <w:pPr>
        <w:jc w:val="center"/>
        <w:rPr>
          <w:rFonts w:ascii="Calibri" w:eastAsia="Calibri" w:hAnsi="Calibri" w:cs="Times New Roman"/>
          <w:b/>
          <w:sz w:val="32"/>
          <w:szCs w:val="32"/>
          <w:lang w:val="sk-SK"/>
        </w:rPr>
      </w:pPr>
      <w:r w:rsidRPr="00EC262A">
        <w:rPr>
          <w:rFonts w:ascii="Calibri" w:eastAsia="Calibri" w:hAnsi="Calibri" w:cs="Times New Roman"/>
          <w:sz w:val="32"/>
          <w:szCs w:val="32"/>
          <w:lang w:val="sk-SK"/>
        </w:rPr>
        <w:t>DIČ:</w:t>
      </w:r>
      <w:r w:rsidRPr="00EC262A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 SK </w:t>
      </w:r>
      <w:r w:rsidR="00616F3B" w:rsidRPr="00EC262A">
        <w:rPr>
          <w:rFonts w:ascii="Calibri" w:eastAsia="Calibri" w:hAnsi="Calibri" w:cs="Times New Roman"/>
          <w:b/>
          <w:sz w:val="32"/>
          <w:szCs w:val="32"/>
          <w:lang w:val="sk-SK"/>
        </w:rPr>
        <w:t>20 24 05 49 56</w:t>
      </w:r>
    </w:p>
    <w:p w:rsidR="00C73669" w:rsidRPr="00EC262A" w:rsidRDefault="00687581" w:rsidP="00687581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EC262A">
        <w:rPr>
          <w:rFonts w:ascii="Calibri" w:eastAsia="Calibri" w:hAnsi="Calibri" w:cs="Times New Roman"/>
          <w:b/>
          <w:i/>
          <w:color w:val="4F81BD"/>
          <w:sz w:val="28"/>
          <w:lang w:val="sk-SK" w:eastAsia="sk-SK"/>
        </w:rPr>
        <w:br w:type="page"/>
      </w:r>
    </w:p>
    <w:p w:rsidR="00E64C48" w:rsidRPr="00EC262A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EC262A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EC262A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EC262A" w:rsidRDefault="00E64C48" w:rsidP="000B4CA5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EC262A">
        <w:rPr>
          <w:rFonts w:cs="Times New Roman"/>
          <w:lang w:val="sk-SK"/>
        </w:rPr>
        <w:t xml:space="preserve">Spoločnosť </w:t>
      </w:r>
      <w:proofErr w:type="spellStart"/>
      <w:r w:rsidR="00616F3B" w:rsidRPr="00EC262A">
        <w:rPr>
          <w:rStyle w:val="ra"/>
          <w:lang w:val="sk-SK"/>
        </w:rPr>
        <w:t>Bompietro</w:t>
      </w:r>
      <w:proofErr w:type="spellEnd"/>
      <w:r w:rsidR="00616F3B" w:rsidRPr="00EC262A">
        <w:rPr>
          <w:rStyle w:val="ra"/>
          <w:lang w:val="sk-SK"/>
        </w:rPr>
        <w:t xml:space="preserve"> </w:t>
      </w:r>
      <w:proofErr w:type="spellStart"/>
      <w:r w:rsidR="00616F3B" w:rsidRPr="00EC262A">
        <w:rPr>
          <w:rStyle w:val="ra"/>
          <w:lang w:val="sk-SK"/>
        </w:rPr>
        <w:t>trading</w:t>
      </w:r>
      <w:proofErr w:type="spellEnd"/>
      <w:r w:rsidR="008D7B49" w:rsidRPr="00EC262A">
        <w:rPr>
          <w:rStyle w:val="ra"/>
          <w:lang w:val="sk-SK"/>
        </w:rPr>
        <w:t xml:space="preserve">, s.r.o. </w:t>
      </w:r>
      <w:r w:rsidRPr="00EC262A">
        <w:rPr>
          <w:rFonts w:cs="Times New Roman"/>
          <w:lang w:val="sk-SK"/>
        </w:rPr>
        <w:t>(ďalej l</w:t>
      </w:r>
      <w:r w:rsidR="00BB2ED3" w:rsidRPr="00EC262A">
        <w:rPr>
          <w:rFonts w:cs="Times New Roman"/>
          <w:lang w:val="sk-SK"/>
        </w:rPr>
        <w:t xml:space="preserve">en Spoločnosť), bola založená </w:t>
      </w:r>
      <w:r w:rsidR="00616F3B" w:rsidRPr="00EC262A">
        <w:rPr>
          <w:rFonts w:cs="Times New Roman"/>
          <w:lang w:val="sk-SK"/>
        </w:rPr>
        <w:t>20. novembra 2013</w:t>
      </w:r>
      <w:r w:rsidRPr="00EC262A">
        <w:rPr>
          <w:rFonts w:cs="Times New Roman"/>
          <w:lang w:val="sk-SK"/>
        </w:rPr>
        <w:t xml:space="preserve"> a do obchodného registra bola zapísaná </w:t>
      </w:r>
      <w:r w:rsidR="00616F3B" w:rsidRPr="00EC262A">
        <w:rPr>
          <w:rFonts w:cs="Times New Roman"/>
          <w:lang w:val="sk-SK"/>
        </w:rPr>
        <w:t>13. februára 2014</w:t>
      </w:r>
      <w:r w:rsidRPr="00EC262A">
        <w:rPr>
          <w:rFonts w:cs="Times New Roman"/>
          <w:lang w:val="sk-SK"/>
        </w:rPr>
        <w:t xml:space="preserve"> (Obchodný reg</w:t>
      </w:r>
      <w:r w:rsidR="004F0939" w:rsidRPr="00EC262A">
        <w:rPr>
          <w:rFonts w:cs="Times New Roman"/>
          <w:lang w:val="sk-SK"/>
        </w:rPr>
        <w:t>ister Okresného súdu Bratislava </w:t>
      </w:r>
      <w:r w:rsidRPr="00EC262A">
        <w:rPr>
          <w:rFonts w:cs="Times New Roman"/>
          <w:lang w:val="sk-SK"/>
        </w:rPr>
        <w:t>I v Bratislave,</w:t>
      </w:r>
      <w:r w:rsidR="00BB2ED3" w:rsidRPr="00EC262A">
        <w:rPr>
          <w:rFonts w:cs="Times New Roman"/>
          <w:lang w:val="sk-SK"/>
        </w:rPr>
        <w:t xml:space="preserve"> oddiel </w:t>
      </w:r>
      <w:proofErr w:type="spellStart"/>
      <w:r w:rsidR="00BB2ED3" w:rsidRPr="00EC262A">
        <w:rPr>
          <w:rFonts w:cs="Times New Roman"/>
          <w:lang w:val="sk-SK"/>
        </w:rPr>
        <w:t>Sro</w:t>
      </w:r>
      <w:proofErr w:type="spellEnd"/>
      <w:r w:rsidR="00BB2ED3" w:rsidRPr="00EC262A">
        <w:rPr>
          <w:rFonts w:cs="Times New Roman"/>
          <w:lang w:val="sk-SK"/>
        </w:rPr>
        <w:t xml:space="preserve">, vložka </w:t>
      </w:r>
      <w:r w:rsidR="00616F3B" w:rsidRPr="00EC262A">
        <w:rPr>
          <w:rStyle w:val="ra"/>
          <w:lang w:val="sk-SK"/>
        </w:rPr>
        <w:t>97113</w:t>
      </w:r>
      <w:r w:rsidR="008D7B49" w:rsidRPr="00EC262A">
        <w:rPr>
          <w:rStyle w:val="ra"/>
          <w:lang w:val="sk-SK"/>
        </w:rPr>
        <w:t>/B</w:t>
      </w:r>
      <w:r w:rsidRPr="00EC262A">
        <w:rPr>
          <w:rFonts w:cs="Times New Roman"/>
          <w:lang w:val="sk-SK"/>
        </w:rPr>
        <w:t>).</w:t>
      </w:r>
    </w:p>
    <w:p w:rsidR="00E64C48" w:rsidRPr="00EC262A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C262A" w:rsidRDefault="009E261E" w:rsidP="00EC262A">
      <w:pPr>
        <w:pStyle w:val="Odstavecseseznamem"/>
        <w:numPr>
          <w:ilvl w:val="0"/>
          <w:numId w:val="22"/>
        </w:numPr>
        <w:spacing w:after="0" w:line="360" w:lineRule="auto"/>
        <w:jc w:val="both"/>
        <w:rPr>
          <w:rFonts w:eastAsia="Times New Roman" w:cs="Times New Roman"/>
          <w:lang w:val="sk-SK" w:eastAsia="cs-CZ"/>
        </w:rPr>
      </w:pPr>
      <w:r w:rsidRPr="00EC262A">
        <w:rPr>
          <w:rStyle w:val="ra"/>
          <w:lang w:val="sk-SK"/>
        </w:rPr>
        <w:t>činnosť podnikateľských, organizačných a ekonomických poradcov</w:t>
      </w:r>
    </w:p>
    <w:p w:rsidR="009E261E" w:rsidRPr="00EC262A" w:rsidRDefault="009E261E" w:rsidP="00EC262A">
      <w:pPr>
        <w:spacing w:after="0" w:line="360" w:lineRule="auto"/>
        <w:jc w:val="both"/>
        <w:rPr>
          <w:rFonts w:eastAsia="Times New Roman" w:cs="Times New Roman"/>
          <w:vanish/>
          <w:lang w:val="sk-SK" w:eastAsia="cs-CZ"/>
        </w:rPr>
      </w:pPr>
    </w:p>
    <w:p w:rsidR="00E64C48" w:rsidRPr="00EC262A" w:rsidRDefault="00E64C48" w:rsidP="00EC262A">
      <w:pPr>
        <w:spacing w:after="0" w:line="360" w:lineRule="auto"/>
        <w:jc w:val="both"/>
        <w:rPr>
          <w:rFonts w:eastAsia="Times New Roman" w:cs="Times New Roman"/>
          <w:vanish/>
          <w:lang w:val="sk-SK" w:eastAsia="cs-CZ"/>
        </w:rPr>
      </w:pPr>
    </w:p>
    <w:p w:rsidR="00E64C48" w:rsidRPr="00EC262A" w:rsidRDefault="00E64C48" w:rsidP="00EC262A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EC262A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EC262A" w:rsidRDefault="00E64C48" w:rsidP="00EC262A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EC262A">
        <w:rPr>
          <w:rFonts w:cs="Times New Roman"/>
          <w:lang w:val="sk-SK"/>
        </w:rPr>
        <w:t>sprostredkovateľská činnosť v oblasti obchodu</w:t>
      </w:r>
    </w:p>
    <w:p w:rsidR="00E64C48" w:rsidRPr="00EC262A" w:rsidRDefault="00E64C48" w:rsidP="00EC262A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EC262A">
        <w:rPr>
          <w:rFonts w:cs="Times New Roman"/>
          <w:lang w:val="sk-SK"/>
        </w:rPr>
        <w:t>sprostredkovateľská činnosť v oblasti služieb</w:t>
      </w:r>
    </w:p>
    <w:p w:rsidR="004F0939" w:rsidRPr="00EC262A" w:rsidRDefault="004F0939" w:rsidP="00EC262A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 w:rsidRPr="00EC262A">
        <w:rPr>
          <w:rStyle w:val="ra"/>
          <w:lang w:val="sk-SK"/>
        </w:rPr>
        <w:t>reklamné a marketingové služby</w:t>
      </w:r>
    </w:p>
    <w:p w:rsidR="004F0939" w:rsidRPr="00EC262A" w:rsidRDefault="004F0939" w:rsidP="00EC262A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 w:rsidRPr="00EC262A">
        <w:rPr>
          <w:rStyle w:val="ra"/>
          <w:lang w:val="sk-SK"/>
        </w:rPr>
        <w:t>počítačové služby</w:t>
      </w:r>
    </w:p>
    <w:p w:rsidR="004F0939" w:rsidRPr="00EC262A" w:rsidRDefault="004F0939" w:rsidP="00EC262A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 w:rsidRPr="00EC262A">
        <w:rPr>
          <w:rStyle w:val="ra"/>
          <w:lang w:val="sk-SK"/>
        </w:rPr>
        <w:t>obstarávanie služieb spojených so správou bytového a nebytového fondu</w:t>
      </w:r>
    </w:p>
    <w:p w:rsidR="00E64C48" w:rsidRPr="00EC262A" w:rsidRDefault="004F0939" w:rsidP="00EC262A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EC262A">
        <w:rPr>
          <w:rStyle w:val="ra"/>
          <w:lang w:val="sk-SK"/>
        </w:rPr>
        <w:t>prenájom hnuteľných vecí</w:t>
      </w:r>
    </w:p>
    <w:p w:rsidR="00E64C48" w:rsidRPr="00EC262A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Počet zamestnancov</w:t>
      </w:r>
    </w:p>
    <w:p w:rsidR="00E238E3" w:rsidRPr="00EC262A" w:rsidRDefault="00C10215" w:rsidP="000B4CA5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EC262A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EC262A">
        <w:rPr>
          <w:rFonts w:cs="Times New Roman"/>
          <w:b/>
          <w:lang w:val="sk-SK" w:eastAsia="sk-SK"/>
        </w:rPr>
        <w:t>0</w:t>
      </w:r>
      <w:r w:rsidRPr="00EC262A">
        <w:rPr>
          <w:rFonts w:cs="Times New Roman"/>
          <w:lang w:val="sk-SK" w:eastAsia="sk-SK"/>
        </w:rPr>
        <w:t xml:space="preserve"> osôb. </w:t>
      </w:r>
    </w:p>
    <w:p w:rsidR="00E64C48" w:rsidRPr="00EC262A" w:rsidRDefault="00C10215" w:rsidP="000B4CA5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EC262A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C262A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EC262A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EC262A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C262A">
        <w:rPr>
          <w:rFonts w:cs="Times New Roman"/>
          <w:lang w:val="sk-SK"/>
        </w:rPr>
        <w:t xml:space="preserve">Účtovná závierka Spoločnosti k 31. decembru </w:t>
      </w:r>
      <w:r w:rsidR="002E6F36" w:rsidRPr="00EC262A">
        <w:rPr>
          <w:rFonts w:cs="Times New Roman"/>
          <w:lang w:val="sk-SK"/>
        </w:rPr>
        <w:t>2017</w:t>
      </w:r>
      <w:r w:rsidRPr="00EC262A">
        <w:rPr>
          <w:rFonts w:cs="Times New Roman"/>
          <w:lang w:val="sk-SK"/>
        </w:rPr>
        <w:t xml:space="preserve"> je zostavená ako riadna účtovná závierka podľa §17 ods. 6 zákona NR SR č. 431/2002 Z. z. o účto</w:t>
      </w:r>
      <w:r w:rsidR="00676390" w:rsidRPr="00EC262A">
        <w:rPr>
          <w:rFonts w:cs="Times New Roman"/>
          <w:lang w:val="sk-SK"/>
        </w:rPr>
        <w:t>vníctve za účtovné obdobie od </w:t>
      </w:r>
      <w:r w:rsidR="000B4CA5" w:rsidRPr="00EC262A">
        <w:rPr>
          <w:rFonts w:cs="Times New Roman"/>
          <w:lang w:val="sk-SK"/>
        </w:rPr>
        <w:t>1. januára</w:t>
      </w:r>
      <w:r w:rsidR="00676390" w:rsidRPr="00EC262A">
        <w:rPr>
          <w:rFonts w:cs="Times New Roman"/>
          <w:lang w:val="sk-SK"/>
        </w:rPr>
        <w:t> </w:t>
      </w:r>
      <w:r w:rsidR="006846E7" w:rsidRPr="00EC262A">
        <w:rPr>
          <w:rFonts w:cs="Times New Roman"/>
          <w:lang w:val="sk-SK"/>
        </w:rPr>
        <w:t>201</w:t>
      </w:r>
      <w:r w:rsidR="002E6F36" w:rsidRPr="00EC262A">
        <w:rPr>
          <w:rFonts w:cs="Times New Roman"/>
          <w:lang w:val="sk-SK"/>
        </w:rPr>
        <w:t>7</w:t>
      </w:r>
      <w:r w:rsidRPr="00EC262A">
        <w:rPr>
          <w:rFonts w:cs="Times New Roman"/>
          <w:lang w:val="sk-SK"/>
        </w:rPr>
        <w:t xml:space="preserve"> do 31. decembra </w:t>
      </w:r>
      <w:r w:rsidR="002E6F36" w:rsidRPr="00EC262A">
        <w:rPr>
          <w:rFonts w:cs="Times New Roman"/>
          <w:lang w:val="sk-SK"/>
        </w:rPr>
        <w:t>2017</w:t>
      </w:r>
      <w:r w:rsidRPr="00EC262A">
        <w:rPr>
          <w:rFonts w:cs="Times New Roman"/>
          <w:lang w:val="sk-SK"/>
        </w:rPr>
        <w:t>.</w:t>
      </w:r>
    </w:p>
    <w:p w:rsidR="00E238E3" w:rsidRPr="00EC262A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EC262A">
        <w:rPr>
          <w:rFonts w:cs="Times New Roman"/>
          <w:b/>
          <w:sz w:val="28"/>
          <w:lang w:val="sk-SK"/>
        </w:rPr>
        <w:t>INFORMÁCIE O ORGÁNOCH ÚČTOVNEJ JEDNOTKY</w:t>
      </w:r>
    </w:p>
    <w:p w:rsidR="000B4CA5" w:rsidRPr="00EC262A" w:rsidRDefault="00616F3B" w:rsidP="002E6F36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C262A">
        <w:rPr>
          <w:rFonts w:cs="Times New Roman"/>
          <w:lang w:val="sk-SK"/>
        </w:rPr>
        <w:t>Konateľ</w:t>
      </w:r>
      <w:r w:rsidR="002E6F36" w:rsidRPr="00EC262A">
        <w:rPr>
          <w:rFonts w:cs="Times New Roman"/>
          <w:lang w:val="sk-SK"/>
        </w:rPr>
        <w:t>:</w:t>
      </w:r>
      <w:r w:rsidR="002E6F36" w:rsidRPr="00EC262A">
        <w:rPr>
          <w:rFonts w:cs="Times New Roman"/>
          <w:lang w:val="sk-SK"/>
        </w:rPr>
        <w:tab/>
      </w:r>
      <w:r w:rsidR="002E6F36" w:rsidRPr="00EC262A">
        <w:rPr>
          <w:rFonts w:cs="Times New Roman"/>
          <w:lang w:val="sk-SK"/>
        </w:rPr>
        <w:tab/>
      </w:r>
      <w:proofErr w:type="spellStart"/>
      <w:r w:rsidR="002E6F36" w:rsidRPr="00EC262A">
        <w:rPr>
          <w:rFonts w:cs="Times New Roman"/>
          <w:lang w:val="sk-SK"/>
        </w:rPr>
        <w:t>Constantinos</w:t>
      </w:r>
      <w:proofErr w:type="spellEnd"/>
      <w:r w:rsidR="002E6F36" w:rsidRPr="00EC262A">
        <w:rPr>
          <w:rFonts w:cs="Times New Roman"/>
          <w:lang w:val="sk-SK"/>
        </w:rPr>
        <w:t xml:space="preserve"> </w:t>
      </w:r>
      <w:proofErr w:type="spellStart"/>
      <w:r w:rsidR="002E6F36" w:rsidRPr="00EC262A">
        <w:rPr>
          <w:rFonts w:cs="Times New Roman"/>
          <w:lang w:val="sk-SK"/>
        </w:rPr>
        <w:t>Avraamides</w:t>
      </w:r>
      <w:proofErr w:type="spellEnd"/>
    </w:p>
    <w:p w:rsidR="002E6F36" w:rsidRPr="00EC262A" w:rsidRDefault="002E6F36" w:rsidP="002E6F36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2E6F36" w:rsidRPr="00EC262A" w:rsidRDefault="002E6F36" w:rsidP="002E6F36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2E6F36" w:rsidRPr="00EC262A" w:rsidRDefault="002E6F36" w:rsidP="002E6F36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2E6F36" w:rsidRPr="00EC262A" w:rsidRDefault="002E6F36" w:rsidP="002E6F36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2E6F36" w:rsidRPr="00EC262A" w:rsidRDefault="002E6F36" w:rsidP="002E6F36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0B4CA5" w:rsidRPr="00EC262A" w:rsidRDefault="000B4CA5" w:rsidP="004F093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0B4CA5" w:rsidRPr="00EC262A" w:rsidRDefault="000B4CA5" w:rsidP="004F093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E238E3" w:rsidRPr="00EC262A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EC262A">
        <w:rPr>
          <w:rFonts w:cs="Times New Roman"/>
          <w:b/>
          <w:sz w:val="28"/>
          <w:lang w:val="sk-SK"/>
        </w:rPr>
        <w:lastRenderedPageBreak/>
        <w:t>INFORMÁCIE O SPOLOČNÍKOCH ÚČTOVNEJ JEDNOTKY</w:t>
      </w:r>
    </w:p>
    <w:p w:rsidR="007669E5" w:rsidRPr="00EC262A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C262A">
        <w:rPr>
          <w:rFonts w:cs="Times New Roman"/>
          <w:lang w:val="sk-SK"/>
        </w:rPr>
        <w:t xml:space="preserve">Štruktúra spoločníkov k 31. decembru </w:t>
      </w:r>
      <w:r w:rsidR="002E6F36" w:rsidRPr="00EC262A">
        <w:rPr>
          <w:rFonts w:cs="Times New Roman"/>
          <w:lang w:val="sk-SK"/>
        </w:rPr>
        <w:t>2017</w:t>
      </w:r>
      <w:r w:rsidRPr="00EC262A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660"/>
        <w:gridCol w:w="1134"/>
        <w:gridCol w:w="992"/>
        <w:gridCol w:w="1855"/>
        <w:gridCol w:w="2647"/>
      </w:tblGrid>
      <w:tr w:rsidR="00E238E3" w:rsidRPr="00EC262A" w:rsidTr="00676390">
        <w:trPr>
          <w:trHeight w:val="231"/>
          <w:jc w:val="center"/>
        </w:trPr>
        <w:tc>
          <w:tcPr>
            <w:tcW w:w="266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EC262A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EC262A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EC262A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EC262A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EC262A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EC262A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EC262A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EC262A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EC262A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EC262A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EC262A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EC262A" w:rsidTr="00676390">
        <w:trPr>
          <w:trHeight w:val="231"/>
          <w:jc w:val="center"/>
        </w:trPr>
        <w:tc>
          <w:tcPr>
            <w:tcW w:w="2660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EC262A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EC262A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EC262A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EC262A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EC262A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8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EC262A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EC262A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EC262A" w:rsidTr="00676390">
        <w:trPr>
          <w:trHeight w:val="278"/>
          <w:jc w:val="center"/>
        </w:trPr>
        <w:tc>
          <w:tcPr>
            <w:tcW w:w="266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EC262A" w:rsidRDefault="00616F3B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EC262A">
              <w:rPr>
                <w:rStyle w:val="ra"/>
                <w:lang w:val="sk-SK"/>
              </w:rPr>
              <w:t>TRENTINO INTERNATIONAL INC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EC262A" w:rsidRDefault="00616F3B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EC262A">
              <w:rPr>
                <w:rFonts w:cs="Times New Roman"/>
                <w:sz w:val="20"/>
                <w:lang w:val="sk-SK" w:eastAsia="sk-SK"/>
              </w:rPr>
              <w:t>4 250</w:t>
            </w:r>
            <w:r w:rsidR="00E238E3" w:rsidRPr="00EC262A">
              <w:rPr>
                <w:rFonts w:cs="Times New Roman"/>
                <w:sz w:val="20"/>
                <w:lang w:val="sk-SK" w:eastAsia="sk-SK"/>
              </w:rPr>
              <w:t xml:space="preserve"> EUR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EC262A" w:rsidRDefault="00616F3B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EC262A">
              <w:rPr>
                <w:rFonts w:cs="Times New Roman"/>
                <w:sz w:val="20"/>
                <w:lang w:val="sk-SK" w:eastAsia="sk-SK"/>
              </w:rPr>
              <w:t>85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EC262A" w:rsidRDefault="00616F3B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EC262A">
              <w:rPr>
                <w:rFonts w:cs="Times New Roman"/>
                <w:sz w:val="20"/>
                <w:lang w:val="sk-SK"/>
              </w:rPr>
              <w:t>85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EC262A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EC262A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616F3B" w:rsidRPr="00EC262A" w:rsidTr="00676390">
        <w:trPr>
          <w:trHeight w:val="278"/>
          <w:jc w:val="center"/>
        </w:trPr>
        <w:tc>
          <w:tcPr>
            <w:tcW w:w="266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616F3B" w:rsidRPr="00EC262A" w:rsidRDefault="00616F3B" w:rsidP="00C27214">
            <w:pPr>
              <w:jc w:val="center"/>
              <w:rPr>
                <w:rStyle w:val="ra"/>
                <w:lang w:val="sk-SK"/>
              </w:rPr>
            </w:pPr>
            <w:r w:rsidRPr="00EC262A">
              <w:rPr>
                <w:rStyle w:val="ra"/>
                <w:lang w:val="sk-SK"/>
              </w:rPr>
              <w:t>INFOTRAD ENTERPRISES</w:t>
            </w:r>
            <w:r w:rsidR="00EC262A">
              <w:rPr>
                <w:rStyle w:val="ra"/>
                <w:lang w:val="sk-SK"/>
              </w:rPr>
              <w:t xml:space="preserve"> INC.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16F3B" w:rsidRPr="00EC262A" w:rsidRDefault="00616F3B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EC262A">
              <w:rPr>
                <w:rFonts w:cs="Times New Roman"/>
                <w:sz w:val="20"/>
                <w:lang w:val="sk-SK" w:eastAsia="sk-SK"/>
              </w:rPr>
              <w:t>750 EUR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16F3B" w:rsidRPr="00EC262A" w:rsidRDefault="00616F3B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EC262A">
              <w:rPr>
                <w:rFonts w:cs="Times New Roman"/>
                <w:sz w:val="20"/>
                <w:lang w:val="sk-SK" w:eastAsia="sk-SK"/>
              </w:rPr>
              <w:t>15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16F3B" w:rsidRPr="00EC262A" w:rsidRDefault="00616F3B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EC262A">
              <w:rPr>
                <w:rFonts w:cs="Times New Roman"/>
                <w:sz w:val="20"/>
                <w:lang w:val="sk-SK"/>
              </w:rPr>
              <w:t>15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616F3B" w:rsidRPr="00EC262A" w:rsidRDefault="00616F3B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EC262A" w:rsidTr="00676390">
        <w:trPr>
          <w:trHeight w:val="278"/>
          <w:jc w:val="center"/>
        </w:trPr>
        <w:tc>
          <w:tcPr>
            <w:tcW w:w="266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EC262A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EC262A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EC262A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EC262A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 w:rsidRPr="00EC262A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EC262A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EC262A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EC262A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EC262A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EC262A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EC262A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EC262A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Pr="00EC262A" w:rsidRDefault="00000BE4" w:rsidP="000B4CA5">
      <w:pPr>
        <w:pStyle w:val="Odstavecseseznamem"/>
        <w:numPr>
          <w:ilvl w:val="0"/>
          <w:numId w:val="7"/>
        </w:numPr>
        <w:spacing w:before="120" w:after="0" w:line="360" w:lineRule="auto"/>
        <w:jc w:val="both"/>
        <w:rPr>
          <w:rFonts w:cs="Times New Roman"/>
          <w:b/>
          <w:sz w:val="28"/>
          <w:lang w:val="sk-SK"/>
        </w:rPr>
      </w:pPr>
      <w:r w:rsidRPr="00EC262A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EC262A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EC262A" w:rsidRDefault="00000BE4" w:rsidP="00EC262A">
      <w:pPr>
        <w:spacing w:after="0" w:line="360" w:lineRule="auto"/>
        <w:jc w:val="both"/>
        <w:rPr>
          <w:lang w:val="sk-SK"/>
        </w:rPr>
      </w:pPr>
      <w:r w:rsidRPr="00EC262A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EC262A">
        <w:rPr>
          <w:rFonts w:cs="Times New Roman"/>
          <w:lang w:val="sk-SK"/>
        </w:rPr>
        <w:t>going</w:t>
      </w:r>
      <w:proofErr w:type="spellEnd"/>
      <w:r w:rsidRPr="00EC262A">
        <w:rPr>
          <w:rFonts w:cs="Times New Roman"/>
          <w:lang w:val="sk-SK"/>
        </w:rPr>
        <w:t xml:space="preserve"> </w:t>
      </w:r>
      <w:proofErr w:type="spellStart"/>
      <w:r w:rsidRPr="00EC262A">
        <w:rPr>
          <w:rFonts w:cs="Times New Roman"/>
          <w:lang w:val="sk-SK"/>
        </w:rPr>
        <w:t>concern</w:t>
      </w:r>
      <w:proofErr w:type="spellEnd"/>
      <w:r w:rsidRPr="00EC262A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EC262A">
        <w:rPr>
          <w:lang w:val="sk-SK"/>
        </w:rPr>
        <w:t> </w:t>
      </w:r>
    </w:p>
    <w:p w:rsidR="00000BE4" w:rsidRPr="00EC262A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EC262A" w:rsidRDefault="00000BE4" w:rsidP="00000BE4">
      <w:pPr>
        <w:spacing w:after="0" w:line="360" w:lineRule="auto"/>
        <w:ind w:left="426"/>
        <w:rPr>
          <w:rFonts w:cs="Times New Roman"/>
          <w:lang w:val="sk-SK"/>
        </w:rPr>
      </w:pPr>
      <w:r w:rsidRPr="00EC262A">
        <w:rPr>
          <w:rFonts w:cs="Times New Roman"/>
          <w:lang w:val="sk-SK"/>
        </w:rPr>
        <w:t>---</w:t>
      </w:r>
    </w:p>
    <w:p w:rsidR="00000BE4" w:rsidRPr="00EC262A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EC262A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EC262A">
        <w:rPr>
          <w:rFonts w:cs="Times New Roman"/>
          <w:lang w:val="sk-SK"/>
        </w:rPr>
        <w:t>---</w:t>
      </w:r>
    </w:p>
    <w:p w:rsidR="00000BE4" w:rsidRPr="00EC262A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EC262A" w:rsidRDefault="004F0939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EC262A">
        <w:rPr>
          <w:rFonts w:cs="Times New Roman"/>
          <w:lang w:val="sk-SK"/>
        </w:rPr>
        <w:t>---</w:t>
      </w:r>
    </w:p>
    <w:p w:rsidR="00000BE4" w:rsidRPr="00EC262A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Zásoby</w:t>
      </w:r>
    </w:p>
    <w:p w:rsidR="002E2403" w:rsidRPr="00EC262A" w:rsidRDefault="002E2403" w:rsidP="002E2403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EC262A">
        <w:rPr>
          <w:rFonts w:cs="Times New Roman"/>
          <w:lang w:val="sk-SK"/>
        </w:rPr>
        <w:t>---</w:t>
      </w:r>
    </w:p>
    <w:p w:rsidR="00000BE4" w:rsidRPr="00EC262A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EC262A">
        <w:rPr>
          <w:rFonts w:cs="Times New Roman"/>
          <w:b/>
          <w:i/>
          <w:sz w:val="24"/>
          <w:lang w:val="sk-SK"/>
        </w:rPr>
        <w:t>predaj</w:t>
      </w:r>
    </w:p>
    <w:p w:rsidR="002E2403" w:rsidRPr="00EC262A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EC262A">
        <w:rPr>
          <w:rFonts w:cs="Times New Roman"/>
          <w:lang w:val="sk-SK"/>
        </w:rPr>
        <w:t>---</w:t>
      </w:r>
    </w:p>
    <w:p w:rsidR="00000BE4" w:rsidRPr="00EC262A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Pohľadávky</w:t>
      </w:r>
    </w:p>
    <w:p w:rsidR="002E2403" w:rsidRPr="00EC262A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EC262A">
        <w:rPr>
          <w:rFonts w:cs="Times New Roman"/>
          <w:lang w:val="sk-SK"/>
        </w:rPr>
        <w:t xml:space="preserve">Pohľadávky sa oceňujú ich </w:t>
      </w:r>
      <w:r w:rsidRPr="00EC262A">
        <w:rPr>
          <w:rFonts w:cs="Times New Roman"/>
          <w:b/>
          <w:lang w:val="sk-SK"/>
        </w:rPr>
        <w:t>menovitou hodnotou.</w:t>
      </w:r>
    </w:p>
    <w:p w:rsidR="00000BE4" w:rsidRPr="00EC262A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EC262A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EC262A">
        <w:rPr>
          <w:rFonts w:cs="Times New Roman"/>
          <w:lang w:val="sk-SK"/>
        </w:rPr>
        <w:t>Peňažné prostriedky a ceniny sa oceňujú</w:t>
      </w:r>
      <w:r w:rsidR="002E2403" w:rsidRPr="00EC262A">
        <w:rPr>
          <w:rFonts w:cs="Times New Roman"/>
          <w:lang w:val="sk-SK"/>
        </w:rPr>
        <w:t xml:space="preserve"> ich </w:t>
      </w:r>
      <w:r w:rsidR="002E2403" w:rsidRPr="00EC262A">
        <w:rPr>
          <w:rFonts w:cs="Times New Roman"/>
          <w:b/>
          <w:lang w:val="sk-SK"/>
        </w:rPr>
        <w:t>menovitou hodnotou.</w:t>
      </w:r>
    </w:p>
    <w:p w:rsidR="00000BE4" w:rsidRPr="00EC262A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BB2ED3" w:rsidRPr="00EC262A" w:rsidRDefault="00676390" w:rsidP="00BB2ED3">
      <w:pPr>
        <w:spacing w:after="0"/>
        <w:ind w:left="426"/>
        <w:jc w:val="both"/>
        <w:rPr>
          <w:rFonts w:cs="Times New Roman"/>
          <w:lang w:val="sk-SK"/>
        </w:rPr>
      </w:pPr>
      <w:r w:rsidRPr="00EC262A">
        <w:rPr>
          <w:rFonts w:cs="Times New Roman"/>
          <w:lang w:val="sk-SK"/>
        </w:rPr>
        <w:t>---</w:t>
      </w:r>
    </w:p>
    <w:p w:rsidR="000B4CA5" w:rsidRPr="00EC262A" w:rsidRDefault="000B4CA5" w:rsidP="00BB2ED3">
      <w:pPr>
        <w:spacing w:after="0"/>
        <w:ind w:left="426"/>
        <w:jc w:val="both"/>
        <w:rPr>
          <w:rFonts w:cs="Times New Roman"/>
          <w:lang w:val="sk-SK"/>
        </w:rPr>
      </w:pPr>
    </w:p>
    <w:p w:rsidR="00000BE4" w:rsidRPr="00EC262A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Záväzky</w:t>
      </w:r>
    </w:p>
    <w:p w:rsidR="002E2403" w:rsidRPr="00EC262A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EC262A">
        <w:rPr>
          <w:rFonts w:cs="Times New Roman"/>
          <w:lang w:val="sk-SK"/>
        </w:rPr>
        <w:t xml:space="preserve">Záväzky sa oceňujú ich </w:t>
      </w:r>
      <w:r w:rsidRPr="00EC262A">
        <w:rPr>
          <w:rFonts w:cs="Times New Roman"/>
          <w:b/>
          <w:lang w:val="sk-SK"/>
        </w:rPr>
        <w:t>menovitou hodnotou.</w:t>
      </w:r>
    </w:p>
    <w:p w:rsidR="00000BE4" w:rsidRPr="00EC262A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EC262A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EC262A">
        <w:rPr>
          <w:rFonts w:cs="Times New Roman"/>
          <w:lang w:val="sk-SK"/>
        </w:rPr>
        <w:t>---</w:t>
      </w:r>
    </w:p>
    <w:p w:rsidR="00000BE4" w:rsidRPr="00EC262A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Deriváty</w:t>
      </w:r>
    </w:p>
    <w:p w:rsidR="002E2403" w:rsidRPr="00EC262A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EC262A">
        <w:rPr>
          <w:rFonts w:cs="Times New Roman"/>
          <w:lang w:val="sk-SK"/>
        </w:rPr>
        <w:t>---</w:t>
      </w:r>
    </w:p>
    <w:p w:rsidR="00000BE4" w:rsidRPr="00EC262A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EC262A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EC262A">
        <w:rPr>
          <w:rFonts w:cs="Times New Roman"/>
          <w:lang w:val="sk-SK"/>
        </w:rPr>
        <w:t>---</w:t>
      </w:r>
    </w:p>
    <w:p w:rsidR="00000BE4" w:rsidRPr="00EC262A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EC262A" w:rsidRDefault="002E2403" w:rsidP="00416C0F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EC262A">
        <w:rPr>
          <w:rFonts w:cs="Times New Roman"/>
          <w:lang w:val="sk-SK"/>
        </w:rPr>
        <w:t>---</w:t>
      </w:r>
    </w:p>
    <w:p w:rsidR="00000BE4" w:rsidRPr="00EC262A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Majetok obstaraný v</w:t>
      </w:r>
      <w:r w:rsidR="002E2403" w:rsidRPr="00EC262A">
        <w:rPr>
          <w:rFonts w:cs="Times New Roman"/>
          <w:b/>
          <w:i/>
          <w:sz w:val="24"/>
          <w:lang w:val="sk-SK"/>
        </w:rPr>
        <w:t> </w:t>
      </w:r>
      <w:r w:rsidRPr="00EC262A">
        <w:rPr>
          <w:rFonts w:cs="Times New Roman"/>
          <w:b/>
          <w:i/>
          <w:sz w:val="24"/>
          <w:lang w:val="sk-SK"/>
        </w:rPr>
        <w:t>privatizácii</w:t>
      </w:r>
    </w:p>
    <w:p w:rsidR="002E2403" w:rsidRPr="00EC262A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EC262A">
        <w:rPr>
          <w:rFonts w:cs="Times New Roman"/>
          <w:lang w:val="sk-SK"/>
        </w:rPr>
        <w:t>---</w:t>
      </w:r>
    </w:p>
    <w:p w:rsidR="00000BE4" w:rsidRPr="00EC262A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Daň z</w:t>
      </w:r>
      <w:r w:rsidR="002E2403" w:rsidRPr="00EC262A">
        <w:rPr>
          <w:rFonts w:cs="Times New Roman"/>
          <w:b/>
          <w:i/>
          <w:sz w:val="24"/>
          <w:lang w:val="sk-SK"/>
        </w:rPr>
        <w:t> </w:t>
      </w:r>
      <w:r w:rsidRPr="00EC262A">
        <w:rPr>
          <w:rFonts w:cs="Times New Roman"/>
          <w:b/>
          <w:i/>
          <w:sz w:val="24"/>
          <w:lang w:val="sk-SK"/>
        </w:rPr>
        <w:t>príjmov</w:t>
      </w:r>
    </w:p>
    <w:p w:rsidR="002E2403" w:rsidRPr="00EC262A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C262A">
        <w:rPr>
          <w:rStyle w:val="hps"/>
          <w:lang w:val="sk-SK"/>
        </w:rPr>
        <w:t>Náklad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na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daň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z príjmov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sa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počíta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za pomoci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platnej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daňovej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sadzby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z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účtovného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zisku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zvýšeného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alebo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zníženého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o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trvalo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alebo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dočasne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daňovo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neuznateľné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náklady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alebo výnosy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(</w:t>
      </w:r>
      <w:r w:rsidRPr="00EC262A">
        <w:rPr>
          <w:rFonts w:cs="Times New Roman"/>
          <w:lang w:val="sk-SK"/>
        </w:rPr>
        <w:t xml:space="preserve">napr. </w:t>
      </w:r>
      <w:r w:rsidRPr="00EC262A">
        <w:rPr>
          <w:rStyle w:val="hps"/>
          <w:lang w:val="sk-SK"/>
        </w:rPr>
        <w:t>náklady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na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reprezentáciu</w:t>
      </w:r>
      <w:r w:rsidRPr="00EC262A">
        <w:rPr>
          <w:rFonts w:cs="Times New Roman"/>
          <w:lang w:val="sk-SK"/>
        </w:rPr>
        <w:t xml:space="preserve">, </w:t>
      </w:r>
      <w:r w:rsidRPr="00EC262A">
        <w:rPr>
          <w:rStyle w:val="hps"/>
          <w:lang w:val="sk-SK"/>
        </w:rPr>
        <w:t>rozdiel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medzi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účtovnými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a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daňovými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odpismi</w:t>
      </w:r>
      <w:r w:rsidRPr="00EC262A">
        <w:rPr>
          <w:rFonts w:cs="Times New Roman"/>
          <w:lang w:val="sk-SK"/>
        </w:rPr>
        <w:t xml:space="preserve"> a pod.).</w:t>
      </w:r>
    </w:p>
    <w:p w:rsidR="00000BE4" w:rsidRPr="00EC262A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BB2ED3" w:rsidRPr="00EC262A" w:rsidRDefault="002E2403" w:rsidP="00D108C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C262A">
        <w:rPr>
          <w:rFonts w:cs="Times New Roman"/>
          <w:lang w:val="sk-SK"/>
        </w:rPr>
        <w:t xml:space="preserve">Majetok a záväzky vyjadrené v cudzej mene prepočítala spoločnosť na EUR podľa Zákona č. 595/2003 </w:t>
      </w:r>
      <w:proofErr w:type="spellStart"/>
      <w:r w:rsidRPr="00EC262A">
        <w:rPr>
          <w:rFonts w:cs="Times New Roman"/>
          <w:lang w:val="sk-SK"/>
        </w:rPr>
        <w:t>Z.z</w:t>
      </w:r>
      <w:proofErr w:type="spellEnd"/>
      <w:r w:rsidRPr="00EC262A">
        <w:rPr>
          <w:rFonts w:cs="Times New Roman"/>
          <w:lang w:val="sk-SK"/>
        </w:rPr>
        <w:t xml:space="preserve">. §31 </w:t>
      </w:r>
      <w:r w:rsidRPr="00EC262A">
        <w:rPr>
          <w:rFonts w:cs="Times New Roman"/>
          <w:b/>
          <w:lang w:val="sk-SK"/>
        </w:rPr>
        <w:t>kurzom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Fonts w:cs="Times New Roman"/>
          <w:b/>
          <w:lang w:val="sk-SK"/>
        </w:rPr>
        <w:t>ECB</w:t>
      </w:r>
      <w:r w:rsidRPr="00EC262A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  <w:r w:rsidR="00416C0F"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Všetky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kurzové zisky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a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straty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z prepočtu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peňažných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aktív</w:t>
      </w:r>
      <w:r w:rsidRPr="00EC262A">
        <w:rPr>
          <w:rFonts w:cs="Times New Roman"/>
          <w:lang w:val="sk-SK"/>
        </w:rPr>
        <w:t xml:space="preserve">, </w:t>
      </w:r>
      <w:r w:rsidRPr="00EC262A">
        <w:rPr>
          <w:rStyle w:val="hps"/>
          <w:lang w:val="sk-SK"/>
        </w:rPr>
        <w:t>pohľadávok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a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záväzkov sú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účtované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do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výkazu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ziskov a strát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a v účtovnej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závierke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sú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vykázané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súhrnne</w:t>
      </w:r>
      <w:r w:rsidRPr="00EC262A">
        <w:rPr>
          <w:rFonts w:cs="Times New Roman"/>
          <w:lang w:val="sk-SK"/>
        </w:rPr>
        <w:t>.</w:t>
      </w:r>
    </w:p>
    <w:p w:rsidR="00000BE4" w:rsidRPr="00EC262A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Výnosy</w:t>
      </w:r>
    </w:p>
    <w:p w:rsidR="002E2403" w:rsidRPr="00EC262A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EC262A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EC262A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7669E5" w:rsidRPr="00EC262A" w:rsidRDefault="002E2403" w:rsidP="00416C0F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C262A">
        <w:rPr>
          <w:rFonts w:cs="Times New Roman"/>
          <w:lang w:val="sk-SK"/>
        </w:rPr>
        <w:t>Vplyv udalostí, ktoré nastali medzi súvahovým dňom a dňom zostavenia účtovnej závierky, je zachytený v účtovných výkazoch v prípade, že tieto udalosti poskytli doplňujúce informácie o skutočnostiach, ktoré existovali k súvahovému dňu. 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7669E5" w:rsidRPr="00EC262A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EC262A">
        <w:rPr>
          <w:rFonts w:cs="Times New Roman"/>
          <w:b/>
          <w:sz w:val="28"/>
          <w:lang w:val="sk-SK"/>
        </w:rPr>
        <w:lastRenderedPageBreak/>
        <w:t>INFORMÁCIE O ÚDAJOCH NA STRANE AKTÍV SÚVAHY</w:t>
      </w:r>
    </w:p>
    <w:p w:rsidR="007669E5" w:rsidRPr="00EC262A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EC262A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EC262A">
        <w:rPr>
          <w:rFonts w:cs="Times New Roman"/>
          <w:lang w:val="sk-SK"/>
        </w:rPr>
        <w:t>---</w:t>
      </w:r>
    </w:p>
    <w:p w:rsidR="007669E5" w:rsidRPr="00EC262A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Dlhodobý finančný majetok</w:t>
      </w:r>
    </w:p>
    <w:p w:rsidR="007669E5" w:rsidRPr="00EC262A" w:rsidRDefault="004F0939" w:rsidP="004F0939">
      <w:pPr>
        <w:spacing w:after="0" w:line="360" w:lineRule="auto"/>
        <w:ind w:firstLine="426"/>
        <w:jc w:val="both"/>
        <w:rPr>
          <w:rFonts w:cs="Times New Roman"/>
          <w:sz w:val="24"/>
          <w:lang w:val="sk-SK"/>
        </w:rPr>
      </w:pPr>
      <w:r w:rsidRPr="00EC262A">
        <w:rPr>
          <w:rFonts w:cs="Times New Roman"/>
          <w:sz w:val="24"/>
          <w:lang w:val="sk-SK"/>
        </w:rPr>
        <w:t>---</w:t>
      </w:r>
    </w:p>
    <w:p w:rsidR="00D80033" w:rsidRPr="00EC262A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Zásoby</w:t>
      </w:r>
    </w:p>
    <w:p w:rsidR="00D80033" w:rsidRPr="00EC262A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C262A">
        <w:rPr>
          <w:rFonts w:cs="Times New Roman"/>
          <w:lang w:val="sk-SK"/>
        </w:rPr>
        <w:t>---</w:t>
      </w:r>
    </w:p>
    <w:p w:rsidR="00D80033" w:rsidRPr="00EC262A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487EC7" w:rsidRPr="00EC262A" w:rsidTr="00487EC7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EC262A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EC262A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EC262A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EC262A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487EC7" w:rsidRPr="00EC262A" w:rsidTr="00487EC7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EC262A" w:rsidRDefault="00487EC7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EC262A" w:rsidRDefault="00487EC7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EC262A" w:rsidRDefault="00487EC7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487EC7" w:rsidRPr="00EC262A" w:rsidRDefault="00487EC7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</w:tr>
      <w:tr w:rsidR="00487EC7" w:rsidRPr="00EC262A" w:rsidTr="00487EC7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487EC7" w:rsidRPr="00EC262A" w:rsidRDefault="00487EC7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EC262A">
              <w:rPr>
                <w:b/>
                <w:sz w:val="20"/>
                <w:szCs w:val="20"/>
                <w:lang w:val="sk-SK"/>
              </w:rPr>
              <w:t>Dlhodobé pohľadávky</w:t>
            </w:r>
          </w:p>
        </w:tc>
      </w:tr>
      <w:tr w:rsidR="00487EC7" w:rsidRPr="00EC262A" w:rsidTr="00487EC7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EC262A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EC262A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487EC7" w:rsidRPr="00EC262A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487EC7" w:rsidRPr="00EC262A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487EC7" w:rsidRPr="00EC262A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EC262A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87EC7" w:rsidRPr="00EC262A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487EC7" w:rsidRPr="00EC262A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487EC7" w:rsidRPr="00EC262A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487EC7" w:rsidRPr="00EC262A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EC262A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87EC7" w:rsidRPr="00EC262A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487EC7" w:rsidRPr="00EC262A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487EC7" w:rsidRPr="00EC262A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487EC7" w:rsidRPr="00EC262A" w:rsidTr="00487EC7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87EC7" w:rsidRPr="00EC262A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87EC7" w:rsidRPr="00EC262A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87EC7" w:rsidRPr="00EC262A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487EC7" w:rsidRPr="00EC262A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487EC7" w:rsidRPr="00EC262A" w:rsidTr="00487EC7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87EC7" w:rsidRPr="00EC262A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87EC7" w:rsidRPr="00EC262A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87EC7" w:rsidRPr="00EC262A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487EC7" w:rsidRPr="00EC262A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487EC7" w:rsidRPr="00EC262A" w:rsidTr="00487EC7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EC262A" w:rsidRDefault="00487EC7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EC262A">
              <w:rPr>
                <w:b/>
                <w:sz w:val="20"/>
                <w:szCs w:val="20"/>
                <w:lang w:val="sk-SK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87EC7" w:rsidRPr="00EC262A" w:rsidRDefault="00487EC7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87EC7" w:rsidRPr="00EC262A" w:rsidRDefault="00487EC7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487EC7" w:rsidRPr="00EC262A" w:rsidRDefault="00487EC7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</w:tr>
      <w:tr w:rsidR="00487EC7" w:rsidRPr="00EC262A" w:rsidTr="00487EC7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487EC7" w:rsidRPr="00EC262A" w:rsidRDefault="00487EC7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EC262A">
              <w:rPr>
                <w:b/>
                <w:sz w:val="20"/>
                <w:szCs w:val="20"/>
                <w:lang w:val="sk-SK"/>
              </w:rPr>
              <w:t>Krátkodobé pohľadávky</w:t>
            </w:r>
          </w:p>
        </w:tc>
      </w:tr>
      <w:tr w:rsidR="00416C0F" w:rsidRPr="00EC262A" w:rsidTr="00487EC7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16C0F" w:rsidRPr="00EC262A" w:rsidRDefault="00416C0F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6C0F" w:rsidRPr="00EC262A" w:rsidRDefault="002E6F3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20 328</w:t>
            </w:r>
            <w:r w:rsidR="00416C0F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416C0F" w:rsidRPr="00EC262A" w:rsidRDefault="00416C0F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416C0F" w:rsidRPr="00EC262A" w:rsidRDefault="002E6F36" w:rsidP="00416C0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20 328</w:t>
            </w:r>
            <w:r w:rsidR="00416C0F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416C0F" w:rsidRPr="00EC262A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16C0F" w:rsidRPr="00EC262A" w:rsidRDefault="00416C0F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16C0F" w:rsidRPr="00EC262A" w:rsidRDefault="00416C0F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416C0F" w:rsidRPr="00EC262A" w:rsidRDefault="00416C0F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416C0F" w:rsidRPr="00EC262A" w:rsidRDefault="00416C0F" w:rsidP="00416C0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16C0F" w:rsidRPr="00EC262A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16C0F" w:rsidRPr="00EC262A" w:rsidRDefault="00416C0F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16C0F" w:rsidRPr="00EC262A" w:rsidRDefault="00416C0F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416C0F" w:rsidRPr="00EC262A" w:rsidRDefault="00416C0F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416C0F" w:rsidRPr="00EC262A" w:rsidRDefault="00416C0F" w:rsidP="00416C0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16C0F" w:rsidRPr="00EC262A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16C0F" w:rsidRPr="00EC262A" w:rsidRDefault="00416C0F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16C0F" w:rsidRPr="00EC262A" w:rsidRDefault="00416C0F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416C0F" w:rsidRPr="00EC262A" w:rsidRDefault="00416C0F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416C0F" w:rsidRPr="00EC262A" w:rsidRDefault="00416C0F" w:rsidP="00416C0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16C0F" w:rsidRPr="00EC262A" w:rsidTr="00487EC7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6C0F" w:rsidRPr="00EC262A" w:rsidRDefault="00416C0F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6C0F" w:rsidRPr="00EC262A" w:rsidRDefault="00416C0F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16C0F" w:rsidRPr="00EC262A" w:rsidRDefault="00416C0F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416C0F" w:rsidRPr="00EC262A" w:rsidRDefault="00416C0F" w:rsidP="00416C0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16C0F" w:rsidRPr="00EC262A" w:rsidTr="00487EC7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16C0F" w:rsidRPr="00EC262A" w:rsidRDefault="00416C0F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6C0F" w:rsidRPr="00EC262A" w:rsidRDefault="00416C0F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16C0F" w:rsidRPr="00EC262A" w:rsidRDefault="00416C0F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416C0F" w:rsidRPr="00EC262A" w:rsidRDefault="00416C0F" w:rsidP="00416C0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16C0F" w:rsidRPr="00EC262A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16C0F" w:rsidRPr="00EC262A" w:rsidRDefault="00416C0F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16C0F" w:rsidRPr="00EC262A" w:rsidRDefault="00416C0F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416C0F" w:rsidRPr="00EC262A" w:rsidRDefault="00416C0F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416C0F" w:rsidRPr="00EC262A" w:rsidRDefault="00416C0F" w:rsidP="00416C0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16C0F" w:rsidRPr="00EC262A" w:rsidTr="00487EC7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6C0F" w:rsidRPr="00EC262A" w:rsidRDefault="00416C0F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EC262A">
              <w:rPr>
                <w:b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6C0F" w:rsidRPr="00EC262A" w:rsidRDefault="002E6F36" w:rsidP="00487EC7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EC262A">
              <w:rPr>
                <w:b/>
                <w:sz w:val="20"/>
                <w:szCs w:val="20"/>
                <w:lang w:val="sk-SK"/>
              </w:rPr>
              <w:t>20 328</w:t>
            </w:r>
            <w:r w:rsidR="00416C0F" w:rsidRPr="00EC262A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16C0F" w:rsidRPr="00EC262A" w:rsidRDefault="00416C0F" w:rsidP="00487EC7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416C0F" w:rsidRPr="00EC262A" w:rsidRDefault="002E6F36" w:rsidP="00416C0F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EC262A">
              <w:rPr>
                <w:b/>
                <w:sz w:val="20"/>
                <w:szCs w:val="20"/>
                <w:lang w:val="sk-SK"/>
              </w:rPr>
              <w:t>20 328</w:t>
            </w:r>
            <w:r w:rsidR="00416C0F" w:rsidRPr="00EC262A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D80033" w:rsidRPr="00EC262A" w:rsidRDefault="00D80033" w:rsidP="00D80033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416C0F" w:rsidRPr="00EC262A" w:rsidRDefault="00416C0F" w:rsidP="00D80033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416C0F" w:rsidRPr="00EC262A" w:rsidRDefault="00416C0F" w:rsidP="00D80033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4F0939" w:rsidRPr="00EC262A" w:rsidRDefault="004F0939" w:rsidP="00D80033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4F0939" w:rsidRPr="00EC262A" w:rsidRDefault="004F0939" w:rsidP="00D80033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Pr="00EC262A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lastRenderedPageBreak/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EC262A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EC262A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EC262A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EC262A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16C0F" w:rsidRPr="00EC262A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16C0F" w:rsidRPr="00EC262A" w:rsidRDefault="00416C0F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6C0F" w:rsidRPr="00EC262A" w:rsidRDefault="00616F3B" w:rsidP="008D7B4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 w:rsidRPr="00EC262A">
              <w:rPr>
                <w:bCs/>
                <w:sz w:val="20"/>
                <w:szCs w:val="20"/>
                <w:lang w:val="sk-SK"/>
              </w:rPr>
              <w:t>4 922</w:t>
            </w:r>
            <w:r w:rsidR="00416C0F" w:rsidRPr="00EC262A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16C0F" w:rsidRPr="00EC262A" w:rsidRDefault="00616F3B" w:rsidP="00416C0F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 w:rsidRPr="00EC262A">
              <w:rPr>
                <w:bCs/>
                <w:sz w:val="20"/>
                <w:szCs w:val="20"/>
                <w:lang w:val="sk-SK"/>
              </w:rPr>
              <w:t>4922</w:t>
            </w:r>
            <w:r w:rsidR="00416C0F" w:rsidRPr="00EC262A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416C0F" w:rsidRPr="00EC262A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16C0F" w:rsidRPr="00EC262A" w:rsidRDefault="00416C0F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EC262A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16C0F" w:rsidRPr="00EC262A" w:rsidRDefault="002E6F36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 w:rsidRPr="00EC262A">
              <w:rPr>
                <w:bCs/>
                <w:sz w:val="20"/>
                <w:szCs w:val="20"/>
                <w:lang w:val="sk-SK"/>
              </w:rPr>
              <w:t>42 010</w:t>
            </w:r>
            <w:r w:rsidR="00416C0F" w:rsidRPr="00EC262A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vAlign w:val="center"/>
          </w:tcPr>
          <w:p w:rsidR="00416C0F" w:rsidRPr="00EC262A" w:rsidRDefault="002E6F36" w:rsidP="00416C0F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 w:rsidRPr="00EC262A">
              <w:rPr>
                <w:bCs/>
                <w:sz w:val="20"/>
                <w:szCs w:val="20"/>
                <w:lang w:val="sk-SK"/>
              </w:rPr>
              <w:t>22 045</w:t>
            </w:r>
            <w:r w:rsidR="00616F3B" w:rsidRPr="00EC262A">
              <w:rPr>
                <w:bCs/>
                <w:sz w:val="20"/>
                <w:szCs w:val="20"/>
                <w:lang w:val="sk-SK"/>
              </w:rPr>
              <w:t xml:space="preserve"> </w:t>
            </w:r>
            <w:r w:rsidR="00416C0F" w:rsidRPr="00EC262A">
              <w:rPr>
                <w:bCs/>
                <w:sz w:val="20"/>
                <w:szCs w:val="20"/>
                <w:lang w:val="sk-SK"/>
              </w:rPr>
              <w:t>EUR</w:t>
            </w:r>
          </w:p>
        </w:tc>
      </w:tr>
      <w:tr w:rsidR="00416C0F" w:rsidRPr="00EC262A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16C0F" w:rsidRPr="00EC262A" w:rsidRDefault="00416C0F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EC262A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16C0F" w:rsidRPr="00EC262A" w:rsidRDefault="00416C0F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16C0F" w:rsidRPr="00EC262A" w:rsidRDefault="00416C0F" w:rsidP="00416C0F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16C0F" w:rsidRPr="00EC262A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16C0F" w:rsidRPr="00EC262A" w:rsidRDefault="00416C0F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EC262A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16C0F" w:rsidRPr="00EC262A" w:rsidRDefault="00416C0F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16C0F" w:rsidRPr="00EC262A" w:rsidRDefault="00416C0F" w:rsidP="00416C0F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16C0F" w:rsidRPr="00EC262A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6C0F" w:rsidRPr="00EC262A" w:rsidRDefault="00416C0F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EC262A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6C0F" w:rsidRPr="00EC262A" w:rsidRDefault="002E6F36" w:rsidP="00487E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EC262A">
              <w:rPr>
                <w:b/>
                <w:bCs/>
                <w:sz w:val="20"/>
                <w:szCs w:val="20"/>
                <w:lang w:val="sk-SK"/>
              </w:rPr>
              <w:t>46 932</w:t>
            </w:r>
            <w:r w:rsidR="00416C0F" w:rsidRPr="00EC262A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416C0F" w:rsidRPr="00EC262A" w:rsidRDefault="002E6F36" w:rsidP="00416C0F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EC262A">
              <w:rPr>
                <w:b/>
                <w:bCs/>
                <w:sz w:val="20"/>
                <w:szCs w:val="20"/>
                <w:lang w:val="sk-SK"/>
              </w:rPr>
              <w:t>26 967</w:t>
            </w:r>
            <w:r w:rsidR="00416C0F" w:rsidRPr="00EC262A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D80033" w:rsidRPr="00EC262A" w:rsidRDefault="00D80033" w:rsidP="000B4CA5">
      <w:pPr>
        <w:pStyle w:val="Odstavecseseznamem"/>
        <w:numPr>
          <w:ilvl w:val="0"/>
          <w:numId w:val="9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Krátkodobý finančný majetok</w:t>
      </w:r>
    </w:p>
    <w:p w:rsidR="004F0939" w:rsidRPr="00EC262A" w:rsidRDefault="00487EC7" w:rsidP="00487EC7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  <w:r w:rsidRPr="00EC262A">
        <w:rPr>
          <w:rFonts w:cs="Times New Roman"/>
          <w:lang w:val="sk-SK"/>
        </w:rPr>
        <w:t>---</w:t>
      </w:r>
    </w:p>
    <w:p w:rsidR="00487EC7" w:rsidRPr="00EC262A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Časové rozlíšenie</w:t>
      </w:r>
    </w:p>
    <w:p w:rsidR="002C68E0" w:rsidRPr="00EC262A" w:rsidRDefault="00895096" w:rsidP="000B4CA5">
      <w:pPr>
        <w:spacing w:after="0" w:line="360" w:lineRule="auto"/>
        <w:ind w:firstLine="360"/>
        <w:jc w:val="both"/>
        <w:rPr>
          <w:rFonts w:cs="Times New Roman"/>
          <w:b/>
          <w:lang w:val="sk-SK"/>
        </w:rPr>
      </w:pPr>
      <w:r w:rsidRPr="00EC262A">
        <w:rPr>
          <w:rFonts w:cs="Times New Roman"/>
          <w:lang w:val="sk-SK"/>
        </w:rPr>
        <w:t>---</w:t>
      </w:r>
    </w:p>
    <w:p w:rsidR="00487EC7" w:rsidRPr="00EC262A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EC262A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EC262A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Vlastné imanie</w:t>
      </w:r>
    </w:p>
    <w:p w:rsidR="00487EC7" w:rsidRPr="00EC262A" w:rsidRDefault="00487EC7" w:rsidP="00487EC7">
      <w:pPr>
        <w:ind w:left="426"/>
        <w:rPr>
          <w:sz w:val="28"/>
          <w:szCs w:val="28"/>
          <w:lang w:val="sk-SK"/>
        </w:rPr>
      </w:pPr>
      <w:r w:rsidRPr="00EC262A">
        <w:rPr>
          <w:lang w:val="sk-SK"/>
        </w:rPr>
        <w:t>Popis základného imania: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7"/>
        <w:gridCol w:w="3045"/>
        <w:gridCol w:w="2136"/>
      </w:tblGrid>
      <w:tr w:rsidR="00487EC7" w:rsidRPr="00EC262A" w:rsidTr="000B4CA5">
        <w:trPr>
          <w:jc w:val="center"/>
        </w:trPr>
        <w:tc>
          <w:tcPr>
            <w:tcW w:w="2211" w:type="pct"/>
            <w:vAlign w:val="center"/>
          </w:tcPr>
          <w:p w:rsidR="00487EC7" w:rsidRPr="00EC262A" w:rsidRDefault="00487EC7" w:rsidP="000B4CA5">
            <w:pPr>
              <w:spacing w:after="0"/>
              <w:rPr>
                <w:b/>
                <w:sz w:val="20"/>
                <w:lang w:val="sk-SK"/>
              </w:rPr>
            </w:pPr>
            <w:r w:rsidRPr="00EC262A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639" w:type="pct"/>
            <w:vAlign w:val="center"/>
          </w:tcPr>
          <w:p w:rsidR="00487EC7" w:rsidRPr="00EC262A" w:rsidRDefault="00487EC7" w:rsidP="000B4CA5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EC262A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150" w:type="pct"/>
            <w:vAlign w:val="center"/>
          </w:tcPr>
          <w:p w:rsidR="00487EC7" w:rsidRPr="00EC262A" w:rsidRDefault="00487EC7" w:rsidP="000B4CA5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EC262A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EC262A" w:rsidTr="000B4CA5">
        <w:trPr>
          <w:jc w:val="center"/>
        </w:trPr>
        <w:tc>
          <w:tcPr>
            <w:tcW w:w="2211" w:type="pct"/>
            <w:vAlign w:val="center"/>
          </w:tcPr>
          <w:p w:rsidR="00487EC7" w:rsidRPr="00EC262A" w:rsidRDefault="00E81D38" w:rsidP="00E81D38">
            <w:pPr>
              <w:spacing w:after="0"/>
              <w:rPr>
                <w:sz w:val="20"/>
                <w:lang w:val="sk-SK"/>
              </w:rPr>
            </w:pPr>
            <w:r>
              <w:rPr>
                <w:rStyle w:val="ra"/>
                <w:lang w:val="sk-SK"/>
              </w:rPr>
              <w:t>TRENTINO INTERNATIONAL INC</w:t>
            </w:r>
            <w:bookmarkStart w:id="0" w:name="_GoBack"/>
            <w:bookmarkEnd w:id="0"/>
          </w:p>
        </w:tc>
        <w:tc>
          <w:tcPr>
            <w:tcW w:w="1639" w:type="pct"/>
            <w:vAlign w:val="center"/>
          </w:tcPr>
          <w:p w:rsidR="00487EC7" w:rsidRPr="00EC262A" w:rsidRDefault="00FD3564" w:rsidP="000B4CA5">
            <w:pPr>
              <w:spacing w:after="0"/>
              <w:jc w:val="right"/>
              <w:rPr>
                <w:sz w:val="20"/>
                <w:lang w:val="sk-SK"/>
              </w:rPr>
            </w:pPr>
            <w:r w:rsidRPr="00EC262A">
              <w:rPr>
                <w:sz w:val="20"/>
                <w:lang w:val="sk-SK"/>
              </w:rPr>
              <w:t>4 250</w:t>
            </w:r>
            <w:r w:rsidR="00487EC7" w:rsidRPr="00EC262A">
              <w:rPr>
                <w:sz w:val="20"/>
                <w:lang w:val="sk-SK"/>
              </w:rPr>
              <w:t xml:space="preserve"> EUR</w:t>
            </w:r>
          </w:p>
          <w:p w:rsidR="00487EC7" w:rsidRPr="00EC262A" w:rsidRDefault="00487EC7" w:rsidP="000B4CA5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EC262A">
              <w:rPr>
                <w:sz w:val="20"/>
                <w:lang w:val="sk-SK"/>
              </w:rPr>
              <w:t>peňažný vklad</w:t>
            </w:r>
          </w:p>
        </w:tc>
        <w:tc>
          <w:tcPr>
            <w:tcW w:w="1150" w:type="pct"/>
            <w:vAlign w:val="center"/>
          </w:tcPr>
          <w:p w:rsidR="00487EC7" w:rsidRPr="00EC262A" w:rsidRDefault="00487EC7" w:rsidP="000B4CA5">
            <w:pPr>
              <w:spacing w:after="0"/>
              <w:jc w:val="right"/>
              <w:rPr>
                <w:sz w:val="20"/>
                <w:lang w:val="sk-SK"/>
              </w:rPr>
            </w:pPr>
            <w:r w:rsidRPr="00EC262A">
              <w:rPr>
                <w:sz w:val="20"/>
                <w:lang w:val="sk-SK"/>
              </w:rPr>
              <w:t>5 000 EUR</w:t>
            </w:r>
          </w:p>
        </w:tc>
      </w:tr>
      <w:tr w:rsidR="00616F3B" w:rsidRPr="00EC262A" w:rsidTr="000B4CA5">
        <w:trPr>
          <w:trHeight w:val="602"/>
          <w:jc w:val="center"/>
        </w:trPr>
        <w:tc>
          <w:tcPr>
            <w:tcW w:w="2211" w:type="pct"/>
            <w:vAlign w:val="center"/>
          </w:tcPr>
          <w:p w:rsidR="00616F3B" w:rsidRPr="00EC262A" w:rsidRDefault="00616F3B" w:rsidP="000B4CA5">
            <w:pPr>
              <w:spacing w:after="0"/>
              <w:rPr>
                <w:rStyle w:val="ra"/>
                <w:lang w:val="sk-SK"/>
              </w:rPr>
            </w:pPr>
            <w:r w:rsidRPr="00EC262A">
              <w:rPr>
                <w:rStyle w:val="ra"/>
                <w:lang w:val="sk-SK"/>
              </w:rPr>
              <w:t>INFOTRAD ENTERPRISES INC.</w:t>
            </w:r>
          </w:p>
        </w:tc>
        <w:tc>
          <w:tcPr>
            <w:tcW w:w="1639" w:type="pct"/>
            <w:vAlign w:val="center"/>
          </w:tcPr>
          <w:p w:rsidR="00616F3B" w:rsidRPr="00EC262A" w:rsidRDefault="00FD3564" w:rsidP="000B4CA5">
            <w:pPr>
              <w:spacing w:after="0"/>
              <w:jc w:val="right"/>
              <w:rPr>
                <w:sz w:val="20"/>
                <w:lang w:val="sk-SK"/>
              </w:rPr>
            </w:pPr>
            <w:r w:rsidRPr="00EC262A">
              <w:rPr>
                <w:sz w:val="20"/>
                <w:lang w:val="sk-SK"/>
              </w:rPr>
              <w:t>750 EUR</w:t>
            </w:r>
          </w:p>
        </w:tc>
        <w:tc>
          <w:tcPr>
            <w:tcW w:w="1150" w:type="pct"/>
            <w:vAlign w:val="center"/>
          </w:tcPr>
          <w:p w:rsidR="00616F3B" w:rsidRPr="00EC262A" w:rsidRDefault="00FD3564" w:rsidP="000B4CA5">
            <w:pPr>
              <w:spacing w:after="0"/>
              <w:jc w:val="right"/>
              <w:rPr>
                <w:sz w:val="20"/>
                <w:lang w:val="sk-SK"/>
              </w:rPr>
            </w:pPr>
            <w:r w:rsidRPr="00EC262A">
              <w:rPr>
                <w:sz w:val="20"/>
                <w:lang w:val="sk-SK"/>
              </w:rPr>
              <w:t>750 EUR</w:t>
            </w:r>
          </w:p>
        </w:tc>
      </w:tr>
    </w:tbl>
    <w:p w:rsidR="003B3779" w:rsidRPr="00EC262A" w:rsidRDefault="003B3779" w:rsidP="000B4CA5">
      <w:pPr>
        <w:pStyle w:val="Odstavecseseznamem"/>
        <w:numPr>
          <w:ilvl w:val="0"/>
          <w:numId w:val="10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Rezervy</w:t>
      </w:r>
    </w:p>
    <w:p w:rsidR="00895096" w:rsidRPr="00EC262A" w:rsidRDefault="003B3779" w:rsidP="000B4CA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C262A">
        <w:rPr>
          <w:rFonts w:cs="Times New Roman"/>
          <w:lang w:val="sk-SK"/>
        </w:rPr>
        <w:t>---</w:t>
      </w:r>
    </w:p>
    <w:p w:rsidR="003B3779" w:rsidRPr="00EC262A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3B3779" w:rsidRPr="00EC262A" w:rsidTr="00204D8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EC262A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EC262A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EC262A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3B3779" w:rsidRPr="00EC262A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3779" w:rsidRPr="00EC262A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B3779" w:rsidRPr="00EC262A" w:rsidRDefault="0035076C" w:rsidP="002C68E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EC262A">
              <w:rPr>
                <w:b/>
                <w:bCs/>
                <w:sz w:val="20"/>
                <w:szCs w:val="20"/>
                <w:lang w:val="sk-SK"/>
              </w:rPr>
              <w:t>0</w:t>
            </w:r>
            <w:r w:rsidR="002C68E0" w:rsidRPr="00EC262A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B3779" w:rsidRPr="00EC262A" w:rsidRDefault="0035076C" w:rsidP="002C68E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EC262A">
              <w:rPr>
                <w:b/>
                <w:bCs/>
                <w:sz w:val="20"/>
                <w:szCs w:val="20"/>
                <w:lang w:val="sk-SK"/>
              </w:rPr>
              <w:t>0</w:t>
            </w:r>
            <w:r w:rsidR="002C68E0" w:rsidRPr="00EC262A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3B3779" w:rsidRPr="00EC262A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B3779" w:rsidRPr="00EC262A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EC262A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EC262A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 </w:t>
            </w:r>
          </w:p>
        </w:tc>
      </w:tr>
      <w:tr w:rsidR="003B3779" w:rsidRPr="00EC262A" w:rsidTr="00204D8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EC262A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EC262A" w:rsidRDefault="003B3779" w:rsidP="002C6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EC262A" w:rsidRDefault="003B3779" w:rsidP="002C6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16C0F" w:rsidRPr="00EC262A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416C0F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EC262A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16C0F" w:rsidRPr="00EC262A" w:rsidRDefault="00FD08C2" w:rsidP="0035076C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EC262A">
              <w:rPr>
                <w:b/>
                <w:sz w:val="20"/>
                <w:szCs w:val="20"/>
                <w:lang w:val="sk-SK"/>
              </w:rPr>
              <w:t>58 928</w:t>
            </w:r>
            <w:r w:rsidR="00416C0F" w:rsidRPr="00EC262A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2E6F36" w:rsidP="00416C0F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EC262A">
              <w:rPr>
                <w:b/>
                <w:sz w:val="20"/>
                <w:szCs w:val="20"/>
                <w:lang w:val="sk-SK"/>
              </w:rPr>
              <w:t>29 634</w:t>
            </w:r>
            <w:r w:rsidR="00416C0F" w:rsidRPr="00EC262A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  <w:tr w:rsidR="00416C0F" w:rsidRPr="00EC262A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16C0F" w:rsidRPr="00EC262A" w:rsidRDefault="00416C0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16C0F" w:rsidRPr="00EC262A" w:rsidRDefault="00FD08C2" w:rsidP="001F28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58 928</w:t>
            </w:r>
            <w:r w:rsidR="00416C0F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16C0F" w:rsidRPr="00EC262A" w:rsidRDefault="002E6F36" w:rsidP="00416C0F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 w:rsidRPr="00EC262A">
              <w:rPr>
                <w:bCs/>
                <w:sz w:val="20"/>
                <w:szCs w:val="20"/>
                <w:lang w:val="sk-SK"/>
              </w:rPr>
              <w:t>29 634</w:t>
            </w:r>
            <w:r w:rsidR="00416C0F" w:rsidRPr="00EC262A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3B3779" w:rsidRPr="00EC262A" w:rsidTr="00204D88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EC262A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EC262A" w:rsidRDefault="003B3779" w:rsidP="003B37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EC262A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EC262A" w:rsidRDefault="003B3779" w:rsidP="003B37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EC262A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Pr="00EC262A" w:rsidRDefault="003B3779" w:rsidP="003B3779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3B3779" w:rsidRPr="00EC262A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lastRenderedPageBreak/>
        <w:t>Bankové úvery a výpomoci</w:t>
      </w:r>
    </w:p>
    <w:p w:rsidR="003B3779" w:rsidRPr="00EC262A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C262A">
        <w:rPr>
          <w:rFonts w:cs="Times New Roman"/>
          <w:lang w:val="sk-SK"/>
        </w:rPr>
        <w:t>---</w:t>
      </w:r>
    </w:p>
    <w:p w:rsidR="003B3779" w:rsidRPr="00EC262A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Časové rozlíšenie pasív</w:t>
      </w:r>
    </w:p>
    <w:p w:rsidR="003B3779" w:rsidRPr="00EC262A" w:rsidRDefault="001E449D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C262A">
        <w:rPr>
          <w:rFonts w:cs="Times New Roman"/>
          <w:lang w:val="sk-SK"/>
        </w:rPr>
        <w:t>---</w:t>
      </w:r>
    </w:p>
    <w:p w:rsidR="003B3779" w:rsidRPr="00EC262A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EC262A">
        <w:rPr>
          <w:rFonts w:cs="Times New Roman"/>
          <w:b/>
          <w:sz w:val="28"/>
          <w:lang w:val="sk-SK"/>
        </w:rPr>
        <w:t>INFORMÁCIE O VÝNOSOCH</w:t>
      </w:r>
    </w:p>
    <w:p w:rsidR="003B3779" w:rsidRPr="00EC262A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Tržby za vlastné výkony a tovar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1B1FD9" w:rsidRPr="00EC262A" w:rsidTr="001B1FD9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B1FD9" w:rsidRPr="00EC262A" w:rsidRDefault="001B1FD9" w:rsidP="001B1FD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B1FD9" w:rsidRPr="00EC262A" w:rsidRDefault="001B1FD9" w:rsidP="001B1FD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1FD9" w:rsidRPr="00EC262A" w:rsidRDefault="001B1FD9" w:rsidP="001B1FD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1B1FD9" w:rsidRPr="00EC262A" w:rsidTr="001B1FD9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1FD9" w:rsidRPr="00EC262A" w:rsidRDefault="001B1FD9" w:rsidP="001B1FD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1FD9" w:rsidRPr="00EC262A" w:rsidRDefault="001B1FD9" w:rsidP="001B1FD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1FD9" w:rsidRPr="00EC262A" w:rsidRDefault="001B1FD9" w:rsidP="001B1FD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 </w:t>
            </w:r>
          </w:p>
        </w:tc>
      </w:tr>
      <w:tr w:rsidR="00416C0F" w:rsidRPr="00EC262A" w:rsidTr="001B1FD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416C0F" w:rsidP="001B1FD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2E6F36" w:rsidP="002E6F3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20 328</w:t>
            </w:r>
            <w:r w:rsidR="00416C0F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2E6F36" w:rsidP="00416C0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8 774</w:t>
            </w:r>
            <w:r w:rsidR="00416C0F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416C0F" w:rsidRPr="00EC262A" w:rsidTr="001B1FD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416C0F" w:rsidP="001B1FD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416C0F" w:rsidP="001B1FD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416C0F" w:rsidP="00416C0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 </w:t>
            </w:r>
          </w:p>
        </w:tc>
      </w:tr>
      <w:tr w:rsidR="00416C0F" w:rsidRPr="00EC262A" w:rsidTr="001B1FD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416C0F" w:rsidP="001B1FD9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EC262A">
              <w:rPr>
                <w:b/>
                <w:bCs/>
                <w:sz w:val="20"/>
                <w:szCs w:val="20"/>
                <w:lang w:val="sk-SK"/>
              </w:rPr>
              <w:t>Tržby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2E6F36" w:rsidP="001B1FD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EC262A">
              <w:rPr>
                <w:b/>
                <w:sz w:val="20"/>
                <w:szCs w:val="20"/>
                <w:lang w:val="sk-SK"/>
              </w:rPr>
              <w:t>20 328</w:t>
            </w:r>
            <w:r w:rsidR="00416C0F" w:rsidRPr="00EC262A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2E6F36" w:rsidP="00416C0F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EC262A">
              <w:rPr>
                <w:b/>
                <w:sz w:val="20"/>
                <w:szCs w:val="20"/>
                <w:lang w:val="sk-SK"/>
              </w:rPr>
              <w:t>8 774</w:t>
            </w:r>
            <w:r w:rsidR="00FD3564" w:rsidRPr="00EC262A">
              <w:rPr>
                <w:b/>
                <w:sz w:val="20"/>
                <w:szCs w:val="20"/>
                <w:lang w:val="sk-SK"/>
              </w:rPr>
              <w:t xml:space="preserve"> </w:t>
            </w:r>
            <w:r w:rsidR="00416C0F" w:rsidRPr="00EC262A">
              <w:rPr>
                <w:b/>
                <w:sz w:val="20"/>
                <w:szCs w:val="20"/>
                <w:lang w:val="sk-SK"/>
              </w:rPr>
              <w:t>EUR</w:t>
            </w:r>
          </w:p>
        </w:tc>
      </w:tr>
    </w:tbl>
    <w:p w:rsidR="007D1DE0" w:rsidRPr="00EC262A" w:rsidRDefault="007D1DE0" w:rsidP="000B4CA5">
      <w:pPr>
        <w:pStyle w:val="Odstavecseseznamem"/>
        <w:numPr>
          <w:ilvl w:val="0"/>
          <w:numId w:val="1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7D1DE0" w:rsidRPr="00EC262A" w:rsidTr="007D1DE0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EC262A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EC262A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EC262A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7D1DE0" w:rsidRPr="00EC262A" w:rsidTr="007D1DE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EC262A" w:rsidRDefault="007D1DE0" w:rsidP="00204D88">
            <w:pPr>
              <w:rPr>
                <w:sz w:val="20"/>
                <w:szCs w:val="20"/>
                <w:lang w:val="sk-SK"/>
              </w:rPr>
            </w:pPr>
            <w:r w:rsidRPr="00EC262A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EC262A" w:rsidRDefault="007D1DE0" w:rsidP="00204D8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EC262A" w:rsidRDefault="007D1DE0" w:rsidP="00204D88">
            <w:pPr>
              <w:rPr>
                <w:sz w:val="20"/>
                <w:szCs w:val="20"/>
                <w:lang w:val="sk-SK"/>
              </w:rPr>
            </w:pPr>
          </w:p>
        </w:tc>
      </w:tr>
      <w:tr w:rsidR="007D1DE0" w:rsidRPr="00EC262A" w:rsidTr="007D1DE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EC262A" w:rsidRDefault="007D1DE0" w:rsidP="00204D88">
            <w:pPr>
              <w:rPr>
                <w:i/>
                <w:iCs/>
                <w:sz w:val="20"/>
                <w:szCs w:val="20"/>
                <w:lang w:val="sk-SK"/>
              </w:rPr>
            </w:pPr>
            <w:r w:rsidRPr="00EC262A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EC262A" w:rsidRDefault="007D1DE0" w:rsidP="00204D88">
            <w:pPr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EC262A" w:rsidRDefault="007D1DE0" w:rsidP="00204D88">
            <w:pPr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416C0F" w:rsidRPr="00EC262A" w:rsidTr="007D1DE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204D88">
            <w:pPr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306C82" w:rsidP="00204D88">
            <w:pPr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3 514</w:t>
            </w:r>
            <w:r w:rsidR="006846E7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2E6F36" w:rsidP="00416C0F">
            <w:pPr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286 472</w:t>
            </w:r>
            <w:r w:rsidR="00416C0F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416C0F" w:rsidRPr="00EC262A" w:rsidTr="007D1DE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204D88">
            <w:pPr>
              <w:rPr>
                <w:i/>
                <w:iCs/>
                <w:sz w:val="20"/>
                <w:szCs w:val="20"/>
                <w:lang w:val="sk-SK"/>
              </w:rPr>
            </w:pPr>
            <w:r w:rsidRPr="00EC262A">
              <w:rPr>
                <w:i/>
                <w:iCs/>
                <w:sz w:val="20"/>
                <w:szCs w:val="20"/>
                <w:lang w:val="sk-SK"/>
              </w:rPr>
              <w:t>Ostatné významné položky finančných výnosov,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204D88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416C0F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416C0F" w:rsidRPr="00EC262A" w:rsidTr="007D1DE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204D88">
            <w:pPr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výnosové úroky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2E6F36" w:rsidP="00204D88">
            <w:pPr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44</w:t>
            </w:r>
            <w:r w:rsidR="00416C0F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2E6F36" w:rsidP="00416C0F">
            <w:pPr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37</w:t>
            </w:r>
            <w:r w:rsidR="00416C0F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7D1DE0" w:rsidRPr="00EC262A" w:rsidRDefault="007D1DE0" w:rsidP="007D1DE0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0B4CA5" w:rsidRPr="00EC262A" w:rsidRDefault="000B4CA5" w:rsidP="007D1DE0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0B4CA5" w:rsidRPr="00EC262A" w:rsidRDefault="000B4CA5" w:rsidP="007D1DE0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0B4CA5" w:rsidRPr="00EC262A" w:rsidRDefault="000B4CA5" w:rsidP="007D1DE0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0B4CA5" w:rsidRPr="00EC262A" w:rsidRDefault="000B4CA5" w:rsidP="007D1DE0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0B4CA5" w:rsidRPr="00EC262A" w:rsidRDefault="000B4CA5" w:rsidP="007D1DE0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0B4CA5" w:rsidRPr="00EC262A" w:rsidRDefault="000B4CA5" w:rsidP="007D1DE0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0B4CA5" w:rsidRPr="00EC262A" w:rsidRDefault="000B4CA5" w:rsidP="007D1DE0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0B4CA5" w:rsidRPr="00EC262A" w:rsidRDefault="000B4CA5" w:rsidP="007D1DE0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0B4CA5" w:rsidRPr="00EC262A" w:rsidRDefault="000B4CA5" w:rsidP="007D1DE0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7D1DE0" w:rsidRPr="00EC262A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EC262A">
        <w:rPr>
          <w:rFonts w:cs="Times New Roman"/>
          <w:b/>
          <w:sz w:val="28"/>
          <w:lang w:val="sk-SK"/>
        </w:rPr>
        <w:lastRenderedPageBreak/>
        <w:t>INFORMÁCIE O NÁKLADOCH</w:t>
      </w:r>
    </w:p>
    <w:p w:rsidR="007D1DE0" w:rsidRPr="00EC262A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7D1DE0" w:rsidRPr="00EC262A" w:rsidTr="00204D88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EC262A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EC262A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EC262A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7D1DE0" w:rsidRPr="00EC262A" w:rsidTr="00204D8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D1DE0" w:rsidRPr="00EC262A" w:rsidRDefault="007D1DE0" w:rsidP="00204D88">
            <w:pPr>
              <w:rPr>
                <w:sz w:val="20"/>
                <w:szCs w:val="20"/>
                <w:lang w:val="sk-SK"/>
              </w:rPr>
            </w:pPr>
            <w:r w:rsidRPr="00EC262A">
              <w:rPr>
                <w:b/>
                <w:bCs/>
                <w:sz w:val="20"/>
                <w:szCs w:val="20"/>
                <w:lang w:val="sk-SK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EC262A" w:rsidRDefault="007D1DE0" w:rsidP="00204D8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EC262A" w:rsidRDefault="007D1DE0" w:rsidP="00204D88">
            <w:pPr>
              <w:rPr>
                <w:sz w:val="20"/>
                <w:szCs w:val="20"/>
                <w:lang w:val="sk-SK"/>
              </w:rPr>
            </w:pPr>
          </w:p>
        </w:tc>
      </w:tr>
      <w:tr w:rsidR="007D1DE0" w:rsidRPr="00EC262A" w:rsidTr="00204D8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EC262A" w:rsidRDefault="007D1DE0" w:rsidP="00204D88">
            <w:pPr>
              <w:rPr>
                <w:i/>
                <w:iCs/>
                <w:sz w:val="20"/>
                <w:szCs w:val="20"/>
                <w:lang w:val="sk-SK"/>
              </w:rPr>
            </w:pPr>
            <w:r w:rsidRPr="00EC262A">
              <w:rPr>
                <w:i/>
                <w:iCs/>
                <w:sz w:val="20"/>
                <w:szCs w:val="20"/>
                <w:lang w:val="sk-SK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EC262A" w:rsidRDefault="007D1DE0" w:rsidP="00204D88">
            <w:pPr>
              <w:rPr>
                <w:i/>
                <w:iCs/>
                <w:sz w:val="20"/>
                <w:szCs w:val="20"/>
                <w:lang w:val="sk-SK"/>
              </w:rPr>
            </w:pPr>
            <w:r w:rsidRPr="00EC262A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EC262A" w:rsidRDefault="007D1DE0" w:rsidP="00204D88">
            <w:pPr>
              <w:rPr>
                <w:i/>
                <w:iCs/>
                <w:sz w:val="20"/>
                <w:szCs w:val="20"/>
                <w:lang w:val="sk-SK"/>
              </w:rPr>
            </w:pPr>
            <w:r w:rsidRPr="00EC262A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416C0F" w:rsidRPr="00EC262A" w:rsidTr="002C68E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204D88">
            <w:pPr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nájomné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204D88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416C0F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16C0F" w:rsidRPr="00EC262A" w:rsidTr="003938B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204D88">
            <w:pPr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 xml:space="preserve">rozpustenie zriaďovacích </w:t>
            </w:r>
            <w:proofErr w:type="spellStart"/>
            <w:r w:rsidRPr="00EC262A">
              <w:rPr>
                <w:sz w:val="20"/>
                <w:szCs w:val="20"/>
                <w:lang w:val="sk-SK"/>
              </w:rPr>
              <w:t>vydavkov</w:t>
            </w:r>
            <w:proofErr w:type="spellEnd"/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204D88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416C0F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16C0F" w:rsidRPr="00EC262A" w:rsidTr="003938B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204D88">
            <w:pPr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2E6F36" w:rsidP="00204D88">
            <w:pPr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18 929</w:t>
            </w:r>
            <w:r w:rsidR="00416C0F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2E6F36" w:rsidP="00FD3564">
            <w:pPr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5 082</w:t>
            </w:r>
            <w:r w:rsidR="00FD3564" w:rsidRPr="00EC262A">
              <w:rPr>
                <w:sz w:val="20"/>
                <w:szCs w:val="20"/>
                <w:lang w:val="sk-SK"/>
              </w:rPr>
              <w:t xml:space="preserve"> </w:t>
            </w:r>
            <w:r w:rsidR="00416C0F" w:rsidRPr="00EC262A">
              <w:rPr>
                <w:sz w:val="20"/>
                <w:szCs w:val="20"/>
                <w:lang w:val="sk-SK"/>
              </w:rPr>
              <w:t>EUR</w:t>
            </w:r>
          </w:p>
        </w:tc>
      </w:tr>
      <w:tr w:rsidR="00416C0F" w:rsidRPr="00EC262A" w:rsidTr="003938B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3938B9">
            <w:pPr>
              <w:rPr>
                <w:sz w:val="20"/>
                <w:szCs w:val="20"/>
                <w:lang w:val="sk-SK"/>
              </w:rPr>
            </w:pPr>
            <w:r w:rsidRPr="00EC262A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3938B9">
            <w:pPr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416C0F">
            <w:pPr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 </w:t>
            </w:r>
          </w:p>
        </w:tc>
      </w:tr>
      <w:tr w:rsidR="00416C0F" w:rsidRPr="00EC262A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EC262A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EC262A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416C0F">
            <w:pPr>
              <w:rPr>
                <w:i/>
                <w:iCs/>
                <w:sz w:val="20"/>
                <w:szCs w:val="20"/>
                <w:lang w:val="sk-SK"/>
              </w:rPr>
            </w:pPr>
            <w:r w:rsidRPr="00EC262A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416C0F" w:rsidRPr="00EC262A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3938B9">
            <w:pPr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2E6F36" w:rsidP="003938B9">
            <w:pPr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2 122</w:t>
            </w:r>
            <w:r w:rsidR="00416C0F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2E6F36" w:rsidP="00416C0F">
            <w:pPr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288 049</w:t>
            </w:r>
            <w:r w:rsidR="00416C0F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416C0F" w:rsidRPr="00EC262A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EC262A">
              <w:rPr>
                <w:i/>
                <w:iCs/>
                <w:sz w:val="20"/>
                <w:szCs w:val="20"/>
                <w:lang w:val="sk-SK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EC262A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416C0F">
            <w:pPr>
              <w:rPr>
                <w:i/>
                <w:iCs/>
                <w:sz w:val="20"/>
                <w:szCs w:val="20"/>
                <w:lang w:val="sk-SK"/>
              </w:rPr>
            </w:pPr>
            <w:r w:rsidRPr="00EC262A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416C0F" w:rsidRPr="00EC262A" w:rsidTr="00814C0F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3938B9">
            <w:pPr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úroky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2E6F36" w:rsidP="003938B9">
            <w:pPr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2</w:t>
            </w:r>
            <w:r w:rsidR="00FD3564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2E6F36" w:rsidP="00416C0F">
            <w:pPr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1</w:t>
            </w:r>
            <w:r w:rsidR="00FD3564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814C0F" w:rsidRPr="00EC262A" w:rsidTr="00FD08C2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4C0F" w:rsidRPr="00EC262A" w:rsidRDefault="00814C0F" w:rsidP="003938B9">
            <w:pPr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Zrážková daň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4C0F" w:rsidRPr="00EC262A" w:rsidRDefault="002E6F36" w:rsidP="003938B9">
            <w:pPr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10</w:t>
            </w:r>
            <w:r w:rsidR="00814C0F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4C0F" w:rsidRPr="00EC262A" w:rsidRDefault="002E6F36" w:rsidP="00416C0F">
            <w:pPr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6</w:t>
            </w:r>
            <w:r w:rsidR="00814C0F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FD08C2" w:rsidRPr="00EC262A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8C2" w:rsidRPr="00EC262A" w:rsidRDefault="00FD08C2" w:rsidP="003938B9">
            <w:pPr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Odpis pohľadávky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8C2" w:rsidRPr="00EC262A" w:rsidRDefault="00FD08C2" w:rsidP="003938B9">
            <w:pPr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5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8C2" w:rsidRPr="00EC262A" w:rsidRDefault="00FD08C2" w:rsidP="00416C0F">
            <w:pPr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0 EUR</w:t>
            </w:r>
          </w:p>
        </w:tc>
      </w:tr>
    </w:tbl>
    <w:p w:rsidR="001B1FD9" w:rsidRPr="00EC262A" w:rsidRDefault="001B1FD9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D1DE0" w:rsidRPr="00EC262A" w:rsidRDefault="007D1DE0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0B4CA5" w:rsidRPr="00EC262A" w:rsidRDefault="000B4CA5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0B4CA5" w:rsidRPr="00EC262A" w:rsidRDefault="000B4CA5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0B4CA5" w:rsidRPr="00EC262A" w:rsidRDefault="000B4CA5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0B4CA5" w:rsidRPr="00EC262A" w:rsidRDefault="000B4CA5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0B4CA5" w:rsidRPr="00EC262A" w:rsidRDefault="000B4CA5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0B4CA5" w:rsidRPr="00EC262A" w:rsidRDefault="000B4CA5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0B4CA5" w:rsidRPr="00EC262A" w:rsidRDefault="000B4CA5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0B4CA5" w:rsidRPr="00EC262A" w:rsidRDefault="000B4CA5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0B4CA5" w:rsidRPr="00EC262A" w:rsidRDefault="000B4CA5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0B4CA5" w:rsidRPr="00EC262A" w:rsidRDefault="000B4CA5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0B4CA5" w:rsidRPr="00EC262A" w:rsidRDefault="000B4CA5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0B4CA5" w:rsidRPr="00EC262A" w:rsidRDefault="000B4CA5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D1DE0" w:rsidRPr="00EC262A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EC262A">
        <w:rPr>
          <w:rFonts w:cs="Times New Roman"/>
          <w:b/>
          <w:sz w:val="28"/>
          <w:lang w:val="sk-SK"/>
        </w:rPr>
        <w:t>INFORMÁCIE O DANIACH Z PRÍJMOV</w:t>
      </w:r>
    </w:p>
    <w:tbl>
      <w:tblPr>
        <w:tblW w:w="5095" w:type="pct"/>
        <w:jc w:val="center"/>
        <w:tblLayout w:type="fixed"/>
        <w:tblLook w:val="04A0" w:firstRow="1" w:lastRow="0" w:firstColumn="1" w:lastColumn="0" w:noHBand="0" w:noVBand="1"/>
      </w:tblPr>
      <w:tblGrid>
        <w:gridCol w:w="2660"/>
        <w:gridCol w:w="1559"/>
        <w:gridCol w:w="1418"/>
        <w:gridCol w:w="850"/>
        <w:gridCol w:w="1134"/>
        <w:gridCol w:w="1002"/>
        <w:gridCol w:w="841"/>
      </w:tblGrid>
      <w:tr w:rsidR="007D1DE0" w:rsidRPr="00EC262A" w:rsidTr="005C28DD">
        <w:trPr>
          <w:trHeight w:val="642"/>
          <w:jc w:val="center"/>
        </w:trPr>
        <w:tc>
          <w:tcPr>
            <w:tcW w:w="266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EC262A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82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EC262A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97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1DE0" w:rsidRPr="00EC262A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7D1DE0" w:rsidRPr="00EC262A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7D1DE0" w:rsidRPr="00EC262A" w:rsidTr="005C28DD">
        <w:trPr>
          <w:trHeight w:val="345"/>
          <w:jc w:val="center"/>
        </w:trPr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D1DE0" w:rsidRPr="00EC262A" w:rsidRDefault="007D1DE0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EC262A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EC262A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EC262A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EC262A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EC262A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EC262A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7D1DE0" w:rsidRPr="00EC262A" w:rsidTr="005C28DD">
        <w:trPr>
          <w:trHeight w:val="330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EC262A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EC262A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EC262A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EC262A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EC262A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0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EC262A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EC262A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g</w:t>
            </w:r>
          </w:p>
        </w:tc>
      </w:tr>
      <w:tr w:rsidR="00416C0F" w:rsidRPr="00EC262A" w:rsidTr="005C28DD">
        <w:trPr>
          <w:trHeight w:val="397"/>
          <w:jc w:val="center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416C0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Výsledok hospodárenia </w:t>
            </w:r>
            <w:r w:rsidRPr="00EC262A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C0F" w:rsidRPr="00EC262A" w:rsidRDefault="00D07D0E" w:rsidP="00FD08C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2 8</w:t>
            </w:r>
            <w:r w:rsidR="00FD08C2" w:rsidRPr="00EC262A">
              <w:rPr>
                <w:sz w:val="20"/>
                <w:szCs w:val="20"/>
                <w:lang w:val="sk-SK"/>
              </w:rPr>
              <w:t>18</w:t>
            </w:r>
            <w:r w:rsidR="00416C0F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EC262A" w:rsidRDefault="00416C0F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416C0F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C0F" w:rsidRPr="00EC262A" w:rsidRDefault="00D07D0E" w:rsidP="00814C0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2 146</w:t>
            </w:r>
            <w:r w:rsidR="00814C0F" w:rsidRPr="00EC262A">
              <w:rPr>
                <w:sz w:val="20"/>
                <w:szCs w:val="20"/>
                <w:lang w:val="sk-SK"/>
              </w:rPr>
              <w:t xml:space="preserve"> </w:t>
            </w:r>
            <w:r w:rsidR="00416C0F" w:rsidRPr="00EC262A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0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EC262A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4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x</w:t>
            </w:r>
          </w:p>
        </w:tc>
      </w:tr>
      <w:tr w:rsidR="00416C0F" w:rsidRPr="00EC262A" w:rsidTr="005C28DD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416C0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EC262A" w:rsidRDefault="00416C0F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6C0F" w:rsidRPr="00EC262A" w:rsidRDefault="00FD08C2" w:rsidP="00814C0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592</w:t>
            </w:r>
            <w:r w:rsidR="00FD3564" w:rsidRPr="00EC262A">
              <w:rPr>
                <w:sz w:val="20"/>
                <w:szCs w:val="20"/>
                <w:lang w:val="sk-SK"/>
              </w:rPr>
              <w:t xml:space="preserve"> </w:t>
            </w:r>
            <w:r w:rsidR="00416C0F" w:rsidRPr="00EC262A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D07D0E" w:rsidP="00A63C4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21</w:t>
            </w:r>
            <w:r w:rsidR="00416C0F" w:rsidRPr="00EC262A">
              <w:rPr>
                <w:sz w:val="20"/>
                <w:szCs w:val="20"/>
                <w:lang w:val="sk-SK"/>
              </w:rPr>
              <w:t>%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EC262A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6C0F" w:rsidRPr="00EC262A" w:rsidRDefault="00D07D0E" w:rsidP="00416C0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473</w:t>
            </w:r>
            <w:r w:rsidR="00416C0F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4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22%</w:t>
            </w:r>
          </w:p>
        </w:tc>
      </w:tr>
      <w:tr w:rsidR="00416C0F" w:rsidRPr="00EC262A" w:rsidTr="005C28DD">
        <w:trPr>
          <w:trHeight w:val="397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416C0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EC262A" w:rsidRDefault="00FD08C2" w:rsidP="00D07D0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15</w:t>
            </w:r>
            <w:r w:rsidR="00814C0F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EC262A" w:rsidRDefault="00FD3564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FD3564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EC262A" w:rsidRDefault="00D07D0E" w:rsidP="00D07D0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6 EUR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EC262A" w:rsidRDefault="00814C0F" w:rsidP="00814C0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  <w:r w:rsidR="00416C0F" w:rsidRPr="00EC262A"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814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</w:tr>
      <w:tr w:rsidR="00416C0F" w:rsidRPr="00EC262A" w:rsidTr="005C28DD">
        <w:trPr>
          <w:trHeight w:val="397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416C0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EC262A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EC262A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EC262A" w:rsidRDefault="00814C0F" w:rsidP="00416C0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EC262A" w:rsidRDefault="00814C0F" w:rsidP="00814C0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814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</w:tr>
      <w:tr w:rsidR="00416C0F" w:rsidRPr="00EC262A" w:rsidTr="005C28DD">
        <w:trPr>
          <w:trHeight w:val="397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6C0F" w:rsidRPr="00EC262A" w:rsidRDefault="00416C0F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6C0F" w:rsidRPr="00EC262A" w:rsidRDefault="00416C0F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6C0F" w:rsidRPr="00EC262A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6C0F" w:rsidRPr="00EC262A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</w:tr>
      <w:tr w:rsidR="00416C0F" w:rsidRPr="00EC262A" w:rsidTr="005C28DD">
        <w:trPr>
          <w:trHeight w:val="397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416C0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EC262A" w:rsidRDefault="00416C0F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EC262A" w:rsidRDefault="00416C0F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416C0F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EC262A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EC262A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</w:tr>
      <w:tr w:rsidR="00416C0F" w:rsidRPr="00EC262A" w:rsidTr="005C28DD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C0F" w:rsidRPr="00EC262A" w:rsidRDefault="00416C0F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C0F" w:rsidRPr="00EC262A" w:rsidRDefault="00416C0F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C0F" w:rsidRPr="00EC262A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C0F" w:rsidRPr="00EC262A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</w:tr>
      <w:tr w:rsidR="00416C0F" w:rsidRPr="00EC262A" w:rsidTr="005C28DD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C0F" w:rsidRPr="00EC262A" w:rsidRDefault="00416C0F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C0F" w:rsidRPr="00EC262A" w:rsidRDefault="00416C0F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C0F" w:rsidRPr="00EC262A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C0F" w:rsidRPr="00EC262A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</w:tr>
      <w:tr w:rsidR="00416C0F" w:rsidRPr="00EC262A" w:rsidTr="005C28DD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416C0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EC262A" w:rsidRDefault="00D07D0E" w:rsidP="00FD08C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2 833</w:t>
            </w:r>
            <w:r w:rsidR="00416C0F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EC262A" w:rsidRDefault="00D07D0E" w:rsidP="00A63C4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595</w:t>
            </w:r>
            <w:r w:rsidR="00416C0F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D07D0E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21</w:t>
            </w:r>
            <w:r w:rsidR="00416C0F" w:rsidRPr="00EC262A">
              <w:rPr>
                <w:sz w:val="20"/>
                <w:szCs w:val="20"/>
                <w:lang w:val="sk-SK"/>
              </w:rPr>
              <w:t>%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EC262A" w:rsidRDefault="00D07D0E" w:rsidP="00416C0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2 152</w:t>
            </w:r>
            <w:r w:rsidR="00416C0F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EC262A" w:rsidRDefault="00D07D0E" w:rsidP="00416C0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473</w:t>
            </w:r>
            <w:r w:rsidR="00416C0F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22%</w:t>
            </w:r>
          </w:p>
        </w:tc>
      </w:tr>
      <w:tr w:rsidR="00416C0F" w:rsidRPr="00EC262A" w:rsidTr="005C28DD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416C0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EC262A" w:rsidRDefault="00416C0F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EC262A" w:rsidRDefault="00D07D0E" w:rsidP="00A63C4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595</w:t>
            </w:r>
            <w:r w:rsidR="00FD3564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FD3564" w:rsidP="00814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EC262A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EC262A" w:rsidRDefault="00416C0F" w:rsidP="00416C0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480 EUR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FD3564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</w:tr>
      <w:tr w:rsidR="00416C0F" w:rsidRPr="00EC262A" w:rsidTr="005C28DD">
        <w:trPr>
          <w:trHeight w:val="397"/>
          <w:jc w:val="center"/>
        </w:trPr>
        <w:tc>
          <w:tcPr>
            <w:tcW w:w="2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416C0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EC262A" w:rsidRDefault="00416C0F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EC262A" w:rsidRDefault="00416C0F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416C0F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EC262A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EC262A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</w:tr>
      <w:tr w:rsidR="00416C0F" w:rsidRPr="00EC262A" w:rsidTr="005C28DD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416C0F" w:rsidP="00204D88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EC262A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EC262A" w:rsidRDefault="00416C0F" w:rsidP="00204D88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EC262A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EC262A" w:rsidRDefault="00D07D0E" w:rsidP="007D1DE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EC262A">
              <w:rPr>
                <w:b/>
                <w:sz w:val="20"/>
                <w:szCs w:val="20"/>
                <w:lang w:val="sk-SK"/>
              </w:rPr>
              <w:t>595</w:t>
            </w:r>
            <w:r w:rsidR="00416C0F" w:rsidRPr="00EC262A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FD3564" w:rsidP="00E731A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EC262A">
              <w:rPr>
                <w:b/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EC262A" w:rsidRDefault="00416C0F" w:rsidP="00416C0F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EC262A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EC262A" w:rsidRDefault="00416C0F" w:rsidP="00FD3564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EC262A">
              <w:rPr>
                <w:b/>
                <w:sz w:val="20"/>
                <w:szCs w:val="20"/>
                <w:lang w:val="sk-SK"/>
              </w:rPr>
              <w:t>480 EUR</w:t>
            </w:r>
          </w:p>
        </w:tc>
        <w:tc>
          <w:tcPr>
            <w:tcW w:w="8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FD3564" w:rsidP="00416C0F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EC262A">
              <w:rPr>
                <w:b/>
                <w:sz w:val="20"/>
                <w:szCs w:val="20"/>
                <w:lang w:val="sk-SK"/>
              </w:rPr>
              <w:t>-</w:t>
            </w:r>
          </w:p>
        </w:tc>
      </w:tr>
    </w:tbl>
    <w:p w:rsidR="00860ACC" w:rsidRPr="00EC262A" w:rsidRDefault="00860ACC" w:rsidP="00D020F9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D020F9" w:rsidRPr="00EC262A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val="sk-SK" w:eastAsia="sk-SK"/>
        </w:rPr>
      </w:pPr>
      <w:r w:rsidRPr="00EC262A">
        <w:rPr>
          <w:rFonts w:ascii="Calibri" w:eastAsia="Calibri" w:hAnsi="Calibri" w:cs="Times New Roman"/>
          <w:b/>
          <w:sz w:val="28"/>
          <w:lang w:val="sk-SK" w:eastAsia="sk-SK"/>
        </w:rPr>
        <w:t>INFORMÁCIE O SKUTOČNOSTIACH, KTORÉ NASTALI PO DNI, KU KTORÉMU SA ZOSTAVUJE ÚČTOVNÁ ZÁVIERKA, DO DŇA ZOSTAVENIA ÚČTOVNEJ ZÁVIERKY</w:t>
      </w:r>
    </w:p>
    <w:p w:rsidR="00D020F9" w:rsidRPr="00EC262A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EC262A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EC262A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EC262A">
        <w:rPr>
          <w:rStyle w:val="hps"/>
          <w:rFonts w:ascii="Calibri" w:eastAsia="Calibri" w:hAnsi="Calibri" w:cs="Arial Narrow"/>
          <w:lang w:val="sk-SK"/>
        </w:rPr>
        <w:t>nedošlo</w:t>
      </w:r>
      <w:r w:rsidRPr="00EC262A">
        <w:rPr>
          <w:rFonts w:ascii="Calibri" w:eastAsia="Calibri" w:hAnsi="Calibri" w:cs="Times New Roman"/>
          <w:lang w:val="sk-SK"/>
        </w:rPr>
        <w:t xml:space="preserve"> </w:t>
      </w:r>
      <w:r w:rsidRPr="00EC262A">
        <w:rPr>
          <w:rStyle w:val="hps"/>
          <w:rFonts w:ascii="Calibri" w:eastAsia="Calibri" w:hAnsi="Calibri" w:cs="Arial Narrow"/>
          <w:lang w:val="sk-SK"/>
        </w:rPr>
        <w:t>k</w:t>
      </w:r>
      <w:r w:rsidRPr="00EC262A">
        <w:rPr>
          <w:rFonts w:ascii="Calibri" w:eastAsia="Calibri" w:hAnsi="Calibri" w:cs="Times New Roman"/>
          <w:lang w:val="sk-SK"/>
        </w:rPr>
        <w:t xml:space="preserve"> </w:t>
      </w:r>
      <w:r w:rsidRPr="00EC262A">
        <w:rPr>
          <w:rStyle w:val="hps"/>
          <w:rFonts w:ascii="Calibri" w:eastAsia="Calibri" w:hAnsi="Calibri" w:cs="Arial Narrow"/>
          <w:lang w:val="sk-SK"/>
        </w:rPr>
        <w:t>žiadnym</w:t>
      </w:r>
      <w:r w:rsidRPr="00EC262A">
        <w:rPr>
          <w:rFonts w:ascii="Calibri" w:eastAsia="Calibri" w:hAnsi="Calibri" w:cs="Times New Roman"/>
          <w:lang w:val="sk-SK"/>
        </w:rPr>
        <w:t xml:space="preserve"> </w:t>
      </w:r>
      <w:r w:rsidRPr="00EC262A">
        <w:rPr>
          <w:rStyle w:val="hps"/>
          <w:rFonts w:ascii="Calibri" w:eastAsia="Calibri" w:hAnsi="Calibri" w:cs="Arial Narrow"/>
          <w:lang w:val="sk-SK"/>
        </w:rPr>
        <w:t>udalostiam</w:t>
      </w:r>
      <w:r w:rsidRPr="00EC262A">
        <w:rPr>
          <w:rFonts w:ascii="Calibri" w:eastAsia="Calibri" w:hAnsi="Calibri" w:cs="Times New Roman"/>
          <w:lang w:val="sk-SK"/>
        </w:rPr>
        <w:t xml:space="preserve">, </w:t>
      </w:r>
      <w:r w:rsidRPr="00EC262A">
        <w:rPr>
          <w:rStyle w:val="hps"/>
          <w:rFonts w:ascii="Calibri" w:eastAsia="Calibri" w:hAnsi="Calibri" w:cs="Arial Narrow"/>
          <w:lang w:val="sk-SK"/>
        </w:rPr>
        <w:t>ktoré by mali</w:t>
      </w:r>
      <w:r w:rsidRPr="00EC262A">
        <w:rPr>
          <w:rFonts w:ascii="Calibri" w:eastAsia="Calibri" w:hAnsi="Calibri" w:cs="Times New Roman"/>
          <w:lang w:val="sk-SK"/>
        </w:rPr>
        <w:t xml:space="preserve"> </w:t>
      </w:r>
      <w:r w:rsidRPr="00EC262A">
        <w:rPr>
          <w:rStyle w:val="hps"/>
          <w:rFonts w:ascii="Calibri" w:eastAsia="Calibri" w:hAnsi="Calibri" w:cs="Arial Narrow"/>
          <w:lang w:val="sk-SK"/>
        </w:rPr>
        <w:t>významný</w:t>
      </w:r>
      <w:r w:rsidRPr="00EC262A">
        <w:rPr>
          <w:rFonts w:ascii="Calibri" w:eastAsia="Calibri" w:hAnsi="Calibri" w:cs="Times New Roman"/>
          <w:lang w:val="sk-SK"/>
        </w:rPr>
        <w:t xml:space="preserve"> </w:t>
      </w:r>
      <w:r w:rsidRPr="00EC262A">
        <w:rPr>
          <w:rStyle w:val="hps"/>
          <w:rFonts w:ascii="Calibri" w:eastAsia="Calibri" w:hAnsi="Calibri" w:cs="Arial Narrow"/>
          <w:lang w:val="sk-SK"/>
        </w:rPr>
        <w:t>vplyv</w:t>
      </w:r>
      <w:r w:rsidRPr="00EC262A">
        <w:rPr>
          <w:rFonts w:ascii="Calibri" w:eastAsia="Calibri" w:hAnsi="Calibri" w:cs="Times New Roman"/>
          <w:lang w:val="sk-SK"/>
        </w:rPr>
        <w:t xml:space="preserve"> </w:t>
      </w:r>
      <w:r w:rsidRPr="00EC262A">
        <w:rPr>
          <w:rStyle w:val="hps"/>
          <w:rFonts w:ascii="Calibri" w:eastAsia="Calibri" w:hAnsi="Calibri" w:cs="Arial Narrow"/>
          <w:lang w:val="sk-SK"/>
        </w:rPr>
        <w:t>na</w:t>
      </w:r>
      <w:r w:rsidRPr="00EC262A">
        <w:rPr>
          <w:rFonts w:ascii="Calibri" w:eastAsia="Calibri" w:hAnsi="Calibri" w:cs="Times New Roman"/>
          <w:lang w:val="sk-SK"/>
        </w:rPr>
        <w:t xml:space="preserve"> </w:t>
      </w:r>
      <w:r w:rsidRPr="00EC262A">
        <w:rPr>
          <w:rStyle w:val="hps"/>
          <w:rFonts w:ascii="Calibri" w:eastAsia="Calibri" w:hAnsi="Calibri" w:cs="Arial Narrow"/>
          <w:lang w:val="sk-SK"/>
        </w:rPr>
        <w:t>účtovnú</w:t>
      </w:r>
      <w:r w:rsidRPr="00EC262A">
        <w:rPr>
          <w:rFonts w:ascii="Calibri" w:eastAsia="Calibri" w:hAnsi="Calibri" w:cs="Times New Roman"/>
          <w:lang w:val="sk-SK"/>
        </w:rPr>
        <w:t xml:space="preserve"> </w:t>
      </w:r>
      <w:r w:rsidRPr="00EC262A">
        <w:rPr>
          <w:rStyle w:val="hps"/>
          <w:rFonts w:ascii="Calibri" w:eastAsia="Calibri" w:hAnsi="Calibri" w:cs="Arial Narrow"/>
          <w:lang w:val="sk-SK"/>
        </w:rPr>
        <w:t>závierku</w:t>
      </w:r>
      <w:r w:rsidRPr="00EC262A">
        <w:rPr>
          <w:rFonts w:ascii="Calibri" w:eastAsia="Calibri" w:hAnsi="Calibri" w:cs="Times New Roman"/>
          <w:lang w:val="sk-SK"/>
        </w:rPr>
        <w:t xml:space="preserve"> zostavenú </w:t>
      </w:r>
      <w:r w:rsidRPr="00EC262A">
        <w:rPr>
          <w:rStyle w:val="hps"/>
          <w:rFonts w:ascii="Calibri" w:eastAsia="Calibri" w:hAnsi="Calibri" w:cs="Arial Narrow"/>
          <w:lang w:val="sk-SK"/>
        </w:rPr>
        <w:t>k</w:t>
      </w:r>
      <w:r w:rsidRPr="00EC262A">
        <w:rPr>
          <w:rFonts w:ascii="Calibri" w:eastAsia="Calibri" w:hAnsi="Calibri" w:cs="Times New Roman"/>
          <w:lang w:val="sk-SK"/>
        </w:rPr>
        <w:t xml:space="preserve"> </w:t>
      </w:r>
      <w:r w:rsidRPr="00EC262A">
        <w:rPr>
          <w:rStyle w:val="hps"/>
          <w:rFonts w:ascii="Calibri" w:eastAsia="Calibri" w:hAnsi="Calibri" w:cs="Arial Narrow"/>
          <w:lang w:val="sk-SK"/>
        </w:rPr>
        <w:t>31.</w:t>
      </w:r>
      <w:r w:rsidRPr="00EC262A">
        <w:rPr>
          <w:rFonts w:ascii="Calibri" w:eastAsia="Calibri" w:hAnsi="Calibri" w:cs="Times New Roman"/>
          <w:lang w:val="sk-SK"/>
        </w:rPr>
        <w:t>12.</w:t>
      </w:r>
      <w:r w:rsidR="00D07D0E" w:rsidRPr="00EC262A">
        <w:rPr>
          <w:rFonts w:ascii="Calibri" w:eastAsia="Calibri" w:hAnsi="Calibri" w:cs="Times New Roman"/>
          <w:lang w:val="sk-SK"/>
        </w:rPr>
        <w:t>2017</w:t>
      </w:r>
      <w:r w:rsidRPr="00EC262A">
        <w:rPr>
          <w:rFonts w:ascii="Calibri" w:eastAsia="Calibri" w:hAnsi="Calibri" w:cs="Times New Roman"/>
          <w:lang w:val="sk-SK"/>
        </w:rPr>
        <w:t>.</w:t>
      </w:r>
    </w:p>
    <w:p w:rsidR="00860ACC" w:rsidRPr="00EC262A" w:rsidRDefault="00860ACC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A250A3" w:rsidRPr="00EC262A" w:rsidRDefault="00A250A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A250A3" w:rsidRPr="00EC262A" w:rsidRDefault="00A250A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A250A3" w:rsidRPr="00EC262A" w:rsidRDefault="00A250A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B4CA5" w:rsidRPr="00EC262A" w:rsidRDefault="000B4CA5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416C0F" w:rsidRPr="00EC262A" w:rsidRDefault="00416C0F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7D0E" w:rsidRPr="00EC262A" w:rsidRDefault="00D07D0E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7D0E" w:rsidRPr="00EC262A" w:rsidRDefault="00D07D0E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416C0F" w:rsidRPr="00EC262A" w:rsidRDefault="00416C0F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A250A3" w:rsidRPr="00EC262A" w:rsidRDefault="00A250A3" w:rsidP="00FD3564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D020F9" w:rsidRPr="00EC262A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val="sk-SK" w:eastAsia="sk-SK"/>
        </w:rPr>
      </w:pPr>
      <w:r w:rsidRPr="00EC262A">
        <w:rPr>
          <w:rFonts w:ascii="Calibri" w:eastAsia="Calibri" w:hAnsi="Calibri" w:cs="Times New Roman"/>
          <w:b/>
          <w:sz w:val="28"/>
          <w:lang w:val="sk-SK" w:eastAsia="sk-SK"/>
        </w:rPr>
        <w:t xml:space="preserve"> INFORMÁCIE O VLASTNOM IMANÍ</w:t>
      </w:r>
    </w:p>
    <w:p w:rsidR="00D020F9" w:rsidRPr="00EC262A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EC262A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98"/>
        <w:gridCol w:w="1559"/>
        <w:gridCol w:w="1560"/>
        <w:gridCol w:w="992"/>
        <w:gridCol w:w="1525"/>
      </w:tblGrid>
      <w:tr w:rsidR="00860ACC" w:rsidRPr="00EC262A" w:rsidTr="00860AC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EC262A" w:rsidRDefault="00860ACC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EC262A" w:rsidRDefault="00860ACC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EC262A" w:rsidTr="003B3DEA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EC262A" w:rsidRDefault="00860ACC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EC262A" w:rsidRDefault="00860ACC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EC262A" w:rsidRDefault="00860ACC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EC262A" w:rsidRDefault="00860ACC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EC262A" w:rsidRDefault="00860ACC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EC262A" w:rsidRDefault="00860ACC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EC262A" w:rsidTr="003B3D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EC262A" w:rsidRDefault="00860ACC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EC262A" w:rsidRDefault="00860ACC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EC262A" w:rsidRDefault="00860ACC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EC262A" w:rsidRDefault="00860ACC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EC262A" w:rsidRDefault="00860ACC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EC262A" w:rsidRDefault="00860ACC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416C0F" w:rsidRPr="00EC262A" w:rsidTr="003B3DEA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0B4CA5">
            <w:pPr>
              <w:spacing w:after="0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C0F" w:rsidRPr="00EC262A" w:rsidRDefault="00416C0F" w:rsidP="000B4CA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C0F" w:rsidRPr="00EC262A" w:rsidRDefault="00416C0F" w:rsidP="000B4CA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C0F" w:rsidRPr="00EC262A" w:rsidRDefault="00416C0F" w:rsidP="000B4CA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C0F" w:rsidRPr="00EC262A" w:rsidRDefault="00416C0F" w:rsidP="000B4CA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0B4CA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0B4CA5" w:rsidRPr="00EC262A" w:rsidTr="003B3D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4CA5" w:rsidRPr="00EC262A" w:rsidRDefault="000B4CA5" w:rsidP="000B4CA5">
            <w:pPr>
              <w:spacing w:after="0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Neuhradená strata minulých rokov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B4CA5" w:rsidRPr="00EC262A" w:rsidRDefault="00D07D0E" w:rsidP="000B4CA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-558</w:t>
            </w:r>
            <w:r w:rsidR="000B4CA5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B4CA5" w:rsidRPr="00EC262A" w:rsidRDefault="000B4CA5" w:rsidP="000B4CA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B4CA5" w:rsidRPr="00EC262A" w:rsidRDefault="000B4CA5" w:rsidP="000B4CA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B4CA5" w:rsidRPr="00EC262A" w:rsidRDefault="000B4CA5" w:rsidP="000B4CA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4CA5" w:rsidRPr="00EC262A" w:rsidRDefault="000B4CA5" w:rsidP="000B4CA5">
            <w:pPr>
              <w:spacing w:after="0"/>
              <w:jc w:val="right"/>
              <w:rPr>
                <w:rFonts w:ascii="Calibri" w:hAnsi="Calibri"/>
                <w:color w:val="000000"/>
                <w:sz w:val="20"/>
                <w:szCs w:val="20"/>
                <w:lang w:val="sk-SK"/>
              </w:rPr>
            </w:pPr>
            <w:r w:rsidRPr="00EC262A">
              <w:rPr>
                <w:rFonts w:ascii="Calibri" w:hAnsi="Calibri"/>
                <w:color w:val="000000"/>
                <w:sz w:val="20"/>
                <w:szCs w:val="20"/>
                <w:lang w:val="sk-SK"/>
              </w:rPr>
              <w:t xml:space="preserve">-558 </w:t>
            </w:r>
            <w:r w:rsidRPr="00EC262A">
              <w:rPr>
                <w:sz w:val="20"/>
                <w:szCs w:val="20"/>
                <w:lang w:val="sk-SK"/>
              </w:rPr>
              <w:t>EUR</w:t>
            </w:r>
          </w:p>
        </w:tc>
      </w:tr>
      <w:tr w:rsidR="00D07D0E" w:rsidRPr="00EC262A" w:rsidTr="0099376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7D0E" w:rsidRPr="00EC262A" w:rsidRDefault="00D07D0E" w:rsidP="000B4CA5">
            <w:pPr>
              <w:spacing w:after="0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7D0E" w:rsidRPr="00EC262A" w:rsidRDefault="00D07D0E" w:rsidP="000B4CA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7D0E" w:rsidRPr="00EC262A" w:rsidRDefault="00D07D0E" w:rsidP="000B4CA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1 666 EUR</w:t>
            </w: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7D0E" w:rsidRPr="00EC262A" w:rsidRDefault="00D07D0E" w:rsidP="000B4CA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7D0E" w:rsidRPr="00EC262A" w:rsidRDefault="00D07D0E" w:rsidP="000B4CA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7D0E" w:rsidRPr="00EC262A" w:rsidRDefault="00D07D0E" w:rsidP="000B4CA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1 666 EUR</w:t>
            </w:r>
          </w:p>
        </w:tc>
      </w:tr>
      <w:tr w:rsidR="000B4CA5" w:rsidRPr="00EC262A" w:rsidTr="0099376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4CA5" w:rsidRPr="00EC262A" w:rsidRDefault="000B4CA5" w:rsidP="000B4CA5">
            <w:pPr>
              <w:spacing w:after="0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B4CA5" w:rsidRPr="00EC262A" w:rsidRDefault="000B4CA5" w:rsidP="000B4CA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B4CA5" w:rsidRPr="00EC262A" w:rsidRDefault="00FD08C2" w:rsidP="000B4CA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2 223</w:t>
            </w:r>
            <w:r w:rsidR="000B4CA5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B4CA5" w:rsidRPr="00EC262A" w:rsidRDefault="000B4CA5" w:rsidP="000B4CA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B4CA5" w:rsidRPr="00EC262A" w:rsidRDefault="000B4CA5" w:rsidP="000B4CA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4CA5" w:rsidRPr="00EC262A" w:rsidRDefault="00FD08C2" w:rsidP="000B4CA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2 2</w:t>
            </w:r>
            <w:r w:rsidR="00D07D0E" w:rsidRPr="00EC262A">
              <w:rPr>
                <w:sz w:val="20"/>
                <w:szCs w:val="20"/>
                <w:lang w:val="sk-SK"/>
              </w:rPr>
              <w:t>23</w:t>
            </w:r>
            <w:r w:rsidR="000B4CA5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9A2C82" w:rsidRPr="00EC262A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631"/>
        <w:gridCol w:w="1223"/>
        <w:gridCol w:w="1187"/>
        <w:gridCol w:w="1667"/>
      </w:tblGrid>
      <w:tr w:rsidR="00416C0F" w:rsidRPr="00EC262A" w:rsidTr="00416C0F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6C0F" w:rsidRPr="00EC262A" w:rsidRDefault="00416C0F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16C0F" w:rsidRPr="00EC262A" w:rsidTr="00416C0F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6C0F" w:rsidRPr="00EC262A" w:rsidRDefault="00416C0F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6C0F" w:rsidRPr="00EC262A" w:rsidRDefault="00416C0F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6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6C0F" w:rsidRPr="00EC262A" w:rsidRDefault="00416C0F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6C0F" w:rsidRPr="00EC262A" w:rsidRDefault="00416C0F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6C0F" w:rsidRPr="00EC262A" w:rsidRDefault="00416C0F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6C0F" w:rsidRPr="00EC262A" w:rsidRDefault="00416C0F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416C0F" w:rsidRPr="00EC262A" w:rsidTr="00416C0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6C0F" w:rsidRPr="00EC262A" w:rsidRDefault="00416C0F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6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2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1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6C0F" w:rsidRPr="00EC262A" w:rsidRDefault="00416C0F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D07D0E" w:rsidRPr="00EC262A" w:rsidTr="00416C0F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7D0E" w:rsidRPr="00EC262A" w:rsidRDefault="00D07D0E" w:rsidP="000B4CA5">
            <w:pPr>
              <w:spacing w:after="0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7D0E" w:rsidRPr="00EC262A" w:rsidRDefault="00D07D0E" w:rsidP="00C034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63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7D0E" w:rsidRPr="00EC262A" w:rsidRDefault="00D07D0E" w:rsidP="00C034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22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7D0E" w:rsidRPr="00EC262A" w:rsidRDefault="00D07D0E" w:rsidP="00C034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18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7D0E" w:rsidRPr="00EC262A" w:rsidRDefault="00D07D0E" w:rsidP="00C034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7D0E" w:rsidRPr="00EC262A" w:rsidRDefault="00D07D0E" w:rsidP="00C034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D07D0E" w:rsidRPr="00EC262A" w:rsidTr="00416C0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7D0E" w:rsidRPr="00EC262A" w:rsidRDefault="00D07D0E" w:rsidP="000B4CA5">
            <w:pPr>
              <w:spacing w:after="0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7D0E" w:rsidRPr="00EC262A" w:rsidRDefault="00D07D0E" w:rsidP="00C034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-72 EUR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7D0E" w:rsidRPr="00EC262A" w:rsidRDefault="00D07D0E" w:rsidP="00C034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-486 EUR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7D0E" w:rsidRPr="00EC262A" w:rsidRDefault="00D07D0E" w:rsidP="00C034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7D0E" w:rsidRPr="00EC262A" w:rsidRDefault="00D07D0E" w:rsidP="00C034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7D0E" w:rsidRPr="00EC262A" w:rsidRDefault="00D07D0E" w:rsidP="00C034F0">
            <w:pPr>
              <w:spacing w:after="0"/>
              <w:jc w:val="right"/>
              <w:rPr>
                <w:rFonts w:ascii="Calibri" w:hAnsi="Calibri"/>
                <w:color w:val="000000"/>
                <w:sz w:val="20"/>
                <w:szCs w:val="20"/>
                <w:lang w:val="sk-SK"/>
              </w:rPr>
            </w:pPr>
            <w:r w:rsidRPr="00EC262A">
              <w:rPr>
                <w:rFonts w:ascii="Calibri" w:hAnsi="Calibri"/>
                <w:color w:val="000000"/>
                <w:sz w:val="20"/>
                <w:szCs w:val="20"/>
                <w:lang w:val="sk-SK"/>
              </w:rPr>
              <w:t xml:space="preserve">-558 </w:t>
            </w:r>
            <w:r w:rsidRPr="00EC262A">
              <w:rPr>
                <w:sz w:val="20"/>
                <w:szCs w:val="20"/>
                <w:lang w:val="sk-SK"/>
              </w:rPr>
              <w:t>EUR</w:t>
            </w:r>
          </w:p>
        </w:tc>
      </w:tr>
      <w:tr w:rsidR="00D07D0E" w:rsidRPr="00EC262A" w:rsidTr="00416C0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7D0E" w:rsidRPr="00EC262A" w:rsidRDefault="00D07D0E" w:rsidP="000B4CA5">
            <w:pPr>
              <w:spacing w:after="0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7D0E" w:rsidRPr="00EC262A" w:rsidRDefault="00D07D0E" w:rsidP="00C034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631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7D0E" w:rsidRPr="00EC262A" w:rsidRDefault="00D07D0E" w:rsidP="00C034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1 666 EUR</w:t>
            </w:r>
          </w:p>
        </w:tc>
        <w:tc>
          <w:tcPr>
            <w:tcW w:w="1223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7D0E" w:rsidRPr="00EC262A" w:rsidRDefault="00D07D0E" w:rsidP="00C034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18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7D0E" w:rsidRPr="00EC262A" w:rsidRDefault="00D07D0E" w:rsidP="00C034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7D0E" w:rsidRPr="00EC262A" w:rsidRDefault="00D07D0E" w:rsidP="00C034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1 666 EUR</w:t>
            </w:r>
          </w:p>
        </w:tc>
      </w:tr>
    </w:tbl>
    <w:p w:rsidR="009A2C82" w:rsidRPr="00EC262A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9A2C82" w:rsidRPr="00EC262A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9A2C82" w:rsidRPr="00EC262A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EC262A" w:rsidSect="00FC467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6F36" w:rsidRDefault="002E6F36" w:rsidP="00E64C48">
      <w:pPr>
        <w:spacing w:after="0" w:line="240" w:lineRule="auto"/>
      </w:pPr>
      <w:r>
        <w:separator/>
      </w:r>
    </w:p>
  </w:endnote>
  <w:endnote w:type="continuationSeparator" w:id="0">
    <w:p w:rsidR="002E6F36" w:rsidRDefault="002E6F36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2E6F36" w:rsidRPr="007669E5" w:rsidRDefault="002E6F36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E81D38">
          <w:rPr>
            <w:rFonts w:cs="Times New Roman"/>
            <w:noProof/>
            <w:sz w:val="20"/>
          </w:rPr>
          <w:t>6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2E6F36" w:rsidRDefault="002E6F3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6F36" w:rsidRDefault="002E6F36" w:rsidP="00E64C48">
      <w:pPr>
        <w:spacing w:after="0" w:line="240" w:lineRule="auto"/>
      </w:pPr>
      <w:r>
        <w:separator/>
      </w:r>
    </w:p>
  </w:footnote>
  <w:footnote w:type="continuationSeparator" w:id="0">
    <w:p w:rsidR="002E6F36" w:rsidRDefault="002E6F36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6F36" w:rsidRPr="00687581" w:rsidRDefault="002E6F36">
    <w:pPr>
      <w:pStyle w:val="Zhlav"/>
      <w:rPr>
        <w:rStyle w:val="ra"/>
        <w:sz w:val="20"/>
        <w:szCs w:val="20"/>
      </w:rPr>
    </w:pPr>
    <w:r>
      <w:rPr>
        <w:rFonts w:cs="Times New Roman"/>
        <w:sz w:val="20"/>
      </w:rPr>
      <w:t>Poznámky Úč MÚJ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>
      <w:rPr>
        <w:rStyle w:val="ra"/>
        <w:sz w:val="20"/>
        <w:szCs w:val="20"/>
      </w:rPr>
      <w:t>Bompietro</w:t>
    </w:r>
    <w:proofErr w:type="spellEnd"/>
    <w:r>
      <w:rPr>
        <w:rStyle w:val="ra"/>
        <w:sz w:val="20"/>
        <w:szCs w:val="20"/>
      </w:rPr>
      <w:t xml:space="preserve"> </w:t>
    </w:r>
    <w:proofErr w:type="spellStart"/>
    <w:r>
      <w:rPr>
        <w:rStyle w:val="ra"/>
        <w:sz w:val="20"/>
        <w:szCs w:val="20"/>
      </w:rPr>
      <w:t>trading</w:t>
    </w:r>
    <w:proofErr w:type="spellEnd"/>
    <w:r w:rsidRPr="008D7B49">
      <w:rPr>
        <w:rStyle w:val="ra"/>
        <w:sz w:val="20"/>
        <w:szCs w:val="20"/>
      </w:rPr>
      <w:t xml:space="preserve"> s.r.o.</w:t>
    </w:r>
  </w:p>
  <w:p w:rsidR="002E6F36" w:rsidRPr="004F0939" w:rsidRDefault="002E6F36">
    <w:pPr>
      <w:pStyle w:val="Zhlav"/>
      <w:rPr>
        <w:rStyle w:val="ra"/>
        <w:sz w:val="20"/>
        <w:szCs w:val="20"/>
      </w:rPr>
    </w:pPr>
    <w:r w:rsidRPr="00687581">
      <w:rPr>
        <w:rStyle w:val="ra"/>
        <w:sz w:val="20"/>
        <w:szCs w:val="20"/>
      </w:rPr>
      <w:tab/>
    </w:r>
    <w:r w:rsidRPr="00687581">
      <w:rPr>
        <w:rStyle w:val="ra"/>
        <w:sz w:val="20"/>
        <w:szCs w:val="20"/>
      </w:rPr>
      <w:tab/>
    </w:r>
    <w:r w:rsidRPr="004F0939">
      <w:rPr>
        <w:rStyle w:val="ra"/>
        <w:sz w:val="20"/>
        <w:szCs w:val="20"/>
      </w:rPr>
      <w:t xml:space="preserve">IČO: </w:t>
    </w:r>
    <w:r>
      <w:rPr>
        <w:rStyle w:val="ra"/>
        <w:sz w:val="20"/>
        <w:szCs w:val="20"/>
      </w:rPr>
      <w:t>47 665 700</w:t>
    </w:r>
  </w:p>
  <w:p w:rsidR="002E6F36" w:rsidRPr="004F0939" w:rsidRDefault="002E6F36">
    <w:pPr>
      <w:pStyle w:val="Zhlav"/>
      <w:rPr>
        <w:rStyle w:val="ra"/>
        <w:sz w:val="20"/>
        <w:szCs w:val="20"/>
      </w:rPr>
    </w:pPr>
    <w:r w:rsidRPr="004F0939">
      <w:rPr>
        <w:rStyle w:val="ra"/>
        <w:sz w:val="20"/>
        <w:szCs w:val="20"/>
      </w:rPr>
      <w:tab/>
    </w:r>
    <w:r w:rsidRPr="004F0939">
      <w:rPr>
        <w:rStyle w:val="ra"/>
        <w:sz w:val="20"/>
        <w:szCs w:val="20"/>
      </w:rPr>
      <w:tab/>
      <w:t xml:space="preserve">DIČ: </w:t>
    </w:r>
    <w:r w:rsidRPr="00616F3B">
      <w:rPr>
        <w:rStyle w:val="ra"/>
        <w:sz w:val="20"/>
        <w:szCs w:val="20"/>
      </w:rPr>
      <w:t>20</w:t>
    </w:r>
    <w:r>
      <w:rPr>
        <w:rStyle w:val="ra"/>
        <w:sz w:val="20"/>
        <w:szCs w:val="20"/>
      </w:rPr>
      <w:t xml:space="preserve"> </w:t>
    </w:r>
    <w:r w:rsidRPr="00616F3B">
      <w:rPr>
        <w:rStyle w:val="ra"/>
        <w:sz w:val="20"/>
        <w:szCs w:val="20"/>
      </w:rPr>
      <w:t>24</w:t>
    </w:r>
    <w:r>
      <w:rPr>
        <w:rStyle w:val="ra"/>
        <w:sz w:val="20"/>
        <w:szCs w:val="20"/>
      </w:rPr>
      <w:t xml:space="preserve"> </w:t>
    </w:r>
    <w:r w:rsidRPr="00616F3B">
      <w:rPr>
        <w:rStyle w:val="ra"/>
        <w:sz w:val="20"/>
        <w:szCs w:val="20"/>
      </w:rPr>
      <w:t>05</w:t>
    </w:r>
    <w:r>
      <w:rPr>
        <w:rStyle w:val="ra"/>
        <w:sz w:val="20"/>
        <w:szCs w:val="20"/>
      </w:rPr>
      <w:t xml:space="preserve"> </w:t>
    </w:r>
    <w:r w:rsidRPr="00616F3B">
      <w:rPr>
        <w:rStyle w:val="ra"/>
        <w:sz w:val="20"/>
        <w:szCs w:val="20"/>
      </w:rPr>
      <w:t>49</w:t>
    </w:r>
    <w:r>
      <w:rPr>
        <w:rStyle w:val="ra"/>
        <w:sz w:val="20"/>
        <w:szCs w:val="20"/>
      </w:rPr>
      <w:t xml:space="preserve"> </w:t>
    </w:r>
    <w:r w:rsidRPr="00616F3B">
      <w:rPr>
        <w:rStyle w:val="ra"/>
        <w:sz w:val="20"/>
        <w:szCs w:val="20"/>
      </w:rPr>
      <w:t>56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FA28A5"/>
    <w:multiLevelType w:val="hybridMultilevel"/>
    <w:tmpl w:val="DF94E180"/>
    <w:lvl w:ilvl="0" w:tplc="79D8B66C">
      <w:start w:val="87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4173F3"/>
    <w:multiLevelType w:val="hybridMultilevel"/>
    <w:tmpl w:val="324E2EF0"/>
    <w:lvl w:ilvl="0" w:tplc="411C380A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DE7F0F"/>
    <w:multiLevelType w:val="hybridMultilevel"/>
    <w:tmpl w:val="38F0D086"/>
    <w:lvl w:ilvl="0" w:tplc="2E3C1E3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314A82"/>
    <w:multiLevelType w:val="hybridMultilevel"/>
    <w:tmpl w:val="74D47B38"/>
    <w:lvl w:ilvl="0" w:tplc="ECFAC87A"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DE27115"/>
    <w:multiLevelType w:val="hybridMultilevel"/>
    <w:tmpl w:val="0A082348"/>
    <w:lvl w:ilvl="0" w:tplc="754ECD2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2A7D38"/>
    <w:multiLevelType w:val="hybridMultilevel"/>
    <w:tmpl w:val="BCE4EBAA"/>
    <w:lvl w:ilvl="0" w:tplc="EE12A8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5D2BD5"/>
    <w:multiLevelType w:val="hybridMultilevel"/>
    <w:tmpl w:val="0F023BDE"/>
    <w:lvl w:ilvl="0" w:tplc="D4DA6F22">
      <w:start w:val="1"/>
      <w:numFmt w:val="bullet"/>
      <w:lvlText w:val="-"/>
      <w:lvlJc w:val="left"/>
      <w:pPr>
        <w:ind w:left="39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0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FA2C70"/>
    <w:multiLevelType w:val="hybridMultilevel"/>
    <w:tmpl w:val="1BA00A8A"/>
    <w:lvl w:ilvl="0" w:tplc="F79E09A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E265EC"/>
    <w:multiLevelType w:val="hybridMultilevel"/>
    <w:tmpl w:val="90185420"/>
    <w:lvl w:ilvl="0" w:tplc="CC625DE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4CB62289"/>
    <w:multiLevelType w:val="hybridMultilevel"/>
    <w:tmpl w:val="1CF431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D733C2"/>
    <w:multiLevelType w:val="hybridMultilevel"/>
    <w:tmpl w:val="5A22361E"/>
    <w:lvl w:ilvl="0" w:tplc="3B103D2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61DD1672"/>
    <w:multiLevelType w:val="hybridMultilevel"/>
    <w:tmpl w:val="CFBAC02E"/>
    <w:lvl w:ilvl="0" w:tplc="1DC6A26E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BC2F3E"/>
    <w:multiLevelType w:val="hybridMultilevel"/>
    <w:tmpl w:val="ED9E88D4"/>
    <w:lvl w:ilvl="0" w:tplc="A02A1CA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AA63472"/>
    <w:multiLevelType w:val="hybridMultilevel"/>
    <w:tmpl w:val="E9E494A4"/>
    <w:lvl w:ilvl="0" w:tplc="C824BEA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9B6488"/>
    <w:multiLevelType w:val="hybridMultilevel"/>
    <w:tmpl w:val="9A6E0CAA"/>
    <w:lvl w:ilvl="0" w:tplc="6BC04514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3"/>
  </w:num>
  <w:num w:numId="3">
    <w:abstractNumId w:val="1"/>
  </w:num>
  <w:num w:numId="4">
    <w:abstractNumId w:val="0"/>
  </w:num>
  <w:num w:numId="5">
    <w:abstractNumId w:val="10"/>
  </w:num>
  <w:num w:numId="6">
    <w:abstractNumId w:val="20"/>
  </w:num>
  <w:num w:numId="7">
    <w:abstractNumId w:val="17"/>
  </w:num>
  <w:num w:numId="8">
    <w:abstractNumId w:val="15"/>
  </w:num>
  <w:num w:numId="9">
    <w:abstractNumId w:val="12"/>
  </w:num>
  <w:num w:numId="10">
    <w:abstractNumId w:val="25"/>
  </w:num>
  <w:num w:numId="11">
    <w:abstractNumId w:val="18"/>
  </w:num>
  <w:num w:numId="12">
    <w:abstractNumId w:val="2"/>
  </w:num>
  <w:num w:numId="13">
    <w:abstractNumId w:val="22"/>
  </w:num>
  <w:num w:numId="14">
    <w:abstractNumId w:val="26"/>
  </w:num>
  <w:num w:numId="15">
    <w:abstractNumId w:val="4"/>
  </w:num>
  <w:num w:numId="16">
    <w:abstractNumId w:val="11"/>
  </w:num>
  <w:num w:numId="17">
    <w:abstractNumId w:val="8"/>
  </w:num>
  <w:num w:numId="18">
    <w:abstractNumId w:val="24"/>
  </w:num>
  <w:num w:numId="19">
    <w:abstractNumId w:val="9"/>
  </w:num>
  <w:num w:numId="20">
    <w:abstractNumId w:val="23"/>
  </w:num>
  <w:num w:numId="21">
    <w:abstractNumId w:val="19"/>
  </w:num>
  <w:num w:numId="22">
    <w:abstractNumId w:val="16"/>
  </w:num>
  <w:num w:numId="23">
    <w:abstractNumId w:val="5"/>
  </w:num>
  <w:num w:numId="24">
    <w:abstractNumId w:val="21"/>
  </w:num>
  <w:num w:numId="25">
    <w:abstractNumId w:val="6"/>
  </w:num>
  <w:num w:numId="26">
    <w:abstractNumId w:val="7"/>
  </w:num>
  <w:num w:numId="27">
    <w:abstractNumId w:val="14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4C48"/>
    <w:rsid w:val="00000A07"/>
    <w:rsid w:val="00000BE4"/>
    <w:rsid w:val="00054A95"/>
    <w:rsid w:val="000B4CA5"/>
    <w:rsid w:val="0012548F"/>
    <w:rsid w:val="00151641"/>
    <w:rsid w:val="001A0E1D"/>
    <w:rsid w:val="001B1FD9"/>
    <w:rsid w:val="001D6612"/>
    <w:rsid w:val="001E449D"/>
    <w:rsid w:val="001F1849"/>
    <w:rsid w:val="001F28C7"/>
    <w:rsid w:val="00204D88"/>
    <w:rsid w:val="002129C5"/>
    <w:rsid w:val="002410BE"/>
    <w:rsid w:val="002C68E0"/>
    <w:rsid w:val="002D103B"/>
    <w:rsid w:val="002E2403"/>
    <w:rsid w:val="002E6F36"/>
    <w:rsid w:val="00306C82"/>
    <w:rsid w:val="0035076C"/>
    <w:rsid w:val="0036530B"/>
    <w:rsid w:val="00383964"/>
    <w:rsid w:val="003938B9"/>
    <w:rsid w:val="003B3779"/>
    <w:rsid w:val="003B3DEA"/>
    <w:rsid w:val="00413243"/>
    <w:rsid w:val="00416C0F"/>
    <w:rsid w:val="0043333A"/>
    <w:rsid w:val="00451DBF"/>
    <w:rsid w:val="0045512D"/>
    <w:rsid w:val="00487EC7"/>
    <w:rsid w:val="00497E15"/>
    <w:rsid w:val="004F0939"/>
    <w:rsid w:val="00515E8C"/>
    <w:rsid w:val="005301C6"/>
    <w:rsid w:val="0053653D"/>
    <w:rsid w:val="005C28DD"/>
    <w:rsid w:val="00616F3B"/>
    <w:rsid w:val="00632899"/>
    <w:rsid w:val="006420E4"/>
    <w:rsid w:val="006609A8"/>
    <w:rsid w:val="00670E6D"/>
    <w:rsid w:val="00676390"/>
    <w:rsid w:val="006846E7"/>
    <w:rsid w:val="00687581"/>
    <w:rsid w:val="006939BD"/>
    <w:rsid w:val="00744CFE"/>
    <w:rsid w:val="007669E5"/>
    <w:rsid w:val="007D1DE0"/>
    <w:rsid w:val="007E3DE7"/>
    <w:rsid w:val="00814C0F"/>
    <w:rsid w:val="00860ACC"/>
    <w:rsid w:val="00895096"/>
    <w:rsid w:val="008D7B49"/>
    <w:rsid w:val="0099376E"/>
    <w:rsid w:val="009A2C82"/>
    <w:rsid w:val="009A7680"/>
    <w:rsid w:val="009E261E"/>
    <w:rsid w:val="00A250A3"/>
    <w:rsid w:val="00A3243F"/>
    <w:rsid w:val="00A60875"/>
    <w:rsid w:val="00A63C43"/>
    <w:rsid w:val="00A7108A"/>
    <w:rsid w:val="00AC1414"/>
    <w:rsid w:val="00B66C32"/>
    <w:rsid w:val="00BB2ED3"/>
    <w:rsid w:val="00BE41BF"/>
    <w:rsid w:val="00BF3BC0"/>
    <w:rsid w:val="00C10215"/>
    <w:rsid w:val="00C27214"/>
    <w:rsid w:val="00C35F6C"/>
    <w:rsid w:val="00C73669"/>
    <w:rsid w:val="00C968FC"/>
    <w:rsid w:val="00CC56AD"/>
    <w:rsid w:val="00D020F9"/>
    <w:rsid w:val="00D07D0E"/>
    <w:rsid w:val="00D108CD"/>
    <w:rsid w:val="00D312EF"/>
    <w:rsid w:val="00D73091"/>
    <w:rsid w:val="00D80033"/>
    <w:rsid w:val="00D91B1C"/>
    <w:rsid w:val="00E20C41"/>
    <w:rsid w:val="00E238E3"/>
    <w:rsid w:val="00E64C48"/>
    <w:rsid w:val="00E731A9"/>
    <w:rsid w:val="00E81D38"/>
    <w:rsid w:val="00EC262A"/>
    <w:rsid w:val="00F722AF"/>
    <w:rsid w:val="00FA6EF8"/>
    <w:rsid w:val="00FC4674"/>
    <w:rsid w:val="00FD08C2"/>
    <w:rsid w:val="00FD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164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uiPriority w:val="99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customStyle="1" w:styleId="shorttext">
    <w:name w:val="short_text"/>
    <w:basedOn w:val="Standardnpsmoodstavce"/>
    <w:rsid w:val="001E44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10</Pages>
  <Words>1402</Words>
  <Characters>8277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38</cp:revision>
  <cp:lastPrinted>2016-04-21T12:36:00Z</cp:lastPrinted>
  <dcterms:created xsi:type="dcterms:W3CDTF">2015-03-30T13:41:00Z</dcterms:created>
  <dcterms:modified xsi:type="dcterms:W3CDTF">2018-06-26T11:57:00Z</dcterms:modified>
</cp:coreProperties>
</file>