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A626D1">
        <w:rPr>
          <w:sz w:val="22"/>
          <w:szCs w:val="22"/>
          <w:lang w:eastAsia="sk-SK"/>
        </w:rPr>
        <w:t xml:space="preserve"> </w:t>
      </w:r>
      <w:proofErr w:type="spellStart"/>
      <w:r w:rsidR="005877F1">
        <w:rPr>
          <w:sz w:val="22"/>
          <w:szCs w:val="22"/>
          <w:lang w:eastAsia="sk-SK"/>
        </w:rPr>
        <w:t>Sunlux</w:t>
      </w:r>
      <w:proofErr w:type="spellEnd"/>
      <w:r w:rsidR="005877F1">
        <w:rPr>
          <w:sz w:val="22"/>
          <w:szCs w:val="22"/>
          <w:lang w:eastAsia="sk-SK"/>
        </w:rPr>
        <w:t xml:space="preserve"> </w:t>
      </w:r>
      <w:proofErr w:type="spellStart"/>
      <w:r w:rsidR="005877F1">
        <w:rPr>
          <w:sz w:val="22"/>
          <w:szCs w:val="22"/>
          <w:lang w:eastAsia="sk-SK"/>
        </w:rPr>
        <w:t>Carpatia</w:t>
      </w:r>
      <w:proofErr w:type="spellEnd"/>
      <w:r w:rsidR="005877F1">
        <w:rPr>
          <w:sz w:val="22"/>
          <w:szCs w:val="22"/>
          <w:lang w:eastAsia="sk-SK"/>
        </w:rPr>
        <w:t xml:space="preserve"> </w:t>
      </w:r>
      <w:r w:rsidR="00A626D1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A626D1">
        <w:rPr>
          <w:sz w:val="22"/>
          <w:szCs w:val="22"/>
          <w:lang w:eastAsia="sk-SK"/>
        </w:rPr>
        <w:t xml:space="preserve"> </w:t>
      </w:r>
      <w:r w:rsidR="005877F1">
        <w:rPr>
          <w:sz w:val="22"/>
          <w:szCs w:val="22"/>
          <w:lang w:eastAsia="sk-SK"/>
        </w:rPr>
        <w:t xml:space="preserve">Bratislava </w:t>
      </w:r>
      <w:r w:rsidR="00F2598A">
        <w:rPr>
          <w:sz w:val="22"/>
          <w:szCs w:val="22"/>
          <w:lang w:eastAsia="sk-SK"/>
        </w:rPr>
        <w:t xml:space="preserve">, </w:t>
      </w:r>
      <w:proofErr w:type="spellStart"/>
      <w:r w:rsidR="005877F1">
        <w:rPr>
          <w:sz w:val="22"/>
          <w:szCs w:val="22"/>
          <w:lang w:eastAsia="sk-SK"/>
        </w:rPr>
        <w:t>Laurinská</w:t>
      </w:r>
      <w:proofErr w:type="spellEnd"/>
      <w:r w:rsidR="005877F1">
        <w:rPr>
          <w:sz w:val="22"/>
          <w:szCs w:val="22"/>
          <w:lang w:eastAsia="sk-SK"/>
        </w:rPr>
        <w:t xml:space="preserve"> 18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626D1">
        <w:rPr>
          <w:sz w:val="22"/>
          <w:szCs w:val="22"/>
          <w:lang w:val="cs-CZ"/>
        </w:rPr>
        <w:t xml:space="preserve"> </w:t>
      </w:r>
      <w:r w:rsidR="005877F1">
        <w:rPr>
          <w:sz w:val="22"/>
          <w:szCs w:val="22"/>
          <w:lang w:val="cs-CZ"/>
        </w:rPr>
        <w:t>47988401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F31ECD">
        <w:rPr>
          <w:sz w:val="22"/>
          <w:szCs w:val="22"/>
          <w:lang w:eastAsia="sk-SK"/>
        </w:rPr>
        <w:t xml:space="preserve"> </w:t>
      </w:r>
      <w:r w:rsidR="005877F1">
        <w:rPr>
          <w:sz w:val="22"/>
          <w:szCs w:val="22"/>
          <w:lang w:eastAsia="sk-SK"/>
        </w:rPr>
        <w:t>24</w:t>
      </w:r>
      <w:r w:rsidR="00CC2AEB">
        <w:rPr>
          <w:sz w:val="22"/>
          <w:szCs w:val="22"/>
          <w:lang w:eastAsia="sk-SK"/>
        </w:rPr>
        <w:t>.</w:t>
      </w:r>
      <w:r w:rsidR="005877F1">
        <w:rPr>
          <w:sz w:val="22"/>
          <w:szCs w:val="22"/>
          <w:lang w:eastAsia="sk-SK"/>
        </w:rPr>
        <w:t>01</w:t>
      </w:r>
      <w:r w:rsidR="00CC2AEB">
        <w:rPr>
          <w:sz w:val="22"/>
          <w:szCs w:val="22"/>
          <w:lang w:eastAsia="sk-SK"/>
        </w:rPr>
        <w:t>.20</w:t>
      </w:r>
      <w:r w:rsidR="005877F1">
        <w:rPr>
          <w:sz w:val="22"/>
          <w:szCs w:val="22"/>
          <w:lang w:eastAsia="sk-SK"/>
        </w:rPr>
        <w:t>15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1ECD">
        <w:rPr>
          <w:rFonts w:cs="Arial Narrow"/>
          <w:sz w:val="22"/>
          <w:szCs w:val="22"/>
        </w:rPr>
        <w:t xml:space="preserve"> </w:t>
      </w:r>
      <w:r w:rsidR="005877F1">
        <w:rPr>
          <w:rFonts w:cs="Arial Narrow"/>
          <w:sz w:val="22"/>
          <w:szCs w:val="22"/>
        </w:rPr>
        <w:t>24</w:t>
      </w:r>
      <w:r w:rsidR="00CC2AEB">
        <w:rPr>
          <w:rFonts w:cs="Arial Narrow"/>
          <w:sz w:val="22"/>
          <w:szCs w:val="22"/>
        </w:rPr>
        <w:t>.</w:t>
      </w:r>
      <w:r w:rsidR="005877F1">
        <w:rPr>
          <w:rFonts w:cs="Arial Narrow"/>
          <w:sz w:val="22"/>
          <w:szCs w:val="22"/>
        </w:rPr>
        <w:t>01</w:t>
      </w:r>
      <w:r w:rsidR="00CC2AEB">
        <w:rPr>
          <w:rFonts w:cs="Arial Narrow"/>
          <w:sz w:val="22"/>
          <w:szCs w:val="22"/>
        </w:rPr>
        <w:t>.20</w:t>
      </w:r>
      <w:r w:rsidR="005877F1">
        <w:rPr>
          <w:rFonts w:cs="Arial Narrow"/>
          <w:sz w:val="22"/>
          <w:szCs w:val="22"/>
        </w:rPr>
        <w:t>15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5A1D26">
      <w:pPr>
        <w:pStyle w:val="Styl1"/>
        <w:numPr>
          <w:ilvl w:val="0"/>
          <w:numId w:val="0"/>
        </w:numPr>
        <w:tabs>
          <w:tab w:val="clear" w:pos="1713"/>
          <w:tab w:val="center" w:pos="5315"/>
        </w:tabs>
        <w:ind w:left="426"/>
        <w:rPr>
          <w:b w:val="0"/>
        </w:rPr>
      </w:pPr>
      <w:r w:rsidRPr="00D039DF">
        <w:rPr>
          <w:b w:val="0"/>
        </w:rPr>
        <w:t>Sídlo:</w:t>
      </w:r>
      <w:r w:rsidR="005A1D26">
        <w:rPr>
          <w:b w:val="0"/>
        </w:rPr>
        <w:tab/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73C5F" w:rsidP="00573C5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73C5F" w:rsidP="005877F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73C5F" w:rsidP="00573C5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626D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5877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hmotný majetok je ocenený obstarávacou cenou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F31ECD" w:rsidRDefault="00F31ECD" w:rsidP="00F31ECD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zásoby sú ocenené nákupnými cenami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</w:t>
      </w:r>
      <w:r w:rsidR="005877F1">
        <w:rPr>
          <w:sz w:val="22"/>
          <w:szCs w:val="22"/>
        </w:rPr>
        <w:t xml:space="preserve"> : </w:t>
      </w:r>
      <w:r w:rsidR="00F25687">
        <w:rPr>
          <w:sz w:val="22"/>
          <w:szCs w:val="22"/>
        </w:rPr>
        <w:t>10149</w:t>
      </w:r>
      <w:r w:rsidR="005877F1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F31ECD" w:rsidRP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majetok je ocenený bežnými cenami. </w:t>
      </w:r>
    </w:p>
    <w:p w:rsidR="005A1D26" w:rsidRDefault="00314E6C" w:rsidP="00314E6C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5A1D26">
        <w:rPr>
          <w:sz w:val="22"/>
          <w:szCs w:val="22"/>
        </w:rPr>
        <w:t xml:space="preserve"> záväzkov vrátane rezerv, dlhopisov, pôžičiek a úverov,</w:t>
      </w:r>
      <w:r w:rsidR="005877F1" w:rsidRPr="005A1D26">
        <w:rPr>
          <w:sz w:val="22"/>
          <w:szCs w:val="22"/>
        </w:rPr>
        <w:t xml:space="preserve">  </w:t>
      </w:r>
    </w:p>
    <w:p w:rsidR="00314E6C" w:rsidRPr="005A1D26" w:rsidRDefault="005A1D26" w:rsidP="00314E6C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</w:t>
      </w:r>
      <w:r w:rsidR="00F31ECD" w:rsidRPr="005A1D26">
        <w:rPr>
          <w:sz w:val="22"/>
          <w:szCs w:val="22"/>
        </w:rPr>
        <w:t>äzky sú ocenené nominálnou – účtovnou  hodnotou.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žiadne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dlhodobý majetok, </w:t>
      </w:r>
      <w:r w:rsidR="00CC2AEB">
        <w:rPr>
          <w:sz w:val="22"/>
          <w:szCs w:val="22"/>
        </w:rPr>
        <w:t>pracovné stroje</w:t>
      </w:r>
      <w:r>
        <w:rPr>
          <w:sz w:val="22"/>
          <w:szCs w:val="22"/>
        </w:rPr>
        <w:t xml:space="preserve">. Doba odpisovania je </w:t>
      </w:r>
      <w:r w:rsidR="00CC2AEB">
        <w:rPr>
          <w:sz w:val="22"/>
          <w:szCs w:val="22"/>
        </w:rPr>
        <w:t>6 rokov</w:t>
      </w:r>
      <w:r>
        <w:rPr>
          <w:sz w:val="22"/>
          <w:szCs w:val="22"/>
        </w:rPr>
        <w:t>, odpisuje sa rovnomerne.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F31E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účtované.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F31EC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sú.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F31ECD">
        <w:rPr>
          <w:sz w:val="22"/>
          <w:szCs w:val="22"/>
        </w:rPr>
        <w:t xml:space="preserve">  -  nie sú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</w:t>
      </w:r>
      <w:r w:rsidR="00F31ECD">
        <w:rPr>
          <w:sz w:val="22"/>
          <w:szCs w:val="22"/>
        </w:rPr>
        <w:t xml:space="preserve">  - nie sú.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A1D2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A1D26" w:rsidRPr="00337C6C" w:rsidRDefault="005A1D2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A1D26" w:rsidRPr="00337C6C" w:rsidRDefault="005A1D26" w:rsidP="005A1D2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161191</w:t>
            </w:r>
          </w:p>
        </w:tc>
        <w:tc>
          <w:tcPr>
            <w:tcW w:w="1571" w:type="pct"/>
            <w:vAlign w:val="center"/>
          </w:tcPr>
          <w:p w:rsidR="005A1D26" w:rsidRPr="00337C6C" w:rsidRDefault="005A1D26" w:rsidP="00502F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144501</w:t>
            </w:r>
          </w:p>
        </w:tc>
      </w:tr>
      <w:tr w:rsidR="005A1D2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A1D26" w:rsidRPr="00337C6C" w:rsidRDefault="005A1D2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A1D26" w:rsidRPr="00337C6C" w:rsidRDefault="005A1D26" w:rsidP="005A1D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161191</w:t>
            </w:r>
          </w:p>
        </w:tc>
        <w:tc>
          <w:tcPr>
            <w:tcW w:w="1571" w:type="pct"/>
            <w:vAlign w:val="center"/>
          </w:tcPr>
          <w:p w:rsidR="005A1D26" w:rsidRPr="00337C6C" w:rsidRDefault="005A1D26" w:rsidP="00502F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144501</w:t>
            </w:r>
          </w:p>
        </w:tc>
      </w:tr>
      <w:tr w:rsidR="005A1D26" w:rsidRPr="00337C6C" w:rsidTr="00AA6642">
        <w:tc>
          <w:tcPr>
            <w:tcW w:w="2046" w:type="pct"/>
            <w:vAlign w:val="center"/>
          </w:tcPr>
          <w:p w:rsidR="005A1D26" w:rsidRPr="00337C6C" w:rsidRDefault="005A1D2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A1D26" w:rsidRPr="00337C6C" w:rsidRDefault="005A1D2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A1D26" w:rsidRPr="00337C6C" w:rsidRDefault="005A1D26" w:rsidP="00502F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A1D2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A1D26" w:rsidRPr="00337C6C" w:rsidRDefault="005A1D2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A1D26" w:rsidRPr="00337C6C" w:rsidRDefault="005A1D2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A1D26" w:rsidRPr="00337C6C" w:rsidRDefault="005A1D26" w:rsidP="00502F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A1D2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A1D26" w:rsidRPr="00337C6C" w:rsidRDefault="005A1D2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A1D26" w:rsidRPr="00337C6C" w:rsidRDefault="005A1D2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A1D26" w:rsidRPr="00337C6C" w:rsidRDefault="005A1D26" w:rsidP="00502F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A1D2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A1D26" w:rsidRPr="00337C6C" w:rsidRDefault="005A1D2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A1D26" w:rsidRPr="00337C6C" w:rsidRDefault="005A1D26" w:rsidP="005A1D2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161191</w:t>
            </w:r>
          </w:p>
        </w:tc>
        <w:tc>
          <w:tcPr>
            <w:tcW w:w="1571" w:type="pct"/>
            <w:vAlign w:val="center"/>
          </w:tcPr>
          <w:p w:rsidR="005A1D26" w:rsidRPr="00337C6C" w:rsidRDefault="005A1D26" w:rsidP="00502F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144501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814450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814450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81445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814450" w:rsidP="00D84E4B">
      <w:pPr>
        <w:spacing w:line="240" w:lineRule="auto"/>
        <w:ind w:left="567"/>
        <w:rPr>
          <w:sz w:val="22"/>
          <w:szCs w:val="22"/>
        </w:rPr>
      </w:pPr>
      <w:bookmarkStart w:id="7" w:name="_GoBack"/>
      <w:bookmarkEnd w:id="7"/>
      <w:r>
        <w:rPr>
          <w:sz w:val="22"/>
          <w:szCs w:val="22"/>
        </w:rPr>
        <w:t>Nie sú</w:t>
      </w: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66A" w:rsidRDefault="0063566A" w:rsidP="00347C39">
      <w:pPr>
        <w:spacing w:before="0" w:after="0" w:line="240" w:lineRule="auto"/>
      </w:pPr>
      <w:r>
        <w:separator/>
      </w:r>
    </w:p>
  </w:endnote>
  <w:endnote w:type="continuationSeparator" w:id="0">
    <w:p w:rsidR="0063566A" w:rsidRDefault="0063566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6F594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F594A">
      <w:rPr>
        <w:rFonts w:ascii="Arial" w:hAnsi="Arial"/>
        <w:szCs w:val="20"/>
      </w:rPr>
      <w:fldChar w:fldCharType="separate"/>
    </w:r>
    <w:r w:rsidR="005A1D26">
      <w:rPr>
        <w:rFonts w:ascii="Arial" w:hAnsi="Arial"/>
        <w:noProof/>
        <w:szCs w:val="20"/>
      </w:rPr>
      <w:t>4</w:t>
    </w:r>
    <w:r w:rsidR="006F594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F594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F594A">
      <w:rPr>
        <w:rFonts w:ascii="Arial" w:hAnsi="Arial"/>
        <w:szCs w:val="20"/>
      </w:rPr>
      <w:fldChar w:fldCharType="separate"/>
    </w:r>
    <w:r w:rsidR="005A1D26">
      <w:rPr>
        <w:rFonts w:ascii="Arial" w:hAnsi="Arial"/>
        <w:noProof/>
        <w:szCs w:val="20"/>
      </w:rPr>
      <w:t>4</w:t>
    </w:r>
    <w:r w:rsidR="006F594A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 w:rsidR="00AA51BD">
      <w:fldChar w:fldCharType="begin"/>
    </w:r>
    <w:r w:rsidR="00AA51BD">
      <w:instrText>PAGE   \* MERGEFORMAT</w:instrText>
    </w:r>
    <w:r w:rsidR="00AA51BD">
      <w:fldChar w:fldCharType="separate"/>
    </w:r>
    <w:r w:rsidR="00E15286">
      <w:rPr>
        <w:noProof/>
      </w:rPr>
      <w:t>6</w:t>
    </w:r>
    <w:r w:rsidR="00AA51BD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66A" w:rsidRDefault="0063566A" w:rsidP="00347C39">
      <w:pPr>
        <w:spacing w:before="0" w:after="0" w:line="240" w:lineRule="auto"/>
      </w:pPr>
      <w:r>
        <w:separator/>
      </w:r>
    </w:p>
  </w:footnote>
  <w:footnote w:type="continuationSeparator" w:id="0">
    <w:p w:rsidR="0063566A" w:rsidRDefault="0063566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AA51B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5877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2024184888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DICHLAV"/>
                    <w:bookmarkEnd w:id="9"/>
                    <w:r w:rsidR="005877F1">
                      <w:rPr>
                        <w:rFonts w:ascii="Arial" w:hAnsi="Arial"/>
                        <w:szCs w:val="20"/>
                        <w:lang w:val="cs-CZ"/>
                      </w:rPr>
                      <w:t>2024184888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5877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47988401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5877F1">
                      <w:rPr>
                        <w:rFonts w:ascii="Arial" w:hAnsi="Arial"/>
                        <w:szCs w:val="20"/>
                        <w:lang w:val="cs-CZ"/>
                      </w:rPr>
                      <w:t>47988401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2" w:name="ICOHLAV"/>
                    <w:bookmarkStart w:id="13" w:name="ICOHLAV_END"/>
                    <w:bookmarkEnd w:id="12"/>
                    <w:bookmarkEnd w:id="13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8E8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A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DA9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3C5F"/>
    <w:rsid w:val="00576E34"/>
    <w:rsid w:val="00584420"/>
    <w:rsid w:val="005877F1"/>
    <w:rsid w:val="00587A0B"/>
    <w:rsid w:val="005922FD"/>
    <w:rsid w:val="005A15BD"/>
    <w:rsid w:val="005A1D26"/>
    <w:rsid w:val="005A7717"/>
    <w:rsid w:val="005B493E"/>
    <w:rsid w:val="005C0D84"/>
    <w:rsid w:val="005D3B38"/>
    <w:rsid w:val="005D6E29"/>
    <w:rsid w:val="005E285B"/>
    <w:rsid w:val="00603630"/>
    <w:rsid w:val="00624714"/>
    <w:rsid w:val="00626B80"/>
    <w:rsid w:val="00631571"/>
    <w:rsid w:val="00632FDC"/>
    <w:rsid w:val="0063566A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6F594A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0841"/>
    <w:rsid w:val="00801336"/>
    <w:rsid w:val="00814450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97627"/>
    <w:rsid w:val="009A3F53"/>
    <w:rsid w:val="009B0AEC"/>
    <w:rsid w:val="009B4F0F"/>
    <w:rsid w:val="009B6E6B"/>
    <w:rsid w:val="009C1A76"/>
    <w:rsid w:val="009D2887"/>
    <w:rsid w:val="009D688F"/>
    <w:rsid w:val="009E383F"/>
    <w:rsid w:val="009E7968"/>
    <w:rsid w:val="009F0446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26D1"/>
    <w:rsid w:val="00A76253"/>
    <w:rsid w:val="00A81E92"/>
    <w:rsid w:val="00A8239B"/>
    <w:rsid w:val="00AA1F61"/>
    <w:rsid w:val="00AA51BD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1D9F"/>
    <w:rsid w:val="00AF7913"/>
    <w:rsid w:val="00B10D0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2AEB"/>
    <w:rsid w:val="00CC7A3D"/>
    <w:rsid w:val="00CD361E"/>
    <w:rsid w:val="00D039DF"/>
    <w:rsid w:val="00D061E9"/>
    <w:rsid w:val="00D12140"/>
    <w:rsid w:val="00D14945"/>
    <w:rsid w:val="00D203E4"/>
    <w:rsid w:val="00D36BA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3F31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3F66"/>
    <w:rsid w:val="00F101CF"/>
    <w:rsid w:val="00F139AD"/>
    <w:rsid w:val="00F23A1A"/>
    <w:rsid w:val="00F25687"/>
    <w:rsid w:val="00F2598A"/>
    <w:rsid w:val="00F31EC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69F1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6F594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6F594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6F594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6F594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6F594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6F594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7013BC-89DD-435C-99D6-C83AB9CBE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1076</Words>
  <Characters>6621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2015-05-28T08:55:00Z</cp:lastPrinted>
  <dcterms:created xsi:type="dcterms:W3CDTF">2018-07-02T14:51:00Z</dcterms:created>
  <dcterms:modified xsi:type="dcterms:W3CDTF">2018-07-02T15:51:00Z</dcterms:modified>
</cp:coreProperties>
</file>