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2" w:line="220" w:lineRule="exact"/>
        <w:rPr>
          <w:sz w:val="22"/>
          <w:szCs w:val="22"/>
          <w:lang w:val="sk-SK"/>
        </w:rPr>
        <w:sectPr w:rsidR="002300FB" w:rsidRPr="000D2C33">
          <w:headerReference w:type="default" r:id="rId7"/>
          <w:footerReference w:type="default" r:id="rId8"/>
          <w:pgSz w:w="11900" w:h="16840"/>
          <w:pgMar w:top="760" w:right="700" w:bottom="280" w:left="500" w:header="574" w:footer="773" w:gutter="0"/>
          <w:pgNumType w:start="1"/>
          <w:cols w:space="708"/>
        </w:sectPr>
      </w:pPr>
    </w:p>
    <w:p w:rsidR="002300FB" w:rsidRPr="000D2C33" w:rsidRDefault="002300FB">
      <w:pPr>
        <w:spacing w:before="2" w:line="120" w:lineRule="exact"/>
        <w:rPr>
          <w:sz w:val="12"/>
          <w:szCs w:val="12"/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39089B">
      <w:pPr>
        <w:ind w:left="112" w:right="-53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u w:val="thick" w:color="000000"/>
          <w:lang w:val="sk-SK"/>
        </w:rPr>
        <w:t>Článok I</w:t>
      </w:r>
    </w:p>
    <w:p w:rsidR="002300FB" w:rsidRPr="000D2C33" w:rsidRDefault="0039089B">
      <w:pPr>
        <w:spacing w:before="37"/>
        <w:ind w:left="-38" w:right="1389"/>
        <w:jc w:val="center"/>
        <w:rPr>
          <w:rFonts w:ascii="Arial" w:eastAsia="Arial" w:hAnsi="Arial" w:cs="Arial"/>
          <w:sz w:val="24"/>
          <w:szCs w:val="24"/>
          <w:lang w:val="sk-SK"/>
        </w:rPr>
      </w:pPr>
      <w:r w:rsidRPr="000D2C33">
        <w:rPr>
          <w:lang w:val="sk-SK"/>
        </w:rPr>
        <w:br w:type="column"/>
      </w:r>
      <w:r w:rsidRPr="000D2C33">
        <w:rPr>
          <w:rFonts w:ascii="Arial" w:eastAsia="Arial" w:hAnsi="Arial" w:cs="Arial"/>
          <w:b/>
          <w:w w:val="103"/>
          <w:sz w:val="24"/>
          <w:szCs w:val="24"/>
          <w:lang w:val="sk-SK"/>
        </w:rPr>
        <w:t>POZNÁMKY</w:t>
      </w:r>
      <w:r w:rsidRPr="000D2C33">
        <w:rPr>
          <w:rFonts w:ascii="Arial" w:eastAsia="Arial" w:hAnsi="Arial" w:cs="Arial"/>
          <w:b/>
          <w:sz w:val="24"/>
          <w:szCs w:val="24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3"/>
          <w:sz w:val="24"/>
          <w:szCs w:val="24"/>
          <w:lang w:val="sk-SK"/>
        </w:rPr>
        <w:t>k</w:t>
      </w:r>
      <w:r w:rsidRPr="000D2C33">
        <w:rPr>
          <w:rFonts w:ascii="Arial" w:eastAsia="Arial" w:hAnsi="Arial" w:cs="Arial"/>
          <w:b/>
          <w:sz w:val="24"/>
          <w:szCs w:val="24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3"/>
          <w:sz w:val="24"/>
          <w:szCs w:val="24"/>
          <w:lang w:val="sk-SK"/>
        </w:rPr>
        <w:t>účtovnej</w:t>
      </w:r>
      <w:r w:rsidRPr="000D2C33">
        <w:rPr>
          <w:rFonts w:ascii="Arial" w:eastAsia="Arial" w:hAnsi="Arial" w:cs="Arial"/>
          <w:b/>
          <w:sz w:val="24"/>
          <w:szCs w:val="24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3"/>
          <w:sz w:val="24"/>
          <w:szCs w:val="24"/>
          <w:lang w:val="sk-SK"/>
        </w:rPr>
        <w:t>závierke</w:t>
      </w:r>
      <w:r w:rsidRPr="000D2C33">
        <w:rPr>
          <w:rFonts w:ascii="Arial" w:eastAsia="Arial" w:hAnsi="Arial" w:cs="Arial"/>
          <w:b/>
          <w:sz w:val="24"/>
          <w:szCs w:val="24"/>
          <w:lang w:val="sk-SK"/>
        </w:rPr>
        <w:t xml:space="preserve"> </w:t>
      </w:r>
      <w:proofErr w:type="spellStart"/>
      <w:r w:rsidRPr="000D2C33">
        <w:rPr>
          <w:rFonts w:ascii="Arial" w:eastAsia="Arial" w:hAnsi="Arial" w:cs="Arial"/>
          <w:b/>
          <w:w w:val="103"/>
          <w:sz w:val="24"/>
          <w:szCs w:val="24"/>
          <w:lang w:val="sk-SK"/>
        </w:rPr>
        <w:t>mikro</w:t>
      </w:r>
      <w:proofErr w:type="spellEnd"/>
      <w:r w:rsidRPr="000D2C33">
        <w:rPr>
          <w:rFonts w:ascii="Arial" w:eastAsia="Arial" w:hAnsi="Arial" w:cs="Arial"/>
          <w:b/>
          <w:sz w:val="24"/>
          <w:szCs w:val="24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3"/>
          <w:sz w:val="24"/>
          <w:szCs w:val="24"/>
          <w:lang w:val="sk-SK"/>
        </w:rPr>
        <w:t>účtovnej</w:t>
      </w:r>
      <w:r w:rsidRPr="000D2C33">
        <w:rPr>
          <w:rFonts w:ascii="Arial" w:eastAsia="Arial" w:hAnsi="Arial" w:cs="Arial"/>
          <w:b/>
          <w:sz w:val="24"/>
          <w:szCs w:val="24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3"/>
          <w:sz w:val="24"/>
          <w:szCs w:val="24"/>
          <w:lang w:val="sk-SK"/>
        </w:rPr>
        <w:t>jednotky</w:t>
      </w:r>
      <w:r w:rsidRPr="000D2C33">
        <w:rPr>
          <w:rFonts w:ascii="Arial" w:eastAsia="Arial" w:hAnsi="Arial" w:cs="Arial"/>
          <w:b/>
          <w:sz w:val="24"/>
          <w:szCs w:val="24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3"/>
          <w:sz w:val="24"/>
          <w:szCs w:val="24"/>
          <w:lang w:val="sk-SK"/>
        </w:rPr>
        <w:t>k</w:t>
      </w:r>
      <w:r w:rsidR="002C2F49">
        <w:rPr>
          <w:rFonts w:ascii="Arial" w:eastAsia="Arial" w:hAnsi="Arial" w:cs="Arial"/>
          <w:b/>
          <w:sz w:val="24"/>
          <w:szCs w:val="24"/>
          <w:lang w:val="sk-SK"/>
        </w:rPr>
        <w:t> </w:t>
      </w:r>
      <w:r w:rsidR="002C2F49">
        <w:rPr>
          <w:rFonts w:ascii="Arial" w:eastAsia="Arial" w:hAnsi="Arial" w:cs="Arial"/>
          <w:b/>
          <w:w w:val="103"/>
          <w:sz w:val="24"/>
          <w:szCs w:val="24"/>
          <w:lang w:val="sk-SK"/>
        </w:rPr>
        <w:t>31.12.2017</w:t>
      </w:r>
    </w:p>
    <w:p w:rsidR="002300FB" w:rsidRPr="000D2C33" w:rsidRDefault="002300FB">
      <w:pPr>
        <w:spacing w:before="1" w:line="100" w:lineRule="exact"/>
        <w:rPr>
          <w:sz w:val="10"/>
          <w:szCs w:val="10"/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39089B">
      <w:pPr>
        <w:spacing w:line="220" w:lineRule="exact"/>
        <w:ind w:left="3053" w:right="4480"/>
        <w:jc w:val="center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num="2" w:space="708" w:equalWidth="0">
            <w:col w:w="971" w:space="461"/>
            <w:col w:w="9268"/>
          </w:cols>
        </w:sectPr>
      </w:pP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Všeobecné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údaje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8" w:line="260" w:lineRule="exact"/>
        <w:rPr>
          <w:sz w:val="26"/>
          <w:szCs w:val="26"/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(1) Názov a sídlo</w:t>
      </w:r>
    </w:p>
    <w:p w:rsidR="002300FB" w:rsidRPr="000D2C33" w:rsidRDefault="0039089B">
      <w:pPr>
        <w:spacing w:before="2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Obchodné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meno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(názov)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účtovnej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jednotky</w:t>
      </w:r>
    </w:p>
    <w:p w:rsidR="002300FB" w:rsidRPr="000D2C33" w:rsidRDefault="00985279">
      <w:pPr>
        <w:spacing w:before="29"/>
        <w:ind w:left="110"/>
        <w:rPr>
          <w:rFonts w:ascii="Arial" w:eastAsia="Arial" w:hAnsi="Arial" w:cs="Arial"/>
          <w:lang w:val="sk-SK"/>
        </w:rPr>
      </w:pPr>
      <w:proofErr w:type="spellStart"/>
      <w:r>
        <w:rPr>
          <w:rFonts w:ascii="Arial" w:eastAsia="Arial" w:hAnsi="Arial" w:cs="Arial"/>
          <w:w w:val="101"/>
          <w:lang w:val="sk-SK"/>
        </w:rPr>
        <w:t>The</w:t>
      </w:r>
      <w:proofErr w:type="spellEnd"/>
      <w:r>
        <w:rPr>
          <w:rFonts w:ascii="Arial" w:eastAsia="Arial" w:hAnsi="Arial" w:cs="Arial"/>
          <w:w w:val="101"/>
          <w:lang w:val="sk-SK"/>
        </w:rPr>
        <w:t xml:space="preserve"> </w:t>
      </w:r>
      <w:proofErr w:type="spellStart"/>
      <w:r>
        <w:rPr>
          <w:rFonts w:ascii="Arial" w:eastAsia="Arial" w:hAnsi="Arial" w:cs="Arial"/>
          <w:w w:val="101"/>
          <w:lang w:val="sk-SK"/>
        </w:rPr>
        <w:t>Fashionista</w:t>
      </w:r>
      <w:proofErr w:type="spellEnd"/>
      <w:r>
        <w:rPr>
          <w:rFonts w:ascii="Arial" w:eastAsia="Arial" w:hAnsi="Arial" w:cs="Arial"/>
          <w:w w:val="101"/>
          <w:lang w:val="sk-SK"/>
        </w:rPr>
        <w:t xml:space="preserve"> &amp; Co. </w:t>
      </w:r>
      <w:proofErr w:type="spellStart"/>
      <w:r w:rsidR="0039089B" w:rsidRPr="000D2C33">
        <w:rPr>
          <w:rFonts w:ascii="Arial" w:eastAsia="Arial" w:hAnsi="Arial" w:cs="Arial"/>
          <w:w w:val="101"/>
          <w:lang w:val="sk-SK"/>
        </w:rPr>
        <w:t>s.r.o</w:t>
      </w:r>
      <w:proofErr w:type="spellEnd"/>
      <w:r w:rsidR="0039089B" w:rsidRPr="000D2C33">
        <w:rPr>
          <w:rFonts w:ascii="Arial" w:eastAsia="Arial" w:hAnsi="Arial" w:cs="Arial"/>
          <w:w w:val="101"/>
          <w:lang w:val="sk-SK"/>
        </w:rPr>
        <w:t>.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5" w:line="280" w:lineRule="exact"/>
        <w:rPr>
          <w:sz w:val="28"/>
          <w:szCs w:val="28"/>
          <w:lang w:val="sk-SK"/>
        </w:rPr>
      </w:pPr>
    </w:p>
    <w:p w:rsidR="002300FB" w:rsidRPr="000D2C33" w:rsidRDefault="0039089B">
      <w:pPr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Sídlo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účtovnej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jednotky</w:t>
      </w:r>
    </w:p>
    <w:p w:rsidR="002300FB" w:rsidRPr="000D2C33" w:rsidRDefault="0039089B">
      <w:pPr>
        <w:spacing w:before="36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Ulica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číslo</w:t>
      </w:r>
    </w:p>
    <w:p w:rsidR="002300FB" w:rsidRPr="000D2C33" w:rsidRDefault="00985279">
      <w:pPr>
        <w:spacing w:before="29"/>
        <w:ind w:left="110"/>
        <w:rPr>
          <w:rFonts w:ascii="Arial" w:eastAsia="Arial" w:hAnsi="Arial" w:cs="Arial"/>
          <w:lang w:val="sk-SK"/>
        </w:rPr>
      </w:pPr>
      <w:proofErr w:type="spellStart"/>
      <w:r>
        <w:rPr>
          <w:rFonts w:ascii="Arial" w:eastAsia="Arial" w:hAnsi="Arial" w:cs="Arial"/>
          <w:lang w:val="sk-SK"/>
        </w:rPr>
        <w:t>Miletičova</w:t>
      </w:r>
      <w:proofErr w:type="spellEnd"/>
      <w:r>
        <w:rPr>
          <w:rFonts w:ascii="Arial" w:eastAsia="Arial" w:hAnsi="Arial" w:cs="Arial"/>
          <w:lang w:val="sk-SK"/>
        </w:rPr>
        <w:t xml:space="preserve"> 550/1</w:t>
      </w:r>
    </w:p>
    <w:p w:rsidR="002300FB" w:rsidRPr="000D2C33" w:rsidRDefault="0039089B">
      <w:pPr>
        <w:spacing w:before="22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PSČ</w:t>
      </w:r>
      <w:r w:rsidRPr="000D2C33">
        <w:rPr>
          <w:b/>
          <w:lang w:val="sk-SK"/>
        </w:rPr>
        <w:t xml:space="preserve">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Názov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obce</w:t>
      </w:r>
    </w:p>
    <w:p w:rsidR="002300FB" w:rsidRPr="000D2C33" w:rsidRDefault="00985279">
      <w:pPr>
        <w:spacing w:before="31" w:line="220" w:lineRule="exact"/>
        <w:ind w:left="110"/>
        <w:rPr>
          <w:rFonts w:ascii="Arial" w:eastAsia="Arial" w:hAnsi="Arial" w:cs="Arial"/>
          <w:lang w:val="sk-SK"/>
        </w:rPr>
      </w:pPr>
      <w:r>
        <w:rPr>
          <w:rFonts w:ascii="Arial" w:eastAsia="Arial" w:hAnsi="Arial" w:cs="Arial"/>
          <w:w w:val="101"/>
          <w:position w:val="-1"/>
          <w:lang w:val="sk-SK"/>
        </w:rPr>
        <w:t>821 08</w:t>
      </w:r>
      <w:r w:rsidR="0039089B" w:rsidRPr="000D2C33">
        <w:rPr>
          <w:rFonts w:ascii="Arial" w:eastAsia="Arial" w:hAnsi="Arial" w:cs="Arial"/>
          <w:position w:val="-1"/>
          <w:lang w:val="sk-SK"/>
        </w:rPr>
        <w:t xml:space="preserve">             </w:t>
      </w:r>
      <w:r>
        <w:rPr>
          <w:rFonts w:ascii="Arial" w:eastAsia="Arial" w:hAnsi="Arial" w:cs="Arial"/>
          <w:w w:val="101"/>
          <w:position w:val="-1"/>
          <w:lang w:val="sk-SK"/>
        </w:rPr>
        <w:t>Bratislava</w:t>
      </w:r>
    </w:p>
    <w:p w:rsidR="002300FB" w:rsidRPr="000D2C33" w:rsidRDefault="002300FB">
      <w:pPr>
        <w:spacing w:before="2" w:line="200" w:lineRule="exact"/>
        <w:rPr>
          <w:lang w:val="sk-SK"/>
        </w:rPr>
      </w:pPr>
    </w:p>
    <w:p w:rsidR="002300FB" w:rsidRPr="000D2C33" w:rsidRDefault="0039089B">
      <w:pPr>
        <w:spacing w:before="37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IČO</w:t>
      </w:r>
      <w:r w:rsidRPr="000D2C33">
        <w:rPr>
          <w:rFonts w:ascii="Arial" w:eastAsia="Arial" w:hAnsi="Arial" w:cs="Arial"/>
          <w:b/>
          <w:lang w:val="sk-SK"/>
        </w:rPr>
        <w:t xml:space="preserve">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DIČ</w:t>
      </w:r>
    </w:p>
    <w:p w:rsidR="002300FB" w:rsidRPr="000D2C33" w:rsidRDefault="00985279">
      <w:pPr>
        <w:spacing w:before="27" w:line="220" w:lineRule="exact"/>
        <w:ind w:left="110"/>
        <w:rPr>
          <w:rFonts w:ascii="Arial" w:eastAsia="Arial" w:hAnsi="Arial" w:cs="Arial"/>
          <w:lang w:val="sk-SK"/>
        </w:rPr>
      </w:pPr>
      <w:r w:rsidRPr="00985279">
        <w:rPr>
          <w:rFonts w:ascii="Arial" w:eastAsia="Arial" w:hAnsi="Arial" w:cs="Arial"/>
          <w:position w:val="-1"/>
          <w:lang w:val="sk-SK"/>
        </w:rPr>
        <w:t>51083353</w:t>
      </w:r>
      <w:r w:rsidR="0039089B" w:rsidRPr="000D2C33">
        <w:rPr>
          <w:rFonts w:ascii="Arial" w:eastAsia="Arial" w:hAnsi="Arial" w:cs="Arial"/>
          <w:position w:val="-1"/>
          <w:lang w:val="sk-SK"/>
        </w:rPr>
        <w:t xml:space="preserve">       </w:t>
      </w:r>
      <w:r w:rsidRPr="00985279">
        <w:rPr>
          <w:rFonts w:ascii="Arial" w:eastAsia="Arial" w:hAnsi="Arial" w:cs="Arial"/>
          <w:position w:val="-1"/>
          <w:lang w:val="sk-SK"/>
        </w:rPr>
        <w:t>2120591495</w:t>
      </w:r>
      <w:bookmarkStart w:id="0" w:name="_GoBack"/>
      <w:bookmarkEnd w:id="0"/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1" w:line="260" w:lineRule="exact"/>
        <w:rPr>
          <w:sz w:val="26"/>
          <w:szCs w:val="26"/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(2) Údaje o konsolidovanom celku</w:t>
      </w:r>
    </w:p>
    <w:p w:rsidR="002300FB" w:rsidRPr="000D2C33" w:rsidRDefault="0039089B">
      <w:pPr>
        <w:spacing w:before="41" w:line="268" w:lineRule="auto"/>
        <w:ind w:left="110" w:right="80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a)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Obchodné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meno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sídlo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konsolidujúcej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účtovnej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jednotky,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ktorá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zostavuje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konsolidovanú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účtovnú závierku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tú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skupinu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účtovných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jednotiek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konsolidovaného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celku,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ktorého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súčasťou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je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aj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účtovná jednotka</w:t>
      </w:r>
    </w:p>
    <w:p w:rsidR="002300FB" w:rsidRPr="000D2C33" w:rsidRDefault="002300FB">
      <w:pPr>
        <w:spacing w:before="1" w:line="220" w:lineRule="exact"/>
        <w:rPr>
          <w:sz w:val="22"/>
          <w:szCs w:val="22"/>
          <w:lang w:val="sk-SK"/>
        </w:rPr>
      </w:pPr>
    </w:p>
    <w:p w:rsidR="002300FB" w:rsidRPr="000D2C33" w:rsidRDefault="0039089B">
      <w:pPr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Obchodné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meno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sídlo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ÚJ,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ktorá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je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bezprostredne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konsolidujúcou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účtovnou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jednotkou</w:t>
      </w:r>
    </w:p>
    <w:p w:rsidR="002300FB" w:rsidRPr="000D2C33" w:rsidRDefault="002300FB">
      <w:pPr>
        <w:spacing w:before="8" w:line="240" w:lineRule="exact"/>
        <w:rPr>
          <w:sz w:val="24"/>
          <w:szCs w:val="24"/>
          <w:lang w:val="sk-SK"/>
        </w:rPr>
      </w:pPr>
    </w:p>
    <w:p w:rsidR="002300FB" w:rsidRPr="000D2C33" w:rsidRDefault="0039089B">
      <w:pPr>
        <w:spacing w:line="270" w:lineRule="auto"/>
        <w:ind w:left="110" w:right="8992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Obchodné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meno: Sídlo:</w:t>
      </w:r>
    </w:p>
    <w:p w:rsidR="002300FB" w:rsidRPr="000D2C33" w:rsidRDefault="0039089B">
      <w:pPr>
        <w:spacing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Ulica</w:t>
      </w:r>
    </w:p>
    <w:p w:rsidR="002300FB" w:rsidRPr="000D2C33" w:rsidRDefault="0039089B">
      <w:pPr>
        <w:spacing w:before="10" w:line="260" w:lineRule="exact"/>
        <w:ind w:left="110" w:right="1007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Obec PSC Štát IČO: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7" w:line="260" w:lineRule="exact"/>
        <w:rPr>
          <w:sz w:val="26"/>
          <w:szCs w:val="26"/>
          <w:lang w:val="sk-SK"/>
        </w:rPr>
      </w:pPr>
    </w:p>
    <w:p w:rsidR="002300FB" w:rsidRPr="000D2C33" w:rsidRDefault="0039089B">
      <w:pPr>
        <w:spacing w:before="37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b)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Informácie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oslobodení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od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zostavenia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konsolidovanej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účtovnej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závierky</w:t>
      </w:r>
    </w:p>
    <w:p w:rsidR="002300FB" w:rsidRPr="000D2C33" w:rsidRDefault="002300FB">
      <w:pPr>
        <w:spacing w:before="3" w:line="240" w:lineRule="exact"/>
        <w:rPr>
          <w:sz w:val="24"/>
          <w:szCs w:val="24"/>
          <w:lang w:val="sk-SK"/>
        </w:rPr>
      </w:pPr>
    </w:p>
    <w:p w:rsidR="002300FB" w:rsidRPr="000D2C33" w:rsidRDefault="009D4B0F">
      <w:pPr>
        <w:ind w:left="110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322" style="position:absolute;left:0;text-align:left;margin-left:27.65pt;margin-top:10.3pt;width:530.4pt;height:79.05pt;z-index:-251668992;mso-position-horizontal-relative:page" coordorigin="553,206" coordsize="10608,1581">
            <v:shape id="_x0000_s1337" style="position:absolute;left:610;top:216;width:4126;height:0" coordorigin="610,216" coordsize="4126,0" path="m610,216r4125,e" filled="f" strokeweight=".82pt">
              <v:path arrowok="t"/>
            </v:shape>
            <v:shape id="_x0000_s1336" style="position:absolute;left:4115;top:257;width:0;height:223" coordorigin="4115,257" coordsize="0,223" path="m4115,257r,223e" filled="f" strokeweight=".94pt">
              <v:path arrowok="t"/>
            </v:shape>
            <v:shape id="_x0000_s1335" style="position:absolute;left:4115;top:531;width:0;height:1205" coordorigin="4115,531" coordsize="0,1205" path="m4115,531r,1205e" filled="f" strokeweight=".94pt">
              <v:path arrowok="t"/>
            </v:shape>
            <v:shape id="_x0000_s1334" style="position:absolute;left:7890;top:257;width:0;height:223" coordorigin="7890,257" coordsize="0,223" path="m7890,257r,223e" filled="f" strokeweight=".94pt">
              <v:path arrowok="t"/>
            </v:shape>
            <v:shape id="_x0000_s1333" style="position:absolute;left:7890;top:531;width:0;height:1205" coordorigin="7890,531" coordsize="0,1205" path="m7890,531r,1205e" filled="f" strokeweight=".94pt">
              <v:path arrowok="t"/>
            </v:shape>
            <v:shape id="_x0000_s1332" style="position:absolute;left:571;top:224;width:0;height:1546" coordorigin="571,224" coordsize="0,1546" path="m571,224r,1545e" filled="f" strokeweight="1.78pt">
              <v:path arrowok="t"/>
            </v:shape>
            <v:shape id="_x0000_s1331" style="position:absolute;left:11126;top:257;width:0;height:1512" coordorigin="11126,257" coordsize="0,1512" path="m11126,257r,1512e" filled="f" strokeweight="1.78pt">
              <v:path arrowok="t"/>
            </v:shape>
            <v:shape id="_x0000_s1330" style="position:absolute;left:588;top:240;width:10555;height:0" coordorigin="588,240" coordsize="10555,0" path="m588,240r10555,e" filled="f" strokeweight="1.78pt">
              <v:path arrowok="t"/>
            </v:shape>
            <v:shape id="_x0000_s1329" style="position:absolute;left:588;top:489;width:10522;height:0" coordorigin="588,489" coordsize="10522,0" path="m588,489r10522,e" filled="f" strokeweight=".94pt">
              <v:path arrowok="t"/>
            </v:shape>
            <v:shape id="_x0000_s1328" style="position:absolute;left:588;top:522;width:10522;height:0" coordorigin="588,522" coordsize="10522,0" path="m588,522r10522,e" filled="f" strokeweight=".94pt">
              <v:path arrowok="t"/>
            </v:shape>
            <v:shape id="_x0000_s1327" style="position:absolute;left:588;top:755;width:10522;height:0" coordorigin="588,755" coordsize="10522,0" path="m588,755r10522,e" filled="f" strokeweight=".94pt">
              <v:path arrowok="t"/>
            </v:shape>
            <v:shape id="_x0000_s1326" style="position:absolute;left:588;top:1005;width:10522;height:0" coordorigin="588,1005" coordsize="10522,0" path="m588,1005r10522,e" filled="f" strokeweight=".94pt">
              <v:path arrowok="t"/>
            </v:shape>
            <v:shape id="_x0000_s1325" style="position:absolute;left:588;top:1254;width:10522;height:0" coordorigin="588,1254" coordsize="10522,0" path="m588,1254r10522,e" filled="f" strokeweight=".94pt">
              <v:path arrowok="t"/>
            </v:shape>
            <v:shape id="_x0000_s1324" style="position:absolute;left:588;top:1504;width:10522;height:0" coordorigin="588,1504" coordsize="10522,0" path="m588,1504r10522,e" filled="f" strokeweight=".94pt">
              <v:path arrowok="t"/>
            </v:shape>
            <v:shape id="_x0000_s1323" style="position:absolute;left:588;top:1752;width:10555;height:0" coordorigin="588,1752" coordsize="10555,0" path="m588,1752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Názov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a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sídlo</w:t>
      </w:r>
      <w:r w:rsidR="0039089B" w:rsidRPr="000D2C33">
        <w:rPr>
          <w:rFonts w:ascii="Arial" w:eastAsia="Arial" w:hAnsi="Arial" w:cs="Arial"/>
          <w:lang w:val="sk-SK"/>
        </w:rPr>
        <w:t xml:space="preserve">  </w:t>
      </w:r>
      <w:r w:rsidR="0039089B" w:rsidRPr="000D2C33">
        <w:rPr>
          <w:rFonts w:ascii="Arial" w:eastAsia="Arial" w:hAnsi="Arial" w:cs="Arial"/>
          <w:w w:val="101"/>
          <w:lang w:val="sk-SK"/>
        </w:rPr>
        <w:t>dcérskych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účtovných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jednotiek</w:t>
      </w:r>
    </w:p>
    <w:p w:rsidR="002300FB" w:rsidRPr="000D2C33" w:rsidRDefault="0039089B">
      <w:pPr>
        <w:spacing w:before="22" w:line="220" w:lineRule="exact"/>
        <w:ind w:left="215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Názov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dcérskej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účtovnej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jednotky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                              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Sídlo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                                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Ostatné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dôležité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skutočnosti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2" w:line="260" w:lineRule="exact"/>
        <w:rPr>
          <w:sz w:val="26"/>
          <w:szCs w:val="26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space="708"/>
        </w:sect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(3) Priemerný prepočítaný počet zamestnancov účtovnej jednotky</w:t>
      </w:r>
    </w:p>
    <w:p w:rsidR="002300FB" w:rsidRDefault="009D4B0F">
      <w:pPr>
        <w:spacing w:before="16" w:line="200" w:lineRule="exact"/>
        <w:rPr>
          <w:lang w:val="sk-SK"/>
        </w:rPr>
      </w:pPr>
      <w:r>
        <w:rPr>
          <w:lang w:val="sk-SK"/>
        </w:rPr>
        <w:pict>
          <v:group id="_x0000_s1310" style="position:absolute;margin-left:27.65pt;margin-top:692.3pt;width:537.55pt;height:71.3pt;z-index:-251667968;mso-position-horizontal-relative:page;mso-position-vertical-relative:page" coordorigin="553,13861" coordsize="10608,1351">
            <v:shape id="_x0000_s1321" style="position:absolute;left:7890;top:13913;width:0;height:749" coordorigin="7890,13913" coordsize="0,749" path="m7890,13913r,749e" filled="f" strokeweight=".94pt">
              <v:path arrowok="t"/>
            </v:shape>
            <v:shape id="_x0000_s1320" style="position:absolute;left:7890;top:14712;width:0;height:482" coordorigin="7890,14712" coordsize="0,482" path="m7890,14712r,482e" filled="f" strokeweight=".94pt">
              <v:path arrowok="t"/>
            </v:shape>
            <v:shape id="_x0000_s1319" style="position:absolute;left:9563;top:13913;width:0;height:749" coordorigin="9563,13913" coordsize="0,749" path="m9563,13913r,749e" filled="f" strokeweight=".94pt">
              <v:path arrowok="t"/>
            </v:shape>
            <v:shape id="_x0000_s1318" style="position:absolute;left:9563;top:14712;width:0;height:482" coordorigin="9563,14712" coordsize="0,482" path="m9563,14712r,482e" filled="f" strokeweight=".94pt">
              <v:path arrowok="t"/>
            </v:shape>
            <v:shape id="_x0000_s1317" style="position:absolute;left:571;top:13879;width:0;height:1315" coordorigin="571,13879" coordsize="0,1315" path="m571,13879r,1315e" filled="f" strokeweight="1.78pt">
              <v:path arrowok="t"/>
            </v:shape>
            <v:shape id="_x0000_s1316" style="position:absolute;left:11126;top:13913;width:0;height:1282" coordorigin="11126,13913" coordsize="0,1282" path="m11126,13913r,1281e" filled="f" strokeweight="1.78pt">
              <v:path arrowok="t"/>
            </v:shape>
            <v:shape id="_x0000_s1315" style="position:absolute;left:588;top:13896;width:10555;height:0" coordorigin="588,13896" coordsize="10555,0" path="m588,13896r10555,e" filled="f" strokeweight="1.78pt">
              <v:path arrowok="t"/>
            </v:shape>
            <v:shape id="_x0000_s1314" style="position:absolute;left:588;top:14670;width:10522;height:0" coordorigin="588,14670" coordsize="10522,0" path="m588,14670r10522,e" filled="f" strokeweight=".94pt">
              <v:path arrowok="t"/>
            </v:shape>
            <v:shape id="_x0000_s1313" style="position:absolute;left:588;top:14704;width:10522;height:0" coordorigin="588,14704" coordsize="10522,0" path="m588,14704r10522,e" filled="f" strokeweight=".94pt">
              <v:path arrowok="t"/>
            </v:shape>
            <v:shape id="_x0000_s1312" style="position:absolute;left:588;top:14936;width:10522;height:0" coordorigin="588,14936" coordsize="10522,0" path="m588,14936r10522,e" filled="f" strokeweight=".94pt">
              <v:path arrowok="t"/>
            </v:shape>
            <v:shape id="_x0000_s1311" style="position:absolute;left:588;top:15186;width:10522;height:0" coordorigin="588,15186" coordsize="10522,0" path="m588,15186r10522,e" filled="f" strokeweight=".94pt">
              <v:path arrowok="t"/>
            </v:shape>
            <w10:wrap anchorx="page" anchory="page"/>
          </v:group>
        </w:pict>
      </w:r>
    </w:p>
    <w:p w:rsidR="000D2C33" w:rsidRDefault="000D2C33">
      <w:pPr>
        <w:spacing w:line="171" w:lineRule="auto"/>
        <w:ind w:left="7833" w:right="-50" w:hanging="4807"/>
        <w:rPr>
          <w:rFonts w:ascii="Arial" w:eastAsia="Arial" w:hAnsi="Arial" w:cs="Arial"/>
          <w:b/>
          <w:w w:val="101"/>
          <w:position w:val="-13"/>
          <w:lang w:val="sk-SK"/>
        </w:rPr>
      </w:pPr>
    </w:p>
    <w:p w:rsidR="002300FB" w:rsidRPr="000D2C33" w:rsidRDefault="0039089B">
      <w:pPr>
        <w:spacing w:line="171" w:lineRule="auto"/>
        <w:ind w:left="7833" w:right="-50" w:hanging="48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Názov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položky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Bežné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účtovné obdobie</w:t>
      </w:r>
    </w:p>
    <w:p w:rsidR="002300FB" w:rsidRPr="000D2C33" w:rsidRDefault="0039089B">
      <w:pPr>
        <w:spacing w:before="18" w:line="280" w:lineRule="exact"/>
        <w:rPr>
          <w:sz w:val="28"/>
          <w:szCs w:val="28"/>
          <w:lang w:val="sk-SK"/>
        </w:rPr>
      </w:pPr>
      <w:r w:rsidRPr="000D2C33">
        <w:rPr>
          <w:lang w:val="sk-SK"/>
        </w:rPr>
        <w:br w:type="column"/>
      </w:r>
    </w:p>
    <w:p w:rsidR="000D2C33" w:rsidRDefault="000D2C33">
      <w:pPr>
        <w:spacing w:line="240" w:lineRule="atLeast"/>
        <w:ind w:left="-17" w:right="123"/>
        <w:jc w:val="center"/>
        <w:rPr>
          <w:rFonts w:ascii="Arial" w:eastAsia="Arial" w:hAnsi="Arial" w:cs="Arial"/>
          <w:b/>
          <w:w w:val="101"/>
          <w:lang w:val="sk-SK"/>
        </w:rPr>
      </w:pPr>
    </w:p>
    <w:p w:rsidR="002300FB" w:rsidRPr="000D2C33" w:rsidRDefault="0039089B">
      <w:pPr>
        <w:spacing w:line="240" w:lineRule="atLeast"/>
        <w:ind w:left="-17" w:right="123"/>
        <w:jc w:val="center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num="2" w:space="708" w:equalWidth="0">
            <w:col w:w="8947" w:space="186"/>
            <w:col w:w="1567"/>
          </w:cols>
        </w:sectPr>
      </w:pPr>
      <w:r w:rsidRPr="000D2C33">
        <w:rPr>
          <w:rFonts w:ascii="Arial" w:eastAsia="Arial" w:hAnsi="Arial" w:cs="Arial"/>
          <w:b/>
          <w:w w:val="101"/>
          <w:lang w:val="sk-SK"/>
        </w:rPr>
        <w:t>Bezprostredne predchádzajúc e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obdobie</w:t>
      </w:r>
    </w:p>
    <w:p w:rsidR="002300FB" w:rsidRPr="000D2C33" w:rsidRDefault="0039089B">
      <w:pPr>
        <w:spacing w:before="3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Priemerný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prepočítaný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počet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zamestnancov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                  </w:t>
      </w:r>
      <w:r w:rsidR="000D2C33">
        <w:rPr>
          <w:rFonts w:ascii="Arial" w:eastAsia="Arial" w:hAnsi="Arial" w:cs="Arial"/>
          <w:w w:val="101"/>
          <w:lang w:val="sk-SK"/>
        </w:rPr>
        <w:t>2</w:t>
      </w:r>
      <w:r w:rsidRPr="000D2C33">
        <w:rPr>
          <w:rFonts w:ascii="Arial" w:eastAsia="Arial" w:hAnsi="Arial" w:cs="Arial"/>
          <w:lang w:val="sk-SK"/>
        </w:rPr>
        <w:t xml:space="preserve">                          </w:t>
      </w:r>
      <w:r w:rsidR="000D2C33">
        <w:rPr>
          <w:rFonts w:ascii="Arial" w:eastAsia="Arial" w:hAnsi="Arial" w:cs="Arial"/>
          <w:w w:val="101"/>
          <w:lang w:val="sk-SK"/>
        </w:rPr>
        <w:t>2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space="708"/>
        </w:sectPr>
      </w:pPr>
      <w:r w:rsidRPr="000D2C33">
        <w:rPr>
          <w:rFonts w:ascii="Arial" w:eastAsia="Arial" w:hAnsi="Arial" w:cs="Arial"/>
          <w:w w:val="101"/>
          <w:lang w:val="sk-SK"/>
        </w:rPr>
        <w:t>Stav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zamestnancov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ku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dňu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zostavenia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závierky,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toho: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</w:t>
      </w:r>
      <w:r w:rsidR="000D2C33">
        <w:rPr>
          <w:rFonts w:ascii="Arial" w:eastAsia="Arial" w:hAnsi="Arial" w:cs="Arial"/>
          <w:w w:val="101"/>
          <w:lang w:val="sk-SK"/>
        </w:rPr>
        <w:t>2</w:t>
      </w:r>
      <w:r w:rsidRPr="000D2C33">
        <w:rPr>
          <w:rFonts w:ascii="Arial" w:eastAsia="Arial" w:hAnsi="Arial" w:cs="Arial"/>
          <w:lang w:val="sk-SK"/>
        </w:rPr>
        <w:t xml:space="preserve">                          </w:t>
      </w:r>
      <w:r w:rsidR="000D2C33">
        <w:rPr>
          <w:rFonts w:ascii="Arial" w:eastAsia="Arial" w:hAnsi="Arial" w:cs="Arial"/>
          <w:w w:val="101"/>
          <w:lang w:val="sk-SK"/>
        </w:rPr>
        <w:t>2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8" w:line="200" w:lineRule="exact"/>
        <w:rPr>
          <w:lang w:val="sk-SK"/>
        </w:rPr>
      </w:pPr>
    </w:p>
    <w:p w:rsidR="002300FB" w:rsidRPr="000D2C33" w:rsidRDefault="009D4B0F">
      <w:pPr>
        <w:spacing w:before="38" w:line="220" w:lineRule="exact"/>
        <w:ind w:left="110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304" style="position:absolute;left:0;text-align:left;margin-left:27.65pt;margin-top:.55pt;width:530.4pt;height:15.1pt;z-index:-251666944;mso-position-horizontal-relative:page" coordorigin="553,11" coordsize="10608,302">
            <v:shape id="_x0000_s1309" style="position:absolute;left:571;top:29;width:0;height:266" coordorigin="571,29" coordsize="0,266" path="m571,29r,266e" filled="f" strokeweight="1.78pt">
              <v:path arrowok="t"/>
            </v:shape>
            <v:shape id="_x0000_s1308" style="position:absolute;left:7890;top:29;width:0;height:233" coordorigin="7890,29" coordsize="0,233" path="m7890,29r,233e" filled="f" strokeweight=".94pt">
              <v:path arrowok="t"/>
            </v:shape>
            <v:shape id="_x0000_s1307" style="position:absolute;left:9563;top:29;width:0;height:233" coordorigin="9563,29" coordsize="0,233" path="m9563,29r,233e" filled="f" strokeweight=".94pt">
              <v:path arrowok="t"/>
            </v:shape>
            <v:shape id="_x0000_s1306" style="position:absolute;left:11126;top:29;width:0;height:266" coordorigin="11126,29" coordsize="0,266" path="m11126,29r,266e" filled="f" strokeweight="1.78pt">
              <v:path arrowok="t"/>
            </v:shape>
            <v:shape id="_x0000_s1305" style="position:absolute;left:588;top:278;width:10555;height:0" coordorigin="588,278" coordsize="10555,0" path="m588,278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position w:val="-1"/>
          <w:lang w:val="sk-SK"/>
        </w:rPr>
        <w:t>počet</w:t>
      </w:r>
      <w:r w:rsidR="0039089B"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position w:val="-1"/>
          <w:lang w:val="sk-SK"/>
        </w:rPr>
        <w:t>vedúcich</w:t>
      </w:r>
      <w:r w:rsidR="0039089B"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position w:val="-1"/>
          <w:lang w:val="sk-SK"/>
        </w:rPr>
        <w:t>zamestnancov</w:t>
      </w:r>
      <w:r w:rsidR="0039089B"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                                                                        </w:t>
      </w:r>
      <w:r w:rsidR="000D2C33">
        <w:rPr>
          <w:rFonts w:ascii="Arial" w:eastAsia="Arial" w:hAnsi="Arial" w:cs="Arial"/>
          <w:w w:val="101"/>
          <w:position w:val="-1"/>
          <w:lang w:val="sk-SK"/>
        </w:rPr>
        <w:t>2</w:t>
      </w:r>
      <w:r w:rsidR="0039089B" w:rsidRPr="000D2C33">
        <w:rPr>
          <w:rFonts w:ascii="Arial" w:eastAsia="Arial" w:hAnsi="Arial" w:cs="Arial"/>
          <w:position w:val="-1"/>
          <w:lang w:val="sk-SK"/>
        </w:rPr>
        <w:t xml:space="preserve">                          </w:t>
      </w:r>
      <w:r w:rsidR="000D2C33">
        <w:rPr>
          <w:rFonts w:ascii="Arial" w:eastAsia="Arial" w:hAnsi="Arial" w:cs="Arial"/>
          <w:w w:val="101"/>
          <w:position w:val="-1"/>
          <w:lang w:val="sk-SK"/>
        </w:rPr>
        <w:t>2</w:t>
      </w:r>
    </w:p>
    <w:p w:rsidR="002300FB" w:rsidRPr="000D2C33" w:rsidRDefault="002300FB">
      <w:pPr>
        <w:spacing w:before="2" w:line="200" w:lineRule="exact"/>
        <w:rPr>
          <w:lang w:val="sk-SK"/>
        </w:rPr>
        <w:sectPr w:rsidR="002300FB" w:rsidRPr="000D2C33">
          <w:pgSz w:w="11900" w:h="16840"/>
          <w:pgMar w:top="760" w:right="700" w:bottom="280" w:left="500" w:header="574" w:footer="773" w:gutter="0"/>
          <w:cols w:space="708"/>
        </w:sectPr>
      </w:pPr>
    </w:p>
    <w:p w:rsidR="000D2C33" w:rsidRDefault="000D2C33">
      <w:pPr>
        <w:spacing w:before="32"/>
        <w:ind w:left="112" w:right="-53"/>
        <w:rPr>
          <w:rFonts w:ascii="Arial" w:eastAsia="Arial" w:hAnsi="Arial" w:cs="Arial"/>
          <w:b/>
          <w:sz w:val="22"/>
          <w:szCs w:val="22"/>
          <w:u w:val="thick" w:color="000000"/>
          <w:lang w:val="sk-SK"/>
        </w:rPr>
      </w:pPr>
    </w:p>
    <w:p w:rsidR="002300FB" w:rsidRPr="000D2C33" w:rsidRDefault="0039089B">
      <w:pPr>
        <w:spacing w:before="32"/>
        <w:ind w:left="112" w:right="-53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u w:val="thick" w:color="000000"/>
          <w:lang w:val="sk-SK"/>
        </w:rPr>
        <w:t>Článok II</w:t>
      </w:r>
    </w:p>
    <w:p w:rsidR="002300FB" w:rsidRPr="000D2C33" w:rsidRDefault="0039089B">
      <w:pPr>
        <w:spacing w:before="3" w:line="100" w:lineRule="exact"/>
        <w:rPr>
          <w:sz w:val="11"/>
          <w:szCs w:val="11"/>
          <w:lang w:val="sk-SK"/>
        </w:rPr>
      </w:pPr>
      <w:r w:rsidRPr="000D2C33">
        <w:rPr>
          <w:lang w:val="sk-SK"/>
        </w:rPr>
        <w:br w:type="column"/>
      </w:r>
    </w:p>
    <w:p w:rsidR="002300FB" w:rsidRDefault="002300FB">
      <w:pPr>
        <w:spacing w:line="200" w:lineRule="exact"/>
        <w:rPr>
          <w:lang w:val="sk-SK"/>
        </w:rPr>
      </w:pPr>
    </w:p>
    <w:p w:rsidR="000D2C33" w:rsidRPr="000D2C33" w:rsidRDefault="000D2C33">
      <w:pPr>
        <w:spacing w:line="200" w:lineRule="exact"/>
        <w:rPr>
          <w:lang w:val="sk-SK"/>
        </w:rPr>
      </w:pPr>
    </w:p>
    <w:p w:rsidR="002300FB" w:rsidRPr="000D2C33" w:rsidRDefault="0039089B">
      <w:pPr>
        <w:spacing w:line="220" w:lineRule="exact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num="2" w:space="708" w:equalWidth="0">
            <w:col w:w="1033" w:space="2710"/>
            <w:col w:w="6957"/>
          </w:cols>
        </w:sectPr>
      </w:pP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Informácie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o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prijatých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postupoch</w:t>
      </w:r>
    </w:p>
    <w:p w:rsidR="002300FB" w:rsidRPr="000D2C33" w:rsidRDefault="002300FB">
      <w:pPr>
        <w:spacing w:before="14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(1) Predpoklad nepretržitého pokračovania v činnosti</w:t>
      </w:r>
    </w:p>
    <w:p w:rsidR="002300FB" w:rsidRPr="000D2C33" w:rsidRDefault="0039089B">
      <w:pPr>
        <w:spacing w:before="25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Účtovná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závierka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bola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zostavená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predpokladu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nepretržitého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trvania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spoločnosti.</w:t>
      </w:r>
    </w:p>
    <w:p w:rsidR="002300FB" w:rsidRPr="000D2C33" w:rsidRDefault="002300FB">
      <w:pPr>
        <w:spacing w:before="11" w:line="220" w:lineRule="exact"/>
        <w:rPr>
          <w:sz w:val="22"/>
          <w:szCs w:val="22"/>
          <w:lang w:val="sk-SK"/>
        </w:rPr>
      </w:pPr>
    </w:p>
    <w:p w:rsidR="002300FB" w:rsidRPr="000D2C33" w:rsidRDefault="0039089B">
      <w:pPr>
        <w:spacing w:line="240" w:lineRule="exact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position w:val="-1"/>
          <w:sz w:val="22"/>
          <w:szCs w:val="22"/>
          <w:lang w:val="sk-SK"/>
        </w:rPr>
        <w:t>(2) Spôsob oceňovania jednotlivých zložiek majetku a záväzkov</w:t>
      </w:r>
    </w:p>
    <w:p w:rsidR="002300FB" w:rsidRPr="000D2C33" w:rsidRDefault="002300FB">
      <w:pPr>
        <w:spacing w:before="9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a) Oceňovanie dlhodobého nehmotného majetku</w:t>
      </w:r>
    </w:p>
    <w:p w:rsidR="002300FB" w:rsidRPr="000D2C33" w:rsidRDefault="0039089B">
      <w:pPr>
        <w:spacing w:before="25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>Oceňovanie nakúpeného dlhodobého nehmotného majetku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Účtovná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jednotka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nakúpený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dlhodobý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nehmotný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majetok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cenou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obstarania</w:t>
      </w:r>
    </w:p>
    <w:p w:rsidR="002300FB" w:rsidRPr="000D2C33" w:rsidRDefault="002300FB">
      <w:pPr>
        <w:spacing w:before="7" w:line="160" w:lineRule="exact"/>
        <w:rPr>
          <w:sz w:val="16"/>
          <w:szCs w:val="16"/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39089B">
      <w:pPr>
        <w:spacing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u w:val="single" w:color="000000"/>
          <w:lang w:val="sk-SK"/>
        </w:rPr>
        <w:t>Oceňovanie dlhodobého nehmotného majetku obstaraného vlastnou činnosťou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5" w:line="280" w:lineRule="exact"/>
        <w:rPr>
          <w:sz w:val="28"/>
          <w:szCs w:val="28"/>
          <w:lang w:val="sk-SK"/>
        </w:rPr>
      </w:pPr>
    </w:p>
    <w:p w:rsidR="002300FB" w:rsidRPr="000D2C33" w:rsidRDefault="0039089B">
      <w:pPr>
        <w:spacing w:before="38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u w:val="single" w:color="000000"/>
          <w:lang w:val="sk-SK"/>
        </w:rPr>
        <w:t>Oceňovanie dlhodobého nehmotného majetku obstaraného iným spôsobom</w:t>
      </w:r>
    </w:p>
    <w:p w:rsidR="002300FB" w:rsidRPr="000D2C33" w:rsidRDefault="002300FB">
      <w:pPr>
        <w:spacing w:before="10" w:line="140" w:lineRule="exact"/>
        <w:rPr>
          <w:sz w:val="14"/>
          <w:szCs w:val="14"/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a) Oceňovanie dlhodobého hmotného majetku</w:t>
      </w:r>
    </w:p>
    <w:p w:rsidR="002300FB" w:rsidRPr="000D2C33" w:rsidRDefault="0039089B">
      <w:pPr>
        <w:spacing w:before="25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>Oceňovanie nakúpeného dlhodobého hmotného majetku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Účtovná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jednotka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nakúpený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dlhodobý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hmotný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majetok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cenou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obstarania</w:t>
      </w:r>
    </w:p>
    <w:p w:rsidR="002300FB" w:rsidRPr="000D2C33" w:rsidRDefault="002300FB">
      <w:pPr>
        <w:spacing w:before="7" w:line="160" w:lineRule="exact"/>
        <w:rPr>
          <w:sz w:val="16"/>
          <w:szCs w:val="16"/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39089B">
      <w:pPr>
        <w:spacing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u w:val="single" w:color="000000"/>
          <w:lang w:val="sk-SK"/>
        </w:rPr>
        <w:t>Oceňovanie dlhodobého hmotného majetku obstaraného vlastnou činnosťou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5" w:line="280" w:lineRule="exact"/>
        <w:rPr>
          <w:sz w:val="28"/>
          <w:szCs w:val="28"/>
          <w:lang w:val="sk-SK"/>
        </w:rPr>
      </w:pPr>
    </w:p>
    <w:p w:rsidR="002300FB" w:rsidRPr="000D2C33" w:rsidRDefault="0039089B">
      <w:pPr>
        <w:spacing w:before="38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u w:val="single" w:color="000000"/>
          <w:lang w:val="sk-SK"/>
        </w:rPr>
        <w:t>Oceňovanie dlhodobého hmotného majetku obstaraného iným spôsobom</w:t>
      </w:r>
    </w:p>
    <w:p w:rsidR="002300FB" w:rsidRPr="000D2C33" w:rsidRDefault="002300FB">
      <w:pPr>
        <w:spacing w:before="10" w:line="140" w:lineRule="exact"/>
        <w:rPr>
          <w:sz w:val="14"/>
          <w:szCs w:val="14"/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a) Oceňovanie dlhodobého finančného majetku</w:t>
      </w:r>
    </w:p>
    <w:p w:rsidR="002300FB" w:rsidRPr="000D2C33" w:rsidRDefault="0039089B">
      <w:pPr>
        <w:spacing w:before="25"/>
        <w:ind w:left="110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space="708"/>
        </w:sect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>Účtovná jednotka oceňovala dlhodobý finančný majetok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8" w:line="200" w:lineRule="exact"/>
        <w:rPr>
          <w:lang w:val="sk-SK"/>
        </w:rPr>
      </w:pPr>
    </w:p>
    <w:p w:rsidR="002300FB" w:rsidRPr="000D2C33" w:rsidRDefault="0039089B">
      <w:pPr>
        <w:spacing w:before="38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cenou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obstarania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nákupe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predaji</w:t>
      </w:r>
    </w:p>
    <w:p w:rsidR="002300FB" w:rsidRPr="000D2C33" w:rsidRDefault="002300FB">
      <w:pPr>
        <w:spacing w:before="11" w:line="220" w:lineRule="exact"/>
        <w:rPr>
          <w:sz w:val="22"/>
          <w:szCs w:val="22"/>
          <w:lang w:val="sk-SK"/>
        </w:rPr>
      </w:pPr>
    </w:p>
    <w:p w:rsidR="002300FB" w:rsidRPr="000D2C33" w:rsidRDefault="0039089B">
      <w:pPr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b) Oceňovanie zásob</w:t>
      </w:r>
    </w:p>
    <w:p w:rsidR="002300FB" w:rsidRPr="000D2C33" w:rsidRDefault="0039089B">
      <w:pPr>
        <w:spacing w:before="25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>Oceňovanie zásob obstaraných kúpou</w:t>
      </w:r>
    </w:p>
    <w:p w:rsidR="002300FB" w:rsidRPr="000D2C33" w:rsidRDefault="0039089B">
      <w:pPr>
        <w:spacing w:before="17" w:line="265" w:lineRule="auto"/>
        <w:ind w:left="110" w:right="37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Zásoby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obstarané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kúpou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účtovná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jednotka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obstarávacou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cenou,</w:t>
      </w:r>
      <w:r w:rsidRPr="000D2C33">
        <w:rPr>
          <w:rFonts w:ascii="Arial" w:eastAsia="Arial" w:hAnsi="Arial" w:cs="Arial"/>
          <w:lang w:val="sk-SK"/>
        </w:rPr>
        <w:t xml:space="preserve">  </w:t>
      </w:r>
      <w:r w:rsidRPr="000D2C33">
        <w:rPr>
          <w:rFonts w:ascii="Arial" w:eastAsia="Arial" w:hAnsi="Arial" w:cs="Arial"/>
          <w:w w:val="101"/>
          <w:lang w:val="sk-SK"/>
        </w:rPr>
        <w:t>ktorá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zahrňuje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cenu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obstarania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a náklady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súvisiace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obstaraním</w:t>
      </w:r>
    </w:p>
    <w:p w:rsidR="002300FB" w:rsidRPr="000D2C33" w:rsidRDefault="0039089B">
      <w:pPr>
        <w:spacing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>Oceňovanie zásob vytvorených vlastnou činnosťou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Účtovná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jednotka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zásoby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obstarané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vlastnou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činnosťou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vlastnými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nákladmi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zložení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priame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náklady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>Pri vyskladnení zásob sa používala</w:t>
      </w:r>
    </w:p>
    <w:p w:rsidR="002300FB" w:rsidRPr="000D2C33" w:rsidRDefault="0039089B">
      <w:pPr>
        <w:spacing w:before="19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*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tieto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účtovné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prípady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sa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v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bežnom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účtovnom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období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nevyskytli</w:t>
      </w:r>
    </w:p>
    <w:p w:rsidR="002300FB" w:rsidRPr="000D2C33" w:rsidRDefault="002300FB">
      <w:pPr>
        <w:spacing w:before="2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c) Oceňovanie pohľadávok</w:t>
      </w:r>
    </w:p>
    <w:p w:rsidR="002300FB" w:rsidRPr="000D2C33" w:rsidRDefault="0039089B">
      <w:pPr>
        <w:spacing w:before="25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Pohľadávky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ich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vzniku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nominálnou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hodnotou</w:t>
      </w:r>
    </w:p>
    <w:p w:rsidR="002300FB" w:rsidRPr="000D2C33" w:rsidRDefault="002300FB">
      <w:pPr>
        <w:spacing w:before="11" w:line="220" w:lineRule="exact"/>
        <w:rPr>
          <w:sz w:val="22"/>
          <w:szCs w:val="22"/>
          <w:lang w:val="sk-SK"/>
        </w:rPr>
      </w:pPr>
    </w:p>
    <w:p w:rsidR="002300FB" w:rsidRPr="000D2C33" w:rsidRDefault="0039089B">
      <w:pPr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d) Oceňovanie krátkodobého finančného majetku</w:t>
      </w:r>
    </w:p>
    <w:p w:rsidR="002300FB" w:rsidRPr="000D2C33" w:rsidRDefault="0039089B">
      <w:pPr>
        <w:spacing w:before="25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*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Krátkodobý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finančný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majetok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sa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oceňoval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nominálnou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hodnotou</w:t>
      </w:r>
    </w:p>
    <w:p w:rsidR="002300FB" w:rsidRPr="000D2C33" w:rsidRDefault="002300FB">
      <w:pPr>
        <w:spacing w:before="2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e) Oceňovanie záväzkov, vrátane rezerv, dlhopisov, pôžičiek a úverov</w:t>
      </w:r>
    </w:p>
    <w:p w:rsidR="002300FB" w:rsidRPr="000D2C33" w:rsidRDefault="0039089B">
      <w:pPr>
        <w:spacing w:before="22" w:line="265" w:lineRule="auto"/>
        <w:ind w:left="110" w:right="7055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Rezervy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očakávanej výške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záväzkov</w:t>
      </w:r>
    </w:p>
    <w:p w:rsidR="002300FB" w:rsidRPr="000D2C33" w:rsidRDefault="0039089B">
      <w:pPr>
        <w:spacing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Záväzky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ich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vzniku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oceňovali</w:t>
      </w:r>
    </w:p>
    <w:p w:rsidR="002300FB" w:rsidRPr="000D2C33" w:rsidRDefault="0039089B">
      <w:pPr>
        <w:spacing w:before="24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nominálnou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hodnotou</w:t>
      </w:r>
    </w:p>
    <w:p w:rsidR="002300FB" w:rsidRPr="000D2C33" w:rsidRDefault="0039089B">
      <w:pPr>
        <w:spacing w:before="17" w:line="265" w:lineRule="auto"/>
        <w:ind w:left="110" w:right="7234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Pôžičky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nominálnou hodnotou</w:t>
      </w:r>
    </w:p>
    <w:p w:rsidR="002300FB" w:rsidRPr="000D2C33" w:rsidRDefault="0039089B">
      <w:pPr>
        <w:spacing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Dlhopisy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nominálnou</w:t>
      </w:r>
    </w:p>
    <w:p w:rsidR="002300FB" w:rsidRPr="000D2C33" w:rsidRDefault="0039089B">
      <w:pPr>
        <w:spacing w:before="24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hodnotou</w:t>
      </w:r>
    </w:p>
    <w:p w:rsidR="002300FB" w:rsidRPr="000D2C33" w:rsidRDefault="0039089B">
      <w:pPr>
        <w:spacing w:before="17" w:line="265" w:lineRule="auto"/>
        <w:ind w:left="110" w:right="74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*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Úvery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oceňovali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nominálnou hodnotou</w:t>
      </w:r>
    </w:p>
    <w:p w:rsidR="002300FB" w:rsidRPr="000D2C33" w:rsidRDefault="002300FB">
      <w:pPr>
        <w:spacing w:before="8" w:line="200" w:lineRule="exact"/>
        <w:rPr>
          <w:lang w:val="sk-SK"/>
        </w:rPr>
      </w:pPr>
    </w:p>
    <w:p w:rsidR="002300FB" w:rsidRPr="000D2C33" w:rsidRDefault="0039089B">
      <w:pPr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(3) Spôsob zostavenia odpisového plánu pre dlhodobý majetok</w:t>
      </w:r>
    </w:p>
    <w:p w:rsidR="002300FB" w:rsidRPr="000D2C33" w:rsidRDefault="0039089B">
      <w:pPr>
        <w:spacing w:before="25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>Spôsob odpisovania dlhodobého majetku</w:t>
      </w:r>
    </w:p>
    <w:p w:rsidR="002300FB" w:rsidRPr="000D2C33" w:rsidRDefault="0039089B">
      <w:pPr>
        <w:spacing w:before="19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*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tieto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účtovné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prípady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sa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v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bežnom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účtovnom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období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u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účtovnej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jednotky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nevyskytli</w:t>
      </w:r>
    </w:p>
    <w:p w:rsidR="002300FB" w:rsidRPr="000D2C33" w:rsidRDefault="002300FB">
      <w:pPr>
        <w:spacing w:before="9" w:line="180" w:lineRule="exact"/>
        <w:rPr>
          <w:sz w:val="19"/>
          <w:szCs w:val="19"/>
          <w:lang w:val="sk-SK"/>
        </w:rPr>
        <w:sectPr w:rsidR="002300FB" w:rsidRPr="000D2C33">
          <w:pgSz w:w="11900" w:h="16840"/>
          <w:pgMar w:top="760" w:right="880" w:bottom="280" w:left="500" w:header="574" w:footer="773" w:gutter="0"/>
          <w:cols w:space="708"/>
        </w:sectPr>
      </w:pPr>
    </w:p>
    <w:p w:rsidR="002300FB" w:rsidRPr="000D2C33" w:rsidRDefault="0039089B">
      <w:pPr>
        <w:spacing w:before="38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Tvorba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odpisového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plánu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pre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jednotlivé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druhy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dlhodobého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majetku</w:t>
      </w:r>
    </w:p>
    <w:p w:rsidR="002300FB" w:rsidRPr="000D2C33" w:rsidRDefault="0039089B">
      <w:pPr>
        <w:spacing w:before="36" w:line="220" w:lineRule="exact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Doba</w:t>
      </w:r>
    </w:p>
    <w:p w:rsidR="002300FB" w:rsidRPr="000D2C33" w:rsidRDefault="0039089B">
      <w:pPr>
        <w:spacing w:before="15" w:line="280" w:lineRule="exact"/>
        <w:rPr>
          <w:sz w:val="28"/>
          <w:szCs w:val="28"/>
          <w:lang w:val="sk-SK"/>
        </w:rPr>
      </w:pPr>
      <w:r w:rsidRPr="000D2C33">
        <w:rPr>
          <w:lang w:val="sk-SK"/>
        </w:rPr>
        <w:br w:type="column"/>
      </w:r>
    </w:p>
    <w:p w:rsidR="002300FB" w:rsidRPr="000D2C33" w:rsidRDefault="0039089B">
      <w:pPr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880" w:bottom="280" w:left="500" w:header="708" w:footer="708" w:gutter="0"/>
          <w:cols w:num="2" w:space="708" w:equalWidth="0">
            <w:col w:w="6288" w:space="498"/>
            <w:col w:w="3734"/>
          </w:cols>
        </w:sectPr>
      </w:pPr>
      <w:r w:rsidRPr="000D2C33">
        <w:rPr>
          <w:rFonts w:ascii="Arial" w:eastAsia="Arial" w:hAnsi="Arial" w:cs="Arial"/>
          <w:b/>
          <w:w w:val="101"/>
          <w:lang w:val="sk-SK"/>
        </w:rPr>
        <w:t>Ročná</w:t>
      </w:r>
    </w:p>
    <w:p w:rsidR="002300FB" w:rsidRPr="000D2C33" w:rsidRDefault="0039089B">
      <w:pPr>
        <w:spacing w:before="21"/>
        <w:ind w:left="154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Druh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dlhodobého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majetku</w:t>
      </w:r>
    </w:p>
    <w:p w:rsidR="002300FB" w:rsidRPr="000D2C33" w:rsidRDefault="002300FB">
      <w:pPr>
        <w:spacing w:before="16" w:line="280" w:lineRule="exact"/>
        <w:rPr>
          <w:sz w:val="28"/>
          <w:szCs w:val="28"/>
          <w:lang w:val="sk-SK"/>
        </w:rPr>
      </w:pPr>
    </w:p>
    <w:p w:rsidR="002300FB" w:rsidRPr="000D2C33" w:rsidRDefault="0039089B">
      <w:pPr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Aktivované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náklady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vývoj</w:t>
      </w:r>
    </w:p>
    <w:p w:rsidR="002300FB" w:rsidRPr="000D2C33" w:rsidRDefault="0039089B">
      <w:pPr>
        <w:spacing w:before="19" w:line="260" w:lineRule="auto"/>
        <w:ind w:left="110" w:right="3103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Softvér Oceniteľné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 xml:space="preserve">práva </w:t>
      </w:r>
      <w:proofErr w:type="spellStart"/>
      <w:r w:rsidRPr="000D2C33">
        <w:rPr>
          <w:rFonts w:ascii="Arial" w:eastAsia="Arial" w:hAnsi="Arial" w:cs="Arial"/>
          <w:w w:val="101"/>
          <w:lang w:val="sk-SK"/>
        </w:rPr>
        <w:t>Goodwill</w:t>
      </w:r>
      <w:proofErr w:type="spellEnd"/>
    </w:p>
    <w:p w:rsidR="002300FB" w:rsidRPr="000D2C33" w:rsidRDefault="0039089B">
      <w:pPr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Ostatný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dlhodobý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nehmotný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majetok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Stavby</w:t>
      </w:r>
    </w:p>
    <w:p w:rsidR="002300FB" w:rsidRPr="000D2C33" w:rsidRDefault="0039089B">
      <w:pPr>
        <w:spacing w:before="19"/>
        <w:ind w:left="110" w:right="-54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Samostatné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hnuteľné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veci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súbory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hnuteľných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vecí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Základné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stádo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ťažné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zvieratá</w:t>
      </w:r>
    </w:p>
    <w:p w:rsidR="002300FB" w:rsidRPr="000D2C33" w:rsidRDefault="0039089B">
      <w:pPr>
        <w:spacing w:before="19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Ostatný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dlhodobý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hmotný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majetok</w:t>
      </w:r>
    </w:p>
    <w:p w:rsidR="002300FB" w:rsidRPr="000D2C33" w:rsidRDefault="0039089B">
      <w:pPr>
        <w:spacing w:before="30" w:line="268" w:lineRule="auto"/>
        <w:ind w:left="300" w:right="-34" w:hanging="300"/>
        <w:rPr>
          <w:rFonts w:ascii="Arial" w:eastAsia="Arial" w:hAnsi="Arial" w:cs="Arial"/>
          <w:lang w:val="sk-SK"/>
        </w:rPr>
      </w:pPr>
      <w:r w:rsidRPr="000D2C33">
        <w:rPr>
          <w:lang w:val="sk-SK"/>
        </w:rPr>
        <w:br w:type="column"/>
      </w:r>
      <w:proofErr w:type="spellStart"/>
      <w:r w:rsidRPr="000D2C33">
        <w:rPr>
          <w:rFonts w:ascii="Arial" w:eastAsia="Arial" w:hAnsi="Arial" w:cs="Arial"/>
          <w:b/>
          <w:w w:val="101"/>
          <w:lang w:val="sk-SK"/>
        </w:rPr>
        <w:t>odpisova</w:t>
      </w:r>
      <w:proofErr w:type="spellEnd"/>
      <w:r w:rsidRPr="000D2C33">
        <w:rPr>
          <w:rFonts w:ascii="Arial" w:eastAsia="Arial" w:hAnsi="Arial" w:cs="Arial"/>
          <w:b/>
          <w:w w:val="101"/>
          <w:lang w:val="sk-SK"/>
        </w:rPr>
        <w:t xml:space="preserve"> </w:t>
      </w:r>
      <w:proofErr w:type="spellStart"/>
      <w:r w:rsidRPr="000D2C33">
        <w:rPr>
          <w:rFonts w:ascii="Arial" w:eastAsia="Arial" w:hAnsi="Arial" w:cs="Arial"/>
          <w:b/>
          <w:w w:val="101"/>
          <w:lang w:val="sk-SK"/>
        </w:rPr>
        <w:t>nia</w:t>
      </w:r>
      <w:proofErr w:type="spellEnd"/>
    </w:p>
    <w:p w:rsidR="002300FB" w:rsidRPr="000D2C33" w:rsidRDefault="0039089B">
      <w:pPr>
        <w:spacing w:before="21" w:line="268" w:lineRule="auto"/>
        <w:ind w:left="101" w:right="-34" w:hanging="101"/>
        <w:rPr>
          <w:rFonts w:ascii="Arial" w:eastAsia="Arial" w:hAnsi="Arial" w:cs="Arial"/>
          <w:lang w:val="sk-SK"/>
        </w:rPr>
      </w:pPr>
      <w:r w:rsidRPr="000D2C33">
        <w:rPr>
          <w:lang w:val="sk-SK"/>
        </w:rPr>
        <w:br w:type="column"/>
      </w:r>
      <w:r w:rsidRPr="000D2C33">
        <w:rPr>
          <w:rFonts w:ascii="Arial" w:eastAsia="Arial" w:hAnsi="Arial" w:cs="Arial"/>
          <w:b/>
          <w:w w:val="101"/>
          <w:lang w:val="sk-SK"/>
        </w:rPr>
        <w:t>odpisová sadzba</w:t>
      </w:r>
    </w:p>
    <w:p w:rsidR="002300FB" w:rsidRPr="000D2C33" w:rsidRDefault="0039089B">
      <w:pPr>
        <w:spacing w:before="21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880" w:bottom="280" w:left="500" w:header="708" w:footer="708" w:gutter="0"/>
          <w:cols w:num="4" w:space="708" w:equalWidth="0">
            <w:col w:w="4804" w:space="783"/>
            <w:col w:w="894" w:space="169"/>
            <w:col w:w="894" w:space="621"/>
            <w:col w:w="2355"/>
          </w:cols>
        </w:sectPr>
      </w:pPr>
      <w:r w:rsidRPr="000D2C33">
        <w:rPr>
          <w:lang w:val="sk-SK"/>
        </w:rPr>
        <w:br w:type="column"/>
      </w:r>
      <w:r w:rsidRPr="000D2C33">
        <w:rPr>
          <w:rFonts w:ascii="Arial" w:eastAsia="Arial" w:hAnsi="Arial" w:cs="Arial"/>
          <w:b/>
          <w:w w:val="101"/>
          <w:lang w:val="sk-SK"/>
        </w:rPr>
        <w:t>Metóda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odpisovania</w:t>
      </w:r>
    </w:p>
    <w:p w:rsidR="002300FB" w:rsidRPr="000D2C33" w:rsidRDefault="002300FB">
      <w:pPr>
        <w:spacing w:before="3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(4) Významné zmeny účtovných zásad a účtovných metód</w:t>
      </w:r>
    </w:p>
    <w:p w:rsidR="002300FB" w:rsidRPr="000D2C33" w:rsidRDefault="0039089B">
      <w:pPr>
        <w:spacing w:before="17" w:line="240" w:lineRule="atLeast"/>
        <w:ind w:left="110" w:right="508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Zmeny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účtovných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zásad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metód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uvedením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dôvodu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ich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uplatnenia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ich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vplyvu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hodnotu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majetku, záväzkov,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vlastného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imania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</w:t>
      </w:r>
      <w:r w:rsidRPr="000D2C33">
        <w:rPr>
          <w:rFonts w:ascii="Arial" w:eastAsia="Arial" w:hAnsi="Arial" w:cs="Arial"/>
          <w:b/>
          <w:lang w:val="sk-SK"/>
        </w:rPr>
        <w:t xml:space="preserve">  </w:t>
      </w:r>
      <w:r w:rsidRPr="000D2C33">
        <w:rPr>
          <w:rFonts w:ascii="Arial" w:eastAsia="Arial" w:hAnsi="Arial" w:cs="Arial"/>
          <w:b/>
          <w:w w:val="101"/>
          <w:lang w:val="sk-SK"/>
        </w:rPr>
        <w:t>výsledku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hospodárenia</w:t>
      </w:r>
      <w:r w:rsidRPr="000D2C33">
        <w:rPr>
          <w:rFonts w:ascii="Arial" w:eastAsia="Arial" w:hAnsi="Arial" w:cs="Arial"/>
          <w:b/>
          <w:lang w:val="sk-SK"/>
        </w:rPr>
        <w:t xml:space="preserve">  </w:t>
      </w:r>
      <w:r w:rsidRPr="000D2C33">
        <w:rPr>
          <w:rFonts w:ascii="Arial" w:eastAsia="Arial" w:hAnsi="Arial" w:cs="Arial"/>
          <w:b/>
          <w:w w:val="101"/>
          <w:lang w:val="sk-SK"/>
        </w:rPr>
        <w:t>účtovnej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jednotky</w:t>
      </w:r>
    </w:p>
    <w:p w:rsidR="002300FB" w:rsidRPr="000D2C33" w:rsidRDefault="002300FB">
      <w:pPr>
        <w:spacing w:before="12" w:line="200" w:lineRule="exact"/>
        <w:rPr>
          <w:lang w:val="sk-SK"/>
        </w:rPr>
        <w:sectPr w:rsidR="002300FB" w:rsidRPr="000D2C33">
          <w:type w:val="continuous"/>
          <w:pgSz w:w="11900" w:h="16840"/>
          <w:pgMar w:top="760" w:right="880" w:bottom="280" w:left="500" w:header="708" w:footer="708" w:gutter="0"/>
          <w:cols w:space="708"/>
        </w:sectPr>
      </w:pPr>
    </w:p>
    <w:p w:rsidR="002300FB" w:rsidRPr="000D2C33" w:rsidRDefault="009D4B0F">
      <w:pPr>
        <w:spacing w:before="15" w:line="280" w:lineRule="exact"/>
        <w:rPr>
          <w:sz w:val="28"/>
          <w:szCs w:val="28"/>
          <w:lang w:val="sk-SK"/>
        </w:rPr>
      </w:pPr>
      <w:r>
        <w:rPr>
          <w:lang w:val="sk-SK"/>
        </w:rPr>
        <w:pict>
          <v:group id="_x0000_s1293" style="position:absolute;margin-left:27.65pt;margin-top:716pt;width:530.4pt;height:55.05pt;z-index:-251664896;mso-position-horizontal-relative:page;mso-position-vertical-relative:page" coordorigin="553,14320" coordsize="10608,1101">
            <v:shape id="_x0000_s1303" style="position:absolute;left:4705;top:14371;width:0;height:749" coordorigin="4705,14371" coordsize="0,749" path="m4705,14371r,749e" filled="f" strokeweight=".94pt">
              <v:path arrowok="t"/>
            </v:shape>
            <v:shape id="_x0000_s1302" style="position:absolute;left:4705;top:15170;width:0;height:233" coordorigin="4705,15170" coordsize="0,233" path="m4705,15170r,233e" filled="f" strokeweight=".94pt">
              <v:path arrowok="t"/>
            </v:shape>
            <v:shape id="_x0000_s1301" style="position:absolute;left:8960;top:14371;width:0;height:749" coordorigin="8960,14371" coordsize="0,749" path="m8960,14371r,749e" filled="f" strokeweight=".94pt">
              <v:path arrowok="t"/>
            </v:shape>
            <v:shape id="_x0000_s1300" style="position:absolute;left:8960;top:15170;width:0;height:233" coordorigin="8960,15170" coordsize="0,233" path="m8960,15170r,233e" filled="f" strokeweight=".94pt">
              <v:path arrowok="t"/>
            </v:shape>
            <v:shape id="_x0000_s1299" style="position:absolute;left:571;top:14338;width:0;height:1066" coordorigin="571,14338" coordsize="0,1066" path="m571,14338r,1065e" filled="f" strokeweight="1.78pt">
              <v:path arrowok="t"/>
            </v:shape>
            <v:shape id="_x0000_s1298" style="position:absolute;left:11126;top:14371;width:0;height:1032" coordorigin="11126,14371" coordsize="0,1032" path="m11126,14371r,1032e" filled="f" strokeweight="1.78pt">
              <v:path arrowok="t"/>
            </v:shape>
            <v:shape id="_x0000_s1297" style="position:absolute;left:588;top:14354;width:10555;height:0" coordorigin="588,14354" coordsize="10555,0" path="m588,14354r10555,e" filled="f" strokeweight="1.78pt">
              <v:path arrowok="t"/>
            </v:shape>
            <v:shape id="_x0000_s1296" style="position:absolute;left:588;top:15128;width:10522;height:0" coordorigin="588,15128" coordsize="10522,0" path="m588,15128r10522,e" filled="f" strokeweight=".94pt">
              <v:path arrowok="t"/>
            </v:shape>
            <v:shape id="_x0000_s1295" style="position:absolute;left:588;top:15162;width:10522;height:0" coordorigin="588,15162" coordsize="10522,0" path="m588,15162r10522,e" filled="f" strokeweight=".94pt">
              <v:path arrowok="t"/>
            </v:shape>
            <v:shape id="_x0000_s1294" style="position:absolute;left:588;top:15395;width:10522;height:0" coordorigin="588,15395" coordsize="10522,0" path="m588,15395r10522,e" filled="f" strokeweight=".94pt">
              <v:path arrowok="t"/>
            </v:shape>
            <w10:wrap anchorx="page" anchory="page"/>
          </v:group>
        </w:pict>
      </w:r>
      <w:r>
        <w:rPr>
          <w:lang w:val="sk-SK"/>
        </w:rPr>
        <w:pict>
          <v:group id="_x0000_s1271" style="position:absolute;margin-left:27.65pt;margin-top:502.65pt;width:530.4pt;height:155.25pt;z-index:-251665920;mso-position-horizontal-relative:page;mso-position-vertical-relative:page" coordorigin="553,10053" coordsize="10608,3105">
            <v:shape id="_x0000_s1292" style="position:absolute;left:610;top:10063;width:6019;height:0" coordorigin="610,10063" coordsize="6019,0" path="m610,10063r6019,e" filled="f" strokeweight=".82pt">
              <v:path arrowok="t"/>
            </v:shape>
            <v:shape id="_x0000_s1291" style="position:absolute;left:6030;top:10104;width:0;height:749" coordorigin="6030,10104" coordsize="0,749" path="m6030,10104r,749e" filled="f" strokeweight=".94pt">
              <v:path arrowok="t"/>
            </v:shape>
            <v:shape id="_x0000_s1290" style="position:absolute;left:6030;top:10903;width:0;height:2203" coordorigin="6030,10903" coordsize="0,2203" path="m6030,10903r,2203e" filled="f" strokeweight=".94pt">
              <v:path arrowok="t"/>
            </v:shape>
            <v:shape id="_x0000_s1289" style="position:absolute;left:7033;top:10104;width:0;height:749" coordorigin="7033,10104" coordsize="0,749" path="m7033,10104r,749e" filled="f" strokeweight=".94pt">
              <v:path arrowok="t"/>
            </v:shape>
            <v:shape id="_x0000_s1288" style="position:absolute;left:7033;top:10903;width:0;height:2203" coordorigin="7033,10903" coordsize="0,2203" path="m7033,10903r,2203e" filled="f" strokeweight=".94pt">
              <v:path arrowok="t"/>
            </v:shape>
            <v:shape id="_x0000_s1287" style="position:absolute;left:8156;top:10104;width:0;height:749" coordorigin="8156,10104" coordsize="0,749" path="m8156,10104r,749e" filled="f" strokeweight=".94pt">
              <v:path arrowok="t"/>
            </v:shape>
            <v:shape id="_x0000_s1286" style="position:absolute;left:8156;top:10903;width:0;height:2203" coordorigin="8156,10903" coordsize="0,2203" path="m8156,10903r,2203e" filled="f" strokeweight=".94pt">
              <v:path arrowok="t"/>
            </v:shape>
            <v:shape id="_x0000_s1285" style="position:absolute;left:571;top:10070;width:0;height:3070" coordorigin="571,10070" coordsize="0,3070" path="m571,10070r,3070e" filled="f" strokeweight="1.78pt">
              <v:path arrowok="t"/>
            </v:shape>
            <v:shape id="_x0000_s1284" style="position:absolute;left:11126;top:10104;width:0;height:3036" coordorigin="11126,10104" coordsize="0,3036" path="m11126,10104r,3036e" filled="f" strokeweight="1.78pt">
              <v:path arrowok="t"/>
            </v:shape>
            <v:shape id="_x0000_s1283" style="position:absolute;left:588;top:10087;width:10555;height:0" coordorigin="588,10087" coordsize="10555,0" path="m588,10087r10555,e" filled="f" strokeweight="1.78pt">
              <v:path arrowok="t"/>
            </v:shape>
            <v:shape id="_x0000_s1282" style="position:absolute;left:588;top:10861;width:10522;height:0" coordorigin="588,10861" coordsize="10522,0" path="m588,10861r10522,e" filled="f" strokeweight=".94pt">
              <v:path arrowok="t"/>
            </v:shape>
            <v:shape id="_x0000_s1281" style="position:absolute;left:588;top:10895;width:10522;height:0" coordorigin="588,10895" coordsize="10522,0" path="m588,10895r10522,e" filled="f" strokeweight=".94pt">
              <v:path arrowok="t"/>
            </v:shape>
            <v:shape id="_x0000_s1280" style="position:absolute;left:588;top:11128;width:10522;height:0" coordorigin="588,11128" coordsize="10522,0" path="m588,11128r10522,e" filled="f" strokeweight=".94pt">
              <v:path arrowok="t"/>
            </v:shape>
            <v:shape id="_x0000_s1279" style="position:absolute;left:588;top:11377;width:10522;height:0" coordorigin="588,11377" coordsize="10522,0" path="m588,11377r10522,e" filled="f" strokeweight=".94pt">
              <v:path arrowok="t"/>
            </v:shape>
            <v:shape id="_x0000_s1278" style="position:absolute;left:588;top:11627;width:10522;height:0" coordorigin="588,11627" coordsize="10522,0" path="m588,11627r10522,e" filled="f" strokeweight=".94pt">
              <v:path arrowok="t"/>
            </v:shape>
            <v:shape id="_x0000_s1277" style="position:absolute;left:588;top:11876;width:10522;height:0" coordorigin="588,11876" coordsize="10522,0" path="m588,11876r10522,e" filled="f" strokeweight=".94pt">
              <v:path arrowok="t"/>
            </v:shape>
            <v:shape id="_x0000_s1276" style="position:absolute;left:588;top:12126;width:10522;height:0" coordorigin="588,12126" coordsize="10522,0" path="m588,12126r10522,e" filled="f" strokeweight=".94pt">
              <v:path arrowok="t"/>
            </v:shape>
            <v:shape id="_x0000_s1275" style="position:absolute;left:588;top:12376;width:10522;height:0" coordorigin="588,12376" coordsize="10522,0" path="m588,12376r10522,e" filled="f" strokeweight=".94pt">
              <v:path arrowok="t"/>
            </v:shape>
            <v:shape id="_x0000_s1274" style="position:absolute;left:588;top:12625;width:10522;height:0" coordorigin="588,12625" coordsize="10522,0" path="m588,12625r10522,e" filled="f" strokeweight=".94pt">
              <v:path arrowok="t"/>
            </v:shape>
            <v:shape id="_x0000_s1273" style="position:absolute;left:588;top:12875;width:10522;height:0" coordorigin="588,12875" coordsize="10522,0" path="m588,12875r10522,e" filled="f" strokeweight=".94pt">
              <v:path arrowok="t"/>
            </v:shape>
            <v:shape id="_x0000_s1272" style="position:absolute;left:588;top:13123;width:10555;height:0" coordorigin="588,13123" coordsize="10555,0" path="m588,13123r10555,e" filled="f" strokeweight="1.78pt">
              <v:path arrowok="t"/>
            </v:shape>
            <w10:wrap anchorx="page" anchory="page"/>
          </v:group>
        </w:pict>
      </w:r>
    </w:p>
    <w:p w:rsidR="002300FB" w:rsidRPr="000D2C33" w:rsidRDefault="0039089B">
      <w:pPr>
        <w:ind w:left="1557" w:right="-51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Druh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zmeny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Dôvod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zmeny</w:t>
      </w:r>
    </w:p>
    <w:p w:rsidR="002300FB" w:rsidRPr="000D2C33" w:rsidRDefault="0039089B">
      <w:pPr>
        <w:spacing w:before="37" w:line="268" w:lineRule="auto"/>
        <w:ind w:left="-17" w:right="102"/>
        <w:jc w:val="center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880" w:bottom="280" w:left="500" w:header="708" w:footer="708" w:gutter="0"/>
          <w:cols w:num="2" w:space="708" w:equalWidth="0">
            <w:col w:w="6999" w:space="1691"/>
            <w:col w:w="1830"/>
          </w:cols>
        </w:sectPr>
      </w:pPr>
      <w:r w:rsidRPr="000D2C33">
        <w:rPr>
          <w:lang w:val="sk-SK"/>
        </w:rPr>
        <w:br w:type="column"/>
      </w:r>
      <w:r w:rsidRPr="000D2C33">
        <w:rPr>
          <w:rFonts w:ascii="Arial" w:eastAsia="Arial" w:hAnsi="Arial" w:cs="Arial"/>
          <w:b/>
          <w:w w:val="101"/>
          <w:lang w:val="sk-SK"/>
        </w:rPr>
        <w:t>Vplyv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hodnotu zložky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majetku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 záväzky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4" w:line="220" w:lineRule="exact"/>
        <w:rPr>
          <w:sz w:val="22"/>
          <w:szCs w:val="22"/>
          <w:lang w:val="sk-SK"/>
        </w:rPr>
      </w:pPr>
    </w:p>
    <w:p w:rsidR="002300FB" w:rsidRPr="000D2C33" w:rsidRDefault="009D4B0F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>
        <w:rPr>
          <w:lang w:val="sk-SK"/>
        </w:rPr>
        <w:pict>
          <v:group id="_x0000_s1262" style="position:absolute;left:0;text-align:left;margin-left:27.65pt;margin-top:-60.25pt;width:530.4pt;height:52.55pt;z-index:-251660800;mso-position-horizontal-relative:page" coordorigin="553,-1205" coordsize="10608,1051">
            <v:shape id="_x0000_s1270" style="position:absolute;left:571;top:-1187;width:0;height:1015" coordorigin="571,-1187" coordsize="0,1015" path="m571,-1187r,1015e" filled="f" strokeweight="1.78pt">
              <v:path arrowok="t"/>
            </v:shape>
            <v:shape id="_x0000_s1269" style="position:absolute;left:8960;top:-1187;width:0;height:982" coordorigin="8960,-1187" coordsize="0,982" path="m8960,-1187r,981e" filled="f" strokeweight=".94pt">
              <v:path arrowok="t"/>
            </v:shape>
            <v:shape id="_x0000_s1268" style="position:absolute;left:11126;top:-1187;width:0;height:1015" coordorigin="11126,-1187" coordsize="0,1015" path="m11126,-1187r,1015e" filled="f" strokeweight="1.78pt">
              <v:path arrowok="t"/>
            </v:shape>
            <v:shape id="_x0000_s1267" style="position:absolute;left:4705;top:-1187;width:0;height:982" coordorigin="4705,-1187" coordsize="0,982" path="m4705,-1187r,981e" filled="f" strokeweight=".94pt">
              <v:path arrowok="t"/>
            </v:shape>
            <v:shape id="_x0000_s1266" style="position:absolute;left:588;top:-936;width:10522;height:0" coordorigin="588,-936" coordsize="10522,0" path="m588,-936r10522,e" filled="f" strokeweight=".94pt">
              <v:path arrowok="t"/>
            </v:shape>
            <v:shape id="_x0000_s1265" style="position:absolute;left:588;top:-687;width:10522;height:0" coordorigin="588,-687" coordsize="10522,0" path="m588,-687r10522,e" filled="f" strokeweight=".94pt">
              <v:path arrowok="t"/>
            </v:shape>
            <v:shape id="_x0000_s1264" style="position:absolute;left:588;top:-437;width:10522;height:0" coordorigin="588,-437" coordsize="10522,0" path="m588,-437r10522,e" filled="f" strokeweight=".94pt">
              <v:path arrowok="t"/>
            </v:shape>
            <v:shape id="_x0000_s1263" style="position:absolute;left:588;top:-189;width:10555;height:0" coordorigin="588,-189" coordsize="10555,0" path="m588,-189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b/>
          <w:sz w:val="22"/>
          <w:szCs w:val="22"/>
          <w:lang w:val="sk-SK"/>
        </w:rPr>
        <w:t>(5) Informácie o poskytnutých dotáciách</w:t>
      </w:r>
    </w:p>
    <w:p w:rsidR="002300FB" w:rsidRPr="000D2C33" w:rsidRDefault="0039089B">
      <w:pPr>
        <w:spacing w:before="27"/>
        <w:ind w:left="2426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Majetok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Spôsob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ocenenia</w:t>
      </w:r>
      <w:r w:rsidRPr="000D2C33">
        <w:rPr>
          <w:rFonts w:ascii="Arial" w:eastAsia="Arial" w:hAnsi="Arial" w:cs="Arial"/>
          <w:b/>
          <w:lang w:val="sk-SK"/>
        </w:rPr>
        <w:t xml:space="preserve">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Výška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dotácie</w:t>
      </w:r>
    </w:p>
    <w:p w:rsidR="002300FB" w:rsidRPr="000D2C33" w:rsidRDefault="0039089B">
      <w:pPr>
        <w:spacing w:before="31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9D4B0F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247" style="position:absolute;left:0;text-align:left;margin-left:27.65pt;margin-top:-26.9pt;width:530.4pt;height:79.05pt;z-index:-251659776;mso-position-horizontal-relative:page" coordorigin="553,-538" coordsize="10608,1581">
            <v:shape id="_x0000_s1261" style="position:absolute;left:6030;top:-487;width:0;height:223" coordorigin="6030,-487" coordsize="0,223" path="m6030,-487r,223e" filled="f" strokeweight=".94pt">
              <v:path arrowok="t"/>
            </v:shape>
            <v:shape id="_x0000_s1260" style="position:absolute;left:6030;top:-213;width:0;height:1205" coordorigin="6030,-213" coordsize="0,1205" path="m6030,-213r,1204e" filled="f" strokeweight=".94pt">
              <v:path arrowok="t"/>
            </v:shape>
            <v:shape id="_x0000_s1259" style="position:absolute;left:8960;top:-487;width:0;height:223" coordorigin="8960,-487" coordsize="0,223" path="m8960,-487r,223e" filled="f" strokeweight=".94pt">
              <v:path arrowok="t"/>
            </v:shape>
            <v:shape id="_x0000_s1258" style="position:absolute;left:8960;top:-213;width:0;height:1205" coordorigin="8960,-213" coordsize="0,1205" path="m8960,-213r,1204e" filled="f" strokeweight=".94pt">
              <v:path arrowok="t"/>
            </v:shape>
            <v:shape id="_x0000_s1257" style="position:absolute;left:571;top:-521;width:0;height:1546" coordorigin="571,-521" coordsize="0,1546" path="m571,-521r,1546e" filled="f" strokeweight="1.78pt">
              <v:path arrowok="t"/>
            </v:shape>
            <v:shape id="_x0000_s1256" style="position:absolute;left:11126;top:-487;width:0;height:1512" coordorigin="11126,-487" coordsize="0,1512" path="m11126,-487r,1512e" filled="f" strokeweight="1.78pt">
              <v:path arrowok="t"/>
            </v:shape>
            <v:shape id="_x0000_s1255" style="position:absolute;left:588;top:-504;width:10555;height:0" coordorigin="588,-504" coordsize="10555,0" path="m588,-504r10555,e" filled="f" strokeweight="1.78pt">
              <v:path arrowok="t"/>
            </v:shape>
            <v:shape id="_x0000_s1254" style="position:absolute;left:588;top:-255;width:10522;height:0" coordorigin="588,-255" coordsize="10522,0" path="m588,-255r10522,e" filled="f" strokeweight=".94pt">
              <v:path arrowok="t"/>
            </v:shape>
            <v:shape id="_x0000_s1253" style="position:absolute;left:588;top:-222;width:10522;height:0" coordorigin="588,-222" coordsize="10522,0" path="m588,-222r10522,e" filled="f" strokeweight=".94pt">
              <v:path arrowok="t"/>
            </v:shape>
            <v:shape id="_x0000_s1252" style="position:absolute;left:588;top:11;width:10522;height:0" coordorigin="588,11" coordsize="10522,0" path="m588,11r10522,e" filled="f" strokeweight=".94pt">
              <v:path arrowok="t"/>
            </v:shape>
            <v:shape id="_x0000_s1251" style="position:absolute;left:588;top:261;width:10522;height:0" coordorigin="588,261" coordsize="10522,0" path="m588,261r10522,e" filled="f" strokeweight=".94pt">
              <v:path arrowok="t"/>
            </v:shape>
            <v:shape id="_x0000_s1250" style="position:absolute;left:588;top:510;width:10522;height:0" coordorigin="588,510" coordsize="10522,0" path="m588,510r10522,e" filled="f" strokeweight=".94pt">
              <v:path arrowok="t"/>
            </v:shape>
            <v:shape id="_x0000_s1249" style="position:absolute;left:588;top:760;width:10522;height:0" coordorigin="588,760" coordsize="10522,0" path="m588,760r10522,e" filled="f" strokeweight=".94pt">
              <v:path arrowok="t"/>
            </v:shape>
            <v:shape id="_x0000_s1248" style="position:absolute;left:588;top:1008;width:10555;height:0" coordorigin="588,1008" coordsize="10555,0" path="m588,1008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 w:line="220" w:lineRule="exact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</w:p>
    <w:p w:rsidR="002300FB" w:rsidRPr="000D2C33" w:rsidRDefault="002300FB">
      <w:pPr>
        <w:spacing w:before="3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(6) Opravy významných chýb minulých účtovných období</w:t>
      </w:r>
    </w:p>
    <w:p w:rsidR="002300FB" w:rsidRPr="000D2C33" w:rsidRDefault="0039089B">
      <w:pPr>
        <w:spacing w:before="17" w:line="240" w:lineRule="atLeast"/>
        <w:ind w:left="110" w:right="166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Opravy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významných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chýb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minulých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účtovných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období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účtovaných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v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bežnom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proofErr w:type="spellStart"/>
      <w:r w:rsidRPr="000D2C33">
        <w:rPr>
          <w:rFonts w:ascii="Arial" w:eastAsia="Arial" w:hAnsi="Arial" w:cs="Arial"/>
          <w:b/>
          <w:w w:val="101"/>
          <w:lang w:val="sk-SK"/>
        </w:rPr>
        <w:t>účt</w:t>
      </w:r>
      <w:proofErr w:type="spellEnd"/>
      <w:r w:rsidRPr="000D2C33">
        <w:rPr>
          <w:rFonts w:ascii="Arial" w:eastAsia="Arial" w:hAnsi="Arial" w:cs="Arial"/>
          <w:b/>
          <w:w w:val="101"/>
          <w:lang w:val="sk-SK"/>
        </w:rPr>
        <w:t>.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období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uvedením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sumy vplyvu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nerozdelený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zisk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alebo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neuhradenú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stratu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minulých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rokov</w:t>
      </w:r>
    </w:p>
    <w:p w:rsidR="002300FB" w:rsidRPr="000D2C33" w:rsidRDefault="002300FB">
      <w:pPr>
        <w:spacing w:before="17" w:line="200" w:lineRule="exact"/>
        <w:rPr>
          <w:lang w:val="sk-SK"/>
        </w:rPr>
        <w:sectPr w:rsidR="002300FB" w:rsidRPr="000D2C33">
          <w:pgSz w:w="11900" w:h="16840"/>
          <w:pgMar w:top="760" w:right="700" w:bottom="280" w:left="500" w:header="574" w:footer="773" w:gutter="0"/>
          <w:cols w:space="708"/>
        </w:sect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2" w:line="220" w:lineRule="exact"/>
        <w:rPr>
          <w:sz w:val="22"/>
          <w:szCs w:val="22"/>
          <w:lang w:val="sk-SK"/>
        </w:rPr>
      </w:pPr>
    </w:p>
    <w:p w:rsidR="002300FB" w:rsidRPr="000D2C33" w:rsidRDefault="009D4B0F">
      <w:pPr>
        <w:jc w:val="right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234" style="position:absolute;left:0;text-align:left;margin-left:27.65pt;margin-top:-22pt;width:530.4pt;height:118.55pt;z-index:-251658752;mso-position-horizontal-relative:page" coordorigin="553,-440" coordsize="10608,2371">
            <v:shape id="_x0000_s1246" style="position:absolute;left:8960;top:-388;width:0;height:1013" coordorigin="8960,-388" coordsize="0,1013" path="m8960,-388r,1012e" filled="f" strokeweight=".94pt">
              <v:path arrowok="t"/>
            </v:shape>
            <v:shape id="_x0000_s1245" style="position:absolute;left:8960;top:675;width:0;height:1205" coordorigin="8960,675" coordsize="0,1205" path="m8960,675r,1205e" filled="f" strokeweight=".94pt">
              <v:path arrowok="t"/>
            </v:shape>
            <v:shape id="_x0000_s1244" style="position:absolute;left:571;top:-422;width:0;height:2335" coordorigin="571,-422" coordsize="0,2335" path="m571,-422r,2335e" filled="f" strokeweight="1.78pt">
              <v:path arrowok="t"/>
            </v:shape>
            <v:shape id="_x0000_s1243" style="position:absolute;left:11126;top:-388;width:0;height:2302" coordorigin="11126,-388" coordsize="0,2302" path="m11126,-388r,2301e" filled="f" strokeweight="1.78pt">
              <v:path arrowok="t"/>
            </v:shape>
            <v:shape id="_x0000_s1242" style="position:absolute;left:588;top:-405;width:10555;height:0" coordorigin="588,-405" coordsize="10555,0" path="m588,-405r10555,e" filled="f" strokeweight="1.78pt">
              <v:path arrowok="t"/>
            </v:shape>
            <v:shape id="_x0000_s1241" style="position:absolute;left:588;top:633;width:10522;height:0" coordorigin="588,633" coordsize="10522,0" path="m588,633r10522,e" filled="f" strokeweight=".94pt">
              <v:path arrowok="t"/>
            </v:shape>
            <v:shape id="_x0000_s1240" style="position:absolute;left:588;top:666;width:10522;height:0" coordorigin="588,666" coordsize="10522,0" path="m588,666r10522,e" filled="f" strokeweight=".94pt">
              <v:path arrowok="t"/>
            </v:shape>
            <v:shape id="_x0000_s1239" style="position:absolute;left:588;top:899;width:10522;height:0" coordorigin="588,899" coordsize="10522,0" path="m588,899r10522,e" filled="f" strokeweight=".94pt">
              <v:path arrowok="t"/>
            </v:shape>
            <v:shape id="_x0000_s1238" style="position:absolute;left:588;top:1149;width:10522;height:0" coordorigin="588,1149" coordsize="10522,0" path="m588,1149r10522,e" filled="f" strokeweight=".94pt">
              <v:path arrowok="t"/>
            </v:shape>
            <v:shape id="_x0000_s1237" style="position:absolute;left:588;top:1398;width:10522;height:0" coordorigin="588,1398" coordsize="10522,0" path="m588,1398r10522,e" filled="f" strokeweight=".94pt">
              <v:path arrowok="t"/>
            </v:shape>
            <v:shape id="_x0000_s1236" style="position:absolute;left:588;top:1648;width:10522;height:0" coordorigin="588,1648" coordsize="10522,0" path="m588,1648r10522,e" filled="f" strokeweight=".94pt">
              <v:path arrowok="t"/>
            </v:shape>
            <v:shape id="_x0000_s1235" style="position:absolute;left:588;top:1896;width:10555;height:0" coordorigin="588,1896" coordsize="10555,0" path="m588,1896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Druh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chyby</w:t>
      </w:r>
    </w:p>
    <w:p w:rsidR="002300FB" w:rsidRPr="000D2C33" w:rsidRDefault="0039089B">
      <w:pPr>
        <w:spacing w:before="37" w:line="268" w:lineRule="auto"/>
        <w:ind w:left="88" w:right="320" w:firstLine="2"/>
        <w:jc w:val="center"/>
        <w:rPr>
          <w:rFonts w:ascii="Arial" w:eastAsia="Arial" w:hAnsi="Arial" w:cs="Arial"/>
          <w:lang w:val="sk-SK"/>
        </w:rPr>
      </w:pPr>
      <w:r w:rsidRPr="000D2C33">
        <w:rPr>
          <w:lang w:val="sk-SK"/>
        </w:rPr>
        <w:br w:type="column"/>
      </w:r>
      <w:r w:rsidRPr="000D2C33">
        <w:rPr>
          <w:rFonts w:ascii="Arial" w:eastAsia="Arial" w:hAnsi="Arial" w:cs="Arial"/>
          <w:b/>
          <w:w w:val="101"/>
          <w:lang w:val="sk-SK"/>
        </w:rPr>
        <w:t>Suma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vplyvu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na nerozdelený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zisk</w:t>
      </w:r>
    </w:p>
    <w:p w:rsidR="002300FB" w:rsidRPr="000D2C33" w:rsidRDefault="0039089B">
      <w:pPr>
        <w:ind w:left="-35" w:right="197"/>
        <w:jc w:val="center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/neuhradenú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stratu</w:t>
      </w:r>
    </w:p>
    <w:p w:rsidR="002300FB" w:rsidRPr="000D2C33" w:rsidRDefault="0039089B">
      <w:pPr>
        <w:spacing w:before="27" w:line="220" w:lineRule="exact"/>
        <w:ind w:left="70" w:right="301"/>
        <w:jc w:val="center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num="2" w:space="708" w:equalWidth="0">
            <w:col w:w="4829" w:space="3793"/>
            <w:col w:w="2078"/>
          </w:cols>
        </w:sectPr>
      </w:pP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minulých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období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2" w:line="260" w:lineRule="exact"/>
        <w:rPr>
          <w:sz w:val="26"/>
          <w:szCs w:val="26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space="708"/>
        </w:sectPr>
      </w:pPr>
    </w:p>
    <w:p w:rsidR="002300FB" w:rsidRPr="000D2C33" w:rsidRDefault="0039089B">
      <w:pPr>
        <w:spacing w:before="32"/>
        <w:ind w:left="112" w:right="-53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u w:val="thick" w:color="000000"/>
          <w:lang w:val="sk-SK"/>
        </w:rPr>
        <w:t>Článok III</w:t>
      </w:r>
    </w:p>
    <w:p w:rsidR="002300FB" w:rsidRPr="000D2C33" w:rsidRDefault="0039089B">
      <w:pPr>
        <w:spacing w:before="3" w:line="100" w:lineRule="exact"/>
        <w:rPr>
          <w:sz w:val="11"/>
          <w:szCs w:val="11"/>
          <w:lang w:val="sk-SK"/>
        </w:rPr>
      </w:pPr>
      <w:r w:rsidRPr="000D2C33">
        <w:rPr>
          <w:lang w:val="sk-SK"/>
        </w:rPr>
        <w:br w:type="column"/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39089B">
      <w:pPr>
        <w:spacing w:line="220" w:lineRule="exact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num="2" w:space="708" w:equalWidth="0">
            <w:col w:w="1095" w:space="915"/>
            <w:col w:w="8690"/>
          </w:cols>
        </w:sectPr>
      </w:pP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Informácie,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ktoré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vysvetľujú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a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dopĺňajú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súvahu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a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výkaz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ziskov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a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strát</w:t>
      </w:r>
    </w:p>
    <w:p w:rsidR="002300FB" w:rsidRPr="000D2C33" w:rsidRDefault="002300FB">
      <w:pPr>
        <w:spacing w:before="14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(1) Informácie o položkách nákladov alebo výnosov výnimočného rozsahu alebo výskytu</w:t>
      </w:r>
    </w:p>
    <w:p w:rsidR="002300FB" w:rsidRPr="000D2C33" w:rsidRDefault="0039089B">
      <w:pPr>
        <w:spacing w:before="25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Informácie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nákladoch,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ktoré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majú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výnimočný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charakter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alebo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rozsah</w:t>
      </w:r>
    </w:p>
    <w:p w:rsidR="002300FB" w:rsidRPr="000D2C33" w:rsidRDefault="009D4B0F">
      <w:pPr>
        <w:spacing w:before="22"/>
        <w:ind w:left="3606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220" style="position:absolute;left:0;text-align:left;margin-left:27.65pt;margin-top:-1.2pt;width:530.4pt;height:79.05pt;z-index:-251661824;mso-position-horizontal-relative:page" coordorigin="553,-24" coordsize="10608,1581">
            <v:shape id="_x0000_s1233" style="position:absolute;left:610;top:-14;width:6346;height:0" coordorigin="610,-14" coordsize="6346,0" path="m610,-14r6345,e" filled="f" strokeweight=".82pt">
              <v:path arrowok="t"/>
            </v:shape>
            <v:shape id="_x0000_s1232" style="position:absolute;left:571;top:-6;width:0;height:1546" coordorigin="571,-6" coordsize="0,1546" path="m571,-6r,1545e" filled="f" strokeweight="1.78pt">
              <v:path arrowok="t"/>
            </v:shape>
            <v:shape id="_x0000_s1231" style="position:absolute;left:8960;top:27;width:0;height:223" coordorigin="8960,27" coordsize="0,223" path="m8960,27r,223e" filled="f" strokeweight=".94pt">
              <v:path arrowok="t"/>
            </v:shape>
            <v:shape id="_x0000_s1230" style="position:absolute;left:8960;top:301;width:0;height:1205" coordorigin="8960,301" coordsize="0,1205" path="m8960,301r,1205e" filled="f" strokeweight=".94pt">
              <v:path arrowok="t"/>
            </v:shape>
            <v:shape id="_x0000_s1229" style="position:absolute;left:11126;top:27;width:0;height:1512" coordorigin="11126,27" coordsize="0,1512" path="m11126,27r,1512e" filled="f" strokeweight="1.78pt">
              <v:path arrowok="t"/>
            </v:shape>
            <v:shape id="_x0000_s1228" style="position:absolute;left:588;top:10;width:10555;height:0" coordorigin="588,10" coordsize="10555,0" path="m588,10r10555,e" filled="f" strokeweight="1.78pt">
              <v:path arrowok="t"/>
            </v:shape>
            <v:shape id="_x0000_s1227" style="position:absolute;left:588;top:259;width:10522;height:0" coordorigin="588,259" coordsize="10522,0" path="m588,259r10522,e" filled="f" strokeweight=".94pt">
              <v:path arrowok="t"/>
            </v:shape>
            <v:shape id="_x0000_s1226" style="position:absolute;left:588;top:292;width:10522;height:0" coordorigin="588,292" coordsize="10522,0" path="m588,292r10522,e" filled="f" strokeweight=".94pt">
              <v:path arrowok="t"/>
            </v:shape>
            <v:shape id="_x0000_s1225" style="position:absolute;left:588;top:525;width:10522;height:0" coordorigin="588,525" coordsize="10522,0" path="m588,525r10522,e" filled="f" strokeweight=".94pt">
              <v:path arrowok="t"/>
            </v:shape>
            <v:shape id="_x0000_s1224" style="position:absolute;left:588;top:775;width:10522;height:0" coordorigin="588,775" coordsize="10522,0" path="m588,775r10522,e" filled="f" strokeweight=".94pt">
              <v:path arrowok="t"/>
            </v:shape>
            <v:shape id="_x0000_s1223" style="position:absolute;left:588;top:1024;width:10522;height:0" coordorigin="588,1024" coordsize="10522,0" path="m588,1024r10522,e" filled="f" strokeweight=".94pt">
              <v:path arrowok="t"/>
            </v:shape>
            <v:shape id="_x0000_s1222" style="position:absolute;left:588;top:1274;width:10522;height:0" coordorigin="588,1274" coordsize="10522,0" path="m588,1274r10522,e" filled="f" strokeweight=".94pt">
              <v:path arrowok="t"/>
            </v:shape>
            <v:shape id="_x0000_s1221" style="position:absolute;left:588;top:1522;width:10555;height:0" coordorigin="588,1522" coordsize="10555,0" path="m588,1522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Dôvod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vzniku</w:t>
      </w:r>
      <w:r w:rsidR="0039089B"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  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Suma</w:t>
      </w:r>
    </w:p>
    <w:p w:rsidR="002300FB" w:rsidRPr="000D2C33" w:rsidRDefault="0039089B">
      <w:pPr>
        <w:spacing w:before="31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 w:line="220" w:lineRule="exact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</w:p>
    <w:p w:rsidR="002300FB" w:rsidRPr="000D2C33" w:rsidRDefault="002300FB">
      <w:pPr>
        <w:spacing w:before="9" w:line="180" w:lineRule="exact"/>
        <w:rPr>
          <w:sz w:val="19"/>
          <w:szCs w:val="19"/>
          <w:lang w:val="sk-SK"/>
        </w:rPr>
      </w:pPr>
    </w:p>
    <w:p w:rsidR="002300FB" w:rsidRPr="000D2C33" w:rsidRDefault="009D4B0F">
      <w:pPr>
        <w:spacing w:before="38"/>
        <w:ind w:left="110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206" style="position:absolute;left:0;text-align:left;margin-left:27.65pt;margin-top:12.2pt;width:530.4pt;height:79.05pt;z-index:-251662848;mso-position-horizontal-relative:page" coordorigin="553,244" coordsize="10608,1581">
            <v:shape id="_x0000_s1219" style="position:absolute;left:610;top:254;width:6278;height:0" coordorigin="610,254" coordsize="6278,0" path="m610,254r6278,e" filled="f" strokeweight=".82pt">
              <v:path arrowok="t"/>
            </v:shape>
            <v:shape id="_x0000_s1218" style="position:absolute;left:571;top:262;width:0;height:1546" coordorigin="571,262" coordsize="0,1546" path="m571,262r,1545e" filled="f" strokeweight="1.78pt">
              <v:path arrowok="t"/>
            </v:shape>
            <v:shape id="_x0000_s1217" style="position:absolute;left:8960;top:295;width:0;height:223" coordorigin="8960,295" coordsize="0,223" path="m8960,295r,223e" filled="f" strokeweight=".94pt">
              <v:path arrowok="t"/>
            </v:shape>
            <v:shape id="_x0000_s1216" style="position:absolute;left:8960;top:569;width:0;height:1205" coordorigin="8960,569" coordsize="0,1205" path="m8960,569r,1205e" filled="f" strokeweight=".94pt">
              <v:path arrowok="t"/>
            </v:shape>
            <v:shape id="_x0000_s1215" style="position:absolute;left:11126;top:295;width:0;height:1512" coordorigin="11126,295" coordsize="0,1512" path="m11126,295r,1512e" filled="f" strokeweight="1.78pt">
              <v:path arrowok="t"/>
            </v:shape>
            <v:shape id="_x0000_s1214" style="position:absolute;left:588;top:278;width:10555;height:0" coordorigin="588,278" coordsize="10555,0" path="m588,278r10555,e" filled="f" strokeweight="1.78pt">
              <v:path arrowok="t"/>
            </v:shape>
            <v:shape id="_x0000_s1213" style="position:absolute;left:588;top:527;width:10522;height:0" coordorigin="588,527" coordsize="10522,0" path="m588,527r10522,e" filled="f" strokeweight=".94pt">
              <v:path arrowok="t"/>
            </v:shape>
            <v:shape id="_x0000_s1212" style="position:absolute;left:588;top:560;width:10522;height:0" coordorigin="588,560" coordsize="10522,0" path="m588,560r10522,e" filled="f" strokeweight=".94pt">
              <v:path arrowok="t"/>
            </v:shape>
            <v:shape id="_x0000_s1211" style="position:absolute;left:588;top:793;width:10522;height:0" coordorigin="588,793" coordsize="10522,0" path="m588,793r10522,e" filled="f" strokeweight=".94pt">
              <v:path arrowok="t"/>
            </v:shape>
            <v:shape id="_x0000_s1210" style="position:absolute;left:588;top:1043;width:10522;height:0" coordorigin="588,1043" coordsize="10522,0" path="m588,1043r10522,e" filled="f" strokeweight=".94pt">
              <v:path arrowok="t"/>
            </v:shape>
            <v:shape id="_x0000_s1209" style="position:absolute;left:588;top:1292;width:10522;height:0" coordorigin="588,1292" coordsize="10522,0" path="m588,1292r10522,e" filled="f" strokeweight=".94pt">
              <v:path arrowok="t"/>
            </v:shape>
            <v:shape id="_x0000_s1208" style="position:absolute;left:588;top:1542;width:10522;height:0" coordorigin="588,1542" coordsize="10522,0" path="m588,1542r10522,e" filled="f" strokeweight=".94pt">
              <v:path arrowok="t"/>
            </v:shape>
            <v:shape id="_x0000_s1207" style="position:absolute;left:588;top:1790;width:10555;height:0" coordorigin="588,1790" coordsize="10555,0" path="m588,1790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Informácie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o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výnosoch,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ktoré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majú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výnimočný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charakter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alebo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rozsah</w:t>
      </w:r>
    </w:p>
    <w:p w:rsidR="002300FB" w:rsidRPr="000D2C33" w:rsidRDefault="0039089B">
      <w:pPr>
        <w:spacing w:before="22"/>
        <w:ind w:left="3606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Dôvod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vzniku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Suma</w:t>
      </w:r>
    </w:p>
    <w:p w:rsidR="002300FB" w:rsidRPr="000D2C33" w:rsidRDefault="0039089B">
      <w:pPr>
        <w:spacing w:before="31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 w:line="220" w:lineRule="exact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</w:p>
    <w:p w:rsidR="002300FB" w:rsidRPr="000D2C33" w:rsidRDefault="002300FB">
      <w:pPr>
        <w:spacing w:before="3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(2) Informácie o záväzkoch</w:t>
      </w:r>
    </w:p>
    <w:p w:rsidR="002300FB" w:rsidRPr="000D2C33" w:rsidRDefault="009D4B0F">
      <w:pPr>
        <w:spacing w:before="25"/>
        <w:ind w:left="110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196" style="position:absolute;left:0;text-align:left;margin-left:27.65pt;margin-top:11.55pt;width:530.4pt;height:29.15pt;z-index:-251663872;mso-position-horizontal-relative:page" coordorigin="553,231" coordsize="10608,583">
            <v:shape id="_x0000_s1205" style="position:absolute;left:610;top:241;width:8671;height:0" coordorigin="610,241" coordsize="8671,0" path="m610,241r8671,e" filled="f" strokeweight=".82pt">
              <v:path arrowok="t"/>
            </v:shape>
            <v:shape id="_x0000_s1204" style="position:absolute;left:571;top:249;width:0;height:547" coordorigin="571,249" coordsize="0,547" path="m571,249r,547e" filled="f" strokeweight="1.78pt">
              <v:path arrowok="t"/>
            </v:shape>
            <v:shape id="_x0000_s1203" style="position:absolute;left:9829;top:282;width:0;height:223" coordorigin="9829,282" coordsize="0,223" path="m9829,282r,223e" filled="f" strokeweight=".94pt">
              <v:path arrowok="t"/>
            </v:shape>
            <v:shape id="_x0000_s1202" style="position:absolute;left:9829;top:556;width:0;height:206" coordorigin="9829,556" coordsize="0,206" path="m9829,556r,206e" filled="f" strokeweight=".94pt">
              <v:path arrowok="t"/>
            </v:shape>
            <v:shape id="_x0000_s1201" style="position:absolute;left:11126;top:282;width:0;height:514" coordorigin="11126,282" coordsize="0,514" path="m11126,282r,514e" filled="f" strokeweight="1.78pt">
              <v:path arrowok="t"/>
            </v:shape>
            <v:shape id="_x0000_s1200" style="position:absolute;left:588;top:265;width:10555;height:0" coordorigin="588,265" coordsize="10555,0" path="m588,265r10555,e" filled="f" strokeweight="1.78pt">
              <v:path arrowok="t"/>
            </v:shape>
            <v:shape id="_x0000_s1199" style="position:absolute;left:588;top:514;width:10522;height:0" coordorigin="588,514" coordsize="10522,0" path="m588,514r10522,e" filled="f" strokeweight=".94pt">
              <v:path arrowok="t"/>
            </v:shape>
            <v:shape id="_x0000_s1198" style="position:absolute;left:588;top:547;width:10522;height:0" coordorigin="588,547" coordsize="10522,0" path="m588,547r10522,e" filled="f" strokeweight=".94pt">
              <v:path arrowok="t"/>
            </v:shape>
            <v:shape id="_x0000_s1197" style="position:absolute;left:588;top:779;width:10555;height:0" coordorigin="588,779" coordsize="10555,0" path="m588,779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a)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Informácie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o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celkovej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sume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záväzkoch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so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zostatkovou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dobou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splatnosti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dlhšou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ako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päť</w:t>
      </w:r>
      <w:r w:rsidR="0039089B" w:rsidRPr="000D2C33">
        <w:rPr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rokov</w:t>
      </w:r>
    </w:p>
    <w:p w:rsidR="002300FB" w:rsidRPr="000D2C33" w:rsidRDefault="0039089B">
      <w:pPr>
        <w:spacing w:before="22"/>
        <w:ind w:left="3995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Názov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položky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Suma</w:t>
      </w:r>
    </w:p>
    <w:p w:rsidR="002300FB" w:rsidRPr="000D2C33" w:rsidRDefault="0039089B">
      <w:pPr>
        <w:spacing w:before="31"/>
        <w:ind w:left="110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space="708"/>
        </w:sectPr>
      </w:pPr>
      <w:r w:rsidRPr="000D2C33">
        <w:rPr>
          <w:rFonts w:ascii="Arial" w:eastAsia="Arial" w:hAnsi="Arial" w:cs="Arial"/>
          <w:w w:val="101"/>
          <w:lang w:val="sk-SK"/>
        </w:rPr>
        <w:t>Celková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suma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záväzkov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so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zostatkovou</w:t>
      </w:r>
      <w:r w:rsidRPr="000D2C33">
        <w:rPr>
          <w:rFonts w:ascii="Arial" w:eastAsia="Arial" w:hAnsi="Arial" w:cs="Arial"/>
          <w:lang w:val="sk-SK"/>
        </w:rPr>
        <w:t xml:space="preserve">  </w:t>
      </w:r>
      <w:r w:rsidRPr="000D2C33">
        <w:rPr>
          <w:rFonts w:ascii="Arial" w:eastAsia="Arial" w:hAnsi="Arial" w:cs="Arial"/>
          <w:w w:val="101"/>
          <w:lang w:val="sk-SK"/>
        </w:rPr>
        <w:t>dobou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splatnosti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dlhšou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ako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päť</w:t>
      </w:r>
      <w:r w:rsidRPr="000D2C33">
        <w:rPr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rokov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8" w:line="200" w:lineRule="exact"/>
        <w:rPr>
          <w:lang w:val="sk-SK"/>
        </w:rPr>
      </w:pPr>
    </w:p>
    <w:p w:rsidR="002300FB" w:rsidRPr="000D2C33" w:rsidRDefault="0039089B">
      <w:pPr>
        <w:spacing w:before="38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b)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Informácie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celkovej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sume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zabezpečených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záväzkov,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opis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spôsoby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zabezpečenia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záväzkov</w:t>
      </w:r>
    </w:p>
    <w:p w:rsidR="002300FB" w:rsidRPr="000D2C33" w:rsidRDefault="0039089B">
      <w:pPr>
        <w:spacing w:before="80" w:line="171" w:lineRule="auto"/>
        <w:ind w:left="8613" w:right="355" w:hanging="5275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Záväzky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         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Hodnota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bežné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účtovné obdobie</w:t>
      </w:r>
    </w:p>
    <w:p w:rsidR="002300FB" w:rsidRPr="000D2C33" w:rsidRDefault="0039089B">
      <w:pPr>
        <w:spacing w:before="46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Záväzky,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ktoré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boli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zabezpečené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záložné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práva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Záväzky,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ktoré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boli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zabezpečené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obmedzené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práva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s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nimi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nakladať</w:t>
      </w:r>
      <w:r w:rsidRPr="000D2C33">
        <w:rPr>
          <w:lang w:val="sk-SK"/>
        </w:rPr>
        <w:t xml:space="preserve">                       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9D4B0F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180" style="position:absolute;left:0;text-align:left;margin-left:27.65pt;margin-top:-52.6pt;width:530.4pt;height:93pt;z-index:-251655680;mso-position-horizontal-relative:page" coordorigin="553,-1052" coordsize="10608,1860">
            <v:shape id="_x0000_s1195" style="position:absolute;left:610;top:-1041;width:8779;height:0" coordorigin="610,-1041" coordsize="8779,0" path="m610,-1041r8779,e" filled="f" strokeweight=".82pt">
              <v:path arrowok="t"/>
            </v:shape>
            <v:shape id="_x0000_s1194" style="position:absolute;left:7890;top:-1001;width:0;height:487" coordorigin="7890,-1001" coordsize="0,487" path="m7890,-1001r,488e" filled="f" strokeweight=".94pt">
              <v:path arrowok="t"/>
            </v:shape>
            <v:shape id="_x0000_s1193" style="position:absolute;left:7890;top:-463;width:0;height:948" coordorigin="7890,-463" coordsize="0,948" path="m7890,-463r,948e" filled="f" strokeweight=".94pt">
              <v:path arrowok="t"/>
            </v:shape>
            <v:shape id="_x0000_s1192" style="position:absolute;left:7890;top:535;width:0;height:221" coordorigin="7890,535" coordsize="0,221" path="m7890,535r,221e" filled="f" strokeweight=".94pt">
              <v:path arrowok="t"/>
            </v:shape>
            <v:shape id="_x0000_s1191" style="position:absolute;left:571;top:-1034;width:0;height:1824" coordorigin="571,-1034" coordsize="0,1824" path="m571,-1034r,1824e" filled="f" strokeweight="1.78pt">
              <v:path arrowok="t"/>
            </v:shape>
            <v:shape id="_x0000_s1190" style="position:absolute;left:11126;top:-1001;width:0;height:1790" coordorigin="11126,-1001" coordsize="0,1790" path="m11126,-1001r,1791e" filled="f" strokeweight="1.78pt">
              <v:path arrowok="t"/>
            </v:shape>
            <v:shape id="_x0000_s1189" style="position:absolute;left:588;top:-1017;width:10555;height:0" coordorigin="588,-1017" coordsize="10555,0" path="m588,-1017r10555,e" filled="f" strokeweight="1.78pt">
              <v:path arrowok="t"/>
            </v:shape>
            <v:shape id="_x0000_s1188" style="position:absolute;left:588;top:-505;width:10522;height:0" coordorigin="588,-505" coordsize="10522,0" path="m588,-505r10522,e" filled="f" strokeweight=".94pt">
              <v:path arrowok="t"/>
            </v:shape>
            <v:shape id="_x0000_s1187" style="position:absolute;left:588;top:-471;width:10522;height:0" coordorigin="588,-471" coordsize="10522,0" path="m588,-471r10522,e" filled="f" strokeweight=".94pt">
              <v:path arrowok="t"/>
            </v:shape>
            <v:shape id="_x0000_s1186" style="position:absolute;left:588;top:-239;width:10522;height:0" coordorigin="588,-239" coordsize="10522,0" path="m588,-239r10522,e" filled="f" strokeweight=".94pt">
              <v:path arrowok="t"/>
            </v:shape>
            <v:shape id="_x0000_s1185" style="position:absolute;left:588;top:11;width:10522;height:0" coordorigin="588,11" coordsize="10522,0" path="m588,11r10522,e" filled="f" strokeweight=".94pt">
              <v:path arrowok="t"/>
            </v:shape>
            <v:shape id="_x0000_s1184" style="position:absolute;left:588;top:261;width:10522;height:0" coordorigin="588,261" coordsize="10522,0" path="m588,261r10522,e" filled="f" strokeweight=".94pt">
              <v:path arrowok="t"/>
            </v:shape>
            <v:shape id="_x0000_s1183" style="position:absolute;left:588;top:493;width:10522;height:0" coordorigin="588,493" coordsize="10522,0" path="m588,493r10522,e" filled="f" strokeweight=".94pt">
              <v:path arrowok="t"/>
            </v:shape>
            <v:shape id="_x0000_s1182" style="position:absolute;left:588;top:527;width:10522;height:0" coordorigin="588,527" coordsize="10522,0" path="m588,527r10522,e" filled="f" strokeweight=".94pt">
              <v:path arrowok="t"/>
            </v:shape>
            <v:shape id="_x0000_s1181" style="position:absolute;left:588;top:773;width:10555;height:0" coordorigin="588,773" coordsize="10555,0" path="m588,773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24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Celková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suma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             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0</w:t>
      </w:r>
    </w:p>
    <w:p w:rsidR="002300FB" w:rsidRPr="000D2C33" w:rsidRDefault="002300FB">
      <w:pPr>
        <w:spacing w:before="1" w:line="240" w:lineRule="exact"/>
        <w:rPr>
          <w:sz w:val="24"/>
          <w:szCs w:val="24"/>
          <w:lang w:val="sk-SK"/>
        </w:rPr>
      </w:pPr>
    </w:p>
    <w:p w:rsidR="002300FB" w:rsidRPr="000D2C33" w:rsidRDefault="0039089B">
      <w:pPr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(3) Informácie o vlastných akciách</w:t>
      </w:r>
    </w:p>
    <w:p w:rsidR="002300FB" w:rsidRPr="000D2C33" w:rsidRDefault="0039089B">
      <w:pPr>
        <w:spacing w:before="2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Dôvod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nadobudnutia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vlastných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akcií: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0" w:line="280" w:lineRule="exact"/>
        <w:rPr>
          <w:sz w:val="28"/>
          <w:szCs w:val="28"/>
          <w:lang w:val="sk-SK"/>
        </w:rPr>
      </w:pPr>
    </w:p>
    <w:p w:rsidR="002300FB" w:rsidRPr="000D2C33" w:rsidRDefault="0039089B">
      <w:pPr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 xml:space="preserve">Informácie o počte, menovitej hodnote nadobudnutých vlastných akcií počas účtovného obdobia a hodnote, za </w:t>
      </w:r>
    </w:p>
    <w:p w:rsidR="002300FB" w:rsidRPr="000D2C33" w:rsidRDefault="0039089B">
      <w:pPr>
        <w:spacing w:before="24" w:line="220" w:lineRule="exact"/>
        <w:ind w:left="110"/>
        <w:rPr>
          <w:rFonts w:ascii="Arial" w:eastAsia="Arial" w:hAnsi="Arial" w:cs="Arial"/>
          <w:lang w:val="sk-SK"/>
        </w:rPr>
        <w:sectPr w:rsidR="002300FB" w:rsidRPr="000D2C33">
          <w:pgSz w:w="11900" w:h="16840"/>
          <w:pgMar w:top="760" w:right="700" w:bottom="280" w:left="500" w:header="574" w:footer="773" w:gutter="0"/>
          <w:cols w:space="708"/>
        </w:sect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ktorú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sa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nadobudli</w:t>
      </w:r>
    </w:p>
    <w:p w:rsidR="002300FB" w:rsidRPr="000D2C33" w:rsidRDefault="0039089B">
      <w:pPr>
        <w:spacing w:before="84" w:line="171" w:lineRule="auto"/>
        <w:ind w:left="6074" w:right="-50" w:hanging="498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Počet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                        </w:t>
      </w: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Menovitá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hodnota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        </w:t>
      </w:r>
      <w:proofErr w:type="spellStart"/>
      <w:r w:rsidRPr="000D2C33">
        <w:rPr>
          <w:rFonts w:ascii="Arial" w:eastAsia="Arial" w:hAnsi="Arial" w:cs="Arial"/>
          <w:b/>
          <w:w w:val="101"/>
          <w:lang w:val="sk-SK"/>
        </w:rPr>
        <w:t>Hodnota</w:t>
      </w:r>
      <w:proofErr w:type="spellEnd"/>
      <w:r w:rsidRPr="000D2C33">
        <w:rPr>
          <w:rFonts w:ascii="Arial" w:eastAsia="Arial" w:hAnsi="Arial" w:cs="Arial"/>
          <w:b/>
          <w:w w:val="101"/>
          <w:lang w:val="sk-SK"/>
        </w:rPr>
        <w:t>,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ktorú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akcie nadobudli</w:t>
      </w:r>
    </w:p>
    <w:p w:rsidR="002300FB" w:rsidRPr="000D2C33" w:rsidRDefault="0039089B">
      <w:pPr>
        <w:spacing w:before="10" w:line="240" w:lineRule="atLeast"/>
        <w:ind w:left="854" w:right="254" w:hanging="854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num="2" w:space="708" w:equalWidth="0">
            <w:col w:w="7848" w:space="321"/>
            <w:col w:w="2531"/>
          </w:cols>
        </w:sectPr>
      </w:pPr>
      <w:r w:rsidRPr="000D2C33">
        <w:rPr>
          <w:lang w:val="sk-SK"/>
        </w:rPr>
        <w:br w:type="column"/>
      </w:r>
      <w:r w:rsidRPr="000D2C33">
        <w:rPr>
          <w:rFonts w:ascii="Arial" w:eastAsia="Arial" w:hAnsi="Arial" w:cs="Arial"/>
          <w:b/>
          <w:w w:val="101"/>
          <w:lang w:val="sk-SK"/>
        </w:rPr>
        <w:t>%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podiel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základnom imaní</w:t>
      </w:r>
    </w:p>
    <w:p w:rsidR="002300FB" w:rsidRPr="000D2C33" w:rsidRDefault="009D4B0F">
      <w:pPr>
        <w:spacing w:before="34"/>
        <w:ind w:left="2507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163" style="position:absolute;left:0;text-align:left;margin-left:27.65pt;margin-top:-26.9pt;width:530.4pt;height:79.8pt;z-index:-251656704;mso-position-horizontal-relative:page" coordorigin="553,-538" coordsize="10608,1596">
            <v:shape id="_x0000_s1179" style="position:absolute;left:610;top:-527;width:1668;height:0" coordorigin="610,-527" coordsize="1668,0" path="m610,-527r1668,e" filled="f" strokeweight=".82pt">
              <v:path arrowok="t"/>
            </v:shape>
            <v:shape id="_x0000_s1178" style="position:absolute;left:571;top:-520;width:0;height:1560" coordorigin="571,-520" coordsize="0,1560" path="m571,-520r,1560e" filled="f" strokeweight="1.78pt">
              <v:path arrowok="t"/>
            </v:shape>
            <v:shape id="_x0000_s1177" style="position:absolute;left:3152;top:-486;width:0;height:487" coordorigin="3152,-486" coordsize="0,487" path="m3152,-486r,487e" filled="f" strokeweight=".94pt">
              <v:path arrowok="t"/>
            </v:shape>
            <v:shape id="_x0000_s1176" style="position:absolute;left:3152;top:51;width:0;height:955" coordorigin="3152,51" coordsize="0,955" path="m3152,51r,955e" filled="f" strokeweight=".94pt">
              <v:path arrowok="t"/>
            </v:shape>
            <v:shape id="_x0000_s1175" style="position:absolute;left:5668;top:-486;width:0;height:487" coordorigin="5668,-486" coordsize="0,487" path="m5668,-486r,487e" filled="f" strokeweight=".94pt">
              <v:path arrowok="t"/>
            </v:shape>
            <v:shape id="_x0000_s1174" style="position:absolute;left:5668;top:51;width:0;height:955" coordorigin="5668,51" coordsize="0,955" path="m5668,51r,955e" filled="f" strokeweight=".94pt">
              <v:path arrowok="t"/>
            </v:shape>
            <v:shape id="_x0000_s1173" style="position:absolute;left:8452;top:-486;width:0;height:487" coordorigin="8452,-486" coordsize="0,487" path="m8452,-486r,487e" filled="f" strokeweight=".94pt">
              <v:path arrowok="t"/>
            </v:shape>
            <v:shape id="_x0000_s1172" style="position:absolute;left:8452;top:51;width:0;height:955" coordorigin="8452,51" coordsize="0,955" path="m8452,51r,955e" filled="f" strokeweight=".94pt">
              <v:path arrowok="t"/>
            </v:shape>
            <v:shape id="_x0000_s1171" style="position:absolute;left:11126;top:-486;width:0;height:1526" coordorigin="11126,-486" coordsize="0,1526" path="m11126,-486r,1526e" filled="f" strokeweight="1.78pt">
              <v:path arrowok="t"/>
            </v:shape>
            <v:shape id="_x0000_s1170" style="position:absolute;left:588;top:-503;width:10555;height:0" coordorigin="588,-503" coordsize="10555,0" path="m588,-503r10555,e" filled="f" strokeweight="1.78pt">
              <v:path arrowok="t"/>
            </v:shape>
            <v:shape id="_x0000_s1169" style="position:absolute;left:588;top:9;width:10522;height:0" coordorigin="588,9" coordsize="10522,0" path="m588,9r10522,e" filled="f" strokeweight=".94pt">
              <v:path arrowok="t"/>
            </v:shape>
            <v:shape id="_x0000_s1168" style="position:absolute;left:588;top:43;width:10522;height:0" coordorigin="588,43" coordsize="10522,0" path="m588,43r10522,e" filled="f" strokeweight=".94pt">
              <v:path arrowok="t"/>
            </v:shape>
            <v:shape id="_x0000_s1167" style="position:absolute;left:588;top:276;width:10522;height:0" coordorigin="588,276" coordsize="10522,0" path="m588,276r10522,e" filled="f" strokeweight=".94pt">
              <v:path arrowok="t"/>
            </v:shape>
            <v:shape id="_x0000_s1166" style="position:absolute;left:588;top:525;width:10522;height:0" coordorigin="588,525" coordsize="10522,0" path="m588,525r10522,e" filled="f" strokeweight=".94pt">
              <v:path arrowok="t"/>
            </v:shape>
            <v:shape id="_x0000_s1165" style="position:absolute;left:588;top:775;width:10522;height:0" coordorigin="588,775" coordsize="10522,0" path="m588,775r10522,e" filled="f" strokeweight=".94pt">
              <v:path arrowok="t"/>
            </v:shape>
            <v:shape id="_x0000_s1164" style="position:absolute;left:588;top:1023;width:10555;height:0" coordorigin="588,1023" coordsize="10555,0" path="m588,1023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0</w:t>
      </w:r>
      <w:r w:rsidR="0039089B" w:rsidRPr="000D2C33">
        <w:rPr>
          <w:rFonts w:ascii="Arial" w:eastAsia="Arial" w:hAnsi="Arial" w:cs="Arial"/>
          <w:lang w:val="sk-SK"/>
        </w:rPr>
        <w:t xml:space="preserve">                                      </w:t>
      </w:r>
      <w:r w:rsidR="0039089B" w:rsidRPr="000D2C33">
        <w:rPr>
          <w:rFonts w:ascii="Arial" w:eastAsia="Arial" w:hAnsi="Arial" w:cs="Arial"/>
          <w:w w:val="101"/>
          <w:lang w:val="sk-SK"/>
        </w:rPr>
        <w:t>0,00</w:t>
      </w:r>
      <w:r w:rsidR="0039089B" w:rsidRPr="000D2C33">
        <w:rPr>
          <w:rFonts w:ascii="Arial" w:eastAsia="Arial" w:hAnsi="Arial" w:cs="Arial"/>
          <w:lang w:val="sk-SK"/>
        </w:rPr>
        <w:t xml:space="preserve">                                                </w:t>
      </w:r>
      <w:r w:rsidR="0039089B" w:rsidRPr="000D2C33">
        <w:rPr>
          <w:rFonts w:ascii="Arial" w:eastAsia="Arial" w:hAnsi="Arial" w:cs="Arial"/>
          <w:w w:val="101"/>
          <w:lang w:val="sk-SK"/>
        </w:rPr>
        <w:t>0</w:t>
      </w:r>
      <w:r w:rsidR="0039089B" w:rsidRPr="000D2C33">
        <w:rPr>
          <w:rFonts w:ascii="Arial" w:eastAsia="Arial" w:hAnsi="Arial" w:cs="Arial"/>
          <w:lang w:val="sk-SK"/>
        </w:rPr>
        <w:t xml:space="preserve">                                         </w:t>
      </w:r>
      <w:r w:rsidR="0039089B" w:rsidRPr="000D2C33">
        <w:rPr>
          <w:rFonts w:ascii="Arial" w:eastAsia="Arial" w:hAnsi="Arial" w:cs="Arial"/>
          <w:w w:val="101"/>
          <w:lang w:val="sk-SK"/>
        </w:rPr>
        <w:t>0,00</w:t>
      </w:r>
    </w:p>
    <w:p w:rsidR="002300FB" w:rsidRPr="000D2C33" w:rsidRDefault="0039089B">
      <w:pPr>
        <w:spacing w:before="19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</w:p>
    <w:p w:rsidR="002300FB" w:rsidRPr="000D2C33" w:rsidRDefault="0039089B">
      <w:pPr>
        <w:spacing w:before="19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</w:p>
    <w:p w:rsidR="002300FB" w:rsidRPr="000D2C33" w:rsidRDefault="0039089B">
      <w:pPr>
        <w:spacing w:before="19" w:line="220" w:lineRule="exact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0,00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0,00</w:t>
      </w:r>
    </w:p>
    <w:p w:rsidR="002300FB" w:rsidRPr="000D2C33" w:rsidRDefault="002300FB">
      <w:pPr>
        <w:spacing w:before="11" w:line="200" w:lineRule="exact"/>
        <w:rPr>
          <w:lang w:val="sk-SK"/>
        </w:rPr>
      </w:pPr>
    </w:p>
    <w:p w:rsidR="002300FB" w:rsidRPr="000D2C33" w:rsidRDefault="009D4B0F">
      <w:pPr>
        <w:spacing w:before="17" w:line="240" w:lineRule="atLeast"/>
        <w:ind w:left="110" w:right="589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space="708"/>
        </w:sectPr>
      </w:pPr>
      <w:r>
        <w:rPr>
          <w:lang w:val="sk-SK"/>
        </w:rPr>
        <w:pict>
          <v:group id="_x0000_s1147" style="position:absolute;left:0;text-align:left;margin-left:27.65pt;margin-top:25.45pt;width:530.4pt;height:79.8pt;z-index:-251654656;mso-position-horizontal-relative:page" coordorigin="553,509" coordsize="10608,1596">
            <v:shape id="_x0000_s1162" style="position:absolute;left:3152;top:561;width:0;height:487" coordorigin="3152,561" coordsize="0,487" path="m3152,561r,487e" filled="f" strokeweight=".94pt">
              <v:path arrowok="t"/>
            </v:shape>
            <v:shape id="_x0000_s1161" style="position:absolute;left:3152;top:1098;width:0;height:955" coordorigin="3152,1098" coordsize="0,955" path="m3152,1098r,955e" filled="f" strokeweight=".94pt">
              <v:path arrowok="t"/>
            </v:shape>
            <v:shape id="_x0000_s1160" style="position:absolute;left:5668;top:561;width:0;height:487" coordorigin="5668,561" coordsize="0,487" path="m5668,561r,487e" filled="f" strokeweight=".94pt">
              <v:path arrowok="t"/>
            </v:shape>
            <v:shape id="_x0000_s1159" style="position:absolute;left:5668;top:1098;width:0;height:955" coordorigin="5668,1098" coordsize="0,955" path="m5668,1098r,955e" filled="f" strokeweight=".94pt">
              <v:path arrowok="t"/>
            </v:shape>
            <v:shape id="_x0000_s1158" style="position:absolute;left:8452;top:561;width:0;height:487" coordorigin="8452,561" coordsize="0,487" path="m8452,561r,487e" filled="f" strokeweight=".94pt">
              <v:path arrowok="t"/>
            </v:shape>
            <v:shape id="_x0000_s1157" style="position:absolute;left:8452;top:1098;width:0;height:955" coordorigin="8452,1098" coordsize="0,955" path="m8452,1098r,955e" filled="f" strokeweight=".94pt">
              <v:path arrowok="t"/>
            </v:shape>
            <v:shape id="_x0000_s1156" style="position:absolute;left:571;top:527;width:0;height:1560" coordorigin="571,527" coordsize="0,1560" path="m571,527r,1560e" filled="f" strokeweight="1.78pt">
              <v:path arrowok="t"/>
            </v:shape>
            <v:shape id="_x0000_s1155" style="position:absolute;left:11126;top:561;width:0;height:1526" coordorigin="11126,561" coordsize="0,1526" path="m11126,561r,1526e" filled="f" strokeweight="1.78pt">
              <v:path arrowok="t"/>
            </v:shape>
            <v:shape id="_x0000_s1154" style="position:absolute;left:588;top:544;width:10555;height:0" coordorigin="588,544" coordsize="10555,0" path="m588,544r10555,e" filled="f" strokeweight="1.78pt">
              <v:path arrowok="t"/>
            </v:shape>
            <v:shape id="_x0000_s1153" style="position:absolute;left:588;top:1056;width:10522;height:0" coordorigin="588,1056" coordsize="10522,0" path="m588,1056r10522,e" filled="f" strokeweight=".94pt">
              <v:path arrowok="t"/>
            </v:shape>
            <v:shape id="_x0000_s1152" style="position:absolute;left:588;top:1090;width:10522;height:0" coordorigin="588,1090" coordsize="10522,0" path="m588,1090r10522,e" filled="f" strokeweight=".94pt">
              <v:path arrowok="t"/>
            </v:shape>
            <v:shape id="_x0000_s1151" style="position:absolute;left:588;top:1323;width:10522;height:0" coordorigin="588,1323" coordsize="10522,0" path="m588,1323r10522,e" filled="f" strokeweight=".94pt">
              <v:path arrowok="t"/>
            </v:shape>
            <v:shape id="_x0000_s1150" style="position:absolute;left:588;top:1572;width:10522;height:0" coordorigin="588,1572" coordsize="10522,0" path="m588,1572r10522,e" filled="f" strokeweight=".94pt">
              <v:path arrowok="t"/>
            </v:shape>
            <v:shape id="_x0000_s1149" style="position:absolute;left:588;top:1822;width:10522;height:0" coordorigin="588,1822" coordsize="10522,0" path="m588,1822r10522,e" filled="f" strokeweight=".94pt">
              <v:path arrowok="t"/>
            </v:shape>
            <v:shape id="_x0000_s1148" style="position:absolute;left:588;top:2070;width:10555;height:0" coordorigin="588,2070" coordsize="10555,0" path="m588,2070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Informácie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o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počte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menovitej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hodnote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vlastných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akcií</w:t>
      </w:r>
      <w:r w:rsidR="0039089B" w:rsidRPr="000D2C33">
        <w:rPr>
          <w:rFonts w:ascii="Arial" w:eastAsia="Arial" w:hAnsi="Arial" w:cs="Arial"/>
          <w:b/>
          <w:lang w:val="sk-SK"/>
        </w:rPr>
        <w:t xml:space="preserve"> 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prevedených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počas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účtovného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obdobia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na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inú osobu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hodnote,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za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ktorú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sa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previedli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na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inú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osobu</w:t>
      </w:r>
    </w:p>
    <w:p w:rsidR="002300FB" w:rsidRPr="000D2C33" w:rsidRDefault="0039089B">
      <w:pPr>
        <w:spacing w:before="90" w:line="171" w:lineRule="auto"/>
        <w:ind w:left="5478" w:right="-50" w:hanging="4392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Počet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                        </w:t>
      </w: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Menovitá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hodnota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        </w:t>
      </w:r>
      <w:proofErr w:type="spellStart"/>
      <w:r w:rsidRPr="000D2C33">
        <w:rPr>
          <w:rFonts w:ascii="Arial" w:eastAsia="Arial" w:hAnsi="Arial" w:cs="Arial"/>
          <w:b/>
          <w:w w:val="101"/>
          <w:lang w:val="sk-SK"/>
        </w:rPr>
        <w:t>Hodnota</w:t>
      </w:r>
      <w:proofErr w:type="spellEnd"/>
      <w:r w:rsidRPr="000D2C33">
        <w:rPr>
          <w:rFonts w:ascii="Arial" w:eastAsia="Arial" w:hAnsi="Arial" w:cs="Arial"/>
          <w:b/>
          <w:w w:val="101"/>
          <w:lang w:val="sk-SK"/>
        </w:rPr>
        <w:t>,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ktorú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akcie previedli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inú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osobu</w:t>
      </w:r>
    </w:p>
    <w:p w:rsidR="002300FB" w:rsidRPr="000D2C33" w:rsidRDefault="0039089B">
      <w:pPr>
        <w:spacing w:before="16" w:line="240" w:lineRule="atLeast"/>
        <w:ind w:left="854" w:right="254" w:hanging="854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num="2" w:space="708" w:equalWidth="0">
            <w:col w:w="7848" w:space="321"/>
            <w:col w:w="2531"/>
          </w:cols>
        </w:sectPr>
      </w:pPr>
      <w:r w:rsidRPr="000D2C33">
        <w:rPr>
          <w:lang w:val="sk-SK"/>
        </w:rPr>
        <w:br w:type="column"/>
      </w:r>
      <w:r w:rsidRPr="000D2C33">
        <w:rPr>
          <w:rFonts w:ascii="Arial" w:eastAsia="Arial" w:hAnsi="Arial" w:cs="Arial"/>
          <w:b/>
          <w:w w:val="101"/>
          <w:lang w:val="sk-SK"/>
        </w:rPr>
        <w:t>%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podiel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základnom imaní</w:t>
      </w:r>
    </w:p>
    <w:p w:rsidR="002300FB" w:rsidRPr="000D2C33" w:rsidRDefault="0039089B">
      <w:pPr>
        <w:spacing w:before="34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</w:p>
    <w:p w:rsidR="002300FB" w:rsidRPr="000D2C33" w:rsidRDefault="0039089B">
      <w:pPr>
        <w:spacing w:before="19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</w:p>
    <w:p w:rsidR="002300FB" w:rsidRPr="000D2C33" w:rsidRDefault="0039089B">
      <w:pPr>
        <w:spacing w:before="19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</w:p>
    <w:p w:rsidR="002300FB" w:rsidRPr="000D2C33" w:rsidRDefault="0039089B">
      <w:pPr>
        <w:spacing w:before="19" w:line="220" w:lineRule="exact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0,00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0,00</w:t>
      </w:r>
    </w:p>
    <w:p w:rsidR="002300FB" w:rsidRPr="000D2C33" w:rsidRDefault="002300FB">
      <w:pPr>
        <w:spacing w:before="11" w:line="200" w:lineRule="exact"/>
        <w:rPr>
          <w:lang w:val="sk-SK"/>
        </w:rPr>
      </w:pPr>
    </w:p>
    <w:p w:rsidR="002300FB" w:rsidRPr="000D2C33" w:rsidRDefault="009D4B0F">
      <w:pPr>
        <w:spacing w:before="17" w:line="240" w:lineRule="atLeast"/>
        <w:ind w:left="110" w:right="334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space="708"/>
        </w:sectPr>
      </w:pPr>
      <w:r>
        <w:rPr>
          <w:lang w:val="sk-SK"/>
        </w:rPr>
        <w:pict>
          <v:group id="_x0000_s1131" style="position:absolute;left:0;text-align:left;margin-left:27.65pt;margin-top:25.45pt;width:530.4pt;height:79.8pt;z-index:-251653632;mso-position-horizontal-relative:page" coordorigin="553,509" coordsize="10608,1596">
            <v:shape id="_x0000_s1146" style="position:absolute;left:3152;top:561;width:0;height:487" coordorigin="3152,561" coordsize="0,487" path="m3152,561r,487e" filled="f" strokeweight=".94pt">
              <v:path arrowok="t"/>
            </v:shape>
            <v:shape id="_x0000_s1145" style="position:absolute;left:3152;top:1098;width:0;height:955" coordorigin="3152,1098" coordsize="0,955" path="m3152,1098r,955e" filled="f" strokeweight=".94pt">
              <v:path arrowok="t"/>
            </v:shape>
            <v:shape id="_x0000_s1144" style="position:absolute;left:5668;top:561;width:0;height:487" coordorigin="5668,561" coordsize="0,487" path="m5668,561r,487e" filled="f" strokeweight=".94pt">
              <v:path arrowok="t"/>
            </v:shape>
            <v:shape id="_x0000_s1143" style="position:absolute;left:5668;top:1098;width:0;height:955" coordorigin="5668,1098" coordsize="0,955" path="m5668,1098r,955e" filled="f" strokeweight=".94pt">
              <v:path arrowok="t"/>
            </v:shape>
            <v:shape id="_x0000_s1142" style="position:absolute;left:8452;top:561;width:0;height:487" coordorigin="8452,561" coordsize="0,487" path="m8452,561r,487e" filled="f" strokeweight=".94pt">
              <v:path arrowok="t"/>
            </v:shape>
            <v:shape id="_x0000_s1141" style="position:absolute;left:8452;top:1098;width:0;height:955" coordorigin="8452,1098" coordsize="0,955" path="m8452,1098r,955e" filled="f" strokeweight=".94pt">
              <v:path arrowok="t"/>
            </v:shape>
            <v:shape id="_x0000_s1140" style="position:absolute;left:571;top:527;width:0;height:1560" coordorigin="571,527" coordsize="0,1560" path="m571,527r,1560e" filled="f" strokeweight="1.78pt">
              <v:path arrowok="t"/>
            </v:shape>
            <v:shape id="_x0000_s1139" style="position:absolute;left:11126;top:561;width:0;height:1526" coordorigin="11126,561" coordsize="0,1526" path="m11126,561r,1526e" filled="f" strokeweight="1.78pt">
              <v:path arrowok="t"/>
            </v:shape>
            <v:shape id="_x0000_s1138" style="position:absolute;left:588;top:544;width:10555;height:0" coordorigin="588,544" coordsize="10555,0" path="m588,544r10555,e" filled="f" strokeweight="1.78pt">
              <v:path arrowok="t"/>
            </v:shape>
            <v:shape id="_x0000_s1137" style="position:absolute;left:588;top:1056;width:10522;height:0" coordorigin="588,1056" coordsize="10522,0" path="m588,1056r10522,e" filled="f" strokeweight=".94pt">
              <v:path arrowok="t"/>
            </v:shape>
            <v:shape id="_x0000_s1136" style="position:absolute;left:588;top:1090;width:10522;height:0" coordorigin="588,1090" coordsize="10522,0" path="m588,1090r10522,e" filled="f" strokeweight=".94pt">
              <v:path arrowok="t"/>
            </v:shape>
            <v:shape id="_x0000_s1135" style="position:absolute;left:588;top:1323;width:10522;height:0" coordorigin="588,1323" coordsize="10522,0" path="m588,1323r10522,e" filled="f" strokeweight=".94pt">
              <v:path arrowok="t"/>
            </v:shape>
            <v:shape id="_x0000_s1134" style="position:absolute;left:588;top:1572;width:10522;height:0" coordorigin="588,1572" coordsize="10522,0" path="m588,1572r10522,e" filled="f" strokeweight=".94pt">
              <v:path arrowok="t"/>
            </v:shape>
            <v:shape id="_x0000_s1133" style="position:absolute;left:588;top:1822;width:10522;height:0" coordorigin="588,1822" coordsize="10522,0" path="m588,1822r10522,e" filled="f" strokeweight=".94pt">
              <v:path arrowok="t"/>
            </v:shape>
            <v:shape id="_x0000_s1132" style="position:absolute;left:588;top:2070;width:10555;height:0" coordorigin="588,2070" coordsize="10555,0" path="m588,2070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Informácie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o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počte,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menovitej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hodnote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hodnote,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za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ktorú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sa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vlastné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akcie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nadobudli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ktoré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má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účtovná jednotka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v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držbe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k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poslednému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dňu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účtovného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obdobia</w:t>
      </w:r>
    </w:p>
    <w:p w:rsidR="002300FB" w:rsidRPr="000D2C33" w:rsidRDefault="0039089B">
      <w:pPr>
        <w:spacing w:before="90" w:line="171" w:lineRule="auto"/>
        <w:ind w:left="6074" w:right="-50" w:hanging="498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Počet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                        </w:t>
      </w: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Menovitá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position w:val="-13"/>
          <w:lang w:val="sk-SK"/>
        </w:rPr>
        <w:t>hodnota</w:t>
      </w:r>
      <w:r w:rsidRPr="000D2C33">
        <w:rPr>
          <w:rFonts w:ascii="Arial" w:eastAsia="Arial" w:hAnsi="Arial" w:cs="Arial"/>
          <w:b/>
          <w:position w:val="-13"/>
          <w:lang w:val="sk-SK"/>
        </w:rPr>
        <w:t xml:space="preserve">         </w:t>
      </w:r>
      <w:proofErr w:type="spellStart"/>
      <w:r w:rsidRPr="000D2C33">
        <w:rPr>
          <w:rFonts w:ascii="Arial" w:eastAsia="Arial" w:hAnsi="Arial" w:cs="Arial"/>
          <w:b/>
          <w:w w:val="101"/>
          <w:lang w:val="sk-SK"/>
        </w:rPr>
        <w:t>Hodnota</w:t>
      </w:r>
      <w:proofErr w:type="spellEnd"/>
      <w:r w:rsidRPr="000D2C33">
        <w:rPr>
          <w:rFonts w:ascii="Arial" w:eastAsia="Arial" w:hAnsi="Arial" w:cs="Arial"/>
          <w:b/>
          <w:w w:val="101"/>
          <w:lang w:val="sk-SK"/>
        </w:rPr>
        <w:t>,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ktorú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akcie nadobudli</w:t>
      </w:r>
    </w:p>
    <w:p w:rsidR="002300FB" w:rsidRPr="000D2C33" w:rsidRDefault="0039089B">
      <w:pPr>
        <w:spacing w:before="16" w:line="240" w:lineRule="atLeast"/>
        <w:ind w:left="854" w:right="254" w:hanging="854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num="2" w:space="708" w:equalWidth="0">
            <w:col w:w="7848" w:space="321"/>
            <w:col w:w="2531"/>
          </w:cols>
        </w:sectPr>
      </w:pPr>
      <w:r w:rsidRPr="000D2C33">
        <w:rPr>
          <w:lang w:val="sk-SK"/>
        </w:rPr>
        <w:br w:type="column"/>
      </w:r>
      <w:r w:rsidRPr="000D2C33">
        <w:rPr>
          <w:rFonts w:ascii="Arial" w:eastAsia="Arial" w:hAnsi="Arial" w:cs="Arial"/>
          <w:b/>
          <w:w w:val="101"/>
          <w:lang w:val="sk-SK"/>
        </w:rPr>
        <w:t>%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podiel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na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základnom imaní</w:t>
      </w:r>
    </w:p>
    <w:p w:rsidR="002300FB" w:rsidRPr="000D2C33" w:rsidRDefault="0039089B">
      <w:pPr>
        <w:spacing w:before="34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</w:p>
    <w:p w:rsidR="002300FB" w:rsidRPr="000D2C33" w:rsidRDefault="0039089B">
      <w:pPr>
        <w:spacing w:before="19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</w:p>
    <w:p w:rsidR="002300FB" w:rsidRPr="000D2C33" w:rsidRDefault="0039089B">
      <w:pPr>
        <w:spacing w:before="19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0,00</w:t>
      </w:r>
    </w:p>
    <w:p w:rsidR="002300FB" w:rsidRPr="000D2C33" w:rsidRDefault="0039089B">
      <w:pPr>
        <w:spacing w:before="19" w:line="220" w:lineRule="exact"/>
        <w:ind w:left="2507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0,00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0,00</w:t>
      </w:r>
    </w:p>
    <w:p w:rsidR="002300FB" w:rsidRPr="000D2C33" w:rsidRDefault="002300FB">
      <w:pPr>
        <w:spacing w:before="3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(4) Informácie o orgánoch účtovnej jednotky</w:t>
      </w:r>
    </w:p>
    <w:p w:rsidR="002300FB" w:rsidRPr="000D2C33" w:rsidRDefault="002300FB">
      <w:pPr>
        <w:spacing w:before="17" w:line="220" w:lineRule="exact"/>
        <w:rPr>
          <w:sz w:val="22"/>
          <w:szCs w:val="22"/>
          <w:lang w:val="sk-SK"/>
        </w:rPr>
      </w:pPr>
    </w:p>
    <w:p w:rsidR="002300FB" w:rsidRPr="000D2C33" w:rsidRDefault="0039089B">
      <w:pPr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a) Informácie o poskytnutých zárukách alebo inom zabezpečení pre členov orgánov</w:t>
      </w:r>
    </w:p>
    <w:p w:rsidR="002300FB" w:rsidRPr="000D2C33" w:rsidRDefault="009D4B0F">
      <w:pPr>
        <w:spacing w:before="25"/>
        <w:ind w:left="110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112" style="position:absolute;left:0;text-align:left;margin-left:27.65pt;margin-top:11.55pt;width:530.4pt;height:92.25pt;z-index:-251657728;mso-position-horizontal-relative:page" coordorigin="553,231" coordsize="10608,1845">
            <v:shape id="_x0000_s1130" style="position:absolute;left:610;top:241;width:7003;height:0" coordorigin="610,241" coordsize="7003,0" path="m610,241r7003,e" filled="f" strokeweight=".82pt">
              <v:path arrowok="t"/>
            </v:shape>
            <v:shape id="_x0000_s1129" style="position:absolute;left:5869;top:282;width:0;height:487" coordorigin="5869,282" coordsize="0,487" path="m5869,282r,487e" filled="f" strokeweight=".94pt">
              <v:path arrowok="t"/>
            </v:shape>
            <v:shape id="_x0000_s1128" style="position:absolute;left:5869;top:820;width:0;height:1205" coordorigin="5869,820" coordsize="0,1205" path="m5869,820r,1205e" filled="f" strokeweight=".94pt">
              <v:path arrowok="t"/>
            </v:shape>
            <v:shape id="_x0000_s1127" style="position:absolute;left:571;top:249;width:0;height:1810" coordorigin="571,249" coordsize="0,1810" path="m571,249r,1809e" filled="f" strokeweight="1.78pt">
              <v:path arrowok="t"/>
            </v:shape>
            <v:shape id="_x0000_s1126" style="position:absolute;left:11126;top:282;width:0;height:1776" coordorigin="11126,282" coordsize="0,1776" path="m11126,282r,1776e" filled="f" strokeweight="1.78pt">
              <v:path arrowok="t"/>
            </v:shape>
            <v:shape id="_x0000_s1125" style="position:absolute;left:588;top:265;width:10555;height:0" coordorigin="588,265" coordsize="10555,0" path="m588,265r10555,e" filled="f" strokeweight="1.78pt">
              <v:path arrowok="t"/>
            </v:shape>
            <v:shape id="_x0000_s1124" style="position:absolute;left:7595;top:539;width:0;height:230" coordorigin="7595,539" coordsize="0,230" path="m7595,539r,230e" filled="f" strokeweight=".94pt">
              <v:path arrowok="t"/>
            </v:shape>
            <v:shape id="_x0000_s1123" style="position:absolute;left:7595;top:820;width:0;height:1205" coordorigin="7595,820" coordsize="0,1205" path="m7595,820r,1205e" filled="f" strokeweight=".94pt">
              <v:path arrowok="t"/>
            </v:shape>
            <v:shape id="_x0000_s1122" style="position:absolute;left:9361;top:539;width:0;height:230" coordorigin="9361,539" coordsize="0,230" path="m9361,539r,230e" filled="f" strokeweight=".94pt">
              <v:path arrowok="t"/>
            </v:shape>
            <v:shape id="_x0000_s1121" style="position:absolute;left:9361;top:820;width:0;height:1205" coordorigin="9361,820" coordsize="0,1205" path="m9361,820r,1205e" filled="f" strokeweight=".94pt">
              <v:path arrowok="t"/>
            </v:shape>
            <v:shape id="_x0000_s1120" style="position:absolute;left:588;top:531;width:10522;height:0" coordorigin="588,531" coordsize="10522,0" path="m588,531r10522,e" filled="f" strokeweight=".94pt">
              <v:path arrowok="t"/>
            </v:shape>
            <v:shape id="_x0000_s1119" style="position:absolute;left:588;top:778;width:10522;height:0" coordorigin="588,778" coordsize="10522,0" path="m588,778r10522,e" filled="f" strokeweight=".94pt">
              <v:path arrowok="t"/>
            </v:shape>
            <v:shape id="_x0000_s1118" style="position:absolute;left:588;top:811;width:10522;height:0" coordorigin="588,811" coordsize="10522,0" path="m588,811r10522,e" filled="f" strokeweight=".94pt">
              <v:path arrowok="t"/>
            </v:shape>
            <v:shape id="_x0000_s1117" style="position:absolute;left:588;top:1044;width:10522;height:0" coordorigin="588,1044" coordsize="10522,0" path="m588,1044r10522,e" filled="f" strokeweight=".94pt">
              <v:path arrowok="t"/>
            </v:shape>
            <v:shape id="_x0000_s1116" style="position:absolute;left:588;top:1294;width:10522;height:0" coordorigin="588,1294" coordsize="10522,0" path="m588,1294r10522,e" filled="f" strokeweight=".94pt">
              <v:path arrowok="t"/>
            </v:shape>
            <v:shape id="_x0000_s1115" style="position:absolute;left:588;top:1543;width:10522;height:0" coordorigin="588,1543" coordsize="10522,0" path="m588,1543r10522,e" filled="f" strokeweight=".94pt">
              <v:path arrowok="t"/>
            </v:shape>
            <v:shape id="_x0000_s1114" style="position:absolute;left:588;top:1793;width:10522;height:0" coordorigin="588,1793" coordsize="10522,0" path="m588,1793r10522,e" filled="f" strokeweight=".94pt">
              <v:path arrowok="t"/>
            </v:shape>
            <v:shape id="_x0000_s1113" style="position:absolute;left:588;top:2041;width:10555;height:0" coordorigin="588,2041" coordsize="10555,0" path="m588,2041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Záruky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alebo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iné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zabezpečenia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poskytnuté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členom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orgánov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účtovnej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jednotky</w:t>
      </w:r>
    </w:p>
    <w:p w:rsidR="002300FB" w:rsidRPr="000D2C33" w:rsidRDefault="0039089B">
      <w:pPr>
        <w:spacing w:before="22"/>
        <w:ind w:left="5702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Výška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záruky/zabezpečenia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pre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členov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orgánov</w:t>
      </w:r>
    </w:p>
    <w:p w:rsidR="002300FB" w:rsidRPr="000D2C33" w:rsidRDefault="0039089B">
      <w:pPr>
        <w:spacing w:before="34"/>
        <w:ind w:left="1389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Druh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záruky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/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zabezpečenia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štatutárnych</w:t>
      </w:r>
      <w:r w:rsidRPr="000D2C33">
        <w:rPr>
          <w:rFonts w:ascii="Arial" w:eastAsia="Arial" w:hAnsi="Arial" w:cs="Arial"/>
          <w:b/>
          <w:lang w:val="sk-SK"/>
        </w:rPr>
        <w:t xml:space="preserve">           </w:t>
      </w:r>
      <w:r w:rsidRPr="000D2C33">
        <w:rPr>
          <w:rFonts w:ascii="Arial" w:eastAsia="Arial" w:hAnsi="Arial" w:cs="Arial"/>
          <w:b/>
          <w:w w:val="101"/>
          <w:lang w:val="sk-SK"/>
        </w:rPr>
        <w:t>dozorných</w:t>
      </w:r>
      <w:r w:rsidRPr="000D2C33">
        <w:rPr>
          <w:rFonts w:ascii="Arial" w:eastAsia="Arial" w:hAnsi="Arial" w:cs="Arial"/>
          <w:b/>
          <w:lang w:val="sk-SK"/>
        </w:rPr>
        <w:t xml:space="preserve">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iných</w:t>
      </w:r>
    </w:p>
    <w:p w:rsidR="002300FB" w:rsidRPr="000D2C33" w:rsidRDefault="0039089B">
      <w:pPr>
        <w:spacing w:before="31"/>
        <w:ind w:left="695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695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695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695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 w:line="220" w:lineRule="exact"/>
        <w:ind w:left="695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</w:p>
    <w:p w:rsidR="002300FB" w:rsidRPr="000D2C33" w:rsidRDefault="002300FB">
      <w:pPr>
        <w:spacing w:before="3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b) Informácie o pôžičkách poskytnutých členom orgánov</w:t>
      </w:r>
    </w:p>
    <w:p w:rsidR="002300FB" w:rsidRPr="000D2C33" w:rsidRDefault="0039089B">
      <w:pPr>
        <w:spacing w:before="25"/>
        <w:ind w:left="110"/>
        <w:rPr>
          <w:rFonts w:ascii="Arial" w:eastAsia="Arial" w:hAnsi="Arial" w:cs="Arial"/>
          <w:lang w:val="sk-SK"/>
        </w:rPr>
        <w:sectPr w:rsidR="002300FB" w:rsidRPr="000D2C33">
          <w:type w:val="continuous"/>
          <w:pgSz w:w="11900" w:h="16840"/>
          <w:pgMar w:top="760" w:right="700" w:bottom="280" w:left="500" w:header="708" w:footer="708" w:gutter="0"/>
          <w:cols w:space="708"/>
        </w:sect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>Pôžičky poskytnuté členom orgánov účtovnej jednotky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6" w:line="220" w:lineRule="exact"/>
        <w:rPr>
          <w:sz w:val="22"/>
          <w:szCs w:val="22"/>
          <w:lang w:val="sk-SK"/>
        </w:rPr>
      </w:pPr>
    </w:p>
    <w:p w:rsidR="002300FB" w:rsidRPr="000D2C33" w:rsidRDefault="0039089B">
      <w:pPr>
        <w:spacing w:before="37"/>
        <w:ind w:left="5376" w:right="74"/>
        <w:jc w:val="center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Celková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suma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pôžičiek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k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poslednému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dňu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proofErr w:type="spellStart"/>
      <w:r w:rsidRPr="000D2C33">
        <w:rPr>
          <w:rFonts w:ascii="Arial" w:eastAsia="Arial" w:hAnsi="Arial" w:cs="Arial"/>
          <w:b/>
          <w:w w:val="101"/>
          <w:lang w:val="sk-SK"/>
        </w:rPr>
        <w:t>účt</w:t>
      </w:r>
      <w:proofErr w:type="spellEnd"/>
      <w:r w:rsidRPr="000D2C33">
        <w:rPr>
          <w:rFonts w:ascii="Arial" w:eastAsia="Arial" w:hAnsi="Arial" w:cs="Arial"/>
          <w:b/>
          <w:w w:val="101"/>
          <w:lang w:val="sk-SK"/>
        </w:rPr>
        <w:t>.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proofErr w:type="spellStart"/>
      <w:r w:rsidRPr="000D2C33">
        <w:rPr>
          <w:rFonts w:ascii="Arial" w:eastAsia="Arial" w:hAnsi="Arial" w:cs="Arial"/>
          <w:b/>
          <w:w w:val="101"/>
          <w:lang w:val="sk-SK"/>
        </w:rPr>
        <w:t>obd</w:t>
      </w:r>
      <w:proofErr w:type="spellEnd"/>
      <w:r w:rsidRPr="000D2C33">
        <w:rPr>
          <w:rFonts w:ascii="Arial" w:eastAsia="Arial" w:hAnsi="Arial" w:cs="Arial"/>
          <w:b/>
          <w:w w:val="101"/>
          <w:lang w:val="sk-SK"/>
        </w:rPr>
        <w:t>.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v</w:t>
      </w:r>
    </w:p>
    <w:p w:rsidR="002300FB" w:rsidRPr="000D2C33" w:rsidRDefault="009D4B0F">
      <w:pPr>
        <w:spacing w:before="27"/>
        <w:ind w:left="6871" w:right="1569"/>
        <w:jc w:val="center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095" style="position:absolute;left:0;text-align:left;margin-left:27.65pt;margin-top:69.3pt;width:530.4pt;height:93pt;z-index:-251650560;mso-position-horizontal-relative:page;mso-position-vertical-relative:page" coordorigin="553,1386" coordsize="10608,1860">
            <v:shape id="_x0000_s1111" style="position:absolute;left:5869;top:1438;width:0;height:751" coordorigin="5869,1438" coordsize="0,751" path="m5869,1438r,751e" filled="f" strokeweight=".94pt">
              <v:path arrowok="t"/>
            </v:shape>
            <v:shape id="_x0000_s1110" style="position:absolute;left:5869;top:2239;width:0;height:955" coordorigin="5869,2239" coordsize="0,955" path="m5869,2239r,955e" filled="f" strokeweight=".94pt">
              <v:path arrowok="t"/>
            </v:shape>
            <v:shape id="_x0000_s1109" style="position:absolute;left:571;top:1404;width:0;height:1824" coordorigin="571,1404" coordsize="0,1824" path="m571,1404r,1824e" filled="f" strokeweight="1.78pt">
              <v:path arrowok="t"/>
            </v:shape>
            <v:shape id="_x0000_s1108" style="position:absolute;left:11126;top:1438;width:0;height:1790" coordorigin="11126,1438" coordsize="0,1790" path="m11126,1438r,1790e" filled="f" strokeweight="1.78pt">
              <v:path arrowok="t"/>
            </v:shape>
            <v:shape id="_x0000_s1107" style="position:absolute;left:588;top:1421;width:10555;height:0" coordorigin="588,1421" coordsize="10555,0" path="m588,1421r10555,e" filled="f" strokeweight="1.78pt">
              <v:path arrowok="t"/>
            </v:shape>
            <v:shape id="_x0000_s1106" style="position:absolute;left:7595;top:1958;width:0;height:230" coordorigin="7595,1958" coordsize="0,230" path="m7595,1958r,231e" filled="f" strokeweight=".94pt">
              <v:path arrowok="t"/>
            </v:shape>
            <v:shape id="_x0000_s1105" style="position:absolute;left:7595;top:2239;width:0;height:955" coordorigin="7595,2239" coordsize="0,955" path="m7595,2239r,955e" filled="f" strokeweight=".94pt">
              <v:path arrowok="t"/>
            </v:shape>
            <v:shape id="_x0000_s1104" style="position:absolute;left:9361;top:1958;width:0;height:230" coordorigin="9361,1958" coordsize="0,230" path="m9361,1958r,231e" filled="f" strokeweight=".94pt">
              <v:path arrowok="t"/>
            </v:shape>
            <v:shape id="_x0000_s1103" style="position:absolute;left:9361;top:2239;width:0;height:955" coordorigin="9361,2239" coordsize="0,955" path="m9361,2239r,955e" filled="f" strokeweight=".94pt">
              <v:path arrowok="t"/>
            </v:shape>
            <v:shape id="_x0000_s1102" style="position:absolute;left:588;top:1950;width:10522;height:0" coordorigin="588,1950" coordsize="10522,0" path="m588,1950r10522,e" filled="f" strokeweight=".94pt">
              <v:path arrowok="t"/>
            </v:shape>
            <v:shape id="_x0000_s1101" style="position:absolute;left:588;top:2197;width:10522;height:0" coordorigin="588,2197" coordsize="10522,0" path="m588,2197r10522,e" filled="f" strokeweight=".94pt">
              <v:path arrowok="t"/>
            </v:shape>
            <v:shape id="_x0000_s1100" style="position:absolute;left:588;top:2231;width:10522;height:0" coordorigin="588,2231" coordsize="10522,0" path="m588,2231r10522,e" filled="f" strokeweight=".94pt">
              <v:path arrowok="t"/>
            </v:shape>
            <v:shape id="_x0000_s1099" style="position:absolute;left:588;top:2464;width:10522;height:0" coordorigin="588,2464" coordsize="10522,0" path="m588,2464r10522,e" filled="f" strokeweight=".94pt">
              <v:path arrowok="t"/>
            </v:shape>
            <v:shape id="_x0000_s1098" style="position:absolute;left:588;top:2713;width:10522;height:0" coordorigin="588,2713" coordsize="10522,0" path="m588,2713r10522,e" filled="f" strokeweight=".94pt">
              <v:path arrowok="t"/>
            </v:shape>
            <v:shape id="_x0000_s1097" style="position:absolute;left:588;top:2963;width:10522;height:0" coordorigin="588,2963" coordsize="10522,0" path="m588,2963r10522,e" filled="f" strokeweight=".94pt">
              <v:path arrowok="t"/>
            </v:shape>
            <v:shape id="_x0000_s1096" style="position:absolute;left:588;top:3211;width:10555;height:0" coordorigin="588,3211" coordsize="10555,0" path="m588,3211r10555,e" filled="f" strokeweight="1.78pt">
              <v:path arrowok="t"/>
            </v:shape>
            <w10:wrap anchorx="page" anchory="page"/>
          </v:group>
        </w:pic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členení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podľa</w:t>
      </w:r>
      <w:r w:rsidR="0039089B" w:rsidRPr="000D2C33">
        <w:rPr>
          <w:rFonts w:ascii="Arial" w:eastAsia="Arial" w:hAnsi="Arial" w:cs="Arial"/>
          <w:b/>
          <w:lang w:val="sk-SK"/>
        </w:rPr>
        <w:t xml:space="preserve"> </w:t>
      </w:r>
      <w:r w:rsidR="0039089B" w:rsidRPr="000D2C33">
        <w:rPr>
          <w:rFonts w:ascii="Arial" w:eastAsia="Arial" w:hAnsi="Arial" w:cs="Arial"/>
          <w:b/>
          <w:w w:val="101"/>
          <w:lang w:val="sk-SK"/>
        </w:rPr>
        <w:t>orgánov</w:t>
      </w:r>
    </w:p>
    <w:p w:rsidR="002300FB" w:rsidRPr="000D2C33" w:rsidRDefault="0039089B">
      <w:pPr>
        <w:spacing w:before="36"/>
        <w:ind w:left="2015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Názov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položky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štatutárnych</w:t>
      </w:r>
      <w:r w:rsidRPr="000D2C33">
        <w:rPr>
          <w:rFonts w:ascii="Arial" w:eastAsia="Arial" w:hAnsi="Arial" w:cs="Arial"/>
          <w:b/>
          <w:lang w:val="sk-SK"/>
        </w:rPr>
        <w:t xml:space="preserve">           </w:t>
      </w:r>
      <w:r w:rsidRPr="000D2C33">
        <w:rPr>
          <w:rFonts w:ascii="Arial" w:eastAsia="Arial" w:hAnsi="Arial" w:cs="Arial"/>
          <w:b/>
          <w:w w:val="101"/>
          <w:lang w:val="sk-SK"/>
        </w:rPr>
        <w:t>dozorných</w:t>
      </w:r>
      <w:r w:rsidRPr="000D2C33">
        <w:rPr>
          <w:rFonts w:ascii="Arial" w:eastAsia="Arial" w:hAnsi="Arial" w:cs="Arial"/>
          <w:b/>
          <w:lang w:val="sk-SK"/>
        </w:rPr>
        <w:t xml:space="preserve">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iných</w:t>
      </w:r>
    </w:p>
    <w:p w:rsidR="002300FB" w:rsidRPr="000D2C33" w:rsidRDefault="0039089B">
      <w:pPr>
        <w:spacing w:before="31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Poskytnuté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pôžičky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Splatené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pôžičky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Odpustené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pôžičky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Odpísané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pôžičky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                                  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  <w:r w:rsidRPr="000D2C33">
        <w:rPr>
          <w:rFonts w:ascii="Arial" w:eastAsia="Arial" w:hAnsi="Arial" w:cs="Arial"/>
          <w:position w:val="-1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</w:p>
    <w:p w:rsidR="002300FB" w:rsidRPr="000D2C33" w:rsidRDefault="002300FB">
      <w:pPr>
        <w:spacing w:before="2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c) Informácie o hlavných podmienkach, na základe ktorých boli  záruky poskytnuté</w:t>
      </w:r>
    </w:p>
    <w:p w:rsidR="002300FB" w:rsidRPr="000D2C33" w:rsidRDefault="0039089B">
      <w:pPr>
        <w:spacing w:before="25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u w:val="single" w:color="000000"/>
          <w:lang w:val="sk-SK"/>
        </w:rPr>
        <w:t>Hlavné podmienky, na základe ktorých boli záruky, iné zabezpečenie a pôžičky poskytnuté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7" w:line="240" w:lineRule="exact"/>
        <w:rPr>
          <w:sz w:val="24"/>
          <w:szCs w:val="24"/>
          <w:lang w:val="sk-SK"/>
        </w:rPr>
      </w:pPr>
    </w:p>
    <w:p w:rsidR="002300FB" w:rsidRPr="000D2C33" w:rsidRDefault="0039089B">
      <w:pPr>
        <w:spacing w:before="32" w:line="266" w:lineRule="auto"/>
        <w:ind w:left="112" w:right="131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d) Informácie o celkovej sume použitých finančných prostriedkov alebo iného plnenia na súkromné účely</w:t>
      </w:r>
    </w:p>
    <w:p w:rsidR="002300FB" w:rsidRPr="000D2C33" w:rsidRDefault="009D4B0F">
      <w:pPr>
        <w:spacing w:line="220" w:lineRule="exact"/>
        <w:ind w:left="110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072" style="position:absolute;left:0;text-align:left;margin-left:27.65pt;margin-top:10.2pt;width:530.4pt;height:93pt;z-index:-251651584;mso-position-horizontal-relative:page" coordorigin="553,204" coordsize="10608,1860">
            <v:shape id="_x0000_s1094" style="position:absolute;left:610;top:214;width:10486;height:0" coordorigin="610,214" coordsize="10486,0" path="m610,214r10485,e" filled="f" strokeweight=".82pt">
              <v:path arrowok="t"/>
            </v:shape>
            <v:shape id="_x0000_s1093" style="position:absolute;left:5869;top:255;width:0;height:487" coordorigin="5869,255" coordsize="0,487" path="m5869,255r,487e" filled="f" strokeweight=".94pt">
              <v:path arrowok="t"/>
            </v:shape>
            <v:shape id="_x0000_s1092" style="position:absolute;left:5869;top:793;width:0;height:948" coordorigin="5869,793" coordsize="0,948" path="m5869,793r,948e" filled="f" strokeweight=".94pt">
              <v:path arrowok="t"/>
            </v:shape>
            <v:shape id="_x0000_s1091" style="position:absolute;left:5869;top:1791;width:0;height:221" coordorigin="5869,1791" coordsize="0,221" path="m5869,1791r,221e" filled="f" strokeweight=".94pt">
              <v:path arrowok="t"/>
            </v:shape>
            <v:shape id="_x0000_s1090" style="position:absolute;left:571;top:222;width:0;height:1824" coordorigin="571,222" coordsize="0,1824" path="m571,222r,1824e" filled="f" strokeweight="1.78pt">
              <v:path arrowok="t"/>
            </v:shape>
            <v:shape id="_x0000_s1089" style="position:absolute;left:11126;top:255;width:0;height:1790" coordorigin="11126,255" coordsize="0,1790" path="m11126,255r,1791e" filled="f" strokeweight="1.78pt">
              <v:path arrowok="t"/>
            </v:shape>
            <v:shape id="_x0000_s1088" style="position:absolute;left:588;top:238;width:10555;height:0" coordorigin="588,238" coordsize="10555,0" path="m588,238r10555,e" filled="f" strokeweight="1.78pt">
              <v:path arrowok="t"/>
            </v:shape>
            <v:shape id="_x0000_s1087" style="position:absolute;left:7595;top:512;width:0;height:230" coordorigin="7595,512" coordsize="0,230" path="m7595,512r,230e" filled="f" strokeweight=".94pt">
              <v:path arrowok="t"/>
            </v:shape>
            <v:shape id="_x0000_s1086" style="position:absolute;left:7595;top:793;width:0;height:948" coordorigin="7595,793" coordsize="0,948" path="m7595,793r,948e" filled="f" strokeweight=".94pt">
              <v:path arrowok="t"/>
            </v:shape>
            <v:shape id="_x0000_s1085" style="position:absolute;left:7595;top:1791;width:0;height:221" coordorigin="7595,1791" coordsize="0,221" path="m7595,1791r,221e" filled="f" strokeweight=".94pt">
              <v:path arrowok="t"/>
            </v:shape>
            <v:shape id="_x0000_s1084" style="position:absolute;left:9361;top:512;width:0;height:230" coordorigin="9361,512" coordsize="0,230" path="m9361,512r,230e" filled="f" strokeweight=".94pt">
              <v:path arrowok="t"/>
            </v:shape>
            <v:shape id="_x0000_s1083" style="position:absolute;left:9361;top:793;width:0;height:948" coordorigin="9361,793" coordsize="0,948" path="m9361,793r,948e" filled="f" strokeweight=".94pt">
              <v:path arrowok="t"/>
            </v:shape>
            <v:shape id="_x0000_s1082" style="position:absolute;left:9361;top:1791;width:0;height:221" coordorigin="9361,1791" coordsize="0,221" path="m9361,1791r,221e" filled="f" strokeweight=".94pt">
              <v:path arrowok="t"/>
            </v:shape>
            <v:shape id="_x0000_s1081" style="position:absolute;left:588;top:504;width:10522;height:0" coordorigin="588,504" coordsize="10522,0" path="m588,504r10522,e" filled="f" strokeweight=".94pt">
              <v:path arrowok="t"/>
            </v:shape>
            <v:shape id="_x0000_s1080" style="position:absolute;left:588;top:751;width:10522;height:0" coordorigin="588,751" coordsize="10522,0" path="m588,751r10522,e" filled="f" strokeweight=".94pt">
              <v:path arrowok="t"/>
            </v:shape>
            <v:shape id="_x0000_s1079" style="position:absolute;left:588;top:784;width:10522;height:0" coordorigin="588,784" coordsize="10522,0" path="m588,784r10522,e" filled="f" strokeweight=".94pt">
              <v:path arrowok="t"/>
            </v:shape>
            <v:shape id="_x0000_s1078" style="position:absolute;left:588;top:1017;width:10522;height:0" coordorigin="588,1017" coordsize="10522,0" path="m588,1017r10522,e" filled="f" strokeweight=".94pt">
              <v:path arrowok="t"/>
            </v:shape>
            <v:shape id="_x0000_s1077" style="position:absolute;left:588;top:1267;width:10522;height:0" coordorigin="588,1267" coordsize="10522,0" path="m588,1267r10522,e" filled="f" strokeweight=".94pt">
              <v:path arrowok="t"/>
            </v:shape>
            <v:shape id="_x0000_s1076" style="position:absolute;left:588;top:1516;width:10522;height:0" coordorigin="588,1516" coordsize="10522,0" path="m588,1516r10522,e" filled="f" strokeweight=".94pt">
              <v:path arrowok="t"/>
            </v:shape>
            <v:shape id="_x0000_s1075" style="position:absolute;left:588;top:1749;width:10522;height:0" coordorigin="588,1749" coordsize="10522,0" path="m588,1749r10522,e" filled="f" strokeweight=".94pt">
              <v:path arrowok="t"/>
            </v:shape>
            <v:shape id="_x0000_s1074" style="position:absolute;left:588;top:1783;width:10522;height:0" coordorigin="588,1783" coordsize="10522,0" path="m588,1783r10522,e" filled="f" strokeweight=".94pt">
              <v:path arrowok="t"/>
            </v:shape>
            <v:shape id="_x0000_s1073" style="position:absolute;left:588;top:2029;width:10555;height:0" coordorigin="588,2029" coordsize="10555,0" path="m588,2029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Finančné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prostriedky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alebo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iné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plnenia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použité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na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súkromné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účely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orgánmi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účtovnej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jednotky,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ktoré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sa</w:t>
      </w:r>
      <w:r w:rsidR="0039089B" w:rsidRPr="000D2C33">
        <w:rPr>
          <w:rFonts w:ascii="Arial" w:eastAsia="Arial" w:hAnsi="Arial" w:cs="Arial"/>
          <w:lang w:val="sk-SK"/>
        </w:rPr>
        <w:t xml:space="preserve"> </w:t>
      </w:r>
      <w:r w:rsidR="0039089B" w:rsidRPr="000D2C33">
        <w:rPr>
          <w:rFonts w:ascii="Arial" w:eastAsia="Arial" w:hAnsi="Arial" w:cs="Arial"/>
          <w:w w:val="101"/>
          <w:lang w:val="sk-SK"/>
        </w:rPr>
        <w:t>vyúčtovávajú</w:t>
      </w:r>
    </w:p>
    <w:p w:rsidR="002300FB" w:rsidRPr="000D2C33" w:rsidRDefault="0039089B">
      <w:pPr>
        <w:spacing w:before="22"/>
        <w:ind w:left="5682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Celková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suma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podľa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orgánov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účtovnej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jednotky</w:t>
      </w:r>
    </w:p>
    <w:p w:rsidR="002300FB" w:rsidRPr="000D2C33" w:rsidRDefault="0039089B">
      <w:pPr>
        <w:spacing w:before="34"/>
        <w:ind w:left="2015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Názov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položky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štatutárnych</w:t>
      </w:r>
      <w:r w:rsidRPr="000D2C33">
        <w:rPr>
          <w:rFonts w:ascii="Arial" w:eastAsia="Arial" w:hAnsi="Arial" w:cs="Arial"/>
          <w:b/>
          <w:lang w:val="sk-SK"/>
        </w:rPr>
        <w:t xml:space="preserve">           </w:t>
      </w:r>
      <w:r w:rsidRPr="000D2C33">
        <w:rPr>
          <w:rFonts w:ascii="Arial" w:eastAsia="Arial" w:hAnsi="Arial" w:cs="Arial"/>
          <w:b/>
          <w:w w:val="101"/>
          <w:lang w:val="sk-SK"/>
        </w:rPr>
        <w:t>dozorných</w:t>
      </w:r>
      <w:r w:rsidRPr="000D2C33">
        <w:rPr>
          <w:rFonts w:ascii="Arial" w:eastAsia="Arial" w:hAnsi="Arial" w:cs="Arial"/>
          <w:b/>
          <w:lang w:val="sk-SK"/>
        </w:rPr>
        <w:t xml:space="preserve">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iných</w:t>
      </w:r>
    </w:p>
    <w:p w:rsidR="002300FB" w:rsidRPr="000D2C33" w:rsidRDefault="0039089B">
      <w:pPr>
        <w:spacing w:before="31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Finančné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prostriedky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Iné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plnenia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695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695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  <w:r w:rsidRPr="000D2C33">
        <w:rPr>
          <w:rFonts w:ascii="Arial" w:eastAsia="Arial" w:hAnsi="Arial" w:cs="Arial"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24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Spolu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0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0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0</w:t>
      </w:r>
    </w:p>
    <w:p w:rsidR="002300FB" w:rsidRPr="000D2C33" w:rsidRDefault="002300FB">
      <w:pPr>
        <w:spacing w:before="1" w:line="240" w:lineRule="exact"/>
        <w:rPr>
          <w:sz w:val="24"/>
          <w:szCs w:val="24"/>
          <w:lang w:val="sk-SK"/>
        </w:rPr>
      </w:pPr>
    </w:p>
    <w:p w:rsidR="002300FB" w:rsidRPr="000D2C33" w:rsidRDefault="0039089B">
      <w:pPr>
        <w:spacing w:line="240" w:lineRule="exact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position w:val="-1"/>
          <w:sz w:val="22"/>
          <w:szCs w:val="22"/>
          <w:lang w:val="sk-SK"/>
        </w:rPr>
        <w:t>(5) Informácie o povinnostiach účtovnej jednotky</w:t>
      </w:r>
    </w:p>
    <w:p w:rsidR="002300FB" w:rsidRPr="000D2C33" w:rsidRDefault="002300FB">
      <w:pPr>
        <w:spacing w:before="4" w:line="200" w:lineRule="exact"/>
        <w:rPr>
          <w:lang w:val="sk-SK"/>
        </w:rPr>
      </w:pPr>
    </w:p>
    <w:p w:rsidR="002300FB" w:rsidRPr="000D2C33" w:rsidRDefault="0039089B">
      <w:pPr>
        <w:spacing w:before="32" w:line="266" w:lineRule="auto"/>
        <w:ind w:left="112" w:right="47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a), c) Informácie o finančných povinnostiach, ktoré sa nevykazujú v súvahe, ale sú významné na posúdenie finančnej situácie účtovnej jednotky</w:t>
      </w:r>
    </w:p>
    <w:p w:rsidR="002300FB" w:rsidRPr="000D2C33" w:rsidRDefault="0039089B">
      <w:pPr>
        <w:ind w:left="4475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Opis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Suma</w:t>
      </w:r>
    </w:p>
    <w:p w:rsidR="002300FB" w:rsidRPr="000D2C33" w:rsidRDefault="0039089B">
      <w:pPr>
        <w:spacing w:before="31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9D4B0F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056" style="position:absolute;left:0;text-align:left;margin-left:27.65pt;margin-top:-39.4pt;width:530.4pt;height:92.25pt;z-index:-251649536;mso-position-horizontal-relative:page" coordorigin="553,-788" coordsize="10608,1845">
            <v:shape id="_x0000_s1071" style="position:absolute;left:9829;top:-737;width:0;height:223" coordorigin="9829,-737" coordsize="0,223" path="m9829,-737r,224e" filled="f" strokeweight=".94pt">
              <v:path arrowok="t"/>
            </v:shape>
            <v:shape id="_x0000_s1070" style="position:absolute;left:9829;top:-463;width:0;height:1198" coordorigin="9829,-463" coordsize="0,1198" path="m9829,-463r,1198e" filled="f" strokeweight=".94pt">
              <v:path arrowok="t"/>
            </v:shape>
            <v:shape id="_x0000_s1069" style="position:absolute;left:9829;top:785;width:0;height:221" coordorigin="9829,785" coordsize="0,221" path="m9829,785r,221e" filled="f" strokeweight=".94pt">
              <v:path arrowok="t"/>
            </v:shape>
            <v:shape id="_x0000_s1068" style="position:absolute;left:571;top:-770;width:0;height:1810" coordorigin="571,-770" coordsize="0,1810" path="m571,-770r,1809e" filled="f" strokeweight="1.78pt">
              <v:path arrowok="t"/>
            </v:shape>
            <v:shape id="_x0000_s1067" style="position:absolute;left:11126;top:-737;width:0;height:1776" coordorigin="11126,-737" coordsize="0,1776" path="m11126,-737r,1776e" filled="f" strokeweight="1.78pt">
              <v:path arrowok="t"/>
            </v:shape>
            <v:shape id="_x0000_s1066" style="position:absolute;left:588;top:-753;width:10555;height:0" coordorigin="588,-753" coordsize="10555,0" path="m588,-753r10555,e" filled="f" strokeweight="1.78pt">
              <v:path arrowok="t"/>
            </v:shape>
            <v:shape id="_x0000_s1065" style="position:absolute;left:588;top:-505;width:10522;height:0" coordorigin="588,-505" coordsize="10522,0" path="m588,-505r10522,e" filled="f" strokeweight=".94pt">
              <v:path arrowok="t"/>
            </v:shape>
            <v:shape id="_x0000_s1064" style="position:absolute;left:588;top:-471;width:10522;height:0" coordorigin="588,-471" coordsize="10522,0" path="m588,-471r10522,e" filled="f" strokeweight=".94pt">
              <v:path arrowok="t"/>
            </v:shape>
            <v:shape id="_x0000_s1063" style="position:absolute;left:588;top:-239;width:10522;height:0" coordorigin="588,-239" coordsize="10522,0" path="m588,-239r10522,e" filled="f" strokeweight=".94pt">
              <v:path arrowok="t"/>
            </v:shape>
            <v:shape id="_x0000_s1062" style="position:absolute;left:588;top:11;width:10522;height:0" coordorigin="588,11" coordsize="10522,0" path="m588,11r10522,e" filled="f" strokeweight=".94pt">
              <v:path arrowok="t"/>
            </v:shape>
            <v:shape id="_x0000_s1061" style="position:absolute;left:588;top:261;width:10522;height:0" coordorigin="588,261" coordsize="10522,0" path="m588,261r10522,e" filled="f" strokeweight=".94pt">
              <v:path arrowok="t"/>
            </v:shape>
            <v:shape id="_x0000_s1060" style="position:absolute;left:588;top:510;width:10522;height:0" coordorigin="588,510" coordsize="10522,0" path="m588,510r10522,e" filled="f" strokeweight=".94pt">
              <v:path arrowok="t"/>
            </v:shape>
            <v:shape id="_x0000_s1059" style="position:absolute;left:588;top:743;width:10522;height:0" coordorigin="588,743" coordsize="10522,0" path="m588,743r10522,e" filled="f" strokeweight=".94pt">
              <v:path arrowok="t"/>
            </v:shape>
            <v:shape id="_x0000_s1058" style="position:absolute;left:588;top:777;width:10522;height:0" coordorigin="588,777" coordsize="10522,0" path="m588,777r10522,e" filled="f" strokeweight=".94pt">
              <v:path arrowok="t"/>
            </v:shape>
            <v:shape id="_x0000_s1057" style="position:absolute;left:588;top:1023;width:10555;height:0" coordorigin="588,1023" coordsize="10555,0" path="m588,1023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 w:line="220" w:lineRule="exact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</w:p>
    <w:p w:rsidR="002300FB" w:rsidRPr="000D2C33" w:rsidRDefault="0039089B">
      <w:pPr>
        <w:spacing w:before="28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SPOLU</w:t>
      </w:r>
      <w:r w:rsidRPr="000D2C33">
        <w:rPr>
          <w:rFonts w:ascii="Arial" w:eastAsia="Arial" w:hAnsi="Arial" w:cs="Arial"/>
          <w:b/>
          <w:position w:val="-1"/>
          <w:lang w:val="sk-SK"/>
        </w:rPr>
        <w:t xml:space="preserve">                                                                                                    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position w:val="-1"/>
          <w:lang w:val="sk-SK"/>
        </w:rPr>
        <w:t>0</w:t>
      </w:r>
    </w:p>
    <w:p w:rsidR="002300FB" w:rsidRPr="000D2C33" w:rsidRDefault="002300FB">
      <w:pPr>
        <w:spacing w:before="12" w:line="200" w:lineRule="exact"/>
        <w:rPr>
          <w:lang w:val="sk-SK"/>
        </w:rPr>
      </w:pPr>
    </w:p>
    <w:p w:rsidR="002300FB" w:rsidRPr="000D2C33" w:rsidRDefault="0039089B">
      <w:pPr>
        <w:spacing w:before="32"/>
        <w:ind w:left="112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b), c) Informácie o významných podmienených záväzkoch</w:t>
      </w:r>
    </w:p>
    <w:p w:rsidR="002300FB" w:rsidRPr="000D2C33" w:rsidRDefault="0039089B">
      <w:pPr>
        <w:spacing w:before="27"/>
        <w:ind w:left="4475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Opis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Suma</w:t>
      </w:r>
    </w:p>
    <w:p w:rsidR="002300FB" w:rsidRPr="000D2C33" w:rsidRDefault="0039089B">
      <w:pPr>
        <w:spacing w:before="31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9D4B0F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040" style="position:absolute;left:0;text-align:left;margin-left:27.65pt;margin-top:-39.4pt;width:530.4pt;height:92.25pt;z-index:-251648512;mso-position-horizontal-relative:page" coordorigin="553,-788" coordsize="10608,1845">
            <v:shape id="_x0000_s1055" style="position:absolute;left:9829;top:-737;width:0;height:223" coordorigin="9829,-737" coordsize="0,223" path="m9829,-737r,224e" filled="f" strokeweight=".94pt">
              <v:path arrowok="t"/>
            </v:shape>
            <v:shape id="_x0000_s1054" style="position:absolute;left:9829;top:-463;width:0;height:1198" coordorigin="9829,-463" coordsize="0,1198" path="m9829,-463r,1198e" filled="f" strokeweight=".94pt">
              <v:path arrowok="t"/>
            </v:shape>
            <v:shape id="_x0000_s1053" style="position:absolute;left:9829;top:785;width:0;height:221" coordorigin="9829,785" coordsize="0,221" path="m9829,785r,221e" filled="f" strokeweight=".94pt">
              <v:path arrowok="t"/>
            </v:shape>
            <v:shape id="_x0000_s1052" style="position:absolute;left:571;top:-770;width:0;height:1810" coordorigin="571,-770" coordsize="0,1810" path="m571,-770r,1809e" filled="f" strokeweight="1.78pt">
              <v:path arrowok="t"/>
            </v:shape>
            <v:shape id="_x0000_s1051" style="position:absolute;left:11126;top:-737;width:0;height:1776" coordorigin="11126,-737" coordsize="0,1776" path="m11126,-737r,1776e" filled="f" strokeweight="1.78pt">
              <v:path arrowok="t"/>
            </v:shape>
            <v:shape id="_x0000_s1050" style="position:absolute;left:588;top:-753;width:10555;height:0" coordorigin="588,-753" coordsize="10555,0" path="m588,-753r10555,e" filled="f" strokeweight="1.78pt">
              <v:path arrowok="t"/>
            </v:shape>
            <v:shape id="_x0000_s1049" style="position:absolute;left:588;top:-505;width:10522;height:0" coordorigin="588,-505" coordsize="10522,0" path="m588,-505r10522,e" filled="f" strokeweight=".94pt">
              <v:path arrowok="t"/>
            </v:shape>
            <v:shape id="_x0000_s1048" style="position:absolute;left:588;top:-471;width:10522;height:0" coordorigin="588,-471" coordsize="10522,0" path="m588,-471r10522,e" filled="f" strokeweight=".94pt">
              <v:path arrowok="t"/>
            </v:shape>
            <v:shape id="_x0000_s1047" style="position:absolute;left:588;top:-239;width:10522;height:0" coordorigin="588,-239" coordsize="10522,0" path="m588,-239r10522,e" filled="f" strokeweight=".94pt">
              <v:path arrowok="t"/>
            </v:shape>
            <v:shape id="_x0000_s1046" style="position:absolute;left:588;top:11;width:10522;height:0" coordorigin="588,11" coordsize="10522,0" path="m588,11r10522,e" filled="f" strokeweight=".94pt">
              <v:path arrowok="t"/>
            </v:shape>
            <v:shape id="_x0000_s1045" style="position:absolute;left:588;top:261;width:10522;height:0" coordorigin="588,261" coordsize="10522,0" path="m588,261r10522,e" filled="f" strokeweight=".94pt">
              <v:path arrowok="t"/>
            </v:shape>
            <v:shape id="_x0000_s1044" style="position:absolute;left:588;top:510;width:10522;height:0" coordorigin="588,510" coordsize="10522,0" path="m588,510r10522,e" filled="f" strokeweight=".94pt">
              <v:path arrowok="t"/>
            </v:shape>
            <v:shape id="_x0000_s1043" style="position:absolute;left:588;top:743;width:10522;height:0" coordorigin="588,743" coordsize="10522,0" path="m588,743r10522,e" filled="f" strokeweight=".94pt">
              <v:path arrowok="t"/>
            </v:shape>
            <v:shape id="_x0000_s1042" style="position:absolute;left:588;top:777;width:10522;height:0" coordorigin="588,777" coordsize="10522,0" path="m588,777r10522,e" filled="f" strokeweight=".94pt">
              <v:path arrowok="t"/>
            </v:shape>
            <v:shape id="_x0000_s1041" style="position:absolute;left:588;top:1023;width:10555;height:0" coordorigin="588,1023" coordsize="10555,0" path="m588,1023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 w:line="220" w:lineRule="exact"/>
        <w:ind w:right="104"/>
        <w:jc w:val="right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0</w:t>
      </w:r>
    </w:p>
    <w:p w:rsidR="002300FB" w:rsidRPr="000D2C33" w:rsidRDefault="0039089B">
      <w:pPr>
        <w:spacing w:before="28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SPOLU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                         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0</w:t>
      </w:r>
    </w:p>
    <w:p w:rsidR="002300FB" w:rsidRPr="000D2C33" w:rsidRDefault="002300FB">
      <w:pPr>
        <w:spacing w:before="16" w:line="220" w:lineRule="exact"/>
        <w:rPr>
          <w:sz w:val="22"/>
          <w:szCs w:val="22"/>
          <w:lang w:val="sk-SK"/>
        </w:rPr>
      </w:pPr>
    </w:p>
    <w:p w:rsidR="002300FB" w:rsidRPr="000D2C33" w:rsidRDefault="0039089B">
      <w:pPr>
        <w:spacing w:line="266" w:lineRule="auto"/>
        <w:ind w:left="112" w:right="295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d) Informácie o významných povinnostiach podmienených záväzkoch voči dcérskej ÚJ alebo ÚJ s podstatným vplyvom</w:t>
      </w:r>
    </w:p>
    <w:p w:rsidR="002300FB" w:rsidRPr="000D2C33" w:rsidRDefault="0039089B">
      <w:pPr>
        <w:spacing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 xml:space="preserve">Celková suma významných </w:t>
      </w:r>
      <w:proofErr w:type="spellStart"/>
      <w:r w:rsidRPr="000D2C33">
        <w:rPr>
          <w:rFonts w:ascii="Arial" w:eastAsia="Arial" w:hAnsi="Arial" w:cs="Arial"/>
          <w:w w:val="101"/>
          <w:u w:val="single" w:color="000000"/>
          <w:lang w:val="sk-SK"/>
        </w:rPr>
        <w:t>finannčných</w:t>
      </w:r>
      <w:proofErr w:type="spellEnd"/>
      <w:r w:rsidRPr="000D2C33">
        <w:rPr>
          <w:rFonts w:ascii="Arial" w:eastAsia="Arial" w:hAnsi="Arial" w:cs="Arial"/>
          <w:w w:val="101"/>
          <w:u w:val="single" w:color="000000"/>
          <w:lang w:val="sk-SK"/>
        </w:rPr>
        <w:t xml:space="preserve"> povinností a významných podmienených záväzkov voči dcérskej účtovnej </w:t>
      </w:r>
    </w:p>
    <w:p w:rsidR="002300FB" w:rsidRPr="000D2C33" w:rsidRDefault="009D4B0F">
      <w:pPr>
        <w:spacing w:before="24" w:line="220" w:lineRule="exact"/>
        <w:ind w:left="110"/>
        <w:rPr>
          <w:rFonts w:ascii="Arial" w:eastAsia="Arial" w:hAnsi="Arial" w:cs="Arial"/>
          <w:lang w:val="sk-SK"/>
        </w:rPr>
      </w:pPr>
      <w:r>
        <w:rPr>
          <w:lang w:val="sk-SK"/>
        </w:rPr>
        <w:pict>
          <v:group id="_x0000_s1026" style="position:absolute;left:0;text-align:left;margin-left:27.65pt;margin-top:11.5pt;width:530.4pt;height:68pt;z-index:-251652608;mso-position-horizontal-relative:page" coordorigin="553,230" coordsize="10608,1360">
            <v:shape id="_x0000_s1039" style="position:absolute;left:610;top:240;width:775;height:0" coordorigin="610,240" coordsize="775,0" path="m610,240r775,e" filled="f" strokeweight=".82pt">
              <v:path arrowok="t"/>
            </v:shape>
            <v:shape id="_x0000_s1038" style="position:absolute;left:571;top:248;width:0;height:1325" coordorigin="571,248" coordsize="0,1325" path="m571,248r,1324e" filled="f" strokeweight="1.78pt">
              <v:path arrowok="t"/>
            </v:shape>
            <v:shape id="_x0000_s1037" style="position:absolute;left:9829;top:281;width:0;height:487" coordorigin="9829,281" coordsize="0,487" path="m9829,281r,487e" filled="f" strokeweight=".94pt">
              <v:path arrowok="t"/>
            </v:shape>
            <v:shape id="_x0000_s1036" style="position:absolute;left:9829;top:819;width:0;height:449" coordorigin="9829,819" coordsize="0,449" path="m9829,819r,449e" filled="f" strokeweight=".94pt">
              <v:path arrowok="t"/>
            </v:shape>
            <v:shape id="_x0000_s1035" style="position:absolute;left:9829;top:1318;width:0;height:221" coordorigin="9829,1318" coordsize="0,221" path="m9829,1318r,221e" filled="f" strokeweight=".94pt">
              <v:path arrowok="t"/>
            </v:shape>
            <v:shape id="_x0000_s1034" style="position:absolute;left:11126;top:281;width:0;height:1291" coordorigin="11126,281" coordsize="0,1291" path="m11126,281r,1291e" filled="f" strokeweight="1.78pt">
              <v:path arrowok="t"/>
            </v:shape>
            <v:shape id="_x0000_s1033" style="position:absolute;left:588;top:264;width:10555;height:0" coordorigin="588,264" coordsize="10555,0" path="m588,264r10555,e" filled="f" strokeweight="1.78pt">
              <v:path arrowok="t"/>
            </v:shape>
            <v:shape id="_x0000_s1032" style="position:absolute;left:588;top:777;width:10522;height:0" coordorigin="588,777" coordsize="10522,0" path="m588,777r10522,e" filled="f" strokeweight=".94pt">
              <v:path arrowok="t"/>
            </v:shape>
            <v:shape id="_x0000_s1031" style="position:absolute;left:588;top:810;width:10522;height:0" coordorigin="588,810" coordsize="10522,0" path="m588,810r10522,e" filled="f" strokeweight=".94pt">
              <v:path arrowok="t"/>
            </v:shape>
            <v:shape id="_x0000_s1030" style="position:absolute;left:588;top:1043;width:10522;height:0" coordorigin="588,1043" coordsize="10522,0" path="m588,1043r10522,e" filled="f" strokeweight=".94pt">
              <v:path arrowok="t"/>
            </v:shape>
            <v:shape id="_x0000_s1029" style="position:absolute;left:588;top:1276;width:10522;height:0" coordorigin="588,1276" coordsize="10522,0" path="m588,1276r10522,e" filled="f" strokeweight=".94pt">
              <v:path arrowok="t"/>
            </v:shape>
            <v:shape id="_x0000_s1028" style="position:absolute;left:588;top:1310;width:10522;height:0" coordorigin="588,1310" coordsize="10522,0" path="m588,1310r10522,e" filled="f" strokeweight=".94pt">
              <v:path arrowok="t"/>
            </v:shape>
            <v:shape id="_x0000_s1027" style="position:absolute;left:588;top:1556;width:10555;height:0" coordorigin="588,1556" coordsize="10555,0" path="m588,1556r10555,e" filled="f" strokeweight="1.78pt">
              <v:path arrowok="t"/>
            </v:shape>
            <w10:wrap anchorx="page"/>
          </v:group>
        </w:pict>
      </w:r>
      <w:r w:rsidR="0039089B" w:rsidRPr="000D2C33">
        <w:rPr>
          <w:rFonts w:ascii="Arial" w:eastAsia="Arial" w:hAnsi="Arial" w:cs="Arial"/>
          <w:w w:val="101"/>
          <w:position w:val="-1"/>
          <w:lang w:val="sk-SK"/>
        </w:rPr>
        <w:t>jednotke</w:t>
      </w:r>
    </w:p>
    <w:p w:rsidR="002300FB" w:rsidRPr="000D2C33" w:rsidRDefault="002300FB">
      <w:pPr>
        <w:spacing w:before="7" w:line="100" w:lineRule="exact"/>
        <w:rPr>
          <w:sz w:val="11"/>
          <w:szCs w:val="11"/>
          <w:lang w:val="sk-SK"/>
        </w:rPr>
      </w:pPr>
    </w:p>
    <w:p w:rsidR="002300FB" w:rsidRPr="000D2C33" w:rsidRDefault="0039089B">
      <w:pPr>
        <w:spacing w:line="173" w:lineRule="auto"/>
        <w:ind w:left="9714" w:right="280" w:hanging="5719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b/>
          <w:w w:val="101"/>
          <w:lang w:val="sk-SK"/>
        </w:rPr>
        <w:t>Názov</w:t>
      </w:r>
      <w:r w:rsidRPr="000D2C33">
        <w:rPr>
          <w:rFonts w:ascii="Arial" w:eastAsia="Arial" w:hAnsi="Arial" w:cs="Arial"/>
          <w:b/>
          <w:lang w:val="sk-SK"/>
        </w:rPr>
        <w:t xml:space="preserve"> </w:t>
      </w:r>
      <w:r w:rsidRPr="000D2C33">
        <w:rPr>
          <w:rFonts w:ascii="Arial" w:eastAsia="Arial" w:hAnsi="Arial" w:cs="Arial"/>
          <w:b/>
          <w:w w:val="101"/>
          <w:lang w:val="sk-SK"/>
        </w:rPr>
        <w:t>položky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position w:val="13"/>
          <w:lang w:val="sk-SK"/>
        </w:rPr>
        <w:t xml:space="preserve">Celková </w:t>
      </w:r>
      <w:r w:rsidRPr="000D2C33">
        <w:rPr>
          <w:rFonts w:ascii="Arial" w:eastAsia="Arial" w:hAnsi="Arial" w:cs="Arial"/>
          <w:b/>
          <w:w w:val="101"/>
          <w:lang w:val="sk-SK"/>
        </w:rPr>
        <w:t>suma</w:t>
      </w:r>
    </w:p>
    <w:p w:rsidR="002300FB" w:rsidRPr="000D2C33" w:rsidRDefault="0039089B">
      <w:pPr>
        <w:spacing w:before="46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Významné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finančné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povinnosti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           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19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lang w:val="sk-SK"/>
        </w:rPr>
        <w:t>Významné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podmienené</w:t>
      </w:r>
      <w:r w:rsidRPr="000D2C33">
        <w:rPr>
          <w:rFonts w:ascii="Arial" w:eastAsia="Arial" w:hAnsi="Arial" w:cs="Arial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lang w:val="sk-SK"/>
        </w:rPr>
        <w:t>záväzky</w:t>
      </w:r>
      <w:r w:rsidRPr="000D2C33">
        <w:rPr>
          <w:rFonts w:ascii="Arial" w:eastAsia="Arial" w:hAnsi="Arial" w:cs="Arial"/>
          <w:lang w:val="sk-SK"/>
        </w:rPr>
        <w:t xml:space="preserve">                                                                                                                                      </w:t>
      </w:r>
      <w:r w:rsidRPr="000D2C33">
        <w:rPr>
          <w:rFonts w:ascii="Arial" w:eastAsia="Arial" w:hAnsi="Arial" w:cs="Arial"/>
          <w:w w:val="101"/>
          <w:lang w:val="sk-SK"/>
        </w:rPr>
        <w:t>0</w:t>
      </w:r>
    </w:p>
    <w:p w:rsidR="002300FB" w:rsidRPr="000D2C33" w:rsidRDefault="0039089B">
      <w:pPr>
        <w:spacing w:before="24"/>
        <w:ind w:left="110"/>
        <w:rPr>
          <w:rFonts w:ascii="Arial" w:eastAsia="Arial" w:hAnsi="Arial" w:cs="Arial"/>
          <w:lang w:val="sk-SK"/>
        </w:rPr>
        <w:sectPr w:rsidR="002300FB" w:rsidRPr="000D2C33">
          <w:pgSz w:w="11900" w:h="16840"/>
          <w:pgMar w:top="760" w:right="700" w:bottom="280" w:left="500" w:header="574" w:footer="773" w:gutter="0"/>
          <w:cols w:space="708"/>
        </w:sectPr>
      </w:pPr>
      <w:r w:rsidRPr="000D2C33">
        <w:rPr>
          <w:rFonts w:ascii="Arial" w:eastAsia="Arial" w:hAnsi="Arial" w:cs="Arial"/>
          <w:b/>
          <w:w w:val="101"/>
          <w:lang w:val="sk-SK"/>
        </w:rPr>
        <w:t>SPOLU</w:t>
      </w:r>
      <w:r w:rsidRPr="000D2C33">
        <w:rPr>
          <w:rFonts w:ascii="Arial" w:eastAsia="Arial" w:hAnsi="Arial" w:cs="Arial"/>
          <w:b/>
          <w:lang w:val="sk-SK"/>
        </w:rPr>
        <w:t xml:space="preserve">                                                                                                                                                                               </w:t>
      </w:r>
      <w:r w:rsidRPr="000D2C33">
        <w:rPr>
          <w:rFonts w:ascii="Arial" w:eastAsia="Arial" w:hAnsi="Arial" w:cs="Arial"/>
          <w:b/>
          <w:w w:val="101"/>
          <w:lang w:val="sk-SK"/>
        </w:rPr>
        <w:t>0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7" w:line="200" w:lineRule="exact"/>
        <w:rPr>
          <w:lang w:val="sk-SK"/>
        </w:rPr>
      </w:pPr>
    </w:p>
    <w:p w:rsidR="002300FB" w:rsidRPr="000D2C33" w:rsidRDefault="0039089B">
      <w:pPr>
        <w:spacing w:before="32" w:line="266" w:lineRule="auto"/>
        <w:ind w:left="112" w:right="159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e) Významné povinnosti povinností účtovnej jednotky vyplývajúcich z dôchodkových programov pre zamestnancov</w:t>
      </w:r>
    </w:p>
    <w:p w:rsidR="002300FB" w:rsidRPr="000D2C33" w:rsidRDefault="0039089B">
      <w:pPr>
        <w:spacing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lang w:val="sk-SK"/>
        </w:rPr>
        <w:t>Opis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významných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povinností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účtovnej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jednotky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vyplývajúcich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z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dôchodkových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programov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pre</w:t>
      </w:r>
      <w:r w:rsidRPr="000D2C33">
        <w:rPr>
          <w:rFonts w:ascii="Arial" w:eastAsia="Arial" w:hAnsi="Arial" w:cs="Arial"/>
          <w:position w:val="-1"/>
          <w:lang w:val="sk-SK"/>
        </w:rPr>
        <w:t xml:space="preserve"> </w:t>
      </w:r>
      <w:r w:rsidRPr="000D2C33">
        <w:rPr>
          <w:rFonts w:ascii="Arial" w:eastAsia="Arial" w:hAnsi="Arial" w:cs="Arial"/>
          <w:w w:val="101"/>
          <w:position w:val="-1"/>
          <w:lang w:val="sk-SK"/>
        </w:rPr>
        <w:t>zamestnancov</w:t>
      </w: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line="200" w:lineRule="exact"/>
        <w:rPr>
          <w:lang w:val="sk-SK"/>
        </w:rPr>
      </w:pPr>
    </w:p>
    <w:p w:rsidR="002300FB" w:rsidRPr="000D2C33" w:rsidRDefault="002300FB">
      <w:pPr>
        <w:spacing w:before="1" w:line="260" w:lineRule="exact"/>
        <w:rPr>
          <w:sz w:val="26"/>
          <w:szCs w:val="26"/>
          <w:lang w:val="sk-SK"/>
        </w:rPr>
      </w:pPr>
    </w:p>
    <w:p w:rsidR="002300FB" w:rsidRPr="000D2C33" w:rsidRDefault="0039089B">
      <w:pPr>
        <w:spacing w:before="32" w:line="266" w:lineRule="auto"/>
        <w:ind w:left="112" w:right="107"/>
        <w:rPr>
          <w:rFonts w:ascii="Arial" w:eastAsia="Arial" w:hAnsi="Arial" w:cs="Arial"/>
          <w:sz w:val="22"/>
          <w:szCs w:val="22"/>
          <w:lang w:val="sk-SK"/>
        </w:rPr>
      </w:pPr>
      <w:r w:rsidRPr="000D2C33">
        <w:rPr>
          <w:rFonts w:ascii="Arial" w:eastAsia="Arial" w:hAnsi="Arial" w:cs="Arial"/>
          <w:b/>
          <w:sz w:val="22"/>
          <w:szCs w:val="22"/>
          <w:lang w:val="sk-SK"/>
        </w:rPr>
        <w:t>(6) Informácie o udelení výlučného práva alebo osobitného práva poskytovať</w:t>
      </w:r>
      <w:r w:rsidRPr="000D2C33">
        <w:rPr>
          <w:b/>
          <w:sz w:val="22"/>
          <w:szCs w:val="22"/>
          <w:lang w:val="sk-SK"/>
        </w:rPr>
        <w:t xml:space="preserve"> </w:t>
      </w:r>
      <w:r w:rsidRPr="000D2C33">
        <w:rPr>
          <w:rFonts w:ascii="Arial" w:eastAsia="Arial" w:hAnsi="Arial" w:cs="Arial"/>
          <w:b/>
          <w:sz w:val="22"/>
          <w:szCs w:val="22"/>
          <w:lang w:val="sk-SK"/>
        </w:rPr>
        <w:t>služby vo verejnom záujme</w:t>
      </w:r>
    </w:p>
    <w:p w:rsidR="002300FB" w:rsidRPr="000D2C33" w:rsidRDefault="0039089B">
      <w:pPr>
        <w:spacing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u w:val="single" w:color="000000"/>
          <w:lang w:val="sk-SK"/>
        </w:rPr>
        <w:t>a) Informácie o formách prijatej náhrady</w:t>
      </w:r>
    </w:p>
    <w:p w:rsidR="002300FB" w:rsidRPr="000D2C33" w:rsidRDefault="002300FB">
      <w:pPr>
        <w:spacing w:before="15" w:line="220" w:lineRule="exact"/>
        <w:rPr>
          <w:sz w:val="22"/>
          <w:szCs w:val="22"/>
          <w:lang w:val="sk-SK"/>
        </w:rPr>
      </w:pPr>
    </w:p>
    <w:p w:rsidR="002300FB" w:rsidRPr="000D2C33" w:rsidRDefault="0039089B">
      <w:pPr>
        <w:spacing w:before="38" w:line="220" w:lineRule="exact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position w:val="-1"/>
          <w:u w:val="single" w:color="000000"/>
          <w:lang w:val="sk-SK"/>
        </w:rPr>
        <w:t>b) Informácie o účtovných zásadách použitých pri prideľovaní nákladov a výnosov</w:t>
      </w:r>
    </w:p>
    <w:p w:rsidR="002300FB" w:rsidRPr="000D2C33" w:rsidRDefault="002300FB">
      <w:pPr>
        <w:spacing w:before="15" w:line="220" w:lineRule="exact"/>
        <w:rPr>
          <w:sz w:val="22"/>
          <w:szCs w:val="22"/>
          <w:lang w:val="sk-SK"/>
        </w:rPr>
      </w:pPr>
    </w:p>
    <w:p w:rsidR="002300FB" w:rsidRPr="000D2C33" w:rsidRDefault="0039089B">
      <w:pPr>
        <w:spacing w:before="38"/>
        <w:ind w:left="110"/>
        <w:rPr>
          <w:rFonts w:ascii="Arial" w:eastAsia="Arial" w:hAnsi="Arial" w:cs="Arial"/>
          <w:lang w:val="sk-SK"/>
        </w:rPr>
      </w:pPr>
      <w:r w:rsidRPr="000D2C33">
        <w:rPr>
          <w:rFonts w:ascii="Arial" w:eastAsia="Arial" w:hAnsi="Arial" w:cs="Arial"/>
          <w:w w:val="101"/>
          <w:u w:val="single" w:color="000000"/>
          <w:lang w:val="sk-SK"/>
        </w:rPr>
        <w:t>c) Informácie o druhoch činností účtovnej jednotky</w:t>
      </w:r>
    </w:p>
    <w:sectPr w:rsidR="002300FB" w:rsidRPr="000D2C33">
      <w:pgSz w:w="11900" w:h="16840"/>
      <w:pgMar w:top="760" w:right="980" w:bottom="280" w:left="500" w:header="574" w:footer="77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4B0F" w:rsidRDefault="009D4B0F">
      <w:r>
        <w:separator/>
      </w:r>
    </w:p>
  </w:endnote>
  <w:endnote w:type="continuationSeparator" w:id="0">
    <w:p w:rsidR="009D4B0F" w:rsidRDefault="009D4B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00FB" w:rsidRDefault="009D4B0F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33.1pt;margin-top:792.35pt;width:128.75pt;height:21.2pt;z-index:-251658752;mso-position-horizontal-relative:page;mso-position-vertical-relative:page" filled="f" stroked="f">
          <v:textbox inset="0,0,0,0">
            <w:txbxContent>
              <w:p w:rsidR="002300FB" w:rsidRDefault="002300FB">
                <w:pPr>
                  <w:spacing w:before="18"/>
                  <w:ind w:left="683" w:right="686"/>
                  <w:jc w:val="center"/>
                  <w:rPr>
                    <w:rFonts w:ascii="Arial" w:eastAsia="Arial" w:hAnsi="Arial" w:cs="Arial"/>
                    <w:sz w:val="17"/>
                    <w:szCs w:val="17"/>
                  </w:rPr>
                </w:pP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33.55pt;margin-top:802.2pt;width:8.75pt;height:10.5pt;z-index:-251657728;mso-position-horizontal-relative:page;mso-position-vertical-relative:page" filled="f" stroked="f">
          <v:textbox inset="0,0,0,0">
            <w:txbxContent>
              <w:p w:rsidR="002300FB" w:rsidRDefault="0039089B">
                <w:pPr>
                  <w:spacing w:line="180" w:lineRule="exact"/>
                  <w:ind w:left="40"/>
                  <w:rPr>
                    <w:rFonts w:ascii="Arial" w:eastAsia="Arial" w:hAnsi="Arial" w:cs="Arial"/>
                    <w:sz w:val="17"/>
                    <w:szCs w:val="17"/>
                  </w:rPr>
                </w:pPr>
                <w:r>
                  <w:fldChar w:fldCharType="begin"/>
                </w:r>
                <w:r>
                  <w:rPr>
                    <w:rFonts w:ascii="Arial" w:eastAsia="Arial" w:hAnsi="Arial" w:cs="Arial"/>
                    <w:sz w:val="17"/>
                    <w:szCs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4B0F" w:rsidRDefault="009D4B0F">
      <w:r>
        <w:separator/>
      </w:r>
    </w:p>
  </w:footnote>
  <w:footnote w:type="continuationSeparator" w:id="0">
    <w:p w:rsidR="009D4B0F" w:rsidRDefault="009D4B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00FB" w:rsidRDefault="009D4B0F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.7pt;margin-top:29.15pt;width:98.4pt;height:10.55pt;z-index:-251659776;mso-position-horizontal-relative:page;mso-position-vertical-relative:page" filled="f" stroked="f">
          <v:textbox inset="0,0,0,0">
            <w:txbxContent>
              <w:p w:rsidR="002300FB" w:rsidRDefault="0039089B">
                <w:pPr>
                  <w:spacing w:line="180" w:lineRule="exact"/>
                  <w:ind w:left="20" w:right="-26"/>
                  <w:rPr>
                    <w:rFonts w:ascii="Arial" w:eastAsia="Arial" w:hAnsi="Arial" w:cs="Arial"/>
                    <w:sz w:val="17"/>
                    <w:szCs w:val="17"/>
                  </w:rPr>
                </w:pPr>
                <w:proofErr w:type="spellStart"/>
                <w:r>
                  <w:rPr>
                    <w:rFonts w:ascii="Arial" w:eastAsia="Arial" w:hAnsi="Arial" w:cs="Arial"/>
                    <w:sz w:val="17"/>
                    <w:szCs w:val="17"/>
                  </w:rPr>
                  <w:t>Poznámky</w:t>
                </w:r>
                <w:proofErr w:type="spellEnd"/>
                <w:r>
                  <w:rPr>
                    <w:rFonts w:ascii="Arial" w:eastAsia="Arial" w:hAnsi="Arial" w:cs="Arial"/>
                    <w:sz w:val="17"/>
                    <w:szCs w:val="17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sz w:val="17"/>
                    <w:szCs w:val="17"/>
                  </w:rPr>
                  <w:t>Úč</w:t>
                </w:r>
                <w:proofErr w:type="spellEnd"/>
                <w:r>
                  <w:rPr>
                    <w:sz w:val="17"/>
                    <w:szCs w:val="17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17"/>
                    <w:szCs w:val="17"/>
                  </w:rPr>
                  <w:t>MÚJ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14B1319"/>
    <w:multiLevelType w:val="multilevel"/>
    <w:tmpl w:val="98987D8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00FB"/>
    <w:rsid w:val="000D2C33"/>
    <w:rsid w:val="002300FB"/>
    <w:rsid w:val="0028526D"/>
    <w:rsid w:val="002C2F49"/>
    <w:rsid w:val="0039089B"/>
    <w:rsid w:val="00985279"/>
    <w:rsid w:val="009D4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72B0987"/>
  <w15:docId w15:val="{A10B33F2-4612-47B6-9934-FB36384C3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0D2C3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D2C33"/>
  </w:style>
  <w:style w:type="paragraph" w:styleId="Pta">
    <w:name w:val="footer"/>
    <w:basedOn w:val="Normlny"/>
    <w:link w:val="PtaChar"/>
    <w:uiPriority w:val="99"/>
    <w:unhideWhenUsed/>
    <w:rsid w:val="000D2C3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D2C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2114</Words>
  <Characters>12051</Characters>
  <Application>Microsoft Office Word</Application>
  <DocSecurity>0</DocSecurity>
  <Lines>100</Lines>
  <Paragraphs>28</Paragraphs>
  <ScaleCrop>false</ScaleCrop>
  <Company/>
  <LinksUpToDate>false</LinksUpToDate>
  <CharactersWithSpaces>14137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Novak Jakub</cp:lastModifiedBy>
  <cp:revision>4</cp:revision>
  <dcterms:created xsi:type="dcterms:W3CDTF">2018-06-03T11:35:00Z</dcterms:created>
  <dcterms:modified xsi:type="dcterms:W3CDTF">2018-07-02T17:23:00Z</dcterms:modified>
</cp:coreProperties>
</file>