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Default="008D4833">
      <w:pPr>
        <w:pStyle w:val="Nadpis2"/>
        <w:rPr>
          <w:sz w:val="20"/>
          <w:szCs w:val="20"/>
        </w:rPr>
      </w:pPr>
    </w:p>
    <w:p w:rsidR="008D4833" w:rsidRDefault="008D4833" w:rsidP="00992F11">
      <w:pPr>
        <w:rPr>
          <w:lang w:val="sk-SK"/>
        </w:rPr>
      </w:pPr>
    </w:p>
    <w:p w:rsidR="008D4833" w:rsidRDefault="008D4833" w:rsidP="00992F11">
      <w:pPr>
        <w:rPr>
          <w:lang w:val="sk-SK"/>
        </w:rPr>
      </w:pPr>
    </w:p>
    <w:p w:rsidR="008D4833" w:rsidRDefault="008D4833" w:rsidP="00992F11">
      <w:pPr>
        <w:rPr>
          <w:lang w:val="sk-SK"/>
        </w:rPr>
      </w:pPr>
    </w:p>
    <w:p w:rsidR="008D4833" w:rsidRDefault="008D4833" w:rsidP="00992F11">
      <w:pPr>
        <w:rPr>
          <w:lang w:val="sk-SK"/>
        </w:rPr>
      </w:pPr>
    </w:p>
    <w:p w:rsidR="008D4833" w:rsidRDefault="008D4833" w:rsidP="00992F11">
      <w:pPr>
        <w:rPr>
          <w:lang w:val="sk-SK"/>
        </w:rPr>
      </w:pPr>
    </w:p>
    <w:p w:rsidR="008D4833" w:rsidRPr="00992F11" w:rsidRDefault="008D4833" w:rsidP="00992F11">
      <w:pPr>
        <w:rPr>
          <w:lang w:val="sk-SK"/>
        </w:rPr>
      </w:pPr>
    </w:p>
    <w:p w:rsidR="008D4833" w:rsidRPr="00992F11" w:rsidRDefault="008D4833">
      <w:pPr>
        <w:pStyle w:val="Nadpis2"/>
        <w:rPr>
          <w:sz w:val="20"/>
          <w:szCs w:val="20"/>
        </w:rPr>
      </w:pPr>
    </w:p>
    <w:p w:rsidR="008D4833" w:rsidRPr="00992F11" w:rsidRDefault="008D4833">
      <w:pPr>
        <w:pStyle w:val="Nadpis2"/>
        <w:rPr>
          <w:sz w:val="20"/>
          <w:szCs w:val="20"/>
        </w:rPr>
      </w:pPr>
    </w:p>
    <w:p w:rsidR="008D4833" w:rsidRPr="00992F11" w:rsidRDefault="008D4833" w:rsidP="00C14C01">
      <w:pPr>
        <w:pStyle w:val="Nadpis2"/>
        <w:rPr>
          <w:sz w:val="52"/>
          <w:szCs w:val="52"/>
        </w:rPr>
      </w:pPr>
      <w:r w:rsidRPr="00992F11">
        <w:rPr>
          <w:sz w:val="52"/>
          <w:szCs w:val="52"/>
        </w:rPr>
        <w:t xml:space="preserve">P O Z N Á M K Y </w:t>
      </w:r>
    </w:p>
    <w:p w:rsidR="008D4833" w:rsidRPr="00992F11" w:rsidRDefault="00246D5E" w:rsidP="00C14C01">
      <w:pPr>
        <w:pStyle w:val="Nadpis2"/>
        <w:rPr>
          <w:sz w:val="52"/>
          <w:szCs w:val="52"/>
        </w:rPr>
      </w:pPr>
      <w:r>
        <w:rPr>
          <w:sz w:val="52"/>
          <w:szCs w:val="52"/>
        </w:rPr>
        <w:t>k 31.12.2017</w:t>
      </w:r>
    </w:p>
    <w:p w:rsidR="008D4833" w:rsidRPr="00992F11" w:rsidRDefault="008D4833" w:rsidP="0042298B">
      <w:pPr>
        <w:pStyle w:val="Zkladntext"/>
        <w:rPr>
          <w:b/>
          <w:sz w:val="26"/>
          <w:szCs w:val="26"/>
        </w:rPr>
      </w:pPr>
      <w:r w:rsidRPr="00992F11">
        <w:rPr>
          <w:b/>
          <w:sz w:val="26"/>
          <w:szCs w:val="26"/>
        </w:rPr>
        <w:t xml:space="preserve">(v </w:t>
      </w:r>
      <w:r>
        <w:rPr>
          <w:b/>
          <w:sz w:val="26"/>
          <w:szCs w:val="26"/>
        </w:rPr>
        <w:t>celých Eur</w:t>
      </w:r>
      <w:r w:rsidRPr="00992F11">
        <w:rPr>
          <w:b/>
          <w:sz w:val="26"/>
          <w:szCs w:val="26"/>
        </w:rPr>
        <w:t>)</w:t>
      </w:r>
    </w:p>
    <w:p w:rsidR="008D4833" w:rsidRPr="00992F11" w:rsidRDefault="008D4833" w:rsidP="0042298B">
      <w:pPr>
        <w:pStyle w:val="Zkladntext"/>
        <w:rPr>
          <w:sz w:val="20"/>
          <w:szCs w:val="20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247"/>
        <w:gridCol w:w="2613"/>
        <w:gridCol w:w="2340"/>
        <w:gridCol w:w="1788"/>
      </w:tblGrid>
      <w:tr w:rsidR="008D4833" w:rsidRPr="00992F11" w:rsidTr="00C14C01">
        <w:trPr>
          <w:cantSplit/>
          <w:trHeight w:val="629"/>
        </w:trPr>
        <w:tc>
          <w:tcPr>
            <w:tcW w:w="2247" w:type="dxa"/>
            <w:tcBorders>
              <w:bottom w:val="nil"/>
            </w:tcBorders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  <w:r w:rsidRPr="00992F11">
              <w:rPr>
                <w:sz w:val="20"/>
                <w:szCs w:val="20"/>
                <w:lang w:val="sk-SK"/>
              </w:rPr>
              <w:t>Zostavené dňa:</w:t>
            </w: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246D5E" w:rsidP="00C03AE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02.04.2018</w:t>
            </w:r>
          </w:p>
        </w:tc>
        <w:tc>
          <w:tcPr>
            <w:tcW w:w="2613" w:type="dxa"/>
            <w:vMerge w:val="restart"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  <w:r w:rsidRPr="00992F11">
              <w:rPr>
                <w:sz w:val="20"/>
                <w:szCs w:val="20"/>
                <w:lang w:val="sk-SK"/>
              </w:rPr>
              <w:t>Podpisový záznam člena štatutárneho orgánu účtovnej jednotky alebo fyzickej osoby, ktorá je účtovnou jednotkou:</w:t>
            </w: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40" w:type="dxa"/>
            <w:vMerge w:val="restart"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  <w:r w:rsidRPr="00992F11">
              <w:rPr>
                <w:sz w:val="20"/>
                <w:szCs w:val="20"/>
                <w:lang w:val="sk-SK"/>
              </w:rPr>
              <w:t>Podpisový záznam osoby zodpovednej za zostavenie účtovnej závierky:</w:t>
            </w: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88" w:type="dxa"/>
            <w:vMerge w:val="restart"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  <w:r w:rsidRPr="00992F11">
              <w:rPr>
                <w:sz w:val="20"/>
                <w:szCs w:val="20"/>
                <w:lang w:val="sk-SK"/>
              </w:rPr>
              <w:t>Podpisový záznam osoby zodpovednej za vedenie účtovníctva:</w:t>
            </w: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</w:tr>
      <w:tr w:rsidR="008D4833" w:rsidRPr="00992F11" w:rsidTr="00C14C01">
        <w:trPr>
          <w:cantSplit/>
          <w:trHeight w:val="850"/>
        </w:trPr>
        <w:tc>
          <w:tcPr>
            <w:tcW w:w="2247" w:type="dxa"/>
            <w:tcBorders>
              <w:top w:val="nil"/>
            </w:tcBorders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  <w:r w:rsidRPr="00992F11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613" w:type="dxa"/>
            <w:vMerge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40" w:type="dxa"/>
            <w:vMerge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88" w:type="dxa"/>
            <w:vMerge/>
          </w:tcPr>
          <w:p w:rsidR="008D4833" w:rsidRPr="00992F11" w:rsidRDefault="008D4833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>
      <w:pPr>
        <w:rPr>
          <w:sz w:val="20"/>
          <w:szCs w:val="20"/>
          <w:lang w:val="sk-SK"/>
        </w:rPr>
      </w:pPr>
    </w:p>
    <w:p w:rsidR="008D4833" w:rsidRPr="00992F11" w:rsidRDefault="008D4833" w:rsidP="000515A7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 w:rsidRPr="00992F11">
        <w:rPr>
          <w:sz w:val="21"/>
          <w:szCs w:val="21"/>
        </w:rPr>
        <w:lastRenderedPageBreak/>
        <w:t>A.</w:t>
      </w:r>
      <w:r>
        <w:rPr>
          <w:sz w:val="21"/>
          <w:szCs w:val="21"/>
        </w:rPr>
        <w:t xml:space="preserve">   </w:t>
      </w:r>
      <w:r w:rsidRPr="00992F11">
        <w:rPr>
          <w:sz w:val="21"/>
          <w:szCs w:val="21"/>
        </w:rPr>
        <w:t>VŠEOBECNÉ ÚDAJE</w:t>
      </w:r>
    </w:p>
    <w:p w:rsidR="008D4833" w:rsidRPr="00992F11" w:rsidRDefault="008D4833" w:rsidP="000515A7">
      <w:pPr>
        <w:pStyle w:val="Nadpis1"/>
        <w:rPr>
          <w:b w:val="0"/>
          <w:bCs w:val="0"/>
          <w:sz w:val="21"/>
          <w:szCs w:val="21"/>
        </w:rPr>
      </w:pPr>
    </w:p>
    <w:p w:rsidR="008D4833" w:rsidRPr="00992F11" w:rsidRDefault="008D4833" w:rsidP="00B5134D">
      <w:pPr>
        <w:pStyle w:val="Nadpis1"/>
        <w:numPr>
          <w:ilvl w:val="0"/>
          <w:numId w:val="15"/>
        </w:numPr>
        <w:rPr>
          <w:b w:val="0"/>
          <w:bCs w:val="0"/>
          <w:sz w:val="21"/>
          <w:szCs w:val="21"/>
        </w:rPr>
      </w:pPr>
      <w:r w:rsidRPr="00992F11">
        <w:rPr>
          <w:b w:val="0"/>
          <w:bCs w:val="0"/>
          <w:sz w:val="21"/>
          <w:szCs w:val="21"/>
        </w:rPr>
        <w:t>Obcho</w:t>
      </w:r>
      <w:r w:rsidR="008B7CB1">
        <w:rPr>
          <w:b w:val="0"/>
          <w:bCs w:val="0"/>
          <w:sz w:val="21"/>
          <w:szCs w:val="21"/>
        </w:rPr>
        <w:t xml:space="preserve">dné meno účtovnej jednotky:  </w:t>
      </w:r>
      <w:r w:rsidR="00246D5E">
        <w:rPr>
          <w:b w:val="0"/>
          <w:bCs w:val="0"/>
          <w:sz w:val="21"/>
          <w:szCs w:val="21"/>
        </w:rPr>
        <w:t>NX s.r.o.</w:t>
      </w:r>
    </w:p>
    <w:p w:rsidR="008D4833" w:rsidRPr="00992F11" w:rsidRDefault="008D4833" w:rsidP="00C14C01">
      <w:pPr>
        <w:pStyle w:val="Nadpis1"/>
        <w:rPr>
          <w:b w:val="0"/>
          <w:bCs w:val="0"/>
          <w:sz w:val="21"/>
          <w:szCs w:val="21"/>
        </w:rPr>
      </w:pPr>
    </w:p>
    <w:p w:rsidR="008D4833" w:rsidRPr="00992F11" w:rsidRDefault="008D4833" w:rsidP="00B5134D">
      <w:pPr>
        <w:pStyle w:val="Nadpis1"/>
        <w:numPr>
          <w:ilvl w:val="0"/>
          <w:numId w:val="15"/>
        </w:numPr>
        <w:rPr>
          <w:b w:val="0"/>
          <w:bCs w:val="0"/>
          <w:sz w:val="21"/>
          <w:szCs w:val="21"/>
        </w:rPr>
      </w:pPr>
      <w:r w:rsidRPr="00992F11">
        <w:rPr>
          <w:b w:val="0"/>
          <w:bCs w:val="0"/>
          <w:sz w:val="21"/>
          <w:szCs w:val="21"/>
        </w:rPr>
        <w:t>Sídlo účtov</w:t>
      </w:r>
      <w:r w:rsidR="008B7CB1">
        <w:rPr>
          <w:b w:val="0"/>
          <w:bCs w:val="0"/>
          <w:sz w:val="21"/>
          <w:szCs w:val="21"/>
        </w:rPr>
        <w:t>nej je</w:t>
      </w:r>
      <w:r w:rsidR="00246D5E">
        <w:rPr>
          <w:b w:val="0"/>
          <w:bCs w:val="0"/>
          <w:sz w:val="21"/>
          <w:szCs w:val="21"/>
        </w:rPr>
        <w:t>dnotky: Svätý Jur, Podhradie 659/38, 900 21</w:t>
      </w:r>
    </w:p>
    <w:p w:rsidR="008D4833" w:rsidRPr="00992F11" w:rsidRDefault="008D4833" w:rsidP="000515A7">
      <w:pPr>
        <w:ind w:left="708"/>
        <w:rPr>
          <w:sz w:val="21"/>
          <w:szCs w:val="21"/>
          <w:lang w:val="sk-SK"/>
        </w:rPr>
      </w:pPr>
    </w:p>
    <w:p w:rsidR="008D4833" w:rsidRPr="00586A0D" w:rsidRDefault="008B7CB1" w:rsidP="00B5134D">
      <w:pPr>
        <w:numPr>
          <w:ilvl w:val="0"/>
          <w:numId w:val="15"/>
        </w:numPr>
        <w:rPr>
          <w:sz w:val="21"/>
          <w:szCs w:val="21"/>
          <w:lang w:val="sk-SK"/>
        </w:rPr>
      </w:pPr>
      <w:r w:rsidRPr="00586A0D">
        <w:rPr>
          <w:sz w:val="21"/>
          <w:szCs w:val="21"/>
          <w:lang w:val="sk-SK"/>
        </w:rPr>
        <w:t>Dátum založenia</w:t>
      </w:r>
      <w:r w:rsidRPr="008B7CB1">
        <w:rPr>
          <w:color w:val="FF0000"/>
          <w:sz w:val="21"/>
          <w:szCs w:val="21"/>
          <w:lang w:val="sk-SK"/>
        </w:rPr>
        <w:t xml:space="preserve">: </w:t>
      </w:r>
      <w:r w:rsidR="00246D5E">
        <w:rPr>
          <w:sz w:val="21"/>
          <w:szCs w:val="21"/>
          <w:lang w:val="sk-SK"/>
        </w:rPr>
        <w:t>20.09.2017</w:t>
      </w:r>
    </w:p>
    <w:p w:rsidR="008D4833" w:rsidRPr="00992F11" w:rsidRDefault="008D4833" w:rsidP="00C14C01">
      <w:pPr>
        <w:rPr>
          <w:sz w:val="21"/>
          <w:szCs w:val="21"/>
          <w:lang w:val="sk-SK"/>
        </w:rPr>
      </w:pPr>
    </w:p>
    <w:p w:rsidR="008D4833" w:rsidRPr="00586A0D" w:rsidRDefault="008B7CB1" w:rsidP="00B5134D">
      <w:pPr>
        <w:numPr>
          <w:ilvl w:val="0"/>
          <w:numId w:val="15"/>
        </w:numPr>
        <w:rPr>
          <w:sz w:val="21"/>
          <w:szCs w:val="21"/>
          <w:lang w:val="sk-SK"/>
        </w:rPr>
      </w:pPr>
      <w:r w:rsidRPr="00586A0D">
        <w:rPr>
          <w:sz w:val="21"/>
          <w:szCs w:val="21"/>
          <w:lang w:val="sk-SK"/>
        </w:rPr>
        <w:t xml:space="preserve">Dátum vzniku: </w:t>
      </w:r>
      <w:r w:rsidR="00246D5E">
        <w:rPr>
          <w:sz w:val="21"/>
          <w:szCs w:val="21"/>
          <w:lang w:val="sk-SK"/>
        </w:rPr>
        <w:t>20.09.2017</w:t>
      </w:r>
    </w:p>
    <w:p w:rsidR="008D4833" w:rsidRPr="00992F11" w:rsidRDefault="008D4833" w:rsidP="000515A7">
      <w:pPr>
        <w:ind w:left="360"/>
        <w:rPr>
          <w:sz w:val="21"/>
          <w:szCs w:val="21"/>
          <w:lang w:val="sk-SK"/>
        </w:rPr>
      </w:pPr>
    </w:p>
    <w:p w:rsidR="008D4833" w:rsidRPr="00992F11" w:rsidRDefault="008D4833" w:rsidP="00FE3944">
      <w:pPr>
        <w:numPr>
          <w:ilvl w:val="0"/>
          <w:numId w:val="15"/>
        </w:numPr>
        <w:rPr>
          <w:sz w:val="21"/>
          <w:szCs w:val="21"/>
          <w:lang w:val="sk-SK"/>
        </w:rPr>
      </w:pPr>
      <w:r w:rsidRPr="00992F11">
        <w:rPr>
          <w:sz w:val="21"/>
          <w:szCs w:val="21"/>
          <w:lang w:val="sk-SK"/>
        </w:rPr>
        <w:t>Vymedzenie základného účelu a predmetu činnosti:</w:t>
      </w:r>
    </w:p>
    <w:p w:rsidR="008D4833" w:rsidRPr="00992F11" w:rsidRDefault="008D4833" w:rsidP="000515A7">
      <w:pPr>
        <w:rPr>
          <w:b/>
          <w:sz w:val="21"/>
          <w:szCs w:val="21"/>
        </w:rPr>
      </w:pPr>
    </w:p>
    <w:p w:rsidR="008D4833" w:rsidRDefault="00246D5E" w:rsidP="00F37304">
      <w:pPr>
        <w:pStyle w:val="Odsekzoznamu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Administratívne služby</w:t>
      </w:r>
    </w:p>
    <w:p w:rsidR="00246D5E" w:rsidRDefault="00246D5E" w:rsidP="00F37304">
      <w:pPr>
        <w:pStyle w:val="Odsekzoznamu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Počítačové služby</w:t>
      </w:r>
    </w:p>
    <w:p w:rsidR="00246D5E" w:rsidRDefault="00246D5E" w:rsidP="00F37304">
      <w:pPr>
        <w:pStyle w:val="Odsekzoznamu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Služby osobného charakteru</w:t>
      </w:r>
    </w:p>
    <w:p w:rsidR="00246D5E" w:rsidRDefault="00246D5E" w:rsidP="00F37304">
      <w:pPr>
        <w:pStyle w:val="Odsekzoznamu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Sprostredkovateľská činnosť</w:t>
      </w:r>
    </w:p>
    <w:p w:rsidR="00246D5E" w:rsidRPr="00992F11" w:rsidRDefault="00246D5E" w:rsidP="00F37304">
      <w:pPr>
        <w:pStyle w:val="Odsekzoznamu"/>
        <w:rPr>
          <w:sz w:val="21"/>
          <w:szCs w:val="21"/>
          <w:lang w:val="sk-SK"/>
        </w:rPr>
      </w:pPr>
    </w:p>
    <w:p w:rsidR="008B7CB1" w:rsidRPr="008B7CB1" w:rsidRDefault="008D4833" w:rsidP="009308A7">
      <w:pPr>
        <w:numPr>
          <w:ilvl w:val="0"/>
          <w:numId w:val="15"/>
        </w:numPr>
        <w:jc w:val="both"/>
        <w:rPr>
          <w:sz w:val="21"/>
          <w:szCs w:val="21"/>
        </w:rPr>
      </w:pPr>
      <w:r w:rsidRPr="008B7CB1">
        <w:rPr>
          <w:sz w:val="21"/>
          <w:szCs w:val="21"/>
          <w:lang w:val="sk-SK"/>
        </w:rPr>
        <w:t xml:space="preserve">Priemerný počet zamestnancov k 31. 12. </w:t>
      </w:r>
      <w:r w:rsidR="00246D5E">
        <w:rPr>
          <w:sz w:val="21"/>
          <w:szCs w:val="21"/>
          <w:lang w:val="sk-SK"/>
        </w:rPr>
        <w:t>2017 : 0 zamestnancov</w:t>
      </w:r>
    </w:p>
    <w:p w:rsidR="008B7CB1" w:rsidRPr="008B7CB1" w:rsidRDefault="008B7CB1" w:rsidP="009308A7">
      <w:pPr>
        <w:numPr>
          <w:ilvl w:val="0"/>
          <w:numId w:val="15"/>
        </w:numPr>
        <w:jc w:val="both"/>
        <w:rPr>
          <w:sz w:val="21"/>
          <w:szCs w:val="21"/>
        </w:rPr>
      </w:pPr>
    </w:p>
    <w:p w:rsidR="008D4833" w:rsidRPr="00992F11" w:rsidRDefault="008D4833" w:rsidP="009308A7">
      <w:pPr>
        <w:numPr>
          <w:ilvl w:val="0"/>
          <w:numId w:val="15"/>
        </w:numPr>
        <w:jc w:val="both"/>
        <w:rPr>
          <w:sz w:val="21"/>
          <w:szCs w:val="21"/>
        </w:rPr>
      </w:pPr>
      <w:proofErr w:type="spellStart"/>
      <w:r w:rsidRPr="00992F11">
        <w:rPr>
          <w:sz w:val="21"/>
          <w:szCs w:val="21"/>
        </w:rPr>
        <w:t>Účtovná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závierka</w:t>
      </w:r>
      <w:proofErr w:type="spellEnd"/>
      <w:r w:rsidR="00246D5E">
        <w:rPr>
          <w:sz w:val="21"/>
          <w:szCs w:val="21"/>
        </w:rPr>
        <w:t xml:space="preserve"> </w:t>
      </w:r>
      <w:proofErr w:type="spellStart"/>
      <w:r w:rsidR="00246D5E">
        <w:rPr>
          <w:sz w:val="21"/>
          <w:szCs w:val="21"/>
        </w:rPr>
        <w:t>Spoločnosti</w:t>
      </w:r>
      <w:proofErr w:type="spellEnd"/>
      <w:r w:rsidR="00246D5E">
        <w:rPr>
          <w:sz w:val="21"/>
          <w:szCs w:val="21"/>
        </w:rPr>
        <w:t xml:space="preserve"> k 31. </w:t>
      </w:r>
      <w:proofErr w:type="spellStart"/>
      <w:r w:rsidR="00246D5E">
        <w:rPr>
          <w:sz w:val="21"/>
          <w:szCs w:val="21"/>
        </w:rPr>
        <w:t>decembru</w:t>
      </w:r>
      <w:proofErr w:type="spellEnd"/>
      <w:r w:rsidR="00246D5E">
        <w:rPr>
          <w:sz w:val="21"/>
          <w:szCs w:val="21"/>
        </w:rPr>
        <w:t xml:space="preserve"> 2017</w:t>
      </w:r>
      <w:r>
        <w:rPr>
          <w:sz w:val="21"/>
          <w:szCs w:val="21"/>
        </w:rPr>
        <w:t xml:space="preserve"> </w:t>
      </w:r>
      <w:r w:rsidRPr="00992F11">
        <w:rPr>
          <w:sz w:val="21"/>
          <w:szCs w:val="21"/>
        </w:rPr>
        <w:t xml:space="preserve">je </w:t>
      </w:r>
      <w:proofErr w:type="spellStart"/>
      <w:r w:rsidRPr="00992F11">
        <w:rPr>
          <w:sz w:val="21"/>
          <w:szCs w:val="21"/>
        </w:rPr>
        <w:t>zostavená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ako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riadna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účtovná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závierka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podľa</w:t>
      </w:r>
      <w:proofErr w:type="spellEnd"/>
      <w:r w:rsidRPr="00992F11">
        <w:rPr>
          <w:sz w:val="21"/>
          <w:szCs w:val="21"/>
        </w:rPr>
        <w:t xml:space="preserve"> § 17 </w:t>
      </w:r>
      <w:proofErr w:type="spellStart"/>
      <w:r w:rsidRPr="00992F11">
        <w:rPr>
          <w:sz w:val="21"/>
          <w:szCs w:val="21"/>
        </w:rPr>
        <w:t>ods</w:t>
      </w:r>
      <w:proofErr w:type="spellEnd"/>
      <w:r w:rsidRPr="00992F11">
        <w:rPr>
          <w:sz w:val="21"/>
          <w:szCs w:val="21"/>
        </w:rPr>
        <w:t xml:space="preserve">. 6 zákona NR SR č. 431/2002 Z. z. o </w:t>
      </w:r>
      <w:proofErr w:type="spellStart"/>
      <w:r w:rsidRPr="00992F11">
        <w:rPr>
          <w:sz w:val="21"/>
          <w:szCs w:val="21"/>
        </w:rPr>
        <w:t>účtovníctve</w:t>
      </w:r>
      <w:proofErr w:type="spellEnd"/>
      <w:r w:rsidRPr="00992F11">
        <w:rPr>
          <w:sz w:val="21"/>
          <w:szCs w:val="21"/>
        </w:rPr>
        <w:t xml:space="preserve">, za </w:t>
      </w:r>
      <w:proofErr w:type="spellStart"/>
      <w:r w:rsidRPr="00992F11">
        <w:rPr>
          <w:sz w:val="21"/>
          <w:szCs w:val="21"/>
        </w:rPr>
        <w:t>účtovné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obdob</w:t>
      </w:r>
      <w:r w:rsidR="008B7CB1">
        <w:rPr>
          <w:sz w:val="21"/>
          <w:szCs w:val="21"/>
        </w:rPr>
        <w:t>ie</w:t>
      </w:r>
      <w:proofErr w:type="spellEnd"/>
      <w:r w:rsidR="008B7CB1">
        <w:rPr>
          <w:sz w:val="21"/>
          <w:szCs w:val="21"/>
        </w:rPr>
        <w:t xml:space="preserve"> od </w:t>
      </w:r>
      <w:proofErr w:type="gramStart"/>
      <w:r w:rsidR="008B7CB1">
        <w:rPr>
          <w:sz w:val="21"/>
          <w:szCs w:val="21"/>
        </w:rPr>
        <w:t>01.01.201</w:t>
      </w:r>
      <w:r w:rsidR="00246D5E">
        <w:rPr>
          <w:sz w:val="21"/>
          <w:szCs w:val="21"/>
        </w:rPr>
        <w:t>7</w:t>
      </w:r>
      <w:proofErr w:type="gramEnd"/>
      <w:r w:rsidR="008B7CB1">
        <w:rPr>
          <w:sz w:val="21"/>
          <w:szCs w:val="21"/>
        </w:rPr>
        <w:t xml:space="preserve"> do 31.12.201</w:t>
      </w:r>
      <w:r w:rsidR="00246D5E">
        <w:rPr>
          <w:sz w:val="21"/>
          <w:szCs w:val="21"/>
        </w:rPr>
        <w:t>7</w:t>
      </w:r>
      <w:r w:rsidRPr="00992F11">
        <w:rPr>
          <w:sz w:val="21"/>
          <w:szCs w:val="21"/>
        </w:rPr>
        <w:t>.</w:t>
      </w:r>
    </w:p>
    <w:p w:rsidR="008D4833" w:rsidRPr="00992F11" w:rsidRDefault="008D4833">
      <w:pPr>
        <w:rPr>
          <w:sz w:val="21"/>
          <w:szCs w:val="21"/>
          <w:lang w:val="sk-SK"/>
        </w:rPr>
      </w:pPr>
    </w:p>
    <w:p w:rsidR="008D4833" w:rsidRPr="00992F11" w:rsidRDefault="008D4833" w:rsidP="009308A7">
      <w:pPr>
        <w:numPr>
          <w:ilvl w:val="0"/>
          <w:numId w:val="15"/>
        </w:numPr>
        <w:jc w:val="both"/>
        <w:rPr>
          <w:sz w:val="21"/>
          <w:szCs w:val="21"/>
        </w:rPr>
      </w:pPr>
      <w:r w:rsidRPr="00992F11">
        <w:rPr>
          <w:sz w:val="21"/>
          <w:szCs w:val="21"/>
          <w:lang w:val="sk-SK"/>
        </w:rPr>
        <w:t>Účtovná závierka za bezprostredne predchádzajúce účtovné obdobie bola</w:t>
      </w:r>
      <w:r w:rsidRPr="00C03AE0">
        <w:rPr>
          <w:sz w:val="21"/>
          <w:szCs w:val="21"/>
          <w:lang w:val="sk-SK"/>
        </w:rPr>
        <w:t xml:space="preserve"> schválená </w:t>
      </w:r>
      <w:r w:rsidR="008B7CB1">
        <w:rPr>
          <w:sz w:val="21"/>
          <w:szCs w:val="21"/>
          <w:lang w:val="sk-SK"/>
        </w:rPr>
        <w:t>valným zhromaždením dňa 31.03.2010. Hospodársky výsledok – 0 EUR.</w:t>
      </w:r>
    </w:p>
    <w:p w:rsidR="008D4833" w:rsidRPr="00992F11" w:rsidRDefault="008D4833" w:rsidP="00037510">
      <w:pPr>
        <w:rPr>
          <w:sz w:val="21"/>
          <w:szCs w:val="21"/>
        </w:rPr>
      </w:pPr>
    </w:p>
    <w:p w:rsidR="008D4833" w:rsidRPr="00992F11" w:rsidRDefault="008D4833" w:rsidP="00856013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B.</w:t>
      </w:r>
      <w:r>
        <w:rPr>
          <w:sz w:val="21"/>
          <w:szCs w:val="21"/>
        </w:rPr>
        <w:t xml:space="preserve">   </w:t>
      </w:r>
      <w:r w:rsidR="008B7CB1">
        <w:rPr>
          <w:sz w:val="21"/>
          <w:szCs w:val="21"/>
        </w:rPr>
        <w:t xml:space="preserve">ORGÁNY </w:t>
      </w:r>
      <w:r w:rsidR="00246D5E">
        <w:rPr>
          <w:sz w:val="21"/>
          <w:szCs w:val="21"/>
        </w:rPr>
        <w:t>Spoločnosti</w:t>
      </w:r>
      <w:r w:rsidR="008B7CB1">
        <w:rPr>
          <w:sz w:val="21"/>
          <w:szCs w:val="21"/>
        </w:rPr>
        <w:t>:</w:t>
      </w:r>
    </w:p>
    <w:p w:rsidR="008D4833" w:rsidRPr="00992F11" w:rsidRDefault="008D4833" w:rsidP="000515A7">
      <w:pPr>
        <w:rPr>
          <w:sz w:val="21"/>
          <w:szCs w:val="21"/>
        </w:rPr>
      </w:pPr>
    </w:p>
    <w:p w:rsidR="008D4833" w:rsidRDefault="008B7CB1" w:rsidP="008B7CB1">
      <w:pPr>
        <w:spacing w:line="276" w:lineRule="auto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Valné zhromaždenie</w:t>
      </w:r>
    </w:p>
    <w:p w:rsidR="008B7CB1" w:rsidRDefault="008B7CB1" w:rsidP="008B7CB1">
      <w:pPr>
        <w:spacing w:line="276" w:lineRule="auto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t>Spoločník</w:t>
      </w:r>
      <w:r>
        <w:rPr>
          <w:sz w:val="21"/>
          <w:szCs w:val="21"/>
          <w:lang w:val="sk-SK"/>
        </w:rPr>
        <w:tab/>
      </w:r>
      <w:r w:rsidR="00246D5E">
        <w:rPr>
          <w:sz w:val="21"/>
          <w:szCs w:val="21"/>
          <w:lang w:val="sk-SK"/>
        </w:rPr>
        <w:t>Erik Kovács</w:t>
      </w:r>
      <w:r w:rsidR="00246D5E">
        <w:rPr>
          <w:sz w:val="21"/>
          <w:szCs w:val="21"/>
          <w:lang w:val="sk-SK"/>
        </w:rPr>
        <w:tab/>
      </w:r>
      <w:r w:rsidR="00246D5E">
        <w:rPr>
          <w:sz w:val="21"/>
          <w:szCs w:val="21"/>
          <w:lang w:val="sk-SK"/>
        </w:rPr>
        <w:tab/>
      </w:r>
      <w:r>
        <w:rPr>
          <w:sz w:val="21"/>
          <w:szCs w:val="21"/>
          <w:lang w:val="sk-SK"/>
        </w:rPr>
        <w:tab/>
      </w:r>
      <w:r w:rsidR="00246D5E">
        <w:rPr>
          <w:sz w:val="21"/>
          <w:szCs w:val="21"/>
          <w:lang w:val="sk-SK"/>
        </w:rPr>
        <w:t>100</w:t>
      </w:r>
      <w:r>
        <w:rPr>
          <w:sz w:val="21"/>
          <w:szCs w:val="21"/>
          <w:lang w:val="sk-SK"/>
        </w:rPr>
        <w:t>% hlasov</w:t>
      </w:r>
    </w:p>
    <w:p w:rsidR="008D4833" w:rsidRPr="00992F11" w:rsidRDefault="008D4833" w:rsidP="00BB04AE">
      <w:pPr>
        <w:rPr>
          <w:sz w:val="21"/>
          <w:szCs w:val="21"/>
          <w:lang w:val="sk-SK"/>
        </w:rPr>
      </w:pPr>
    </w:p>
    <w:p w:rsidR="008D4833" w:rsidRPr="00992F11" w:rsidRDefault="008D4833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C.</w:t>
      </w:r>
      <w:r>
        <w:rPr>
          <w:sz w:val="21"/>
          <w:szCs w:val="21"/>
        </w:rPr>
        <w:t xml:space="preserve">   </w:t>
      </w:r>
      <w:r w:rsidRPr="00992F11">
        <w:rPr>
          <w:sz w:val="21"/>
          <w:szCs w:val="21"/>
        </w:rPr>
        <w:t>POUŽITÉ ÚČTOVNÉ ZÁSADY A ÚČTOVNÉ METÓDY</w:t>
      </w:r>
    </w:p>
    <w:p w:rsidR="008D4833" w:rsidRPr="00992F11" w:rsidRDefault="008D4833">
      <w:pPr>
        <w:ind w:left="3588"/>
        <w:rPr>
          <w:sz w:val="21"/>
          <w:szCs w:val="21"/>
          <w:lang w:val="sk-SK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Východiská pre zostavenie účtovnej závierky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Default="008D4833" w:rsidP="00B22926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Účtovná závierka bola zostavená za predpokladu nepretržitého trvania Spoločnosti (</w:t>
      </w:r>
      <w:proofErr w:type="spellStart"/>
      <w:r w:rsidRPr="00992F11">
        <w:rPr>
          <w:sz w:val="21"/>
          <w:szCs w:val="21"/>
        </w:rPr>
        <w:t>going</w:t>
      </w:r>
      <w:proofErr w:type="spellEnd"/>
      <w:r w:rsidRPr="00992F11">
        <w:rPr>
          <w:sz w:val="21"/>
          <w:szCs w:val="21"/>
        </w:rPr>
        <w:t xml:space="preserve"> </w:t>
      </w:r>
      <w:proofErr w:type="spellStart"/>
      <w:r w:rsidRPr="00992F11">
        <w:rPr>
          <w:sz w:val="21"/>
          <w:szCs w:val="21"/>
        </w:rPr>
        <w:t>concern</w:t>
      </w:r>
      <w:proofErr w:type="spellEnd"/>
      <w:r w:rsidRPr="00992F11">
        <w:rPr>
          <w:sz w:val="21"/>
          <w:szCs w:val="21"/>
        </w:rPr>
        <w:t xml:space="preserve">). </w:t>
      </w:r>
    </w:p>
    <w:p w:rsidR="008D4833" w:rsidRPr="00992F11" w:rsidRDefault="008D4833" w:rsidP="00B22926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Účtovné metódy a všeobecné účtovné zásady boli účtovnou jednotkou konzistentne aplikované.</w:t>
      </w:r>
    </w:p>
    <w:p w:rsidR="008D4833" w:rsidRDefault="008D4833" w:rsidP="00B22926">
      <w:pPr>
        <w:pStyle w:val="Zkladntext"/>
        <w:ind w:left="360"/>
        <w:jc w:val="left"/>
        <w:rPr>
          <w:sz w:val="21"/>
          <w:szCs w:val="21"/>
        </w:rPr>
      </w:pPr>
    </w:p>
    <w:p w:rsidR="008D4833" w:rsidRPr="00992F11" w:rsidRDefault="008D4833" w:rsidP="00C03AE0">
      <w:pPr>
        <w:pStyle w:val="Zkladntext"/>
        <w:ind w:left="360"/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Dlhodobý hmotný majetok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 xml:space="preserve">Dlhodobý majetok  nakupovaný sa oceňuje obstarávacou cenou, ktorá zahrňuje cenu obstarania a náklady súvisiace s obstaraním (clo, prepravu, montáž, poistné a pod.). </w:t>
      </w:r>
      <w:r>
        <w:rPr>
          <w:sz w:val="21"/>
          <w:szCs w:val="21"/>
        </w:rPr>
        <w:t>Pozemky sa neodpisujú.</w:t>
      </w:r>
    </w:p>
    <w:p w:rsidR="008D4833" w:rsidRPr="00992F11" w:rsidRDefault="008D4833" w:rsidP="00B22926">
      <w:pPr>
        <w:pStyle w:val="Zkladntext"/>
        <w:jc w:val="both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firstLine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Dlhodobý majetok  darovaný sa oceňuje reprodukčnou obstarávacou cenou.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 xml:space="preserve">Odpisy dlhodobého hmotného majetku sú stanovené vychádzajúc z predpokladanej doby jeho používania a predpokladaného priebehu jeho opotrebovania. Odpisovať sa začína prvým dňom mesiaca, v ktorom Spoločnosť uviedla  dlhodobý majetok do používania. </w:t>
      </w:r>
    </w:p>
    <w:p w:rsidR="008D4833" w:rsidRDefault="008D4833" w:rsidP="00CC3F0D">
      <w:pPr>
        <w:pStyle w:val="Zkladntext"/>
        <w:ind w:left="360"/>
        <w:jc w:val="both"/>
        <w:rPr>
          <w:sz w:val="21"/>
          <w:szCs w:val="21"/>
        </w:rPr>
      </w:pPr>
    </w:p>
    <w:p w:rsidR="008D4833" w:rsidRPr="00992F11" w:rsidRDefault="008D4833" w:rsidP="00A26074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Drobný dlhodobý hmotný majetok, ktorého obstarávacia cena je</w:t>
      </w:r>
      <w:r>
        <w:rPr>
          <w:sz w:val="21"/>
          <w:szCs w:val="21"/>
        </w:rPr>
        <w:t xml:space="preserve"> 996 EUR, od 01.03.2009 1.700,- EUR a </w:t>
      </w:r>
      <w:r w:rsidRPr="00992F11">
        <w:rPr>
          <w:sz w:val="21"/>
          <w:szCs w:val="21"/>
        </w:rPr>
        <w:t>nižšia</w:t>
      </w:r>
      <w:r>
        <w:rPr>
          <w:sz w:val="21"/>
          <w:szCs w:val="21"/>
        </w:rPr>
        <w:t>,</w:t>
      </w:r>
      <w:r w:rsidRPr="00992F11">
        <w:rPr>
          <w:sz w:val="21"/>
          <w:szCs w:val="21"/>
        </w:rPr>
        <w:t xml:space="preserve"> sa pri uvedení do používania účtuje </w:t>
      </w:r>
      <w:r>
        <w:rPr>
          <w:sz w:val="21"/>
          <w:szCs w:val="21"/>
        </w:rPr>
        <w:t xml:space="preserve">jednorázovo </w:t>
      </w:r>
      <w:r w:rsidRPr="00992F11">
        <w:rPr>
          <w:sz w:val="21"/>
          <w:szCs w:val="21"/>
        </w:rPr>
        <w:t>na ťarchu nákladového účtu 501 – Spotreba materiálu.</w:t>
      </w:r>
    </w:p>
    <w:p w:rsidR="008D4833" w:rsidRDefault="008D4833" w:rsidP="00CC3F0D">
      <w:pPr>
        <w:pStyle w:val="Zkladntext"/>
        <w:ind w:left="360"/>
        <w:jc w:val="both"/>
        <w:rPr>
          <w:sz w:val="21"/>
          <w:szCs w:val="21"/>
        </w:rPr>
      </w:pPr>
    </w:p>
    <w:p w:rsidR="008D4833" w:rsidRDefault="008D4833" w:rsidP="00CC3F0D">
      <w:pPr>
        <w:pStyle w:val="Zkladntext"/>
        <w:ind w:left="360"/>
        <w:jc w:val="both"/>
        <w:rPr>
          <w:sz w:val="21"/>
          <w:szCs w:val="21"/>
        </w:rPr>
      </w:pPr>
    </w:p>
    <w:p w:rsidR="008D4833" w:rsidRDefault="008D4833" w:rsidP="00CC3F0D">
      <w:pPr>
        <w:pStyle w:val="Zkladntext"/>
        <w:ind w:left="360"/>
        <w:jc w:val="both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Predpokladaná doba používania, metóda odpisovania a odpisová sadzba sú uvedené v nasledujúcej tabuľke: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tbl>
      <w:tblPr>
        <w:tblW w:w="0" w:type="auto"/>
        <w:tblInd w:w="468" w:type="dxa"/>
        <w:tblLayout w:type="fixed"/>
        <w:tblLook w:val="0000"/>
      </w:tblPr>
      <w:tblGrid>
        <w:gridCol w:w="3402"/>
        <w:gridCol w:w="1818"/>
        <w:gridCol w:w="1377"/>
        <w:gridCol w:w="1701"/>
      </w:tblGrid>
      <w:tr w:rsidR="008D4833" w:rsidRPr="00992F11" w:rsidTr="004470BA">
        <w:trPr>
          <w:trHeight w:val="520"/>
        </w:trPr>
        <w:tc>
          <w:tcPr>
            <w:tcW w:w="3402" w:type="dxa"/>
          </w:tcPr>
          <w:p w:rsidR="008D4833" w:rsidRPr="00992F11" w:rsidRDefault="008D4833" w:rsidP="00B22926">
            <w:pPr>
              <w:pStyle w:val="Tabulka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Majetok</w:t>
            </w:r>
          </w:p>
        </w:tc>
        <w:tc>
          <w:tcPr>
            <w:tcW w:w="1818" w:type="dxa"/>
          </w:tcPr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predpokladaná</w:t>
            </w:r>
          </w:p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doba používania</w:t>
            </w:r>
          </w:p>
        </w:tc>
        <w:tc>
          <w:tcPr>
            <w:tcW w:w="1377" w:type="dxa"/>
          </w:tcPr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metóda</w:t>
            </w:r>
          </w:p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odpisovania</w:t>
            </w:r>
          </w:p>
        </w:tc>
        <w:tc>
          <w:tcPr>
            <w:tcW w:w="1701" w:type="dxa"/>
          </w:tcPr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ročná odpisová</w:t>
            </w:r>
          </w:p>
          <w:p w:rsidR="008D4833" w:rsidRPr="00992F11" w:rsidRDefault="008D4833" w:rsidP="004470BA">
            <w:pPr>
              <w:pStyle w:val="Tabulka"/>
              <w:jc w:val="right"/>
              <w:rPr>
                <w:b/>
                <w:sz w:val="21"/>
                <w:szCs w:val="21"/>
              </w:rPr>
            </w:pPr>
            <w:r w:rsidRPr="00992F11">
              <w:rPr>
                <w:b/>
                <w:sz w:val="21"/>
                <w:szCs w:val="21"/>
              </w:rPr>
              <w:t>sadzba v %</w:t>
            </w:r>
          </w:p>
        </w:tc>
      </w:tr>
      <w:tr w:rsidR="008D4833" w:rsidRPr="00992F11" w:rsidTr="004470BA">
        <w:trPr>
          <w:trHeight w:val="250"/>
        </w:trPr>
        <w:tc>
          <w:tcPr>
            <w:tcW w:w="3402" w:type="dxa"/>
          </w:tcPr>
          <w:p w:rsidR="008D4833" w:rsidRPr="00992F11" w:rsidRDefault="008D4833" w:rsidP="00B22926">
            <w:pPr>
              <w:pStyle w:val="Tabulka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t>dopravné prostriedky</w:t>
            </w:r>
          </w:p>
        </w:tc>
        <w:tc>
          <w:tcPr>
            <w:tcW w:w="1818" w:type="dxa"/>
          </w:tcPr>
          <w:p w:rsidR="008D4833" w:rsidRPr="00992F11" w:rsidRDefault="008D4833" w:rsidP="00B22926">
            <w:pPr>
              <w:pStyle w:val="Tabulka"/>
              <w:jc w:val="right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t>4</w:t>
            </w:r>
          </w:p>
        </w:tc>
        <w:tc>
          <w:tcPr>
            <w:tcW w:w="1377" w:type="dxa"/>
          </w:tcPr>
          <w:p w:rsidR="008D4833" w:rsidRPr="00992F11" w:rsidRDefault="008D4833" w:rsidP="00B22926">
            <w:pPr>
              <w:pStyle w:val="Tabulka"/>
              <w:jc w:val="right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t>lineárna</w:t>
            </w:r>
          </w:p>
        </w:tc>
        <w:tc>
          <w:tcPr>
            <w:tcW w:w="1701" w:type="dxa"/>
          </w:tcPr>
          <w:p w:rsidR="008D4833" w:rsidRPr="00992F11" w:rsidRDefault="008D4833" w:rsidP="00B22926">
            <w:pPr>
              <w:pStyle w:val="Tabulka"/>
              <w:jc w:val="right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t>25 %</w:t>
            </w:r>
          </w:p>
        </w:tc>
      </w:tr>
      <w:tr w:rsidR="008D4833" w:rsidRPr="00992F11" w:rsidTr="004470BA">
        <w:trPr>
          <w:trHeight w:val="250"/>
        </w:trPr>
        <w:tc>
          <w:tcPr>
            <w:tcW w:w="3402" w:type="dxa"/>
          </w:tcPr>
          <w:p w:rsidR="008D4833" w:rsidRPr="00992F11" w:rsidRDefault="008D4833" w:rsidP="002C1BD4">
            <w:pPr>
              <w:pStyle w:val="Tabulka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lastRenderedPageBreak/>
              <w:t>stavby</w:t>
            </w:r>
          </w:p>
        </w:tc>
        <w:tc>
          <w:tcPr>
            <w:tcW w:w="4896" w:type="dxa"/>
            <w:gridSpan w:val="3"/>
          </w:tcPr>
          <w:p w:rsidR="008D4833" w:rsidRPr="00992F11" w:rsidRDefault="008D4833" w:rsidP="00B22926">
            <w:pPr>
              <w:pStyle w:val="Tabulka"/>
              <w:jc w:val="right"/>
              <w:rPr>
                <w:sz w:val="21"/>
                <w:szCs w:val="21"/>
              </w:rPr>
            </w:pPr>
            <w:r w:rsidRPr="00992F11">
              <w:rPr>
                <w:sz w:val="21"/>
                <w:szCs w:val="21"/>
              </w:rPr>
              <w:t>sa neodpisujú</w:t>
            </w:r>
          </w:p>
        </w:tc>
      </w:tr>
    </w:tbl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Pohľadávky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B8172B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 xml:space="preserve">Pohľadávky sa pri ich vzniku oceňujú ich menovitou hodnotou; postúpené pohľadávky sa oceňujú obstarávacou cenou, vrátane nákladov súvisiacich s obstaraním. 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Peňažné prostriedky a ceniny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Zkladntext"/>
        <w:ind w:firstLine="360"/>
        <w:jc w:val="left"/>
        <w:rPr>
          <w:sz w:val="21"/>
          <w:szCs w:val="21"/>
        </w:rPr>
      </w:pPr>
      <w:r w:rsidRPr="00992F11">
        <w:rPr>
          <w:sz w:val="21"/>
          <w:szCs w:val="21"/>
        </w:rPr>
        <w:t xml:space="preserve">Peňažné prostriedky a ceniny sa oceňujú ich menovitou hodnotou. 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tabs>
          <w:tab w:val="clear" w:pos="360"/>
          <w:tab w:val="num" w:pos="426"/>
        </w:tabs>
        <w:ind w:left="426" w:hanging="426"/>
        <w:jc w:val="left"/>
        <w:rPr>
          <w:sz w:val="21"/>
          <w:szCs w:val="21"/>
        </w:rPr>
      </w:pPr>
      <w:r w:rsidRPr="00992F11">
        <w:rPr>
          <w:sz w:val="21"/>
          <w:szCs w:val="21"/>
        </w:rPr>
        <w:t xml:space="preserve">Výnosy budúcich období 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Výnosy budúcich období sa vykazujú vo výške, ktorá je potrebná na dodržanie zásady vecnej a časovej súvislosti s účtovným obdobím.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Záväzky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Zkladntext"/>
        <w:ind w:firstLine="360"/>
        <w:jc w:val="left"/>
        <w:rPr>
          <w:sz w:val="21"/>
          <w:szCs w:val="21"/>
        </w:rPr>
      </w:pPr>
      <w:r w:rsidRPr="00992F11">
        <w:rPr>
          <w:sz w:val="21"/>
          <w:szCs w:val="21"/>
        </w:rPr>
        <w:t xml:space="preserve">Záväzky pri ich vzniku sa oceňujú menovitou hodnotou. 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Cudzia mena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 xml:space="preserve"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hospodárenia. </w:t>
      </w:r>
    </w:p>
    <w:p w:rsidR="008D4833" w:rsidRPr="00992F11" w:rsidRDefault="008D4833" w:rsidP="00B22926">
      <w:pPr>
        <w:pStyle w:val="Zkladntext"/>
        <w:jc w:val="left"/>
        <w:rPr>
          <w:sz w:val="21"/>
          <w:szCs w:val="21"/>
        </w:rPr>
      </w:pPr>
    </w:p>
    <w:p w:rsidR="008D4833" w:rsidRPr="00992F11" w:rsidRDefault="008D4833" w:rsidP="00B22926">
      <w:pPr>
        <w:pStyle w:val="Pismenka"/>
        <w:jc w:val="left"/>
        <w:rPr>
          <w:sz w:val="21"/>
          <w:szCs w:val="21"/>
        </w:rPr>
      </w:pPr>
      <w:r w:rsidRPr="00992F11">
        <w:rPr>
          <w:sz w:val="21"/>
          <w:szCs w:val="21"/>
        </w:rPr>
        <w:t>Výnosy</w:t>
      </w:r>
    </w:p>
    <w:p w:rsidR="008D4833" w:rsidRPr="00992F11" w:rsidRDefault="008D4833" w:rsidP="00B22926">
      <w:pPr>
        <w:pStyle w:val="Pismenka"/>
        <w:numPr>
          <w:ilvl w:val="0"/>
          <w:numId w:val="0"/>
        </w:numPr>
        <w:jc w:val="left"/>
        <w:rPr>
          <w:sz w:val="21"/>
          <w:szCs w:val="21"/>
        </w:rPr>
      </w:pPr>
    </w:p>
    <w:p w:rsidR="008D4833" w:rsidRPr="00992F11" w:rsidRDefault="008D4833" w:rsidP="00CC3F0D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Výnosy sú  znížené o zľavy a zrážky (rabaty, bonusy, skontá, dobropisy a pod.) bez ohľadu na to, či zákazník mal vopred na zľavu nárok, alebo či ide o dodatočne uznanú zľavu.</w:t>
      </w:r>
    </w:p>
    <w:p w:rsidR="008D4833" w:rsidRPr="00992F11" w:rsidRDefault="008D4833" w:rsidP="00B22926">
      <w:pPr>
        <w:pStyle w:val="Zkladntext"/>
        <w:rPr>
          <w:sz w:val="21"/>
          <w:szCs w:val="21"/>
        </w:rPr>
      </w:pPr>
    </w:p>
    <w:p w:rsidR="008D4833" w:rsidRPr="00992F11" w:rsidRDefault="008D4833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</w:p>
    <w:p w:rsidR="008D4833" w:rsidRPr="00992F11" w:rsidRDefault="008D4833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D.</w:t>
      </w:r>
      <w:r>
        <w:rPr>
          <w:sz w:val="21"/>
          <w:szCs w:val="21"/>
        </w:rPr>
        <w:t xml:space="preserve">   </w:t>
      </w:r>
      <w:r w:rsidRPr="00992F11">
        <w:rPr>
          <w:sz w:val="21"/>
          <w:szCs w:val="21"/>
        </w:rPr>
        <w:t>ÚDAJE VYKÁZANÉ NA STRANE AKT</w:t>
      </w:r>
      <w:r>
        <w:rPr>
          <w:sz w:val="21"/>
          <w:szCs w:val="21"/>
        </w:rPr>
        <w:t>ÍV SÚVAHY</w:t>
      </w:r>
    </w:p>
    <w:p w:rsidR="008D4833" w:rsidRPr="00992F11" w:rsidRDefault="008D4833">
      <w:pPr>
        <w:ind w:left="3588"/>
        <w:rPr>
          <w:sz w:val="21"/>
          <w:szCs w:val="21"/>
          <w:lang w:val="sk-SK"/>
        </w:rPr>
      </w:pPr>
    </w:p>
    <w:p w:rsidR="008D4833" w:rsidRPr="00992F11" w:rsidRDefault="008D4833" w:rsidP="00B96914">
      <w:pPr>
        <w:numPr>
          <w:ilvl w:val="0"/>
          <w:numId w:val="3"/>
        </w:numPr>
        <w:tabs>
          <w:tab w:val="clear" w:pos="2700"/>
          <w:tab w:val="num" w:pos="720"/>
        </w:tabs>
        <w:ind w:left="720"/>
        <w:rPr>
          <w:b/>
          <w:sz w:val="21"/>
          <w:szCs w:val="21"/>
          <w:lang w:val="sk-SK"/>
        </w:rPr>
      </w:pPr>
      <w:r w:rsidRPr="00992F11">
        <w:rPr>
          <w:b/>
          <w:sz w:val="21"/>
          <w:szCs w:val="21"/>
          <w:lang w:val="sk-SK"/>
        </w:rPr>
        <w:t>Dlhodobý hmotný majetok</w:t>
      </w:r>
    </w:p>
    <w:p w:rsidR="008D4833" w:rsidRPr="00992F11" w:rsidRDefault="008D4833" w:rsidP="0006390A">
      <w:pPr>
        <w:ind w:left="360"/>
        <w:rPr>
          <w:b/>
          <w:sz w:val="21"/>
          <w:szCs w:val="21"/>
          <w:lang w:val="sk-SK"/>
        </w:rPr>
      </w:pPr>
    </w:p>
    <w:p w:rsidR="008D4833" w:rsidRPr="00992F11" w:rsidRDefault="008D4833" w:rsidP="0006390A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Prehľad o pohybe dlhodobého hmotného majetku od 1. januára 20</w:t>
      </w:r>
      <w:r w:rsidR="008B7CB1">
        <w:rPr>
          <w:sz w:val="21"/>
          <w:szCs w:val="21"/>
        </w:rPr>
        <w:t>1</w:t>
      </w:r>
      <w:r w:rsidR="00246D5E">
        <w:rPr>
          <w:sz w:val="21"/>
          <w:szCs w:val="21"/>
        </w:rPr>
        <w:t>7</w:t>
      </w:r>
      <w:r w:rsidRPr="00992F11">
        <w:rPr>
          <w:sz w:val="21"/>
          <w:szCs w:val="21"/>
        </w:rPr>
        <w:t xml:space="preserve"> do 31. decembra 20</w:t>
      </w:r>
      <w:r w:rsidR="008B7CB1">
        <w:rPr>
          <w:sz w:val="21"/>
          <w:szCs w:val="21"/>
        </w:rPr>
        <w:t>1</w:t>
      </w:r>
      <w:r w:rsidR="00246D5E">
        <w:rPr>
          <w:sz w:val="21"/>
          <w:szCs w:val="21"/>
        </w:rPr>
        <w:t>7</w:t>
      </w:r>
      <w:r w:rsidRPr="00992F11">
        <w:rPr>
          <w:sz w:val="21"/>
          <w:szCs w:val="21"/>
        </w:rPr>
        <w:t xml:space="preserve"> je uvedený v nasledujúcich tabuľkách:</w:t>
      </w:r>
    </w:p>
    <w:p w:rsidR="008D4833" w:rsidRPr="00992F11" w:rsidRDefault="008D4833">
      <w:pPr>
        <w:ind w:left="360"/>
        <w:rPr>
          <w:sz w:val="21"/>
          <w:szCs w:val="21"/>
          <w:lang w:val="sk-SK"/>
        </w:rPr>
      </w:pPr>
    </w:p>
    <w:p w:rsidR="008D4833" w:rsidRPr="00992F11" w:rsidRDefault="008D4833">
      <w:pPr>
        <w:ind w:left="360"/>
        <w:rPr>
          <w:sz w:val="21"/>
          <w:szCs w:val="21"/>
          <w:lang w:val="sk-SK"/>
        </w:rPr>
      </w:pPr>
      <w:r w:rsidRPr="00992F11">
        <w:rPr>
          <w:sz w:val="21"/>
          <w:szCs w:val="21"/>
          <w:lang w:val="sk-SK"/>
        </w:rPr>
        <w:t>Obstarávacie ceny: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5"/>
        <w:gridCol w:w="834"/>
        <w:gridCol w:w="1085"/>
        <w:gridCol w:w="1046"/>
        <w:gridCol w:w="900"/>
        <w:gridCol w:w="900"/>
        <w:gridCol w:w="1085"/>
      </w:tblGrid>
      <w:tr w:rsidR="008D4833" w:rsidRPr="000D1043" w:rsidTr="00246D5E">
        <w:trPr>
          <w:trHeight w:val="853"/>
        </w:trPr>
        <w:tc>
          <w:tcPr>
            <w:tcW w:w="2435" w:type="dxa"/>
            <w:vAlign w:val="center"/>
          </w:tcPr>
          <w:p w:rsidR="008D4833" w:rsidRPr="000D1043" w:rsidRDefault="008D4833" w:rsidP="00D935DB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Dlhodobý hmotný majetok podľa položiek súvahy</w:t>
            </w:r>
          </w:p>
        </w:tc>
        <w:tc>
          <w:tcPr>
            <w:tcW w:w="834" w:type="dxa"/>
            <w:vAlign w:val="center"/>
          </w:tcPr>
          <w:p w:rsidR="008D4833" w:rsidRPr="000D1043" w:rsidRDefault="008D4833" w:rsidP="00D935DB">
            <w:pPr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D935DB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Riadok súvahy</w:t>
            </w:r>
          </w:p>
        </w:tc>
        <w:tc>
          <w:tcPr>
            <w:tcW w:w="1085" w:type="dxa"/>
            <w:vAlign w:val="center"/>
          </w:tcPr>
          <w:p w:rsidR="008D4833" w:rsidRPr="000D1043" w:rsidRDefault="008D4833" w:rsidP="00246D5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k </w:t>
            </w:r>
            <w:r w:rsidRPr="000D1043">
              <w:rPr>
                <w:sz w:val="20"/>
                <w:szCs w:val="20"/>
                <w:lang w:val="sk-SK"/>
              </w:rPr>
              <w:t>31.12.</w:t>
            </w:r>
            <w:r w:rsidR="00246D5E"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046" w:type="dxa"/>
            <w:vAlign w:val="center"/>
          </w:tcPr>
          <w:p w:rsidR="008D4833" w:rsidRPr="000D1043" w:rsidRDefault="008D4833" w:rsidP="00D935DB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vAlign w:val="center"/>
          </w:tcPr>
          <w:p w:rsidR="008D4833" w:rsidRPr="000D1043" w:rsidRDefault="008D4833" w:rsidP="00D935DB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vAlign w:val="center"/>
          </w:tcPr>
          <w:p w:rsidR="008D4833" w:rsidRPr="000D1043" w:rsidRDefault="008D4833" w:rsidP="00D935DB">
            <w:pPr>
              <w:jc w:val="right"/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D935DB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Presuny</w:t>
            </w:r>
          </w:p>
          <w:p w:rsidR="008D4833" w:rsidRPr="000D1043" w:rsidRDefault="008D4833" w:rsidP="00FD5DB0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(+ -)</w:t>
            </w:r>
          </w:p>
        </w:tc>
        <w:tc>
          <w:tcPr>
            <w:tcW w:w="1085" w:type="dxa"/>
            <w:vAlign w:val="center"/>
          </w:tcPr>
          <w:p w:rsidR="008D4833" w:rsidRPr="000D1043" w:rsidRDefault="008D4833" w:rsidP="00D935D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 31.12.</w:t>
            </w:r>
            <w:r w:rsidR="008B7CB1">
              <w:rPr>
                <w:sz w:val="20"/>
                <w:szCs w:val="20"/>
                <w:lang w:val="sk-SK"/>
              </w:rPr>
              <w:t>10</w:t>
            </w:r>
          </w:p>
        </w:tc>
      </w:tr>
      <w:tr w:rsidR="008D4833" w:rsidRPr="000D1043" w:rsidTr="00F77960">
        <w:trPr>
          <w:cantSplit/>
          <w:trHeight w:val="276"/>
        </w:trPr>
        <w:tc>
          <w:tcPr>
            <w:tcW w:w="2435" w:type="dxa"/>
          </w:tcPr>
          <w:p w:rsidR="008D4833" w:rsidRPr="000D1043" w:rsidRDefault="008B7CB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Samostatne hnuteľné veci</w:t>
            </w:r>
          </w:p>
        </w:tc>
        <w:tc>
          <w:tcPr>
            <w:tcW w:w="834" w:type="dxa"/>
          </w:tcPr>
          <w:p w:rsidR="008D4833" w:rsidRPr="000D1043" w:rsidRDefault="008B7CB1" w:rsidP="00D935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022</w:t>
            </w:r>
          </w:p>
        </w:tc>
        <w:tc>
          <w:tcPr>
            <w:tcW w:w="1085" w:type="dxa"/>
          </w:tcPr>
          <w:p w:rsidR="008D4833" w:rsidRPr="000D1043" w:rsidRDefault="008B7CB1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46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D4833" w:rsidRPr="000D1043" w:rsidTr="00F77960">
        <w:trPr>
          <w:cantSplit/>
          <w:trHeight w:val="276"/>
        </w:trPr>
        <w:tc>
          <w:tcPr>
            <w:tcW w:w="2435" w:type="dxa"/>
          </w:tcPr>
          <w:p w:rsidR="008D4833" w:rsidRPr="000D1043" w:rsidRDefault="008B7CB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834" w:type="dxa"/>
          </w:tcPr>
          <w:p w:rsidR="008D4833" w:rsidRPr="000D1043" w:rsidRDefault="008D4833" w:rsidP="00D935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46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</w:tbl>
    <w:p w:rsidR="008D4833" w:rsidRDefault="008D4833">
      <w:pPr>
        <w:rPr>
          <w:sz w:val="21"/>
          <w:szCs w:val="21"/>
          <w:lang w:val="sk-SK"/>
        </w:rPr>
      </w:pPr>
    </w:p>
    <w:p w:rsidR="008D4833" w:rsidRDefault="008D4833">
      <w:pPr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br w:type="page"/>
      </w:r>
    </w:p>
    <w:p w:rsidR="008D4833" w:rsidRPr="00992F11" w:rsidRDefault="008D4833" w:rsidP="0006390A">
      <w:pPr>
        <w:ind w:left="360"/>
        <w:rPr>
          <w:sz w:val="21"/>
          <w:szCs w:val="21"/>
          <w:lang w:val="sk-SK"/>
        </w:rPr>
      </w:pPr>
      <w:r w:rsidRPr="00992F11">
        <w:rPr>
          <w:sz w:val="21"/>
          <w:szCs w:val="21"/>
          <w:lang w:val="sk-SK"/>
        </w:rPr>
        <w:lastRenderedPageBreak/>
        <w:t>Oprávky a opravné položky k dlhodobému hmotnému majetku: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5"/>
        <w:gridCol w:w="834"/>
        <w:gridCol w:w="1085"/>
        <w:gridCol w:w="1046"/>
        <w:gridCol w:w="900"/>
        <w:gridCol w:w="900"/>
        <w:gridCol w:w="1085"/>
      </w:tblGrid>
      <w:tr w:rsidR="008D4833" w:rsidRPr="000D1043" w:rsidTr="00F77960">
        <w:trPr>
          <w:trHeight w:val="1169"/>
        </w:trPr>
        <w:tc>
          <w:tcPr>
            <w:tcW w:w="2435" w:type="dxa"/>
          </w:tcPr>
          <w:p w:rsidR="008D4833" w:rsidRPr="000D1043" w:rsidRDefault="008D4833">
            <w:pPr>
              <w:jc w:val="center"/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875721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Oprávky a opravné položky podľa položiek súvahy</w:t>
            </w:r>
          </w:p>
        </w:tc>
        <w:tc>
          <w:tcPr>
            <w:tcW w:w="834" w:type="dxa"/>
          </w:tcPr>
          <w:p w:rsidR="008D4833" w:rsidRPr="000D1043" w:rsidRDefault="008D4833" w:rsidP="002C1BD4">
            <w:pPr>
              <w:jc w:val="center"/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2C1BD4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Riadok súvahy</w:t>
            </w:r>
          </w:p>
        </w:tc>
        <w:tc>
          <w:tcPr>
            <w:tcW w:w="1085" w:type="dxa"/>
            <w:vAlign w:val="center"/>
          </w:tcPr>
          <w:p w:rsidR="008D4833" w:rsidRPr="000D1043" w:rsidRDefault="008D4833" w:rsidP="00246D5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 31.12.</w:t>
            </w:r>
            <w:r w:rsidR="00246D5E"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046" w:type="dxa"/>
            <w:vAlign w:val="center"/>
          </w:tcPr>
          <w:p w:rsidR="008D4833" w:rsidRPr="000D1043" w:rsidRDefault="008D4833" w:rsidP="002C1BD4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vAlign w:val="center"/>
          </w:tcPr>
          <w:p w:rsidR="008D4833" w:rsidRPr="000D1043" w:rsidRDefault="008D4833" w:rsidP="002C1BD4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vAlign w:val="center"/>
          </w:tcPr>
          <w:p w:rsidR="008D4833" w:rsidRPr="000D1043" w:rsidRDefault="008D4833" w:rsidP="002C1BD4">
            <w:pPr>
              <w:jc w:val="center"/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FD5DB0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Presuny</w:t>
            </w:r>
          </w:p>
          <w:p w:rsidR="008D4833" w:rsidRPr="000D1043" w:rsidRDefault="008D4833" w:rsidP="00FD5DB0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(+ -)</w:t>
            </w:r>
          </w:p>
        </w:tc>
        <w:tc>
          <w:tcPr>
            <w:tcW w:w="1085" w:type="dxa"/>
            <w:vAlign w:val="center"/>
          </w:tcPr>
          <w:p w:rsidR="008D4833" w:rsidRPr="000D1043" w:rsidRDefault="008D4833" w:rsidP="00246D5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 31.12.</w:t>
            </w:r>
            <w:r w:rsidR="00B762FB">
              <w:rPr>
                <w:sz w:val="20"/>
                <w:szCs w:val="20"/>
                <w:lang w:val="sk-SK"/>
              </w:rPr>
              <w:t>1</w:t>
            </w:r>
            <w:r w:rsidR="00246D5E">
              <w:rPr>
                <w:sz w:val="20"/>
                <w:szCs w:val="20"/>
                <w:lang w:val="sk-SK"/>
              </w:rPr>
              <w:t>7</w:t>
            </w:r>
          </w:p>
        </w:tc>
      </w:tr>
      <w:tr w:rsidR="008D4833" w:rsidRPr="000D1043" w:rsidTr="00F77960">
        <w:trPr>
          <w:cantSplit/>
          <w:trHeight w:val="276"/>
        </w:trPr>
        <w:tc>
          <w:tcPr>
            <w:tcW w:w="2435" w:type="dxa"/>
          </w:tcPr>
          <w:p w:rsidR="008D4833" w:rsidRPr="000D1043" w:rsidRDefault="008B7CB1" w:rsidP="008B7CB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Samostatne hnuteľné veci</w:t>
            </w:r>
          </w:p>
        </w:tc>
        <w:tc>
          <w:tcPr>
            <w:tcW w:w="834" w:type="dxa"/>
          </w:tcPr>
          <w:p w:rsidR="008D4833" w:rsidRPr="000D1043" w:rsidRDefault="008B7CB1" w:rsidP="00D935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B762FB">
              <w:rPr>
                <w:sz w:val="20"/>
                <w:szCs w:val="20"/>
                <w:lang w:val="sk-SK"/>
              </w:rPr>
              <w:t>82</w:t>
            </w: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46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</w:tcPr>
          <w:p w:rsidR="008D4833" w:rsidRPr="000D1043" w:rsidRDefault="00B762FB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246D5E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D4833" w:rsidRPr="000D1043" w:rsidTr="00F77960">
        <w:trPr>
          <w:cantSplit/>
          <w:trHeight w:val="276"/>
        </w:trPr>
        <w:tc>
          <w:tcPr>
            <w:tcW w:w="2435" w:type="dxa"/>
          </w:tcPr>
          <w:p w:rsidR="008D4833" w:rsidRPr="000D1043" w:rsidRDefault="008D4833" w:rsidP="00291E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834" w:type="dxa"/>
          </w:tcPr>
          <w:p w:rsidR="008D4833" w:rsidRPr="000D1043" w:rsidRDefault="008D4833" w:rsidP="00D935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46" w:type="dxa"/>
          </w:tcPr>
          <w:p w:rsidR="008D4833" w:rsidRPr="000D1043" w:rsidRDefault="008D4833" w:rsidP="00FD5DB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8D4833" w:rsidRPr="00992F11" w:rsidRDefault="008D4833">
      <w:pPr>
        <w:rPr>
          <w:sz w:val="21"/>
          <w:szCs w:val="21"/>
          <w:lang w:val="sk-SK"/>
        </w:rPr>
      </w:pPr>
    </w:p>
    <w:p w:rsidR="008D4833" w:rsidRPr="00992F11" w:rsidRDefault="008D4833" w:rsidP="0006390A">
      <w:pPr>
        <w:ind w:left="360"/>
        <w:rPr>
          <w:sz w:val="21"/>
          <w:szCs w:val="21"/>
          <w:lang w:val="sk-SK"/>
        </w:rPr>
      </w:pPr>
      <w:r w:rsidRPr="00992F11">
        <w:rPr>
          <w:sz w:val="21"/>
          <w:szCs w:val="21"/>
          <w:lang w:val="sk-SK"/>
        </w:rPr>
        <w:t>Zostatková hodnota:</w:t>
      </w: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173"/>
        <w:gridCol w:w="1085"/>
        <w:gridCol w:w="1085"/>
      </w:tblGrid>
      <w:tr w:rsidR="008D4833" w:rsidRPr="000D1043" w:rsidTr="003508FC">
        <w:trPr>
          <w:cantSplit/>
          <w:trHeight w:val="971"/>
        </w:trPr>
        <w:tc>
          <w:tcPr>
            <w:tcW w:w="2340" w:type="dxa"/>
          </w:tcPr>
          <w:p w:rsidR="008D4833" w:rsidRPr="000D1043" w:rsidRDefault="008D4833">
            <w:pPr>
              <w:jc w:val="center"/>
              <w:rPr>
                <w:sz w:val="20"/>
                <w:szCs w:val="20"/>
                <w:lang w:val="sk-SK"/>
              </w:rPr>
            </w:pPr>
          </w:p>
          <w:p w:rsidR="008D4833" w:rsidRPr="000D1043" w:rsidRDefault="008D4833" w:rsidP="0087572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>
            <w:pPr>
              <w:jc w:val="center"/>
              <w:rPr>
                <w:sz w:val="20"/>
                <w:szCs w:val="20"/>
                <w:lang w:val="sk-SK"/>
              </w:rPr>
            </w:pPr>
          </w:p>
          <w:p w:rsidR="008D4833" w:rsidRPr="000D1043" w:rsidRDefault="008D4833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Riadok súvahy</w:t>
            </w:r>
          </w:p>
        </w:tc>
        <w:tc>
          <w:tcPr>
            <w:tcW w:w="1085" w:type="dxa"/>
          </w:tcPr>
          <w:p w:rsidR="008D4833" w:rsidRPr="000D1043" w:rsidRDefault="008D4833" w:rsidP="00875721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Rozdiel zo zaokrúhlenia Eur</w:t>
            </w:r>
          </w:p>
        </w:tc>
        <w:tc>
          <w:tcPr>
            <w:tcW w:w="1085" w:type="dxa"/>
          </w:tcPr>
          <w:p w:rsidR="008D4833" w:rsidRPr="000D1043" w:rsidRDefault="008D4833" w:rsidP="00875721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Zostatková hodnota</w:t>
            </w:r>
          </w:p>
          <w:p w:rsidR="008D4833" w:rsidRPr="000D1043" w:rsidRDefault="008D4833" w:rsidP="0087572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 31.12.</w:t>
            </w:r>
            <w:r w:rsidR="00246D5E"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085" w:type="dxa"/>
          </w:tcPr>
          <w:p w:rsidR="008D4833" w:rsidRPr="000D1043" w:rsidRDefault="008D4833" w:rsidP="00875721">
            <w:pPr>
              <w:jc w:val="center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Zostatková hodnota</w:t>
            </w:r>
          </w:p>
          <w:p w:rsidR="008D4833" w:rsidRPr="000D1043" w:rsidRDefault="008D4833" w:rsidP="0087572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k </w:t>
            </w:r>
            <w:r w:rsidRPr="000D1043">
              <w:rPr>
                <w:sz w:val="20"/>
                <w:szCs w:val="20"/>
                <w:lang w:val="sk-SK"/>
              </w:rPr>
              <w:t>31.1</w:t>
            </w:r>
            <w:r>
              <w:rPr>
                <w:sz w:val="20"/>
                <w:szCs w:val="20"/>
                <w:lang w:val="sk-SK"/>
              </w:rPr>
              <w:t>2.</w:t>
            </w:r>
            <w:r w:rsidR="00B762FB">
              <w:rPr>
                <w:sz w:val="20"/>
                <w:szCs w:val="20"/>
                <w:lang w:val="sk-SK"/>
              </w:rPr>
              <w:t>1</w:t>
            </w:r>
            <w:r w:rsidR="00246D5E">
              <w:rPr>
                <w:sz w:val="20"/>
                <w:szCs w:val="20"/>
                <w:lang w:val="sk-SK"/>
              </w:rPr>
              <w:t>7</w:t>
            </w:r>
          </w:p>
        </w:tc>
      </w:tr>
      <w:tr w:rsidR="008D4833" w:rsidRPr="000D1043" w:rsidTr="003508FC">
        <w:trPr>
          <w:cantSplit/>
          <w:trHeight w:val="276"/>
        </w:trPr>
        <w:tc>
          <w:tcPr>
            <w:tcW w:w="2340" w:type="dxa"/>
          </w:tcPr>
          <w:p w:rsidR="008D4833" w:rsidRPr="000D1043" w:rsidRDefault="00B762FB" w:rsidP="00291EC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Samostatne hnuteľné veci</w:t>
            </w:r>
          </w:p>
        </w:tc>
        <w:tc>
          <w:tcPr>
            <w:tcW w:w="900" w:type="dxa"/>
          </w:tcPr>
          <w:p w:rsidR="008D4833" w:rsidRPr="000D1043" w:rsidRDefault="00B762FB" w:rsidP="00291EC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022</w:t>
            </w: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85" w:type="dxa"/>
          </w:tcPr>
          <w:p w:rsidR="008D4833" w:rsidRPr="000D1043" w:rsidRDefault="00B762FB" w:rsidP="0006390A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85" w:type="dxa"/>
          </w:tcPr>
          <w:p w:rsidR="008D4833" w:rsidRPr="000D1043" w:rsidRDefault="00246D5E" w:rsidP="0006390A">
            <w:pPr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</w:p>
        </w:tc>
      </w:tr>
      <w:tr w:rsidR="008D4833" w:rsidRPr="000D1043" w:rsidTr="003508FC">
        <w:trPr>
          <w:cantSplit/>
          <w:trHeight w:val="276"/>
        </w:trPr>
        <w:tc>
          <w:tcPr>
            <w:tcW w:w="2340" w:type="dxa"/>
          </w:tcPr>
          <w:p w:rsidR="008D4833" w:rsidRPr="000D1043" w:rsidRDefault="008D4833" w:rsidP="00291E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</w:tcPr>
          <w:p w:rsidR="008D4833" w:rsidRPr="000D1043" w:rsidRDefault="008D4833" w:rsidP="00291E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85" w:type="dxa"/>
          </w:tcPr>
          <w:p w:rsidR="008D4833" w:rsidRPr="000D1043" w:rsidRDefault="008D4833" w:rsidP="0006390A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8D4833" w:rsidRPr="00992F11" w:rsidRDefault="008D4833" w:rsidP="00A9112C">
      <w:pPr>
        <w:ind w:left="720"/>
        <w:rPr>
          <w:sz w:val="21"/>
          <w:szCs w:val="21"/>
          <w:lang w:val="sk-SK"/>
        </w:rPr>
      </w:pPr>
    </w:p>
    <w:p w:rsidR="008D4833" w:rsidRPr="00992F11" w:rsidRDefault="008D4833" w:rsidP="00A9112C">
      <w:pPr>
        <w:ind w:left="720"/>
        <w:rPr>
          <w:sz w:val="21"/>
          <w:szCs w:val="21"/>
          <w:lang w:val="sk-SK"/>
        </w:rPr>
      </w:pPr>
    </w:p>
    <w:p w:rsidR="008D4833" w:rsidRPr="00992F11" w:rsidRDefault="008D4833" w:rsidP="00B96914">
      <w:pPr>
        <w:numPr>
          <w:ilvl w:val="0"/>
          <w:numId w:val="3"/>
        </w:numPr>
        <w:tabs>
          <w:tab w:val="clear" w:pos="2700"/>
          <w:tab w:val="num" w:pos="720"/>
        </w:tabs>
        <w:ind w:left="720"/>
        <w:jc w:val="both"/>
        <w:rPr>
          <w:b/>
          <w:sz w:val="21"/>
          <w:szCs w:val="21"/>
          <w:lang w:val="sk-SK"/>
        </w:rPr>
      </w:pPr>
      <w:r w:rsidRPr="00992F11">
        <w:rPr>
          <w:b/>
          <w:sz w:val="21"/>
          <w:szCs w:val="21"/>
          <w:lang w:val="sk-SK"/>
        </w:rPr>
        <w:t>Pohľadávky</w:t>
      </w:r>
    </w:p>
    <w:p w:rsidR="008D4833" w:rsidRPr="00992F11" w:rsidRDefault="008D4833" w:rsidP="00734D91">
      <w:pPr>
        <w:jc w:val="both"/>
        <w:rPr>
          <w:sz w:val="21"/>
          <w:szCs w:val="21"/>
          <w:lang w:val="sk-SK"/>
        </w:rPr>
      </w:pPr>
    </w:p>
    <w:p w:rsidR="008D4833" w:rsidRPr="00992F11" w:rsidRDefault="008D4833" w:rsidP="00734D91">
      <w:pPr>
        <w:pStyle w:val="Zkladntext"/>
        <w:numPr>
          <w:ilvl w:val="0"/>
          <w:numId w:val="29"/>
        </w:numPr>
        <w:jc w:val="both"/>
        <w:rPr>
          <w:sz w:val="21"/>
          <w:szCs w:val="21"/>
        </w:rPr>
      </w:pPr>
      <w:r w:rsidRPr="00992F11">
        <w:rPr>
          <w:sz w:val="21"/>
          <w:szCs w:val="21"/>
        </w:rPr>
        <w:t>Štruktúra pohľadávok podľa splatnosti je uvedená v nasledujúcej tabuľke:</w:t>
      </w:r>
    </w:p>
    <w:p w:rsidR="008D4833" w:rsidRPr="00992F11" w:rsidRDefault="008D4833" w:rsidP="00734D91">
      <w:pPr>
        <w:pStyle w:val="Zkladntext"/>
        <w:rPr>
          <w:sz w:val="21"/>
          <w:szCs w:val="21"/>
        </w:rPr>
      </w:pPr>
    </w:p>
    <w:p w:rsidR="008D4833" w:rsidRPr="00992F11" w:rsidRDefault="008D4833" w:rsidP="000D1043">
      <w:pPr>
        <w:pStyle w:val="Zkladntext"/>
        <w:ind w:left="540"/>
        <w:rPr>
          <w:sz w:val="21"/>
          <w:szCs w:val="21"/>
        </w:rPr>
      </w:pPr>
    </w:p>
    <w:p w:rsidR="008D4833" w:rsidRPr="00992F11" w:rsidRDefault="008D4833" w:rsidP="00734D91">
      <w:pPr>
        <w:jc w:val="both"/>
        <w:rPr>
          <w:sz w:val="21"/>
          <w:szCs w:val="21"/>
          <w:lang w:val="sk-SK"/>
        </w:rPr>
      </w:pPr>
    </w:p>
    <w:p w:rsidR="007824BB" w:rsidRDefault="007824BB" w:rsidP="00734D91">
      <w:pPr>
        <w:pStyle w:val="Zkladntext"/>
        <w:numPr>
          <w:ilvl w:val="0"/>
          <w:numId w:val="29"/>
        </w:numPr>
        <w:jc w:val="both"/>
        <w:rPr>
          <w:sz w:val="21"/>
          <w:szCs w:val="21"/>
        </w:rPr>
      </w:pPr>
      <w:r>
        <w:rPr>
          <w:sz w:val="21"/>
          <w:szCs w:val="21"/>
        </w:rPr>
        <w:t>Š</w:t>
      </w:r>
      <w:r w:rsidR="00246D5E">
        <w:rPr>
          <w:sz w:val="21"/>
          <w:szCs w:val="21"/>
        </w:rPr>
        <w:t>truktúra pohľadávok k 31.12.2017</w:t>
      </w:r>
    </w:p>
    <w:p w:rsidR="008D4833" w:rsidRDefault="008D4833" w:rsidP="007824BB">
      <w:pPr>
        <w:pStyle w:val="Zkladntext"/>
        <w:ind w:left="72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 xml:space="preserve"> podľa druhu a zostatkovej doby splatnosti je uvedená v nasledujúcej tabuľke:</w:t>
      </w:r>
    </w:p>
    <w:p w:rsidR="00246D5E" w:rsidRDefault="00246D5E" w:rsidP="007824BB">
      <w:pPr>
        <w:pStyle w:val="Zkladntext"/>
        <w:ind w:left="720"/>
        <w:jc w:val="both"/>
        <w:rPr>
          <w:sz w:val="21"/>
          <w:szCs w:val="21"/>
        </w:rPr>
      </w:pPr>
    </w:p>
    <w:p w:rsidR="00246D5E" w:rsidRPr="00992F11" w:rsidRDefault="00246D5E" w:rsidP="007824BB">
      <w:pPr>
        <w:pStyle w:val="Zkladntext"/>
        <w:ind w:left="720"/>
        <w:jc w:val="both"/>
        <w:rPr>
          <w:sz w:val="21"/>
          <w:szCs w:val="21"/>
        </w:rPr>
      </w:pPr>
      <w:r>
        <w:rPr>
          <w:sz w:val="21"/>
          <w:szCs w:val="21"/>
        </w:rPr>
        <w:t>spoločnosť má pohľadávky v hodnote: 5000,00 EUR</w:t>
      </w:r>
    </w:p>
    <w:p w:rsidR="008D4833" w:rsidRPr="00992F11" w:rsidRDefault="008D4833" w:rsidP="00734D91">
      <w:pPr>
        <w:pStyle w:val="Zkladntext"/>
        <w:rPr>
          <w:sz w:val="21"/>
          <w:szCs w:val="21"/>
        </w:rPr>
      </w:pPr>
    </w:p>
    <w:p w:rsidR="008D4833" w:rsidRPr="00992F11" w:rsidRDefault="008D4833" w:rsidP="0091777A">
      <w:pPr>
        <w:pStyle w:val="Zkladntext"/>
        <w:ind w:left="540"/>
      </w:pPr>
    </w:p>
    <w:p w:rsidR="008D4833" w:rsidRPr="00992F11" w:rsidRDefault="008D4833" w:rsidP="00734D91">
      <w:pPr>
        <w:numPr>
          <w:ilvl w:val="0"/>
          <w:numId w:val="3"/>
        </w:numPr>
        <w:tabs>
          <w:tab w:val="clear" w:pos="2700"/>
          <w:tab w:val="num" w:pos="720"/>
        </w:tabs>
        <w:ind w:left="720"/>
        <w:jc w:val="both"/>
        <w:rPr>
          <w:b/>
          <w:sz w:val="21"/>
          <w:szCs w:val="21"/>
          <w:lang w:val="sk-SK"/>
        </w:rPr>
      </w:pPr>
      <w:bookmarkStart w:id="0" w:name="_Toc530739905"/>
      <w:r w:rsidRPr="00992F11">
        <w:rPr>
          <w:b/>
          <w:sz w:val="21"/>
          <w:szCs w:val="21"/>
          <w:lang w:val="sk-SK"/>
        </w:rPr>
        <w:t>Finančné účty</w:t>
      </w:r>
      <w:bookmarkEnd w:id="0"/>
    </w:p>
    <w:p w:rsidR="008D4833" w:rsidRPr="00992F11" w:rsidRDefault="008D4833" w:rsidP="00734D91">
      <w:pPr>
        <w:pStyle w:val="Zkladntext"/>
        <w:rPr>
          <w:sz w:val="21"/>
          <w:szCs w:val="21"/>
        </w:rPr>
      </w:pPr>
    </w:p>
    <w:p w:rsidR="008D4833" w:rsidRPr="00992F11" w:rsidRDefault="008D4833" w:rsidP="00734D91">
      <w:pPr>
        <w:pStyle w:val="Zkladntext"/>
        <w:ind w:left="360"/>
        <w:jc w:val="both"/>
        <w:rPr>
          <w:sz w:val="21"/>
          <w:szCs w:val="21"/>
        </w:rPr>
      </w:pPr>
      <w:r w:rsidRPr="00992F11">
        <w:rPr>
          <w:sz w:val="21"/>
          <w:szCs w:val="21"/>
        </w:rPr>
        <w:t>Ako finančné účty sú vykázané peniaze v pokladnici a účty v bankách. Účtami v bankách môže Spoločnosť voľne disponovať.</w:t>
      </w:r>
    </w:p>
    <w:p w:rsidR="008D4833" w:rsidRPr="00992F11" w:rsidRDefault="008D4833">
      <w:pPr>
        <w:rPr>
          <w:sz w:val="21"/>
          <w:szCs w:val="21"/>
          <w:lang w:val="sk-SK"/>
        </w:rPr>
      </w:pPr>
    </w:p>
    <w:tbl>
      <w:tblPr>
        <w:tblW w:w="0" w:type="auto"/>
        <w:tblInd w:w="610" w:type="dxa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680"/>
        <w:gridCol w:w="1260"/>
        <w:gridCol w:w="1440"/>
      </w:tblGrid>
      <w:tr w:rsidR="008D4833" w:rsidRPr="000D1043" w:rsidTr="0029157F">
        <w:trPr>
          <w:cantSplit/>
          <w:trHeight w:val="317"/>
        </w:trPr>
        <w:tc>
          <w:tcPr>
            <w:tcW w:w="46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4833" w:rsidRPr="000D1043" w:rsidRDefault="008D4833" w:rsidP="00734D91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Popis</w:t>
            </w:r>
          </w:p>
        </w:tc>
        <w:tc>
          <w:tcPr>
            <w:tcW w:w="126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4833" w:rsidRPr="000D1043" w:rsidRDefault="00246D5E" w:rsidP="00246D5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</w:t>
            </w:r>
            <w:r w:rsidR="008D4833">
              <w:rPr>
                <w:sz w:val="20"/>
                <w:szCs w:val="20"/>
                <w:lang w:val="sk-SK"/>
              </w:rPr>
              <w:t xml:space="preserve">k </w:t>
            </w:r>
            <w:r>
              <w:rPr>
                <w:sz w:val="20"/>
                <w:szCs w:val="20"/>
                <w:lang w:val="sk-SK"/>
              </w:rPr>
              <w:t>01.01</w:t>
            </w:r>
            <w:r w:rsidR="008D4833">
              <w:rPr>
                <w:sz w:val="20"/>
                <w:szCs w:val="20"/>
                <w:lang w:val="sk-SK"/>
              </w:rPr>
              <w:t>.</w:t>
            </w:r>
            <w:r>
              <w:rPr>
                <w:sz w:val="20"/>
                <w:szCs w:val="20"/>
                <w:lang w:val="sk-SK"/>
              </w:rPr>
              <w:t>17</w:t>
            </w:r>
          </w:p>
        </w:tc>
        <w:tc>
          <w:tcPr>
            <w:tcW w:w="14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D4833" w:rsidRPr="000D1043" w:rsidRDefault="008D4833" w:rsidP="00734D91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k 31.12.</w:t>
            </w:r>
            <w:r w:rsidR="00246D5E">
              <w:rPr>
                <w:sz w:val="20"/>
                <w:szCs w:val="20"/>
                <w:lang w:val="sk-SK"/>
              </w:rPr>
              <w:t>17</w:t>
            </w:r>
          </w:p>
        </w:tc>
      </w:tr>
      <w:tr w:rsidR="008D4833" w:rsidRPr="000D1043" w:rsidTr="0029157F">
        <w:trPr>
          <w:cantSplit/>
          <w:trHeight w:val="176"/>
        </w:trPr>
        <w:tc>
          <w:tcPr>
            <w:tcW w:w="4680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8D4833" w:rsidRPr="000D1043" w:rsidRDefault="008D4833" w:rsidP="00906C17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Peniaze v hotovosti</w:t>
            </w:r>
          </w:p>
        </w:tc>
        <w:tc>
          <w:tcPr>
            <w:tcW w:w="1260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8D4833" w:rsidRPr="000D1043" w:rsidRDefault="007824BB" w:rsidP="00906C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bottom w:val="dotted" w:sz="4" w:space="0" w:color="auto"/>
            </w:tcBorders>
            <w:vAlign w:val="center"/>
          </w:tcPr>
          <w:p w:rsidR="008D4833" w:rsidRPr="000D1043" w:rsidRDefault="00246D5E" w:rsidP="00246D5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300,00</w:t>
            </w:r>
            <w:r w:rsidR="007824B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D4833" w:rsidRPr="000D1043" w:rsidTr="0029157F">
        <w:trPr>
          <w:cantSplit/>
          <w:trHeight w:val="284"/>
        </w:trPr>
        <w:tc>
          <w:tcPr>
            <w:tcW w:w="468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D4833" w:rsidRPr="000D1043" w:rsidRDefault="008D4833" w:rsidP="00906C17">
            <w:pPr>
              <w:rPr>
                <w:sz w:val="20"/>
                <w:szCs w:val="20"/>
                <w:lang w:val="sk-SK"/>
              </w:rPr>
            </w:pPr>
            <w:r w:rsidRPr="000D1043">
              <w:rPr>
                <w:sz w:val="20"/>
                <w:szCs w:val="20"/>
                <w:lang w:val="sk-SK"/>
              </w:rPr>
              <w:t>Peniaze na bankových účtoch</w:t>
            </w:r>
          </w:p>
        </w:tc>
        <w:tc>
          <w:tcPr>
            <w:tcW w:w="126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D4833" w:rsidRPr="000D1043" w:rsidRDefault="007824BB" w:rsidP="00906C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440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:rsidR="008D4833" w:rsidRPr="000D1043" w:rsidRDefault="00246D5E" w:rsidP="00906C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25,00</w:t>
            </w:r>
            <w:r w:rsidR="007824BB">
              <w:rPr>
                <w:sz w:val="20"/>
                <w:szCs w:val="20"/>
                <w:lang w:val="sk-SK"/>
              </w:rPr>
              <w:t>EUR</w:t>
            </w:r>
          </w:p>
        </w:tc>
      </w:tr>
    </w:tbl>
    <w:p w:rsidR="008D4833" w:rsidRPr="00992F11" w:rsidRDefault="008D4833">
      <w:pPr>
        <w:rPr>
          <w:sz w:val="21"/>
          <w:szCs w:val="21"/>
          <w:lang w:val="sk-SK"/>
        </w:rPr>
      </w:pPr>
    </w:p>
    <w:p w:rsidR="008D4833" w:rsidRPr="00992F11" w:rsidRDefault="008D4833">
      <w:pPr>
        <w:jc w:val="both"/>
        <w:rPr>
          <w:sz w:val="21"/>
          <w:szCs w:val="21"/>
          <w:lang w:val="sk-SK"/>
        </w:rPr>
      </w:pPr>
      <w:r>
        <w:rPr>
          <w:sz w:val="21"/>
          <w:szCs w:val="21"/>
          <w:lang w:val="sk-SK"/>
        </w:rPr>
        <w:br w:type="page"/>
      </w:r>
    </w:p>
    <w:p w:rsidR="008D4833" w:rsidRPr="00992F11" w:rsidRDefault="008D4833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 xml:space="preserve">E.   </w:t>
      </w:r>
      <w:r w:rsidRPr="00992F11">
        <w:rPr>
          <w:sz w:val="21"/>
          <w:szCs w:val="21"/>
        </w:rPr>
        <w:t>ÚDAJE VYKÁZANÉ NA STRANE PASÍV</w:t>
      </w:r>
    </w:p>
    <w:p w:rsidR="008D4833" w:rsidRPr="00992F11" w:rsidRDefault="008D4833">
      <w:pPr>
        <w:pStyle w:val="Nadpis3"/>
        <w:numPr>
          <w:ilvl w:val="0"/>
          <w:numId w:val="0"/>
        </w:numPr>
        <w:spacing w:line="360" w:lineRule="auto"/>
        <w:jc w:val="both"/>
        <w:rPr>
          <w:b w:val="0"/>
          <w:bCs w:val="0"/>
          <w:sz w:val="21"/>
          <w:szCs w:val="21"/>
        </w:rPr>
      </w:pPr>
    </w:p>
    <w:p w:rsidR="008D4833" w:rsidRPr="00992F11" w:rsidRDefault="008D4833" w:rsidP="00992F11">
      <w:pPr>
        <w:numPr>
          <w:ilvl w:val="0"/>
          <w:numId w:val="30"/>
        </w:numPr>
        <w:jc w:val="both"/>
        <w:rPr>
          <w:b/>
          <w:sz w:val="21"/>
          <w:szCs w:val="21"/>
        </w:rPr>
      </w:pPr>
      <w:proofErr w:type="spellStart"/>
      <w:r w:rsidRPr="00992F11">
        <w:rPr>
          <w:b/>
          <w:sz w:val="21"/>
          <w:szCs w:val="21"/>
        </w:rPr>
        <w:t>Vlastné</w:t>
      </w:r>
      <w:proofErr w:type="spellEnd"/>
      <w:r w:rsidRPr="00992F11">
        <w:rPr>
          <w:b/>
          <w:sz w:val="21"/>
          <w:szCs w:val="21"/>
        </w:rPr>
        <w:t xml:space="preserve"> zdroje </w:t>
      </w:r>
      <w:proofErr w:type="spellStart"/>
      <w:r w:rsidRPr="00992F11">
        <w:rPr>
          <w:b/>
          <w:sz w:val="21"/>
          <w:szCs w:val="21"/>
        </w:rPr>
        <w:t>krytia</w:t>
      </w:r>
      <w:proofErr w:type="spellEnd"/>
      <w:r w:rsidRPr="00992F11">
        <w:rPr>
          <w:b/>
          <w:sz w:val="21"/>
          <w:szCs w:val="21"/>
        </w:rPr>
        <w:t xml:space="preserve"> majetku </w:t>
      </w:r>
    </w:p>
    <w:p w:rsidR="008D4833" w:rsidRDefault="008D4833" w:rsidP="00992F11">
      <w:pPr>
        <w:ind w:left="360"/>
        <w:jc w:val="both"/>
        <w:rPr>
          <w:sz w:val="21"/>
          <w:szCs w:val="21"/>
        </w:rPr>
      </w:pPr>
    </w:p>
    <w:p w:rsidR="008D4833" w:rsidRPr="0016585C" w:rsidRDefault="008D4833" w:rsidP="00C35F3D">
      <w:pPr>
        <w:pStyle w:val="Zkladntext"/>
        <w:ind w:firstLine="360"/>
        <w:jc w:val="left"/>
        <w:rPr>
          <w:sz w:val="21"/>
          <w:szCs w:val="21"/>
        </w:rPr>
      </w:pPr>
      <w:r>
        <w:rPr>
          <w:sz w:val="21"/>
          <w:szCs w:val="21"/>
        </w:rPr>
        <w:t>Informácie o vlastných zdrojoch</w:t>
      </w:r>
      <w:r w:rsidRPr="0016585C">
        <w:rPr>
          <w:sz w:val="21"/>
          <w:szCs w:val="21"/>
        </w:rPr>
        <w:t xml:space="preserve"> sú</w:t>
      </w:r>
      <w:r>
        <w:rPr>
          <w:sz w:val="21"/>
          <w:szCs w:val="21"/>
        </w:rPr>
        <w:t xml:space="preserve"> uvedené</w:t>
      </w:r>
      <w:r w:rsidRPr="0016585C">
        <w:rPr>
          <w:sz w:val="21"/>
          <w:szCs w:val="21"/>
        </w:rPr>
        <w:t xml:space="preserve"> v nasledujúcej tabuľke:</w:t>
      </w:r>
    </w:p>
    <w:p w:rsidR="008D4833" w:rsidRPr="00992F11" w:rsidRDefault="008D4833" w:rsidP="00992F11">
      <w:pPr>
        <w:ind w:left="360"/>
        <w:jc w:val="both"/>
        <w:rPr>
          <w:sz w:val="21"/>
          <w:szCs w:val="21"/>
        </w:rPr>
      </w:pPr>
    </w:p>
    <w:p w:rsidR="008D4833" w:rsidRPr="00992F11" w:rsidRDefault="00246D5E" w:rsidP="00F91BE9">
      <w:pPr>
        <w:ind w:left="360"/>
        <w:rPr>
          <w:sz w:val="21"/>
          <w:szCs w:val="21"/>
        </w:rPr>
      </w:pPr>
      <w:r w:rsidRPr="00992F11">
        <w:rPr>
          <w:sz w:val="21"/>
          <w:szCs w:val="21"/>
        </w:rPr>
        <w:object w:dxaOrig="9934" w:dyaOrig="20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4" type="#_x0000_t75" style="width:456.75pt;height:98.25pt" o:ole="">
            <v:imagedata r:id="rId8" o:title=""/>
          </v:shape>
          <o:OLEObject Type="Embed" ProgID="Excel.Sheet.8" ShapeID="_x0000_i1044" DrawAspect="Content" ObjectID="_1592031695" r:id="rId9"/>
        </w:object>
      </w:r>
    </w:p>
    <w:p w:rsidR="008D4833" w:rsidRDefault="008D4833" w:rsidP="003639BB">
      <w:pPr>
        <w:numPr>
          <w:ilvl w:val="0"/>
          <w:numId w:val="30"/>
        </w:numPr>
        <w:jc w:val="both"/>
        <w:rPr>
          <w:b/>
          <w:sz w:val="21"/>
          <w:szCs w:val="21"/>
        </w:rPr>
      </w:pPr>
      <w:r>
        <w:rPr>
          <w:b/>
          <w:sz w:val="21"/>
          <w:szCs w:val="21"/>
        </w:rPr>
        <w:t>Rezervy</w:t>
      </w:r>
    </w:p>
    <w:p w:rsidR="008D4833" w:rsidRDefault="008D4833" w:rsidP="003639BB">
      <w:pPr>
        <w:jc w:val="both"/>
        <w:rPr>
          <w:b/>
          <w:sz w:val="21"/>
          <w:szCs w:val="21"/>
        </w:rPr>
      </w:pPr>
    </w:p>
    <w:p w:rsidR="008D4833" w:rsidRPr="0016585C" w:rsidRDefault="008D4833" w:rsidP="003639BB">
      <w:pPr>
        <w:pStyle w:val="Zkladntext"/>
        <w:ind w:firstLine="360"/>
        <w:jc w:val="left"/>
        <w:rPr>
          <w:sz w:val="21"/>
          <w:szCs w:val="21"/>
        </w:rPr>
      </w:pPr>
      <w:proofErr w:type="spellStart"/>
      <w:r>
        <w:rPr>
          <w:sz w:val="21"/>
          <w:szCs w:val="21"/>
        </w:rPr>
        <w:t>Prehľa</w:t>
      </w:r>
      <w:proofErr w:type="spellEnd"/>
      <w:r>
        <w:rPr>
          <w:sz w:val="21"/>
          <w:szCs w:val="21"/>
        </w:rPr>
        <w:t xml:space="preserve"> o rezervách je uvedený</w:t>
      </w:r>
      <w:r w:rsidRPr="0016585C">
        <w:rPr>
          <w:sz w:val="21"/>
          <w:szCs w:val="21"/>
        </w:rPr>
        <w:t xml:space="preserve"> v nasledujúcej tabuľke:</w:t>
      </w:r>
    </w:p>
    <w:p w:rsidR="008D4833" w:rsidRPr="0016585C" w:rsidRDefault="008D4833" w:rsidP="003639BB">
      <w:pPr>
        <w:jc w:val="both"/>
        <w:rPr>
          <w:b/>
          <w:sz w:val="21"/>
          <w:szCs w:val="21"/>
        </w:rPr>
      </w:pPr>
    </w:p>
    <w:p w:rsidR="008D4833" w:rsidRDefault="00246D5E" w:rsidP="00631B62">
      <w:pPr>
        <w:ind w:left="360"/>
        <w:rPr>
          <w:rFonts w:ascii="Arial" w:hAnsi="Arial" w:cs="Arial"/>
          <w:sz w:val="20"/>
        </w:rPr>
      </w:pPr>
      <w:r w:rsidRPr="00C06E58">
        <w:rPr>
          <w:rFonts w:ascii="Arial" w:hAnsi="Arial" w:cs="Arial"/>
          <w:sz w:val="20"/>
        </w:rPr>
        <w:object w:dxaOrig="10331" w:dyaOrig="1652">
          <v:shape id="_x0000_i1047" type="#_x0000_t75" style="width:527.25pt;height:84pt" o:ole="">
            <v:imagedata r:id="rId10" o:title=""/>
          </v:shape>
          <o:OLEObject Type="Embed" ProgID="Excel.Sheet.8" ShapeID="_x0000_i1047" DrawAspect="Content" ObjectID="_1592031696" r:id="rId11"/>
        </w:object>
      </w:r>
      <w:bookmarkStart w:id="1" w:name="_Toc530739911"/>
      <w:r w:rsidR="008D4833">
        <w:rPr>
          <w:rFonts w:ascii="Arial" w:hAnsi="Arial" w:cs="Arial"/>
          <w:sz w:val="20"/>
        </w:rPr>
        <w:tab/>
      </w:r>
    </w:p>
    <w:p w:rsidR="008D4833" w:rsidRPr="0016585C" w:rsidRDefault="008D4833" w:rsidP="00631B62">
      <w:pPr>
        <w:numPr>
          <w:ilvl w:val="0"/>
          <w:numId w:val="30"/>
        </w:numPr>
        <w:jc w:val="both"/>
        <w:rPr>
          <w:b/>
          <w:sz w:val="21"/>
          <w:szCs w:val="21"/>
        </w:rPr>
      </w:pPr>
      <w:r w:rsidRPr="0016585C">
        <w:rPr>
          <w:b/>
          <w:sz w:val="21"/>
          <w:szCs w:val="21"/>
        </w:rPr>
        <w:t>Sociálny fond</w:t>
      </w:r>
      <w:bookmarkEnd w:id="1"/>
    </w:p>
    <w:p w:rsidR="008D4833" w:rsidRPr="0016585C" w:rsidRDefault="008D4833" w:rsidP="0016585C">
      <w:pPr>
        <w:pStyle w:val="Zkladntext"/>
        <w:rPr>
          <w:sz w:val="21"/>
          <w:szCs w:val="21"/>
        </w:rPr>
      </w:pPr>
    </w:p>
    <w:p w:rsidR="008D4833" w:rsidRPr="0016585C" w:rsidRDefault="008D4833" w:rsidP="0016585C">
      <w:pPr>
        <w:pStyle w:val="Zkladntext"/>
        <w:ind w:firstLine="360"/>
        <w:jc w:val="left"/>
        <w:rPr>
          <w:sz w:val="21"/>
          <w:szCs w:val="21"/>
        </w:rPr>
      </w:pPr>
      <w:r w:rsidRPr="0016585C">
        <w:rPr>
          <w:sz w:val="21"/>
          <w:szCs w:val="21"/>
        </w:rPr>
        <w:t xml:space="preserve">Tvorba a čerpanie sociálneho fondu v priebehu účtovného obdobia sú </w:t>
      </w:r>
      <w:r>
        <w:rPr>
          <w:sz w:val="21"/>
          <w:szCs w:val="21"/>
        </w:rPr>
        <w:t>uvedené</w:t>
      </w:r>
      <w:r w:rsidRPr="0016585C">
        <w:rPr>
          <w:sz w:val="21"/>
          <w:szCs w:val="21"/>
        </w:rPr>
        <w:t xml:space="preserve"> v nasledujúcej tabuľke:</w:t>
      </w:r>
    </w:p>
    <w:p w:rsidR="008D4833" w:rsidRPr="0016585C" w:rsidRDefault="008D4833" w:rsidP="0016585C">
      <w:pPr>
        <w:pStyle w:val="Zkladntext"/>
        <w:rPr>
          <w:sz w:val="21"/>
          <w:szCs w:val="21"/>
        </w:rPr>
      </w:pPr>
    </w:p>
    <w:p w:rsidR="008D4833" w:rsidRDefault="00246D5E" w:rsidP="0016585C">
      <w:pPr>
        <w:pStyle w:val="Zkladntext"/>
        <w:ind w:left="360"/>
        <w:rPr>
          <w:sz w:val="21"/>
          <w:szCs w:val="21"/>
        </w:rPr>
      </w:pPr>
      <w:r w:rsidRPr="0016585C">
        <w:rPr>
          <w:sz w:val="21"/>
          <w:szCs w:val="21"/>
        </w:rPr>
        <w:object w:dxaOrig="10060" w:dyaOrig="1186">
          <v:shape id="_x0000_i1053" type="#_x0000_t75" style="width:468pt;height:54pt" o:ole="">
            <v:imagedata r:id="rId12" o:title=""/>
          </v:shape>
          <o:OLEObject Type="Embed" ProgID="Excel.Sheet.8" ShapeID="_x0000_i1053" DrawAspect="Content" ObjectID="_1592031697" r:id="rId13"/>
        </w:object>
      </w:r>
    </w:p>
    <w:p w:rsidR="008D4833" w:rsidRPr="0016585C" w:rsidRDefault="008D4833" w:rsidP="0016585C">
      <w:pPr>
        <w:numPr>
          <w:ilvl w:val="0"/>
          <w:numId w:val="30"/>
        </w:numPr>
        <w:jc w:val="both"/>
        <w:rPr>
          <w:b/>
          <w:sz w:val="21"/>
          <w:szCs w:val="21"/>
        </w:rPr>
      </w:pPr>
      <w:bookmarkStart w:id="2" w:name="_Toc530739909"/>
      <w:proofErr w:type="spellStart"/>
      <w:r w:rsidRPr="0016585C">
        <w:rPr>
          <w:b/>
          <w:sz w:val="21"/>
          <w:szCs w:val="21"/>
        </w:rPr>
        <w:t>Záväzky</w:t>
      </w:r>
      <w:bookmarkEnd w:id="2"/>
      <w:proofErr w:type="spellEnd"/>
    </w:p>
    <w:p w:rsidR="008D4833" w:rsidRPr="0016585C" w:rsidRDefault="008D4833" w:rsidP="0016585C">
      <w:pPr>
        <w:pStyle w:val="Zkladntext"/>
        <w:rPr>
          <w:sz w:val="21"/>
          <w:szCs w:val="21"/>
        </w:rPr>
      </w:pPr>
    </w:p>
    <w:p w:rsidR="008D4833" w:rsidRPr="0016585C" w:rsidRDefault="008D4833" w:rsidP="0016585C">
      <w:pPr>
        <w:pStyle w:val="Zkladntext"/>
        <w:ind w:firstLine="360"/>
        <w:jc w:val="left"/>
        <w:rPr>
          <w:sz w:val="21"/>
          <w:szCs w:val="21"/>
        </w:rPr>
      </w:pPr>
      <w:r w:rsidRPr="0016585C">
        <w:rPr>
          <w:sz w:val="21"/>
          <w:szCs w:val="21"/>
        </w:rPr>
        <w:t>Štruktúra záväzkov podľa druhu je uvedená v nasledujúcej tabuľke:</w:t>
      </w:r>
    </w:p>
    <w:p w:rsidR="008D4833" w:rsidRDefault="008D4833" w:rsidP="0016585C">
      <w:pPr>
        <w:pStyle w:val="Zkladntext"/>
        <w:rPr>
          <w:rFonts w:ascii="Arial" w:hAnsi="Arial" w:cs="Arial"/>
          <w:sz w:val="20"/>
        </w:rPr>
      </w:pPr>
    </w:p>
    <w:p w:rsidR="008D4833" w:rsidRDefault="008D4833" w:rsidP="00F91BE9">
      <w:pPr>
        <w:pStyle w:val="Zkladntext"/>
        <w:ind w:left="360"/>
        <w:rPr>
          <w:rFonts w:ascii="Arial" w:hAnsi="Arial" w:cs="Arial"/>
          <w:sz w:val="20"/>
        </w:rPr>
      </w:pPr>
    </w:p>
    <w:p w:rsidR="008D4833" w:rsidRDefault="008D4833" w:rsidP="0016585C">
      <w:pPr>
        <w:pStyle w:val="Zkladntext"/>
        <w:ind w:firstLine="360"/>
        <w:jc w:val="left"/>
        <w:rPr>
          <w:sz w:val="21"/>
          <w:szCs w:val="21"/>
        </w:rPr>
      </w:pPr>
    </w:p>
    <w:p w:rsidR="008D4833" w:rsidRDefault="008D4833" w:rsidP="0016585C">
      <w:pPr>
        <w:pStyle w:val="Zkladntext"/>
        <w:ind w:firstLine="360"/>
        <w:jc w:val="left"/>
        <w:rPr>
          <w:sz w:val="21"/>
          <w:szCs w:val="21"/>
        </w:rPr>
      </w:pPr>
    </w:p>
    <w:p w:rsidR="008D4833" w:rsidRPr="0029157F" w:rsidRDefault="008D4833" w:rsidP="0016585C">
      <w:pPr>
        <w:pStyle w:val="Zkladntext"/>
        <w:ind w:firstLine="360"/>
        <w:jc w:val="left"/>
        <w:rPr>
          <w:sz w:val="21"/>
          <w:szCs w:val="21"/>
        </w:rPr>
      </w:pPr>
      <w:r w:rsidRPr="0029157F">
        <w:rPr>
          <w:sz w:val="21"/>
          <w:szCs w:val="21"/>
        </w:rPr>
        <w:t>Štruktúra záväzkov podľa zostatkovej doby splatnosti je uvedená v nasledujúcej tabuľke:</w:t>
      </w:r>
    </w:p>
    <w:p w:rsidR="008D4833" w:rsidRDefault="008D4833" w:rsidP="0016585C">
      <w:pPr>
        <w:pStyle w:val="Zkladntext"/>
        <w:rPr>
          <w:rFonts w:ascii="Arial" w:hAnsi="Arial" w:cs="Arial"/>
          <w:sz w:val="20"/>
        </w:rPr>
      </w:pPr>
    </w:p>
    <w:p w:rsidR="008D4833" w:rsidRDefault="003F2C98" w:rsidP="0016585C">
      <w:pPr>
        <w:pStyle w:val="Zkladntext"/>
        <w:rPr>
          <w:rFonts w:ascii="Arial" w:hAnsi="Arial" w:cs="Arial"/>
          <w:sz w:val="20"/>
        </w:rPr>
      </w:pPr>
      <w:r w:rsidRPr="000756C6">
        <w:rPr>
          <w:rFonts w:ascii="Arial" w:hAnsi="Arial" w:cs="Arial"/>
          <w:sz w:val="20"/>
        </w:rPr>
        <w:object w:dxaOrig="9540" w:dyaOrig="2585">
          <v:shape id="_x0000_i1063" type="#_x0000_t75" style="width:458.25pt;height:128.25pt" o:ole="">
            <v:imagedata r:id="rId14" o:title=""/>
          </v:shape>
          <o:OLEObject Type="Embed" ProgID="Excel.Sheet.8" ShapeID="_x0000_i1063" DrawAspect="Content" ObjectID="_1592031698" r:id="rId15"/>
        </w:object>
      </w:r>
    </w:p>
    <w:p w:rsidR="008D4833" w:rsidRPr="00992F11" w:rsidRDefault="008D4833" w:rsidP="00934F2C">
      <w:pPr>
        <w:ind w:left="360"/>
        <w:rPr>
          <w:b/>
          <w:bCs/>
          <w:sz w:val="21"/>
          <w:szCs w:val="21"/>
        </w:rPr>
      </w:pPr>
      <w:r w:rsidRPr="00992F11">
        <w:rPr>
          <w:b/>
          <w:bCs/>
          <w:sz w:val="21"/>
          <w:szCs w:val="21"/>
        </w:rPr>
        <w:tab/>
      </w:r>
      <w:r w:rsidRPr="00992F11">
        <w:rPr>
          <w:b/>
          <w:bCs/>
          <w:sz w:val="21"/>
          <w:szCs w:val="21"/>
        </w:rPr>
        <w:tab/>
      </w:r>
      <w:r w:rsidRPr="00992F11">
        <w:rPr>
          <w:b/>
          <w:bCs/>
          <w:sz w:val="21"/>
          <w:szCs w:val="21"/>
        </w:rPr>
        <w:tab/>
      </w:r>
      <w:r w:rsidRPr="00992F11">
        <w:rPr>
          <w:b/>
          <w:bCs/>
          <w:sz w:val="21"/>
          <w:szCs w:val="21"/>
        </w:rPr>
        <w:tab/>
      </w:r>
      <w:r w:rsidRPr="00992F11">
        <w:rPr>
          <w:b/>
          <w:bCs/>
          <w:sz w:val="21"/>
          <w:szCs w:val="21"/>
        </w:rPr>
        <w:tab/>
      </w:r>
    </w:p>
    <w:p w:rsidR="008D4833" w:rsidRDefault="008D4833" w:rsidP="008B4A2D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F.   INFORMÁCIE O VÝNOSOCH</w:t>
      </w:r>
    </w:p>
    <w:p w:rsidR="008D4833" w:rsidRPr="008B4A2D" w:rsidRDefault="008D4833" w:rsidP="008B4A2D">
      <w:pPr>
        <w:rPr>
          <w:lang w:val="sk-SK"/>
        </w:rPr>
      </w:pPr>
    </w:p>
    <w:p w:rsidR="008D4833" w:rsidRDefault="008D4833" w:rsidP="00F77960">
      <w:pPr>
        <w:pStyle w:val="Nadpis2"/>
        <w:numPr>
          <w:ilvl w:val="0"/>
          <w:numId w:val="34"/>
        </w:numPr>
        <w:jc w:val="left"/>
        <w:rPr>
          <w:sz w:val="22"/>
          <w:szCs w:val="22"/>
        </w:rPr>
      </w:pPr>
      <w:r w:rsidRPr="008B4A2D">
        <w:rPr>
          <w:sz w:val="22"/>
          <w:szCs w:val="22"/>
        </w:rPr>
        <w:t>Ostatné výnosy</w:t>
      </w:r>
    </w:p>
    <w:p w:rsidR="008D4833" w:rsidRDefault="008D4833" w:rsidP="008E082E">
      <w:pPr>
        <w:pStyle w:val="Zkladntext"/>
        <w:ind w:firstLine="360"/>
        <w:jc w:val="left"/>
        <w:rPr>
          <w:sz w:val="21"/>
          <w:szCs w:val="21"/>
        </w:rPr>
      </w:pPr>
    </w:p>
    <w:p w:rsidR="008D4833" w:rsidRPr="0016585C" w:rsidRDefault="008D4833" w:rsidP="008E082E">
      <w:pPr>
        <w:pStyle w:val="Zkladntext"/>
        <w:ind w:firstLine="3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Informácie o ostatných výnosoch sú uvede</w:t>
      </w:r>
      <w:r w:rsidRPr="0016585C">
        <w:rPr>
          <w:sz w:val="21"/>
          <w:szCs w:val="21"/>
        </w:rPr>
        <w:t>n</w:t>
      </w:r>
      <w:r>
        <w:rPr>
          <w:sz w:val="21"/>
          <w:szCs w:val="21"/>
        </w:rPr>
        <w:t>é</w:t>
      </w:r>
      <w:r w:rsidRPr="0016585C">
        <w:rPr>
          <w:sz w:val="21"/>
          <w:szCs w:val="21"/>
        </w:rPr>
        <w:t xml:space="preserve"> v nasledujúcej tabuľke:</w:t>
      </w:r>
    </w:p>
    <w:p w:rsidR="008D4833" w:rsidRPr="00F77960" w:rsidRDefault="008D4833" w:rsidP="00F77960">
      <w:pPr>
        <w:rPr>
          <w:lang w:val="sk-SK"/>
        </w:rPr>
      </w:pPr>
    </w:p>
    <w:p w:rsidR="008D4833" w:rsidRDefault="003F2C98" w:rsidP="00C35F3D">
      <w:pPr>
        <w:ind w:left="360"/>
      </w:pPr>
      <w:r w:rsidRPr="000756C6">
        <w:object w:dxaOrig="10031" w:dyaOrig="1915">
          <v:shape id="_x0000_i1069" type="#_x0000_t75" style="width:505.5pt;height:98.25pt" o:ole="">
            <v:imagedata r:id="rId16" o:title=""/>
          </v:shape>
          <o:OLEObject Type="Embed" ProgID="Excel.Sheet.8" ShapeID="_x0000_i1069" DrawAspect="Content" ObjectID="_1592031699" r:id="rId17"/>
        </w:object>
      </w:r>
    </w:p>
    <w:p w:rsidR="008D4833" w:rsidRPr="008B4A2D" w:rsidRDefault="007824BB" w:rsidP="008E082E">
      <w:pPr>
        <w:pStyle w:val="Nadpis2"/>
        <w:numPr>
          <w:ilvl w:val="0"/>
          <w:numId w:val="34"/>
        </w:numPr>
        <w:tabs>
          <w:tab w:val="num" w:pos="-2268"/>
        </w:tabs>
        <w:jc w:val="left"/>
        <w:rPr>
          <w:sz w:val="22"/>
          <w:szCs w:val="22"/>
        </w:rPr>
      </w:pPr>
      <w:r>
        <w:rPr>
          <w:sz w:val="22"/>
          <w:szCs w:val="22"/>
        </w:rPr>
        <w:t>Tržby z predaja výrobkov a služieb</w:t>
      </w:r>
    </w:p>
    <w:p w:rsidR="008D4833" w:rsidRDefault="008D4833" w:rsidP="008E082E">
      <w:pPr>
        <w:pStyle w:val="Zkladntext"/>
        <w:ind w:firstLine="360"/>
        <w:jc w:val="left"/>
        <w:rPr>
          <w:sz w:val="21"/>
          <w:szCs w:val="21"/>
        </w:rPr>
      </w:pPr>
    </w:p>
    <w:p w:rsidR="008D4833" w:rsidRPr="0016585C" w:rsidRDefault="007824BB" w:rsidP="008E082E">
      <w:pPr>
        <w:pStyle w:val="Zkladntext"/>
        <w:ind w:firstLine="36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Informácie o tržbách </w:t>
      </w:r>
      <w:r w:rsidR="008D4833">
        <w:rPr>
          <w:sz w:val="21"/>
          <w:szCs w:val="21"/>
        </w:rPr>
        <w:t xml:space="preserve"> sú uvede</w:t>
      </w:r>
      <w:r w:rsidR="008D4833" w:rsidRPr="0016585C">
        <w:rPr>
          <w:sz w:val="21"/>
          <w:szCs w:val="21"/>
        </w:rPr>
        <w:t>n</w:t>
      </w:r>
      <w:r w:rsidR="008D4833">
        <w:rPr>
          <w:sz w:val="21"/>
          <w:szCs w:val="21"/>
        </w:rPr>
        <w:t>é</w:t>
      </w:r>
      <w:r w:rsidR="008D4833" w:rsidRPr="0016585C">
        <w:rPr>
          <w:sz w:val="21"/>
          <w:szCs w:val="21"/>
        </w:rPr>
        <w:t xml:space="preserve"> v nasledujúcej tabuľke:</w:t>
      </w:r>
    </w:p>
    <w:p w:rsidR="008D4833" w:rsidRDefault="008D4833" w:rsidP="00812DB5">
      <w:pPr>
        <w:pStyle w:val="Zarkazkladnhotextu3"/>
        <w:ind w:firstLine="0"/>
        <w:jc w:val="both"/>
        <w:rPr>
          <w:sz w:val="21"/>
          <w:szCs w:val="21"/>
        </w:rPr>
      </w:pPr>
    </w:p>
    <w:p w:rsidR="008D4833" w:rsidRDefault="003F2C98" w:rsidP="00F77960">
      <w:pPr>
        <w:pStyle w:val="Zarkazkladnhotextu3"/>
        <w:ind w:left="360" w:firstLine="0"/>
        <w:jc w:val="both"/>
      </w:pPr>
      <w:r w:rsidRPr="000756C6">
        <w:object w:dxaOrig="9826" w:dyaOrig="2539">
          <v:shape id="_x0000_i1073" type="#_x0000_t75" style="width:471.75pt;height:124.5pt" o:ole="">
            <v:imagedata r:id="rId18" o:title=""/>
          </v:shape>
          <o:OLEObject Type="Embed" ProgID="Excel.Sheet.8" ShapeID="_x0000_i1073" DrawAspect="Content" ObjectID="_1592031700" r:id="rId19"/>
        </w:object>
      </w:r>
    </w:p>
    <w:p w:rsidR="008D4833" w:rsidRDefault="008D4833" w:rsidP="00F77960">
      <w:pPr>
        <w:pStyle w:val="Zarkazkladnhotextu3"/>
        <w:ind w:left="360" w:firstLine="0"/>
        <w:jc w:val="both"/>
        <w:rPr>
          <w:sz w:val="22"/>
          <w:szCs w:val="22"/>
        </w:rPr>
      </w:pPr>
    </w:p>
    <w:p w:rsidR="008D4833" w:rsidRPr="00255652" w:rsidRDefault="008D4833" w:rsidP="00F77960">
      <w:pPr>
        <w:pStyle w:val="Zarkazkladnhotextu3"/>
        <w:ind w:left="360" w:firstLine="0"/>
        <w:jc w:val="both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8D4833" w:rsidRDefault="008D4833" w:rsidP="00FD4268">
      <w:pPr>
        <w:pStyle w:val="Nadpis3"/>
        <w:numPr>
          <w:ilvl w:val="0"/>
          <w:numId w:val="0"/>
        </w:numPr>
        <w:spacing w:line="360" w:lineRule="auto"/>
        <w:jc w:val="both"/>
        <w:rPr>
          <w:sz w:val="21"/>
          <w:szCs w:val="21"/>
        </w:rPr>
      </w:pPr>
      <w:r>
        <w:rPr>
          <w:sz w:val="21"/>
          <w:szCs w:val="21"/>
        </w:rPr>
        <w:t>G.   INFORMÁCIE O NÁKLADOCH</w:t>
      </w:r>
    </w:p>
    <w:p w:rsidR="008D4833" w:rsidRDefault="008D4833">
      <w:pPr>
        <w:pStyle w:val="Zarkazkladnhotextu3"/>
        <w:ind w:firstLine="0"/>
        <w:jc w:val="both"/>
        <w:rPr>
          <w:b/>
          <w:bCs/>
          <w:sz w:val="21"/>
          <w:szCs w:val="21"/>
        </w:rPr>
      </w:pPr>
    </w:p>
    <w:p w:rsidR="008D4833" w:rsidRDefault="008D4833" w:rsidP="008E082E">
      <w:pPr>
        <w:pStyle w:val="Nadpis2"/>
        <w:numPr>
          <w:ilvl w:val="2"/>
          <w:numId w:val="29"/>
        </w:numPr>
        <w:tabs>
          <w:tab w:val="clear" w:pos="2160"/>
          <w:tab w:val="num" w:pos="360"/>
        </w:tabs>
        <w:ind w:left="360" w:firstLine="0"/>
        <w:jc w:val="left"/>
        <w:rPr>
          <w:sz w:val="22"/>
          <w:szCs w:val="22"/>
        </w:rPr>
      </w:pPr>
      <w:r>
        <w:rPr>
          <w:sz w:val="22"/>
          <w:szCs w:val="22"/>
        </w:rPr>
        <w:t>Náklady</w:t>
      </w:r>
    </w:p>
    <w:p w:rsidR="008D4833" w:rsidRDefault="008D4833">
      <w:pPr>
        <w:pStyle w:val="Zarkazkladnhotextu3"/>
        <w:ind w:firstLine="0"/>
        <w:jc w:val="both"/>
        <w:rPr>
          <w:b/>
          <w:bCs/>
          <w:sz w:val="21"/>
          <w:szCs w:val="21"/>
        </w:rPr>
      </w:pPr>
    </w:p>
    <w:p w:rsidR="008D4833" w:rsidRPr="0016585C" w:rsidRDefault="008D4833" w:rsidP="008E082E">
      <w:pPr>
        <w:pStyle w:val="Zkladntext"/>
        <w:ind w:firstLine="360"/>
        <w:jc w:val="left"/>
        <w:rPr>
          <w:sz w:val="21"/>
          <w:szCs w:val="21"/>
        </w:rPr>
      </w:pPr>
      <w:r>
        <w:rPr>
          <w:sz w:val="21"/>
          <w:szCs w:val="21"/>
        </w:rPr>
        <w:t>Informácie o nákladoch sú uvede</w:t>
      </w:r>
      <w:r w:rsidRPr="0016585C">
        <w:rPr>
          <w:sz w:val="21"/>
          <w:szCs w:val="21"/>
        </w:rPr>
        <w:t>n</w:t>
      </w:r>
      <w:r>
        <w:rPr>
          <w:sz w:val="21"/>
          <w:szCs w:val="21"/>
        </w:rPr>
        <w:t xml:space="preserve">é </w:t>
      </w:r>
      <w:r w:rsidRPr="0016585C">
        <w:rPr>
          <w:sz w:val="21"/>
          <w:szCs w:val="21"/>
        </w:rPr>
        <w:t>v nasledujúcej tabuľke:</w:t>
      </w:r>
    </w:p>
    <w:p w:rsidR="008D4833" w:rsidRPr="00992F11" w:rsidRDefault="008D4833">
      <w:pPr>
        <w:pStyle w:val="Zarkazkladnhotextu3"/>
        <w:ind w:firstLine="0"/>
        <w:jc w:val="both"/>
        <w:rPr>
          <w:b/>
          <w:bCs/>
          <w:sz w:val="21"/>
          <w:szCs w:val="21"/>
        </w:rPr>
      </w:pPr>
    </w:p>
    <w:tbl>
      <w:tblPr>
        <w:tblW w:w="0" w:type="auto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3240"/>
        <w:gridCol w:w="1622"/>
        <w:gridCol w:w="1622"/>
      </w:tblGrid>
      <w:tr w:rsidR="008D4833" w:rsidRPr="00805B50" w:rsidTr="00D43791">
        <w:trPr>
          <w:cantSplit/>
          <w:trHeight w:val="359"/>
        </w:trPr>
        <w:tc>
          <w:tcPr>
            <w:tcW w:w="2340" w:type="dxa"/>
          </w:tcPr>
          <w:p w:rsidR="008D4833" w:rsidRPr="00805B50" w:rsidRDefault="008D4833" w:rsidP="00805B50">
            <w:pPr>
              <w:pStyle w:val="Nadpis4"/>
              <w:jc w:val="left"/>
              <w:rPr>
                <w:sz w:val="21"/>
                <w:szCs w:val="21"/>
              </w:rPr>
            </w:pPr>
            <w:r w:rsidRPr="00805B50">
              <w:rPr>
                <w:sz w:val="21"/>
                <w:szCs w:val="21"/>
              </w:rPr>
              <w:t>Druh nákladov</w:t>
            </w:r>
          </w:p>
        </w:tc>
        <w:tc>
          <w:tcPr>
            <w:tcW w:w="3240" w:type="dxa"/>
          </w:tcPr>
          <w:p w:rsidR="008D4833" w:rsidRPr="00805B50" w:rsidRDefault="008D4833" w:rsidP="00805B50">
            <w:pPr>
              <w:rPr>
                <w:b/>
                <w:bCs/>
                <w:sz w:val="21"/>
                <w:szCs w:val="21"/>
                <w:lang w:val="sk-SK"/>
              </w:rPr>
            </w:pPr>
            <w:r w:rsidRPr="00805B50">
              <w:rPr>
                <w:b/>
                <w:bCs/>
                <w:sz w:val="21"/>
                <w:szCs w:val="21"/>
                <w:lang w:val="sk-SK"/>
              </w:rPr>
              <w:t>Opis</w:t>
            </w:r>
          </w:p>
        </w:tc>
        <w:tc>
          <w:tcPr>
            <w:tcW w:w="1622" w:type="dxa"/>
          </w:tcPr>
          <w:p w:rsidR="008D4833" w:rsidRPr="00805B50" w:rsidRDefault="008D4833" w:rsidP="003F2C98">
            <w:pPr>
              <w:jc w:val="right"/>
              <w:rPr>
                <w:b/>
                <w:bCs/>
                <w:sz w:val="21"/>
                <w:szCs w:val="21"/>
                <w:lang w:val="sk-SK"/>
              </w:rPr>
            </w:pPr>
            <w:r>
              <w:rPr>
                <w:b/>
                <w:bCs/>
                <w:sz w:val="21"/>
                <w:szCs w:val="21"/>
                <w:lang w:val="sk-SK"/>
              </w:rPr>
              <w:t>k 31.12.</w:t>
            </w:r>
            <w:r w:rsidR="003F2C98">
              <w:rPr>
                <w:b/>
                <w:bCs/>
                <w:sz w:val="21"/>
                <w:szCs w:val="21"/>
                <w:lang w:val="sk-SK"/>
              </w:rPr>
              <w:t>16</w:t>
            </w:r>
          </w:p>
        </w:tc>
        <w:tc>
          <w:tcPr>
            <w:tcW w:w="1622" w:type="dxa"/>
          </w:tcPr>
          <w:p w:rsidR="008D4833" w:rsidRPr="00805B50" w:rsidRDefault="008D4833" w:rsidP="008E082E">
            <w:pPr>
              <w:jc w:val="right"/>
              <w:rPr>
                <w:b/>
                <w:bCs/>
                <w:sz w:val="21"/>
                <w:szCs w:val="21"/>
                <w:lang w:val="sk-SK"/>
              </w:rPr>
            </w:pPr>
            <w:r>
              <w:rPr>
                <w:b/>
                <w:bCs/>
                <w:sz w:val="21"/>
                <w:szCs w:val="21"/>
                <w:lang w:val="sk-SK"/>
              </w:rPr>
              <w:t>k 31.12.</w:t>
            </w:r>
            <w:r w:rsidR="007824BB">
              <w:rPr>
                <w:b/>
                <w:bCs/>
                <w:sz w:val="21"/>
                <w:szCs w:val="21"/>
                <w:lang w:val="sk-SK"/>
              </w:rPr>
              <w:t>1</w:t>
            </w:r>
            <w:r w:rsidR="003F2C98">
              <w:rPr>
                <w:b/>
                <w:bCs/>
                <w:sz w:val="21"/>
                <w:szCs w:val="21"/>
                <w:lang w:val="sk-SK"/>
              </w:rPr>
              <w:t>7</w:t>
            </w:r>
          </w:p>
        </w:tc>
      </w:tr>
      <w:tr w:rsidR="008D4833" w:rsidRPr="00805B50" w:rsidTr="00D43791">
        <w:trPr>
          <w:cantSplit/>
          <w:trHeight w:val="276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 xml:space="preserve">Náklady na </w:t>
            </w:r>
            <w:proofErr w:type="spellStart"/>
            <w:r w:rsidRPr="00805B50">
              <w:rPr>
                <w:i w:val="0"/>
                <w:sz w:val="21"/>
                <w:szCs w:val="21"/>
              </w:rPr>
              <w:t>material</w:t>
            </w:r>
            <w:proofErr w:type="spellEnd"/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 xml:space="preserve">Spotreba </w:t>
            </w:r>
            <w:proofErr w:type="spellStart"/>
            <w:r w:rsidRPr="00805B50">
              <w:rPr>
                <w:sz w:val="21"/>
                <w:szCs w:val="21"/>
                <w:lang w:val="sk-SK"/>
              </w:rPr>
              <w:t>materialu</w:t>
            </w:r>
            <w:proofErr w:type="spellEnd"/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3F2C98" w:rsidP="00805B50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1716</w:t>
            </w:r>
          </w:p>
        </w:tc>
      </w:tr>
      <w:tr w:rsidR="008D4833" w:rsidRPr="00805B50" w:rsidTr="00D43791">
        <w:trPr>
          <w:cantSplit/>
          <w:trHeight w:val="276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>Energie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Voda</w:t>
            </w:r>
            <w:r>
              <w:rPr>
                <w:sz w:val="21"/>
                <w:szCs w:val="21"/>
                <w:lang w:val="sk-SK"/>
              </w:rPr>
              <w:t>,</w:t>
            </w:r>
            <w:r w:rsidRPr="00805B50">
              <w:rPr>
                <w:sz w:val="21"/>
                <w:szCs w:val="21"/>
                <w:lang w:val="sk-SK"/>
              </w:rPr>
              <w:t xml:space="preserve"> el</w:t>
            </w:r>
            <w:r>
              <w:rPr>
                <w:sz w:val="21"/>
                <w:szCs w:val="21"/>
                <w:lang w:val="sk-SK"/>
              </w:rPr>
              <w:t>. energia a</w:t>
            </w:r>
            <w:r w:rsidRPr="00805B50">
              <w:rPr>
                <w:sz w:val="21"/>
                <w:szCs w:val="21"/>
                <w:lang w:val="sk-SK"/>
              </w:rPr>
              <w:t xml:space="preserve"> plyn</w:t>
            </w:r>
          </w:p>
        </w:tc>
        <w:tc>
          <w:tcPr>
            <w:tcW w:w="1622" w:type="dxa"/>
          </w:tcPr>
          <w:p w:rsidR="008D4833" w:rsidRPr="00805B50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6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 xml:space="preserve">Opravy a </w:t>
            </w:r>
            <w:proofErr w:type="spellStart"/>
            <w:r w:rsidRPr="00805B50">
              <w:rPr>
                <w:i w:val="0"/>
                <w:sz w:val="21"/>
                <w:szCs w:val="21"/>
              </w:rPr>
              <w:t>revizie</w:t>
            </w:r>
            <w:proofErr w:type="spellEnd"/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Opravy</w:t>
            </w:r>
            <w:r>
              <w:rPr>
                <w:sz w:val="21"/>
                <w:szCs w:val="21"/>
                <w:lang w:val="sk-SK"/>
              </w:rPr>
              <w:t xml:space="preserve"> a udržiavanie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6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>Cestovne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Cestovne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6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proofErr w:type="spellStart"/>
            <w:r w:rsidRPr="00805B50">
              <w:rPr>
                <w:i w:val="0"/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Reprezentačné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>Ostatné služby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Služby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>Mzdy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proofErr w:type="spellStart"/>
            <w:r w:rsidRPr="00805B50">
              <w:rPr>
                <w:sz w:val="21"/>
                <w:szCs w:val="21"/>
                <w:lang w:val="sk-SK"/>
              </w:rPr>
              <w:t>Mzové</w:t>
            </w:r>
            <w:proofErr w:type="spellEnd"/>
            <w:r w:rsidRPr="00805B50">
              <w:rPr>
                <w:sz w:val="21"/>
                <w:szCs w:val="21"/>
                <w:lang w:val="sk-SK"/>
              </w:rPr>
              <w:t xml:space="preserve"> náklady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>Poistne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proofErr w:type="spellStart"/>
            <w:r w:rsidRPr="00805B50">
              <w:rPr>
                <w:sz w:val="21"/>
                <w:szCs w:val="21"/>
                <w:lang w:val="sk-SK"/>
              </w:rPr>
              <w:t>Socialne</w:t>
            </w:r>
            <w:proofErr w:type="spellEnd"/>
            <w:r w:rsidRPr="00805B50">
              <w:rPr>
                <w:sz w:val="21"/>
                <w:szCs w:val="21"/>
                <w:lang w:val="sk-SK"/>
              </w:rPr>
              <w:t xml:space="preserve"> náklady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pStyle w:val="Nadpis5"/>
              <w:rPr>
                <w:i w:val="0"/>
                <w:sz w:val="21"/>
                <w:szCs w:val="21"/>
              </w:rPr>
            </w:pPr>
            <w:r w:rsidRPr="00805B50">
              <w:rPr>
                <w:i w:val="0"/>
                <w:sz w:val="21"/>
                <w:szCs w:val="21"/>
              </w:rPr>
              <w:t xml:space="preserve">Zákonné </w:t>
            </w:r>
            <w:proofErr w:type="spellStart"/>
            <w:r w:rsidRPr="00805B50">
              <w:rPr>
                <w:i w:val="0"/>
                <w:sz w:val="21"/>
                <w:szCs w:val="21"/>
              </w:rPr>
              <w:t>soc.náklady</w:t>
            </w:r>
            <w:proofErr w:type="spellEnd"/>
          </w:p>
        </w:tc>
        <w:tc>
          <w:tcPr>
            <w:tcW w:w="3240" w:type="dxa"/>
          </w:tcPr>
          <w:p w:rsidR="008D4833" w:rsidRPr="002D471A" w:rsidRDefault="008D4833" w:rsidP="00F408F9">
            <w:pPr>
              <w:rPr>
                <w:sz w:val="21"/>
                <w:szCs w:val="21"/>
                <w:lang w:val="sk-SK"/>
              </w:rPr>
            </w:pPr>
            <w:r w:rsidRPr="002D471A">
              <w:rPr>
                <w:sz w:val="21"/>
                <w:szCs w:val="21"/>
              </w:rPr>
              <w:t xml:space="preserve">Zákonné </w:t>
            </w:r>
            <w:proofErr w:type="spellStart"/>
            <w:proofErr w:type="gramStart"/>
            <w:r w:rsidRPr="002D471A">
              <w:rPr>
                <w:sz w:val="21"/>
                <w:szCs w:val="21"/>
              </w:rPr>
              <w:t>soc.náklady</w:t>
            </w:r>
            <w:proofErr w:type="spellEnd"/>
            <w:proofErr w:type="gramEnd"/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 xml:space="preserve">Ostatné </w:t>
            </w:r>
            <w:proofErr w:type="spellStart"/>
            <w:r w:rsidRPr="00805B50">
              <w:rPr>
                <w:sz w:val="21"/>
                <w:szCs w:val="21"/>
                <w:lang w:val="sk-SK"/>
              </w:rPr>
              <w:t>soc.náklady</w:t>
            </w:r>
            <w:proofErr w:type="spellEnd"/>
          </w:p>
        </w:tc>
        <w:tc>
          <w:tcPr>
            <w:tcW w:w="3240" w:type="dxa"/>
          </w:tcPr>
          <w:p w:rsidR="008D4833" w:rsidRPr="00805B50" w:rsidRDefault="008D4833" w:rsidP="00D25C1B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 xml:space="preserve">Ostatné </w:t>
            </w:r>
            <w:proofErr w:type="spellStart"/>
            <w:r w:rsidRPr="00805B50">
              <w:rPr>
                <w:sz w:val="21"/>
                <w:szCs w:val="21"/>
                <w:lang w:val="sk-SK"/>
              </w:rPr>
              <w:t>soc.náklady</w:t>
            </w:r>
            <w:proofErr w:type="spellEnd"/>
          </w:p>
        </w:tc>
        <w:tc>
          <w:tcPr>
            <w:tcW w:w="1622" w:type="dxa"/>
          </w:tcPr>
          <w:p w:rsidR="008D4833" w:rsidRPr="00805B50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Ostatné poplatky</w:t>
            </w:r>
          </w:p>
        </w:tc>
        <w:tc>
          <w:tcPr>
            <w:tcW w:w="3240" w:type="dxa"/>
          </w:tcPr>
          <w:p w:rsidR="008D4833" w:rsidRPr="00805B50" w:rsidRDefault="008D4833" w:rsidP="00D25C1B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Ostatné poplatky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Default="008D4833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Zmluvné pokuty a penále</w:t>
            </w:r>
          </w:p>
        </w:tc>
        <w:tc>
          <w:tcPr>
            <w:tcW w:w="3240" w:type="dxa"/>
          </w:tcPr>
          <w:p w:rsidR="008D4833" w:rsidRDefault="008D4833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Zmluvné pokuty a penále</w:t>
            </w:r>
          </w:p>
        </w:tc>
        <w:tc>
          <w:tcPr>
            <w:tcW w:w="1622" w:type="dxa"/>
          </w:tcPr>
          <w:p w:rsidR="008D4833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Pokuty a penále</w:t>
            </w:r>
          </w:p>
        </w:tc>
        <w:tc>
          <w:tcPr>
            <w:tcW w:w="3240" w:type="dxa"/>
          </w:tcPr>
          <w:p w:rsidR="008D4833" w:rsidRDefault="008D4833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Ostatné pokuty a penále</w:t>
            </w:r>
          </w:p>
        </w:tc>
        <w:tc>
          <w:tcPr>
            <w:tcW w:w="1622" w:type="dxa"/>
          </w:tcPr>
          <w:p w:rsidR="008D4833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Ostatné náklady</w:t>
            </w:r>
          </w:p>
        </w:tc>
        <w:tc>
          <w:tcPr>
            <w:tcW w:w="3240" w:type="dxa"/>
          </w:tcPr>
          <w:p w:rsidR="008D4833" w:rsidRPr="00805B50" w:rsidRDefault="007824BB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Finančné náklady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7824BB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Dary</w:t>
            </w: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4B6E82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Odpisy</w:t>
            </w:r>
          </w:p>
        </w:tc>
        <w:tc>
          <w:tcPr>
            <w:tcW w:w="3240" w:type="dxa"/>
          </w:tcPr>
          <w:p w:rsidR="008D4833" w:rsidRPr="00805B50" w:rsidRDefault="008D4833" w:rsidP="00A958FF">
            <w:pPr>
              <w:rPr>
                <w:sz w:val="21"/>
                <w:szCs w:val="21"/>
                <w:lang w:val="sk-SK"/>
              </w:rPr>
            </w:pPr>
            <w:r w:rsidRPr="00805B50">
              <w:rPr>
                <w:sz w:val="21"/>
                <w:szCs w:val="21"/>
                <w:lang w:val="sk-SK"/>
              </w:rPr>
              <w:t>Odpisy</w:t>
            </w:r>
            <w:r>
              <w:rPr>
                <w:sz w:val="21"/>
                <w:szCs w:val="21"/>
                <w:lang w:val="sk-SK"/>
              </w:rPr>
              <w:t xml:space="preserve"> – </w:t>
            </w:r>
            <w:r w:rsidR="007824BB">
              <w:rPr>
                <w:sz w:val="21"/>
                <w:szCs w:val="21"/>
                <w:lang w:val="sk-SK"/>
              </w:rPr>
              <w:t>vozík</w:t>
            </w:r>
          </w:p>
        </w:tc>
        <w:tc>
          <w:tcPr>
            <w:tcW w:w="1622" w:type="dxa"/>
          </w:tcPr>
          <w:p w:rsidR="008D4833" w:rsidRPr="00805B50" w:rsidRDefault="007824BB" w:rsidP="002C1BD4">
            <w:pPr>
              <w:jc w:val="right"/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0</w:t>
            </w: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Iné ostatné náklady</w:t>
            </w:r>
          </w:p>
        </w:tc>
        <w:tc>
          <w:tcPr>
            <w:tcW w:w="3240" w:type="dxa"/>
          </w:tcPr>
          <w:p w:rsidR="008D4833" w:rsidRPr="00805B50" w:rsidRDefault="008D4833" w:rsidP="00A958FF">
            <w:pPr>
              <w:rPr>
                <w:sz w:val="21"/>
                <w:szCs w:val="21"/>
                <w:lang w:val="sk-SK"/>
              </w:rPr>
            </w:pPr>
            <w:r>
              <w:rPr>
                <w:sz w:val="21"/>
                <w:szCs w:val="21"/>
                <w:lang w:val="sk-SK"/>
              </w:rPr>
              <w:t>Iné ostatné náklady</w:t>
            </w:r>
          </w:p>
        </w:tc>
        <w:tc>
          <w:tcPr>
            <w:tcW w:w="1622" w:type="dxa"/>
          </w:tcPr>
          <w:p w:rsidR="008D4833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</w:p>
        </w:tc>
        <w:tc>
          <w:tcPr>
            <w:tcW w:w="3240" w:type="dxa"/>
          </w:tcPr>
          <w:p w:rsidR="008D4833" w:rsidRPr="00805B50" w:rsidRDefault="008D4833" w:rsidP="00A958FF">
            <w:pPr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805B50" w:rsidTr="00D43791">
        <w:trPr>
          <w:cantSplit/>
          <w:trHeight w:val="275"/>
        </w:trPr>
        <w:tc>
          <w:tcPr>
            <w:tcW w:w="23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</w:p>
        </w:tc>
        <w:tc>
          <w:tcPr>
            <w:tcW w:w="3240" w:type="dxa"/>
          </w:tcPr>
          <w:p w:rsidR="008D4833" w:rsidRPr="00805B50" w:rsidRDefault="008D4833" w:rsidP="00F408F9">
            <w:pPr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2C1BD4">
            <w:pPr>
              <w:jc w:val="right"/>
              <w:rPr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805B50" w:rsidRDefault="008D4833" w:rsidP="00805B50">
            <w:pPr>
              <w:jc w:val="right"/>
              <w:rPr>
                <w:sz w:val="21"/>
                <w:szCs w:val="21"/>
                <w:lang w:val="sk-SK"/>
              </w:rPr>
            </w:pPr>
          </w:p>
        </w:tc>
      </w:tr>
      <w:tr w:rsidR="008D4833" w:rsidRPr="00975493" w:rsidTr="00D43791">
        <w:trPr>
          <w:cantSplit/>
          <w:trHeight w:val="275"/>
        </w:trPr>
        <w:tc>
          <w:tcPr>
            <w:tcW w:w="2340" w:type="dxa"/>
          </w:tcPr>
          <w:p w:rsidR="008D4833" w:rsidRPr="00975493" w:rsidRDefault="008D4833" w:rsidP="00F408F9">
            <w:pPr>
              <w:rPr>
                <w:b/>
                <w:sz w:val="21"/>
                <w:szCs w:val="21"/>
                <w:lang w:val="sk-SK"/>
              </w:rPr>
            </w:pPr>
            <w:r w:rsidRPr="00975493">
              <w:rPr>
                <w:b/>
                <w:sz w:val="21"/>
                <w:szCs w:val="21"/>
                <w:lang w:val="sk-SK"/>
              </w:rPr>
              <w:t>Spolu</w:t>
            </w:r>
          </w:p>
        </w:tc>
        <w:tc>
          <w:tcPr>
            <w:tcW w:w="3240" w:type="dxa"/>
          </w:tcPr>
          <w:p w:rsidR="008D4833" w:rsidRPr="00975493" w:rsidRDefault="008D4833" w:rsidP="00F408F9">
            <w:pPr>
              <w:rPr>
                <w:b/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975493" w:rsidRDefault="008D4833" w:rsidP="002C1BD4">
            <w:pPr>
              <w:jc w:val="right"/>
              <w:rPr>
                <w:b/>
                <w:sz w:val="21"/>
                <w:szCs w:val="21"/>
                <w:lang w:val="sk-SK"/>
              </w:rPr>
            </w:pPr>
          </w:p>
        </w:tc>
        <w:tc>
          <w:tcPr>
            <w:tcW w:w="1622" w:type="dxa"/>
          </w:tcPr>
          <w:p w:rsidR="008D4833" w:rsidRPr="00975493" w:rsidRDefault="003F2C98" w:rsidP="00805B50">
            <w:pPr>
              <w:jc w:val="right"/>
              <w:rPr>
                <w:b/>
                <w:sz w:val="21"/>
                <w:szCs w:val="21"/>
                <w:lang w:val="sk-SK"/>
              </w:rPr>
            </w:pPr>
            <w:r>
              <w:rPr>
                <w:b/>
                <w:sz w:val="21"/>
                <w:szCs w:val="21"/>
                <w:lang w:val="sk-SK"/>
              </w:rPr>
              <w:t>1716</w:t>
            </w:r>
          </w:p>
        </w:tc>
      </w:tr>
    </w:tbl>
    <w:p w:rsidR="008D4833" w:rsidRPr="00805B50" w:rsidRDefault="008D4833" w:rsidP="00305B2C">
      <w:pPr>
        <w:pStyle w:val="Zarkazkladnhotextu3"/>
        <w:ind w:firstLine="0"/>
        <w:jc w:val="both"/>
        <w:rPr>
          <w:sz w:val="21"/>
          <w:szCs w:val="21"/>
        </w:rPr>
      </w:pPr>
    </w:p>
    <w:p w:rsidR="008D4833" w:rsidRPr="00992F11" w:rsidRDefault="008D4833" w:rsidP="00305B2C">
      <w:pPr>
        <w:pStyle w:val="Zarkazkladnhotextu3"/>
        <w:ind w:firstLine="0"/>
        <w:jc w:val="both"/>
        <w:rPr>
          <w:sz w:val="21"/>
          <w:szCs w:val="21"/>
        </w:rPr>
      </w:pPr>
    </w:p>
    <w:p w:rsidR="008D4833" w:rsidRPr="00992F11" w:rsidRDefault="008D4833" w:rsidP="00305B2C">
      <w:pPr>
        <w:pStyle w:val="Zarkazkladnhotextu3"/>
        <w:ind w:firstLine="0"/>
        <w:jc w:val="both"/>
        <w:rPr>
          <w:sz w:val="21"/>
          <w:szCs w:val="21"/>
        </w:rPr>
      </w:pPr>
    </w:p>
    <w:p w:rsidR="008D4833" w:rsidRPr="00992F11" w:rsidRDefault="008D4833" w:rsidP="00305B2C">
      <w:pPr>
        <w:pStyle w:val="Zarkazkladnhotextu3"/>
        <w:ind w:firstLine="0"/>
        <w:jc w:val="both"/>
        <w:rPr>
          <w:b/>
          <w:bCs/>
          <w:sz w:val="21"/>
          <w:szCs w:val="21"/>
          <w:lang w:val="cs-CZ"/>
        </w:rPr>
      </w:pPr>
    </w:p>
    <w:sectPr w:rsidR="008D4833" w:rsidRPr="00992F11" w:rsidSect="00305B2C">
      <w:footerReference w:type="even" r:id="rId20"/>
      <w:footerReference w:type="default" r:id="rId21"/>
      <w:headerReference w:type="first" r:id="rId22"/>
      <w:pgSz w:w="11906" w:h="16838"/>
      <w:pgMar w:top="1008" w:right="1008" w:bottom="180" w:left="1008" w:header="706" w:footer="706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2DB9" w:rsidRDefault="005F2DB9">
      <w:r>
        <w:separator/>
      </w:r>
    </w:p>
  </w:endnote>
  <w:endnote w:type="continuationSeparator" w:id="0">
    <w:p w:rsidR="005F2DB9" w:rsidRDefault="005F2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833" w:rsidRDefault="0062025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D483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D4833" w:rsidRDefault="008D483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833" w:rsidRDefault="00620255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D4833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F2C98">
      <w:rPr>
        <w:rStyle w:val="slostrany"/>
      </w:rPr>
      <w:t>4</w:t>
    </w:r>
    <w:r>
      <w:rPr>
        <w:rStyle w:val="slostrany"/>
      </w:rPr>
      <w:fldChar w:fldCharType="end"/>
    </w:r>
  </w:p>
  <w:p w:rsidR="008D4833" w:rsidRDefault="008D4833">
    <w:pPr>
      <w:pStyle w:val="Pta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2DB9" w:rsidRDefault="005F2DB9">
      <w:r>
        <w:separator/>
      </w:r>
    </w:p>
  </w:footnote>
  <w:footnote w:type="continuationSeparator" w:id="0">
    <w:p w:rsidR="005F2DB9" w:rsidRDefault="005F2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4833" w:rsidRPr="00AD25E7" w:rsidRDefault="00246D5E" w:rsidP="00C14C01">
    <w:pPr>
      <w:pStyle w:val="Hlavika"/>
      <w:jc w:val="right"/>
      <w:rPr>
        <w:sz w:val="20"/>
        <w:szCs w:val="20"/>
        <w:lang w:val="sk-SK"/>
      </w:rPr>
    </w:pPr>
    <w:r>
      <w:rPr>
        <w:sz w:val="20"/>
        <w:szCs w:val="20"/>
        <w:lang w:val="sk-SK"/>
      </w:rPr>
      <w:t>Poznámky k 31. 12. 2017</w:t>
    </w:r>
  </w:p>
  <w:p w:rsidR="008D4833" w:rsidRPr="00AD25E7" w:rsidRDefault="00246D5E" w:rsidP="00C14C01">
    <w:pPr>
      <w:pStyle w:val="Hlavika"/>
      <w:jc w:val="right"/>
      <w:rPr>
        <w:sz w:val="20"/>
        <w:szCs w:val="20"/>
        <w:lang w:val="sk-SK"/>
      </w:rPr>
    </w:pPr>
    <w:r>
      <w:rPr>
        <w:sz w:val="20"/>
        <w:szCs w:val="20"/>
        <w:lang w:val="sk-SK"/>
      </w:rPr>
      <w:t>NX s.r.o.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533BC5"/>
    <w:multiLevelType w:val="hybridMultilevel"/>
    <w:tmpl w:val="84D8F646"/>
    <w:lvl w:ilvl="0" w:tplc="ADA639B4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A021026"/>
    <w:multiLevelType w:val="hybridMultilevel"/>
    <w:tmpl w:val="5168842C"/>
    <w:lvl w:ilvl="0" w:tplc="6CB853D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A38317D"/>
    <w:multiLevelType w:val="hybridMultilevel"/>
    <w:tmpl w:val="02AA8C26"/>
    <w:lvl w:ilvl="0" w:tplc="6B7AAC7E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E0E6C1E"/>
    <w:multiLevelType w:val="hybridMultilevel"/>
    <w:tmpl w:val="F8104AC0"/>
    <w:lvl w:ilvl="0" w:tplc="49D4B08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AAE22104">
      <w:start w:val="1"/>
      <w:numFmt w:val="bullet"/>
      <w:lvlText w:val=""/>
      <w:lvlJc w:val="left"/>
      <w:pPr>
        <w:tabs>
          <w:tab w:val="num" w:pos="1800"/>
        </w:tabs>
        <w:ind w:left="-1740" w:firstLine="3180"/>
      </w:pPr>
      <w:rPr>
        <w:rFonts w:ascii="Wingdings" w:hAnsi="Wingdings" w:hint="default"/>
        <w:sz w:val="16"/>
      </w:rPr>
    </w:lvl>
    <w:lvl w:ilvl="2" w:tplc="7D06DEA4">
      <w:start w:val="2"/>
      <w:numFmt w:val="decimal"/>
      <w:lvlText w:val="%3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3" w:tplc="E98A0112">
      <w:start w:val="1"/>
      <w:numFmt w:val="bullet"/>
      <w:lvlText w:val=""/>
      <w:lvlJc w:val="left"/>
      <w:pPr>
        <w:tabs>
          <w:tab w:val="num" w:pos="3240"/>
        </w:tabs>
        <w:ind w:left="-300" w:firstLine="3180"/>
      </w:pPr>
      <w:rPr>
        <w:rFonts w:ascii="Wingdings" w:hAnsi="Wingdings" w:hint="default"/>
        <w:sz w:val="16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>
    <w:nsid w:val="0E2977CC"/>
    <w:multiLevelType w:val="hybridMultilevel"/>
    <w:tmpl w:val="436869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787FE2"/>
    <w:multiLevelType w:val="multilevel"/>
    <w:tmpl w:val="EB6C4396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8">
    <w:nsid w:val="1BD1505E"/>
    <w:multiLevelType w:val="hybridMultilevel"/>
    <w:tmpl w:val="EB6C4396"/>
    <w:lvl w:ilvl="0" w:tplc="868658CC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  <w:rPr>
        <w:rFonts w:cs="Times New Roman"/>
      </w:rPr>
    </w:lvl>
  </w:abstractNum>
  <w:abstractNum w:abstractNumId="9">
    <w:nsid w:val="1C7A35A0"/>
    <w:multiLevelType w:val="multilevel"/>
    <w:tmpl w:val="E4C86F76"/>
    <w:lvl w:ilvl="0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1FBC3039"/>
    <w:multiLevelType w:val="hybridMultilevel"/>
    <w:tmpl w:val="B778E40A"/>
    <w:lvl w:ilvl="0" w:tplc="B246D57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AD1461FA">
      <w:start w:val="6"/>
      <w:numFmt w:val="upperLetter"/>
      <w:lvlText w:val="%2."/>
      <w:lvlJc w:val="left"/>
      <w:pPr>
        <w:tabs>
          <w:tab w:val="num" w:pos="1260"/>
        </w:tabs>
        <w:ind w:left="1260" w:hanging="360"/>
      </w:pPr>
      <w:rPr>
        <w:rFonts w:cs="Times New Roman" w:hint="default"/>
      </w:rPr>
    </w:lvl>
    <w:lvl w:ilvl="2" w:tplc="DD882F4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  <w:rPr>
        <w:rFonts w:cs="Times New Roman"/>
      </w:rPr>
    </w:lvl>
  </w:abstractNum>
  <w:abstractNum w:abstractNumId="11">
    <w:nsid w:val="2E331B74"/>
    <w:multiLevelType w:val="hybridMultilevel"/>
    <w:tmpl w:val="D652AB4A"/>
    <w:lvl w:ilvl="0" w:tplc="A8FC7F7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E7F7F0E"/>
    <w:multiLevelType w:val="hybridMultilevel"/>
    <w:tmpl w:val="3F482708"/>
    <w:lvl w:ilvl="0" w:tplc="57C8E538">
      <w:start w:val="1"/>
      <w:numFmt w:val="lowerLetter"/>
      <w:lvlText w:val="%1)"/>
      <w:lvlJc w:val="left"/>
      <w:pPr>
        <w:ind w:left="106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3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33131ECE"/>
    <w:multiLevelType w:val="hybridMultilevel"/>
    <w:tmpl w:val="75269F64"/>
    <w:lvl w:ilvl="0" w:tplc="8528ED2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79A4F49"/>
    <w:multiLevelType w:val="hybridMultilevel"/>
    <w:tmpl w:val="C57CB96A"/>
    <w:lvl w:ilvl="0" w:tplc="938619F6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/>
        <w:i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84A2D6E"/>
    <w:multiLevelType w:val="hybridMultilevel"/>
    <w:tmpl w:val="8D6E55FE"/>
    <w:lvl w:ilvl="0" w:tplc="FFFFFFFF">
      <w:start w:val="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86A7EA1"/>
    <w:multiLevelType w:val="multilevel"/>
    <w:tmpl w:val="D02236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A631885"/>
    <w:multiLevelType w:val="hybridMultilevel"/>
    <w:tmpl w:val="2A18577A"/>
    <w:lvl w:ilvl="0" w:tplc="FFFFFFFF">
      <w:start w:val="5"/>
      <w:numFmt w:val="upperLetter"/>
      <w:lvlText w:val="%1."/>
      <w:lvlJc w:val="left"/>
      <w:pPr>
        <w:tabs>
          <w:tab w:val="num" w:pos="705"/>
        </w:tabs>
        <w:ind w:left="705" w:hanging="885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  <w:rPr>
        <w:rFonts w:cs="Times New Roman"/>
      </w:rPr>
    </w:lvl>
  </w:abstractNum>
  <w:abstractNum w:abstractNumId="19">
    <w:nsid w:val="3CA95FED"/>
    <w:multiLevelType w:val="hybridMultilevel"/>
    <w:tmpl w:val="08B0A762"/>
    <w:lvl w:ilvl="0" w:tplc="FFFFFFFF">
      <w:start w:val="6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9A06FE"/>
    <w:multiLevelType w:val="hybridMultilevel"/>
    <w:tmpl w:val="BCACA536"/>
    <w:lvl w:ilvl="0" w:tplc="2A8C957C">
      <w:start w:val="1"/>
      <w:numFmt w:val="decimal"/>
      <w:lvlText w:val="%1.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1" w:tplc="0405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F2F2672"/>
    <w:multiLevelType w:val="hybridMultilevel"/>
    <w:tmpl w:val="56A0BCCC"/>
    <w:lvl w:ilvl="0" w:tplc="8FB6B0D2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420D370E"/>
    <w:multiLevelType w:val="multilevel"/>
    <w:tmpl w:val="CE006242"/>
    <w:lvl w:ilvl="0">
      <w:start w:val="1"/>
      <w:numFmt w:val="upperLetter"/>
      <w:lvlText w:val="%1."/>
      <w:lvlJc w:val="left"/>
      <w:pPr>
        <w:ind w:left="927" w:hanging="36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3">
    <w:nsid w:val="43DD3FAF"/>
    <w:multiLevelType w:val="hybridMultilevel"/>
    <w:tmpl w:val="B770CC3A"/>
    <w:lvl w:ilvl="0" w:tplc="FFFFFFF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4B065AB3"/>
    <w:multiLevelType w:val="hybridMultilevel"/>
    <w:tmpl w:val="835E2302"/>
    <w:lvl w:ilvl="0" w:tplc="FFFFFFFF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cs="Times New Roman" w:hint="default"/>
        <w:b w:val="0"/>
        <w:i w:val="0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5">
    <w:nsid w:val="4C2D2F83"/>
    <w:multiLevelType w:val="hybridMultilevel"/>
    <w:tmpl w:val="E4C86F76"/>
    <w:lvl w:ilvl="0" w:tplc="0405000F">
      <w:start w:val="6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551C6CF8"/>
    <w:multiLevelType w:val="hybridMultilevel"/>
    <w:tmpl w:val="99943968"/>
    <w:lvl w:ilvl="0" w:tplc="0CAA1366">
      <w:start w:val="1"/>
      <w:numFmt w:val="decimal"/>
      <w:lvlText w:val="%1)"/>
      <w:lvlJc w:val="left"/>
      <w:pPr>
        <w:tabs>
          <w:tab w:val="num" w:pos="871"/>
        </w:tabs>
        <w:ind w:left="871" w:hanging="360"/>
      </w:pPr>
      <w:rPr>
        <w:rFonts w:cs="Times New Roman" w:hint="default"/>
      </w:rPr>
    </w:lvl>
    <w:lvl w:ilvl="1" w:tplc="041B0003" w:tentative="1">
      <w:start w:val="1"/>
      <w:numFmt w:val="lowerLetter"/>
      <w:lvlText w:val="%2."/>
      <w:lvlJc w:val="left"/>
      <w:pPr>
        <w:tabs>
          <w:tab w:val="num" w:pos="1591"/>
        </w:tabs>
        <w:ind w:left="1591" w:hanging="360"/>
      </w:pPr>
      <w:rPr>
        <w:rFonts w:cs="Times New Roman"/>
      </w:rPr>
    </w:lvl>
    <w:lvl w:ilvl="2" w:tplc="041B0005" w:tentative="1">
      <w:start w:val="1"/>
      <w:numFmt w:val="lowerRoman"/>
      <w:lvlText w:val="%3."/>
      <w:lvlJc w:val="right"/>
      <w:pPr>
        <w:tabs>
          <w:tab w:val="num" w:pos="2311"/>
        </w:tabs>
        <w:ind w:left="2311" w:hanging="180"/>
      </w:pPr>
      <w:rPr>
        <w:rFonts w:cs="Times New Roman"/>
      </w:rPr>
    </w:lvl>
    <w:lvl w:ilvl="3" w:tplc="041B0001" w:tentative="1">
      <w:start w:val="1"/>
      <w:numFmt w:val="decimal"/>
      <w:lvlText w:val="%4."/>
      <w:lvlJc w:val="left"/>
      <w:pPr>
        <w:tabs>
          <w:tab w:val="num" w:pos="3031"/>
        </w:tabs>
        <w:ind w:left="3031" w:hanging="360"/>
      </w:pPr>
      <w:rPr>
        <w:rFonts w:cs="Times New Roman"/>
      </w:rPr>
    </w:lvl>
    <w:lvl w:ilvl="4" w:tplc="041B0003" w:tentative="1">
      <w:start w:val="1"/>
      <w:numFmt w:val="lowerLetter"/>
      <w:lvlText w:val="%5."/>
      <w:lvlJc w:val="left"/>
      <w:pPr>
        <w:tabs>
          <w:tab w:val="num" w:pos="3751"/>
        </w:tabs>
        <w:ind w:left="3751" w:hanging="360"/>
      </w:pPr>
      <w:rPr>
        <w:rFonts w:cs="Times New Roman"/>
      </w:rPr>
    </w:lvl>
    <w:lvl w:ilvl="5" w:tplc="041B0005" w:tentative="1">
      <w:start w:val="1"/>
      <w:numFmt w:val="lowerRoman"/>
      <w:lvlText w:val="%6."/>
      <w:lvlJc w:val="right"/>
      <w:pPr>
        <w:tabs>
          <w:tab w:val="num" w:pos="4471"/>
        </w:tabs>
        <w:ind w:left="4471" w:hanging="180"/>
      </w:pPr>
      <w:rPr>
        <w:rFonts w:cs="Times New Roman"/>
      </w:rPr>
    </w:lvl>
    <w:lvl w:ilvl="6" w:tplc="041B0001" w:tentative="1">
      <w:start w:val="1"/>
      <w:numFmt w:val="decimal"/>
      <w:lvlText w:val="%7."/>
      <w:lvlJc w:val="left"/>
      <w:pPr>
        <w:tabs>
          <w:tab w:val="num" w:pos="5191"/>
        </w:tabs>
        <w:ind w:left="5191" w:hanging="360"/>
      </w:pPr>
      <w:rPr>
        <w:rFonts w:cs="Times New Roman"/>
      </w:rPr>
    </w:lvl>
    <w:lvl w:ilvl="7" w:tplc="041B0003" w:tentative="1">
      <w:start w:val="1"/>
      <w:numFmt w:val="lowerLetter"/>
      <w:lvlText w:val="%8."/>
      <w:lvlJc w:val="left"/>
      <w:pPr>
        <w:tabs>
          <w:tab w:val="num" w:pos="5911"/>
        </w:tabs>
        <w:ind w:left="5911" w:hanging="360"/>
      </w:pPr>
      <w:rPr>
        <w:rFonts w:cs="Times New Roman"/>
      </w:rPr>
    </w:lvl>
    <w:lvl w:ilvl="8" w:tplc="041B0005" w:tentative="1">
      <w:start w:val="1"/>
      <w:numFmt w:val="lowerRoman"/>
      <w:lvlText w:val="%9."/>
      <w:lvlJc w:val="right"/>
      <w:pPr>
        <w:tabs>
          <w:tab w:val="num" w:pos="6631"/>
        </w:tabs>
        <w:ind w:left="6631" w:hanging="180"/>
      </w:pPr>
      <w:rPr>
        <w:rFonts w:cs="Times New Roman"/>
      </w:rPr>
    </w:lvl>
  </w:abstractNum>
  <w:abstractNum w:abstractNumId="27">
    <w:nsid w:val="65506BD9"/>
    <w:multiLevelType w:val="multilevel"/>
    <w:tmpl w:val="B53EBE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5762635"/>
    <w:multiLevelType w:val="hybridMultilevel"/>
    <w:tmpl w:val="D022361A"/>
    <w:lvl w:ilvl="0" w:tplc="8528ED2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334E8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1DD777B"/>
    <w:multiLevelType w:val="hybridMultilevel"/>
    <w:tmpl w:val="6D72203C"/>
    <w:lvl w:ilvl="0" w:tplc="FFFFFFFF">
      <w:start w:val="1"/>
      <w:numFmt w:val="upperLetter"/>
      <w:pStyle w:val="Nadpis3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1F51430"/>
    <w:multiLevelType w:val="hybridMultilevel"/>
    <w:tmpl w:val="59F69F84"/>
    <w:lvl w:ilvl="0" w:tplc="306E3AC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C72055C"/>
    <w:multiLevelType w:val="multilevel"/>
    <w:tmpl w:val="03BED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7DA9003B"/>
    <w:multiLevelType w:val="hybridMultilevel"/>
    <w:tmpl w:val="58D8D724"/>
    <w:lvl w:ilvl="0" w:tplc="A25050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5"/>
  </w:num>
  <w:num w:numId="3">
    <w:abstractNumId w:val="20"/>
  </w:num>
  <w:num w:numId="4">
    <w:abstractNumId w:val="1"/>
  </w:num>
  <w:num w:numId="5">
    <w:abstractNumId w:val="32"/>
  </w:num>
  <w:num w:numId="6">
    <w:abstractNumId w:val="11"/>
  </w:num>
  <w:num w:numId="7">
    <w:abstractNumId w:val="28"/>
  </w:num>
  <w:num w:numId="8">
    <w:abstractNumId w:val="12"/>
  </w:num>
  <w:num w:numId="9">
    <w:abstractNumId w:val="2"/>
  </w:num>
  <w:num w:numId="10">
    <w:abstractNumId w:val="26"/>
  </w:num>
  <w:num w:numId="11">
    <w:abstractNumId w:val="24"/>
  </w:num>
  <w:num w:numId="12">
    <w:abstractNumId w:val="16"/>
  </w:num>
  <w:num w:numId="13">
    <w:abstractNumId w:val="3"/>
  </w:num>
  <w:num w:numId="14">
    <w:abstractNumId w:val="30"/>
  </w:num>
  <w:num w:numId="15">
    <w:abstractNumId w:val="15"/>
  </w:num>
  <w:num w:numId="16">
    <w:abstractNumId w:val="6"/>
  </w:num>
  <w:num w:numId="17">
    <w:abstractNumId w:val="21"/>
  </w:num>
  <w:num w:numId="18">
    <w:abstractNumId w:val="14"/>
  </w:num>
  <w:num w:numId="19">
    <w:abstractNumId w:val="31"/>
  </w:num>
  <w:num w:numId="20">
    <w:abstractNumId w:val="22"/>
  </w:num>
  <w:num w:numId="21">
    <w:abstractNumId w:val="17"/>
  </w:num>
  <w:num w:numId="22">
    <w:abstractNumId w:val="25"/>
  </w:num>
  <w:num w:numId="23">
    <w:abstractNumId w:val="29"/>
  </w:num>
  <w:num w:numId="24">
    <w:abstractNumId w:val="29"/>
  </w:num>
  <w:num w:numId="25">
    <w:abstractNumId w:val="27"/>
  </w:num>
  <w:num w:numId="26">
    <w:abstractNumId w:val="9"/>
  </w:num>
  <w:num w:numId="27">
    <w:abstractNumId w:val="0"/>
  </w:num>
  <w:num w:numId="28">
    <w:abstractNumId w:val="13"/>
  </w:num>
  <w:num w:numId="29">
    <w:abstractNumId w:val="10"/>
  </w:num>
  <w:num w:numId="30">
    <w:abstractNumId w:val="23"/>
  </w:num>
  <w:num w:numId="31">
    <w:abstractNumId w:val="19"/>
  </w:num>
  <w:num w:numId="32">
    <w:abstractNumId w:val="29"/>
  </w:num>
  <w:num w:numId="33">
    <w:abstractNumId w:val="18"/>
  </w:num>
  <w:num w:numId="34">
    <w:abstractNumId w:val="8"/>
  </w:num>
  <w:num w:numId="35">
    <w:abstractNumId w:val="7"/>
  </w:num>
  <w:num w:numId="36">
    <w:abstractNumId w:val="4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D0295"/>
    <w:rsid w:val="0001159E"/>
    <w:rsid w:val="00037510"/>
    <w:rsid w:val="000515A7"/>
    <w:rsid w:val="0005611E"/>
    <w:rsid w:val="0006390A"/>
    <w:rsid w:val="00063C0F"/>
    <w:rsid w:val="000756C6"/>
    <w:rsid w:val="000956AC"/>
    <w:rsid w:val="000A3747"/>
    <w:rsid w:val="000B6D35"/>
    <w:rsid w:val="000D1043"/>
    <w:rsid w:val="000F65F7"/>
    <w:rsid w:val="00104F04"/>
    <w:rsid w:val="001211FF"/>
    <w:rsid w:val="001421F5"/>
    <w:rsid w:val="00146059"/>
    <w:rsid w:val="00156088"/>
    <w:rsid w:val="00160D1B"/>
    <w:rsid w:val="0016585C"/>
    <w:rsid w:val="00187289"/>
    <w:rsid w:val="001A0FD6"/>
    <w:rsid w:val="001A14A4"/>
    <w:rsid w:val="001A6646"/>
    <w:rsid w:val="001C0587"/>
    <w:rsid w:val="001D773D"/>
    <w:rsid w:val="001E1449"/>
    <w:rsid w:val="00204E80"/>
    <w:rsid w:val="00210C22"/>
    <w:rsid w:val="00212A4A"/>
    <w:rsid w:val="0022592E"/>
    <w:rsid w:val="00243AEF"/>
    <w:rsid w:val="00246D5E"/>
    <w:rsid w:val="002547D3"/>
    <w:rsid w:val="00255652"/>
    <w:rsid w:val="002642BA"/>
    <w:rsid w:val="0027735E"/>
    <w:rsid w:val="00286524"/>
    <w:rsid w:val="0029157F"/>
    <w:rsid w:val="00291EC8"/>
    <w:rsid w:val="00293411"/>
    <w:rsid w:val="00293FFD"/>
    <w:rsid w:val="00294194"/>
    <w:rsid w:val="00295538"/>
    <w:rsid w:val="002B7866"/>
    <w:rsid w:val="002C1BD4"/>
    <w:rsid w:val="002D471A"/>
    <w:rsid w:val="002E1A2B"/>
    <w:rsid w:val="002F48F3"/>
    <w:rsid w:val="00305B2C"/>
    <w:rsid w:val="00306B61"/>
    <w:rsid w:val="00312BED"/>
    <w:rsid w:val="003159F5"/>
    <w:rsid w:val="00320FFE"/>
    <w:rsid w:val="00323322"/>
    <w:rsid w:val="00342A14"/>
    <w:rsid w:val="00342B76"/>
    <w:rsid w:val="0034515A"/>
    <w:rsid w:val="003508FC"/>
    <w:rsid w:val="00354476"/>
    <w:rsid w:val="003639BB"/>
    <w:rsid w:val="00367A7F"/>
    <w:rsid w:val="00371405"/>
    <w:rsid w:val="00395196"/>
    <w:rsid w:val="003A49E9"/>
    <w:rsid w:val="003D59C9"/>
    <w:rsid w:val="003E73B5"/>
    <w:rsid w:val="003F2C98"/>
    <w:rsid w:val="0042298B"/>
    <w:rsid w:val="00431129"/>
    <w:rsid w:val="00432965"/>
    <w:rsid w:val="004334F4"/>
    <w:rsid w:val="004470BA"/>
    <w:rsid w:val="00457CD5"/>
    <w:rsid w:val="00460775"/>
    <w:rsid w:val="0048561A"/>
    <w:rsid w:val="00494F8C"/>
    <w:rsid w:val="004A2FE9"/>
    <w:rsid w:val="004B6E82"/>
    <w:rsid w:val="004E3C6C"/>
    <w:rsid w:val="004E4258"/>
    <w:rsid w:val="004E7327"/>
    <w:rsid w:val="004F338D"/>
    <w:rsid w:val="004F6BBF"/>
    <w:rsid w:val="00522830"/>
    <w:rsid w:val="005345A3"/>
    <w:rsid w:val="005636DA"/>
    <w:rsid w:val="0056780E"/>
    <w:rsid w:val="00571A28"/>
    <w:rsid w:val="005732A6"/>
    <w:rsid w:val="00586A0D"/>
    <w:rsid w:val="005929E8"/>
    <w:rsid w:val="005A6E87"/>
    <w:rsid w:val="005C2F06"/>
    <w:rsid w:val="005C78DE"/>
    <w:rsid w:val="005E0D72"/>
    <w:rsid w:val="005F2DB9"/>
    <w:rsid w:val="006138E6"/>
    <w:rsid w:val="00620255"/>
    <w:rsid w:val="00631B62"/>
    <w:rsid w:val="00641754"/>
    <w:rsid w:val="00651958"/>
    <w:rsid w:val="00652313"/>
    <w:rsid w:val="00664D7B"/>
    <w:rsid w:val="00686ABC"/>
    <w:rsid w:val="006A3BB0"/>
    <w:rsid w:val="006B2AE8"/>
    <w:rsid w:val="006B2BE0"/>
    <w:rsid w:val="006C570F"/>
    <w:rsid w:val="006D0295"/>
    <w:rsid w:val="006D2A47"/>
    <w:rsid w:val="006D2F75"/>
    <w:rsid w:val="00734D91"/>
    <w:rsid w:val="00735011"/>
    <w:rsid w:val="007405BF"/>
    <w:rsid w:val="00740CA3"/>
    <w:rsid w:val="007701C1"/>
    <w:rsid w:val="007824BB"/>
    <w:rsid w:val="007859F3"/>
    <w:rsid w:val="00795502"/>
    <w:rsid w:val="007A0FDA"/>
    <w:rsid w:val="007B60A8"/>
    <w:rsid w:val="007C64BA"/>
    <w:rsid w:val="007C7954"/>
    <w:rsid w:val="007D588D"/>
    <w:rsid w:val="007E054B"/>
    <w:rsid w:val="007E66C9"/>
    <w:rsid w:val="0080299C"/>
    <w:rsid w:val="00805B50"/>
    <w:rsid w:val="00805E5D"/>
    <w:rsid w:val="00812DB5"/>
    <w:rsid w:val="0083170E"/>
    <w:rsid w:val="00843AF8"/>
    <w:rsid w:val="00855378"/>
    <w:rsid w:val="00856013"/>
    <w:rsid w:val="00873D59"/>
    <w:rsid w:val="00875721"/>
    <w:rsid w:val="008836EF"/>
    <w:rsid w:val="00895940"/>
    <w:rsid w:val="008A0AD1"/>
    <w:rsid w:val="008A230C"/>
    <w:rsid w:val="008A306C"/>
    <w:rsid w:val="008A4E18"/>
    <w:rsid w:val="008B4A2D"/>
    <w:rsid w:val="008B7CB1"/>
    <w:rsid w:val="008D4833"/>
    <w:rsid w:val="008D6883"/>
    <w:rsid w:val="008D7006"/>
    <w:rsid w:val="008E082E"/>
    <w:rsid w:val="00906C17"/>
    <w:rsid w:val="0091777A"/>
    <w:rsid w:val="00920A7D"/>
    <w:rsid w:val="00920A8C"/>
    <w:rsid w:val="009308A7"/>
    <w:rsid w:val="00932555"/>
    <w:rsid w:val="00934F2C"/>
    <w:rsid w:val="009510C4"/>
    <w:rsid w:val="00955606"/>
    <w:rsid w:val="009632E7"/>
    <w:rsid w:val="009745FA"/>
    <w:rsid w:val="00974A98"/>
    <w:rsid w:val="00975493"/>
    <w:rsid w:val="00980D11"/>
    <w:rsid w:val="00992F11"/>
    <w:rsid w:val="00993247"/>
    <w:rsid w:val="009C7E14"/>
    <w:rsid w:val="009D32D8"/>
    <w:rsid w:val="009F0242"/>
    <w:rsid w:val="009F2FAB"/>
    <w:rsid w:val="009F6C26"/>
    <w:rsid w:val="00A26074"/>
    <w:rsid w:val="00A27D37"/>
    <w:rsid w:val="00A33095"/>
    <w:rsid w:val="00A40A31"/>
    <w:rsid w:val="00A622BC"/>
    <w:rsid w:val="00A671D2"/>
    <w:rsid w:val="00A901F5"/>
    <w:rsid w:val="00A9112C"/>
    <w:rsid w:val="00A958FF"/>
    <w:rsid w:val="00A95A45"/>
    <w:rsid w:val="00AA0352"/>
    <w:rsid w:val="00AA173F"/>
    <w:rsid w:val="00AA5699"/>
    <w:rsid w:val="00AB3313"/>
    <w:rsid w:val="00AD25E7"/>
    <w:rsid w:val="00AE22A2"/>
    <w:rsid w:val="00AE34C8"/>
    <w:rsid w:val="00AF2990"/>
    <w:rsid w:val="00AF5B35"/>
    <w:rsid w:val="00B02443"/>
    <w:rsid w:val="00B048E3"/>
    <w:rsid w:val="00B06403"/>
    <w:rsid w:val="00B07458"/>
    <w:rsid w:val="00B15BCA"/>
    <w:rsid w:val="00B22926"/>
    <w:rsid w:val="00B30875"/>
    <w:rsid w:val="00B316F8"/>
    <w:rsid w:val="00B341D4"/>
    <w:rsid w:val="00B43774"/>
    <w:rsid w:val="00B50947"/>
    <w:rsid w:val="00B5134D"/>
    <w:rsid w:val="00B51393"/>
    <w:rsid w:val="00B762FB"/>
    <w:rsid w:val="00B8172B"/>
    <w:rsid w:val="00B83F3E"/>
    <w:rsid w:val="00B96914"/>
    <w:rsid w:val="00BB04AE"/>
    <w:rsid w:val="00BE2C66"/>
    <w:rsid w:val="00C038DE"/>
    <w:rsid w:val="00C03AE0"/>
    <w:rsid w:val="00C06E58"/>
    <w:rsid w:val="00C11FCA"/>
    <w:rsid w:val="00C14C01"/>
    <w:rsid w:val="00C203CF"/>
    <w:rsid w:val="00C35F3D"/>
    <w:rsid w:val="00C36A2E"/>
    <w:rsid w:val="00C511E5"/>
    <w:rsid w:val="00C644A0"/>
    <w:rsid w:val="00C653EB"/>
    <w:rsid w:val="00C807AE"/>
    <w:rsid w:val="00C826DF"/>
    <w:rsid w:val="00CB33E2"/>
    <w:rsid w:val="00CC01DC"/>
    <w:rsid w:val="00CC3F0D"/>
    <w:rsid w:val="00D25C1B"/>
    <w:rsid w:val="00D312B2"/>
    <w:rsid w:val="00D43791"/>
    <w:rsid w:val="00D818CF"/>
    <w:rsid w:val="00D92FEB"/>
    <w:rsid w:val="00D935DB"/>
    <w:rsid w:val="00D96827"/>
    <w:rsid w:val="00DC2B4F"/>
    <w:rsid w:val="00E01F03"/>
    <w:rsid w:val="00E049BA"/>
    <w:rsid w:val="00E14DED"/>
    <w:rsid w:val="00E22CC1"/>
    <w:rsid w:val="00E23773"/>
    <w:rsid w:val="00E27F2F"/>
    <w:rsid w:val="00E37E43"/>
    <w:rsid w:val="00E524F4"/>
    <w:rsid w:val="00E63BFE"/>
    <w:rsid w:val="00E65476"/>
    <w:rsid w:val="00E91F1B"/>
    <w:rsid w:val="00ED3CF7"/>
    <w:rsid w:val="00ED543D"/>
    <w:rsid w:val="00F05E86"/>
    <w:rsid w:val="00F37304"/>
    <w:rsid w:val="00F408F9"/>
    <w:rsid w:val="00F41B19"/>
    <w:rsid w:val="00F41CBF"/>
    <w:rsid w:val="00F71660"/>
    <w:rsid w:val="00F71ADB"/>
    <w:rsid w:val="00F73CB7"/>
    <w:rsid w:val="00F763FD"/>
    <w:rsid w:val="00F76C0B"/>
    <w:rsid w:val="00F77960"/>
    <w:rsid w:val="00F91BE9"/>
    <w:rsid w:val="00FA1470"/>
    <w:rsid w:val="00FA668B"/>
    <w:rsid w:val="00FD419C"/>
    <w:rsid w:val="00FD4268"/>
    <w:rsid w:val="00FD5DB0"/>
    <w:rsid w:val="00FE3944"/>
    <w:rsid w:val="00FF7E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611E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5611E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5611E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5611E"/>
    <w:pPr>
      <w:keepNext/>
      <w:numPr>
        <w:numId w:val="1"/>
      </w:numPr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5611E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5611E"/>
    <w:pPr>
      <w:keepNext/>
      <w:outlineLvl w:val="4"/>
    </w:pPr>
    <w:rPr>
      <w:i/>
      <w:iCs/>
      <w:lang w:val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212A4A"/>
    <w:pPr>
      <w:keepNext/>
      <w:keepLines/>
      <w:spacing w:before="200"/>
      <w:outlineLvl w:val="8"/>
    </w:pPr>
    <w:rPr>
      <w:rFonts w:ascii="Cambria" w:hAnsi="Cambria"/>
      <w:i/>
      <w:iCs/>
      <w:color w:val="40404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E2C66"/>
    <w:rPr>
      <w:rFonts w:ascii="Cambria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BE2C66"/>
    <w:rPr>
      <w:rFonts w:ascii="Cambria" w:hAnsi="Cambria" w:cs="Times New Roman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BE2C66"/>
    <w:rPr>
      <w:rFonts w:cs="Times New Roman"/>
      <w:b/>
      <w:bCs/>
      <w:sz w:val="24"/>
      <w:szCs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BE2C66"/>
    <w:rPr>
      <w:rFonts w:ascii="Calibri" w:hAnsi="Calibri" w:cs="Times New Roman"/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BE2C66"/>
    <w:rPr>
      <w:rFonts w:ascii="Calibri" w:hAnsi="Calibri" w:cs="Times New Roman"/>
      <w:b/>
      <w:bCs/>
      <w:i/>
      <w:iCs/>
      <w:sz w:val="26"/>
      <w:szCs w:val="26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212A4A"/>
    <w:rPr>
      <w:rFonts w:ascii="Cambria" w:hAnsi="Cambria" w:cs="Times New Roman"/>
      <w:i/>
      <w:iCs/>
      <w:color w:val="404040"/>
      <w:lang w:val="cs-CZ" w:eastAsia="cs-CZ"/>
    </w:rPr>
  </w:style>
  <w:style w:type="paragraph" w:styleId="Pta">
    <w:name w:val="footer"/>
    <w:basedOn w:val="Normlny"/>
    <w:link w:val="PtaChar"/>
    <w:uiPriority w:val="99"/>
    <w:rsid w:val="0005611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E2C66"/>
    <w:rPr>
      <w:rFonts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05611E"/>
    <w:rPr>
      <w:rFonts w:cs="Times New Roman"/>
    </w:rPr>
  </w:style>
  <w:style w:type="paragraph" w:styleId="Zarkazkladnhotextu">
    <w:name w:val="Body Text Indent"/>
    <w:basedOn w:val="Normlny"/>
    <w:link w:val="ZarkazkladnhotextuChar"/>
    <w:uiPriority w:val="99"/>
    <w:rsid w:val="0005611E"/>
    <w:pPr>
      <w:ind w:left="708"/>
      <w:jc w:val="both"/>
    </w:pPr>
    <w:rPr>
      <w:lang w:val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BE2C66"/>
    <w:rPr>
      <w:rFonts w:cs="Times New Roman"/>
      <w:sz w:val="24"/>
      <w:szCs w:val="24"/>
      <w:lang w:val="cs-CZ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611E"/>
    <w:pPr>
      <w:ind w:left="1260" w:hanging="552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E2C66"/>
    <w:rPr>
      <w:rFonts w:cs="Times New Roman"/>
      <w:sz w:val="24"/>
      <w:szCs w:val="24"/>
      <w:lang w:val="cs-CZ" w:eastAsia="cs-CZ"/>
    </w:rPr>
  </w:style>
  <w:style w:type="paragraph" w:styleId="Zkladntext">
    <w:name w:val="Body Text"/>
    <w:basedOn w:val="Normlny"/>
    <w:link w:val="ZkladntextChar"/>
    <w:uiPriority w:val="99"/>
    <w:rsid w:val="0005611E"/>
    <w:pPr>
      <w:jc w:val="center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E2C66"/>
    <w:rPr>
      <w:rFonts w:cs="Times New Roman"/>
      <w:sz w:val="24"/>
      <w:szCs w:val="24"/>
      <w:lang w:val="cs-CZ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611E"/>
    <w:pPr>
      <w:ind w:firstLine="540"/>
    </w:pPr>
    <w:rPr>
      <w:lang w:val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E2C66"/>
    <w:rPr>
      <w:rFonts w:cs="Times New Roman"/>
      <w:sz w:val="16"/>
      <w:szCs w:val="16"/>
      <w:lang w:val="cs-CZ" w:eastAsia="cs-CZ"/>
    </w:rPr>
  </w:style>
  <w:style w:type="paragraph" w:styleId="Hlavika">
    <w:name w:val="header"/>
    <w:basedOn w:val="Normlny"/>
    <w:link w:val="HlavikaChar"/>
    <w:uiPriority w:val="99"/>
    <w:rsid w:val="0005611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E2C66"/>
    <w:rPr>
      <w:rFonts w:cs="Times New Roman"/>
      <w:sz w:val="24"/>
      <w:szCs w:val="24"/>
      <w:lang w:val="cs-CZ" w:eastAsia="cs-CZ"/>
    </w:rPr>
  </w:style>
  <w:style w:type="paragraph" w:styleId="Odsekzoznamu">
    <w:name w:val="List Paragraph"/>
    <w:basedOn w:val="Normlny"/>
    <w:uiPriority w:val="99"/>
    <w:qFormat/>
    <w:rsid w:val="00F37304"/>
    <w:pPr>
      <w:ind w:left="708"/>
    </w:pPr>
  </w:style>
  <w:style w:type="character" w:styleId="Siln">
    <w:name w:val="Strong"/>
    <w:basedOn w:val="Predvolenpsmoodseku"/>
    <w:uiPriority w:val="99"/>
    <w:qFormat/>
    <w:rsid w:val="00FA668B"/>
    <w:rPr>
      <w:rFonts w:cs="Times New Roman"/>
      <w:b/>
      <w:bCs/>
    </w:rPr>
  </w:style>
  <w:style w:type="paragraph" w:customStyle="1" w:styleId="Tabulka">
    <w:name w:val="Tabulka"/>
    <w:basedOn w:val="Normlny"/>
    <w:uiPriority w:val="99"/>
    <w:rsid w:val="00ED543D"/>
    <w:rPr>
      <w:color w:val="000000"/>
      <w:sz w:val="18"/>
      <w:szCs w:val="20"/>
      <w:lang w:val="sk-SK"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AD25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0FFE"/>
    <w:rPr>
      <w:rFonts w:cs="Times New Roman"/>
      <w:sz w:val="2"/>
      <w:lang w:val="cs-CZ" w:eastAsia="cs-CZ"/>
    </w:rPr>
  </w:style>
  <w:style w:type="paragraph" w:customStyle="1" w:styleId="Pismenka">
    <w:name w:val="Pismenka"/>
    <w:basedOn w:val="Zkladntext"/>
    <w:uiPriority w:val="99"/>
    <w:rsid w:val="00B22926"/>
    <w:pPr>
      <w:numPr>
        <w:numId w:val="28"/>
      </w:numPr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uiPriority w:val="99"/>
    <w:locked/>
    <w:rsid w:val="003639B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78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7BACA5-9B79-45F5-B501-B236036E0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880</Words>
  <Characters>5458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6326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User</cp:lastModifiedBy>
  <cp:revision>2</cp:revision>
  <cp:lastPrinted>2010-05-17T09:56:00Z</cp:lastPrinted>
  <dcterms:created xsi:type="dcterms:W3CDTF">2018-07-02T08:15:00Z</dcterms:created>
  <dcterms:modified xsi:type="dcterms:W3CDTF">2018-07-02T08:15:00Z</dcterms:modified>
</cp:coreProperties>
</file>