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Sučianska 11157/49B,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47434571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