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4B9" w:rsidRPr="00106E02" w:rsidRDefault="00106E02">
      <w:pPr>
        <w:rPr>
          <w:b/>
          <w:sz w:val="28"/>
          <w:szCs w:val="28"/>
        </w:rPr>
      </w:pPr>
      <w:proofErr w:type="spellStart"/>
      <w:r w:rsidRPr="00106E02">
        <w:rPr>
          <w:b/>
          <w:sz w:val="28"/>
          <w:szCs w:val="28"/>
        </w:rPr>
        <w:t>Milsia</w:t>
      </w:r>
      <w:proofErr w:type="spellEnd"/>
      <w:r w:rsidRPr="00106E02">
        <w:rPr>
          <w:b/>
          <w:sz w:val="28"/>
          <w:szCs w:val="28"/>
        </w:rPr>
        <w:t xml:space="preserve">  s. r. o Jána  </w:t>
      </w:r>
      <w:proofErr w:type="spellStart"/>
      <w:r w:rsidRPr="00106E02">
        <w:rPr>
          <w:b/>
          <w:sz w:val="28"/>
          <w:szCs w:val="28"/>
        </w:rPr>
        <w:t>Francisciho</w:t>
      </w:r>
      <w:proofErr w:type="spellEnd"/>
      <w:r w:rsidRPr="00106E02">
        <w:rPr>
          <w:b/>
          <w:sz w:val="28"/>
          <w:szCs w:val="28"/>
        </w:rPr>
        <w:t xml:space="preserve"> 1621/5, 054 01  Levoča, DIČ: 2120330355</w:t>
      </w:r>
    </w:p>
    <w:p w:rsidR="00106E02" w:rsidRDefault="00106E02"/>
    <w:p w:rsidR="00106E02" w:rsidRDefault="00106E02"/>
    <w:p w:rsidR="00106E02" w:rsidRDefault="00106E02">
      <w:pPr>
        <w:rPr>
          <w:b/>
          <w:sz w:val="28"/>
          <w:szCs w:val="28"/>
        </w:rPr>
      </w:pPr>
      <w:r w:rsidRPr="00106E02">
        <w:rPr>
          <w:b/>
          <w:sz w:val="28"/>
          <w:szCs w:val="28"/>
        </w:rPr>
        <w:t xml:space="preserve">                               Poznámky k účtovnej závierke      </w:t>
      </w: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Rok                                       2016                               2017</w:t>
      </w: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Majetok                         7789,00 Eur                  -806,00 Eur</w:t>
      </w: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Oprávky                                 0,00 Eur                      0,00 Eur</w:t>
      </w:r>
    </w:p>
    <w:p w:rsid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7789,00 Eur                - 806,00 Eur</w:t>
      </w: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Default="00106E02">
      <w:pPr>
        <w:rPr>
          <w:b/>
          <w:sz w:val="28"/>
          <w:szCs w:val="28"/>
        </w:rPr>
      </w:pPr>
    </w:p>
    <w:p w:rsidR="00106E02" w:rsidRPr="00106E02" w:rsidRDefault="00106E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 Levoči dňa 30.6.2018 </w:t>
      </w:r>
    </w:p>
    <w:sectPr w:rsidR="00106E02" w:rsidRPr="00106E02" w:rsidSect="00495D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06E02"/>
    <w:rsid w:val="000542BD"/>
    <w:rsid w:val="00106E02"/>
    <w:rsid w:val="002244AF"/>
    <w:rsid w:val="00495D85"/>
    <w:rsid w:val="008C106F"/>
    <w:rsid w:val="0097365B"/>
    <w:rsid w:val="00D64EC5"/>
    <w:rsid w:val="00E47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D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2018-07-02T18:44:00Z</dcterms:created>
  <dcterms:modified xsi:type="dcterms:W3CDTF">2018-07-02T18:44:00Z</dcterms:modified>
</cp:coreProperties>
</file>