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0820AD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0820AD">
        <w:rPr>
          <w:rFonts w:ascii="Cambria" w:hAnsi="Cambria" w:cs="Arial"/>
          <w:b/>
        </w:rPr>
        <w:t xml:space="preserve"> právnickej osoby:</w:t>
      </w:r>
    </w:p>
    <w:p w:rsidR="000820AD" w:rsidRDefault="000820A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164E6B" w:rsidRDefault="000820AD" w:rsidP="000820AD">
      <w:pPr>
        <w:spacing w:after="0" w:line="240" w:lineRule="auto"/>
        <w:ind w:left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JOBLINES s.r.o.</w:t>
      </w:r>
    </w:p>
    <w:p w:rsidR="00B77972" w:rsidRDefault="000820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0820AD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0820AD">
        <w:rPr>
          <w:rFonts w:ascii="Cambria" w:hAnsi="Cambria" w:cs="Arial"/>
        </w:rPr>
        <w:t xml:space="preserve"> </w:t>
      </w:r>
    </w:p>
    <w:p w:rsidR="000820AD" w:rsidRDefault="000820AD" w:rsidP="000820AD">
      <w:pPr>
        <w:spacing w:after="0" w:line="240" w:lineRule="auto"/>
        <w:ind w:left="426"/>
        <w:jc w:val="both"/>
        <w:rPr>
          <w:rFonts w:ascii="Cambria" w:hAnsi="Cambria" w:cs="Arial"/>
          <w:b/>
        </w:rPr>
      </w:pPr>
    </w:p>
    <w:p w:rsidR="006D3416" w:rsidRDefault="000820AD" w:rsidP="000820AD">
      <w:pPr>
        <w:spacing w:after="0" w:line="240" w:lineRule="auto"/>
        <w:ind w:left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Kozárovce 814</w:t>
      </w:r>
    </w:p>
    <w:p w:rsidR="000820AD" w:rsidRDefault="000820AD" w:rsidP="000820AD">
      <w:pPr>
        <w:spacing w:after="0" w:line="240" w:lineRule="auto"/>
        <w:ind w:left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93522 Kozárovce </w:t>
      </w:r>
    </w:p>
    <w:p w:rsidR="00360F25" w:rsidRPr="000820AD" w:rsidRDefault="000820AD" w:rsidP="000820AD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</w:t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0820AD">
        <w:rPr>
          <w:rFonts w:ascii="Cambria" w:hAnsi="Cambria" w:cs="Arial"/>
          <w:b/>
        </w:rPr>
        <w:t>2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0820A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  <w:tc>
          <w:tcPr>
            <w:tcW w:w="2381" w:type="dxa"/>
            <w:vAlign w:val="center"/>
          </w:tcPr>
          <w:p w:rsidR="00FA5B50" w:rsidRPr="001B7F7A" w:rsidRDefault="000820A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0820AD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820A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0820AD" w:rsidP="000820A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Vrátane obstarávacej ceny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820A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0820A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Obstarávacia cena 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820A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 xml:space="preserve">Menovitá hodnota </w:t>
            </w:r>
          </w:p>
        </w:tc>
        <w:tc>
          <w:tcPr>
            <w:tcW w:w="2268" w:type="dxa"/>
            <w:vAlign w:val="center"/>
          </w:tcPr>
          <w:p w:rsidR="009916FF" w:rsidRPr="00B47D63" w:rsidRDefault="000820A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Obstarávacia cena 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0820A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0820A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0820A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0820A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0820A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0820A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Rezervy sú ocenené v predpokladanej výške záväzkov 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0820A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2602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2602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2602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3D2602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2602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2602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3D2602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lastRenderedPageBreak/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3D2602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3D260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3D260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3D260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Miesto/Dátum/Podpis</w:t>
      </w:r>
    </w:p>
    <w:p w:rsidR="00C23DFB" w:rsidRPr="00C23DFB" w:rsidRDefault="00C23DF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 w:rsidRPr="00C23DFB">
        <w:rPr>
          <w:rFonts w:asciiTheme="majorHAnsi" w:eastAsia="MS Gothic" w:hAnsiTheme="majorHAnsi" w:cs="Arial"/>
          <w:i/>
          <w:sz w:val="20"/>
          <w:szCs w:val="20"/>
        </w:rPr>
        <w:t>(odporúčané)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4EA" w:rsidRDefault="008844EA" w:rsidP="00F0301D">
      <w:pPr>
        <w:spacing w:after="0" w:line="240" w:lineRule="auto"/>
      </w:pPr>
      <w:r>
        <w:separator/>
      </w:r>
    </w:p>
  </w:endnote>
  <w:endnote w:type="continuationSeparator" w:id="0">
    <w:p w:rsidR="008844EA" w:rsidRDefault="008844EA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3D2602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0820AD">
          <w:rPr>
            <w:rFonts w:asciiTheme="majorHAnsi" w:hAnsiTheme="majorHAnsi"/>
            <w:noProof/>
          </w:rPr>
          <w:t>6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4EA" w:rsidRDefault="008844EA" w:rsidP="00F0301D">
      <w:pPr>
        <w:spacing w:after="0" w:line="240" w:lineRule="auto"/>
      </w:pPr>
      <w:r>
        <w:separator/>
      </w:r>
    </w:p>
  </w:footnote>
  <w:footnote w:type="continuationSeparator" w:id="0">
    <w:p w:rsidR="008844EA" w:rsidRDefault="008844EA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3D2602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3D2602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0820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0820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0820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0820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0820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0820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0820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0820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0820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0820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0820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0820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0820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0820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0820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0820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0820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0820A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20AD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602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44EA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51665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516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02130-F524-4EAF-B891-9D46CAB70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1118</Words>
  <Characters>6373</Characters>
  <Application>Microsoft Office Word</Application>
  <DocSecurity>0</DocSecurity>
  <Lines>53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7477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Klient 1</cp:lastModifiedBy>
  <cp:revision>2</cp:revision>
  <cp:lastPrinted>2018-01-31T17:17:00Z</cp:lastPrinted>
  <dcterms:created xsi:type="dcterms:W3CDTF">2018-07-02T16:08:00Z</dcterms:created>
  <dcterms:modified xsi:type="dcterms:W3CDTF">2018-07-02T16:08:00Z</dcterms:modified>
</cp:coreProperties>
</file>