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135B" w:rsidRDefault="00B350E8" w:rsidP="00B350E8">
      <w:pPr>
        <w:jc w:val="center"/>
        <w:rPr>
          <w:b/>
          <w:sz w:val="32"/>
        </w:rPr>
      </w:pPr>
      <w:r w:rsidRPr="00B350E8">
        <w:rPr>
          <w:b/>
          <w:sz w:val="32"/>
        </w:rPr>
        <w:t>Poznámky k účtovnej závierke za rok 201</w:t>
      </w:r>
      <w:r w:rsidR="00280ED1">
        <w:rPr>
          <w:b/>
          <w:sz w:val="32"/>
        </w:rPr>
        <w:t>7</w:t>
      </w:r>
    </w:p>
    <w:p w:rsidR="00B350E8" w:rsidRDefault="00B350E8" w:rsidP="00B350E8">
      <w:pPr>
        <w:jc w:val="center"/>
        <w:rPr>
          <w:b/>
          <w:sz w:val="32"/>
        </w:rPr>
      </w:pPr>
    </w:p>
    <w:p w:rsidR="00B350E8" w:rsidRPr="00ED3502" w:rsidRDefault="00B350E8" w:rsidP="00BB4298">
      <w:pPr>
        <w:jc w:val="center"/>
        <w:rPr>
          <w:b/>
          <w:sz w:val="28"/>
        </w:rPr>
      </w:pPr>
      <w:proofErr w:type="spellStart"/>
      <w:r w:rsidRPr="00ED3502">
        <w:rPr>
          <w:b/>
          <w:sz w:val="28"/>
        </w:rPr>
        <w:t>Čl.I</w:t>
      </w:r>
      <w:proofErr w:type="spellEnd"/>
    </w:p>
    <w:p w:rsidR="00B350E8" w:rsidRDefault="00B350E8" w:rsidP="00BB4298">
      <w:pPr>
        <w:jc w:val="center"/>
        <w:rPr>
          <w:b/>
          <w:sz w:val="28"/>
        </w:rPr>
      </w:pPr>
      <w:r w:rsidRPr="00ED3502">
        <w:rPr>
          <w:b/>
          <w:sz w:val="28"/>
        </w:rPr>
        <w:t>Všeobecné informácie</w:t>
      </w:r>
    </w:p>
    <w:p w:rsidR="00272B4D" w:rsidRPr="00ED3502" w:rsidRDefault="00272B4D" w:rsidP="00BB4298">
      <w:pPr>
        <w:jc w:val="center"/>
        <w:rPr>
          <w:b/>
          <w:sz w:val="28"/>
        </w:rPr>
      </w:pPr>
      <w:bookmarkStart w:id="0" w:name="_GoBack"/>
      <w:bookmarkEnd w:id="0"/>
    </w:p>
    <w:p w:rsidR="00703B78" w:rsidRDefault="00ED3502" w:rsidP="00B350E8">
      <w:pPr>
        <w:rPr>
          <w:sz w:val="28"/>
        </w:rPr>
      </w:pPr>
      <w:r>
        <w:rPr>
          <w:sz w:val="28"/>
        </w:rPr>
        <w:t>1/</w:t>
      </w:r>
      <w:r w:rsidR="00272B4D">
        <w:rPr>
          <w:sz w:val="28"/>
        </w:rPr>
        <w:t xml:space="preserve">  </w:t>
      </w:r>
      <w:r w:rsidR="00B350E8">
        <w:rPr>
          <w:sz w:val="28"/>
        </w:rPr>
        <w:t>Ná</w:t>
      </w:r>
      <w:r w:rsidR="00703B78">
        <w:rPr>
          <w:sz w:val="28"/>
        </w:rPr>
        <w:t xml:space="preserve">zov </w:t>
      </w:r>
      <w:r w:rsidR="00B350E8">
        <w:rPr>
          <w:sz w:val="28"/>
        </w:rPr>
        <w:t xml:space="preserve">právnickej osoby: </w:t>
      </w:r>
      <w:r w:rsidR="00703B78">
        <w:rPr>
          <w:sz w:val="28"/>
        </w:rPr>
        <w:t xml:space="preserve">   </w:t>
      </w:r>
      <w:proofErr w:type="spellStart"/>
      <w:r w:rsidR="00B350E8" w:rsidRPr="00703B78">
        <w:rPr>
          <w:b/>
          <w:sz w:val="36"/>
        </w:rPr>
        <w:t>Globall</w:t>
      </w:r>
      <w:proofErr w:type="spellEnd"/>
      <w:r w:rsidR="00B350E8" w:rsidRPr="00703B78">
        <w:rPr>
          <w:b/>
          <w:sz w:val="36"/>
        </w:rPr>
        <w:t xml:space="preserve"> FG </w:t>
      </w:r>
      <w:proofErr w:type="spellStart"/>
      <w:r w:rsidRPr="00703B78">
        <w:rPr>
          <w:b/>
          <w:sz w:val="36"/>
        </w:rPr>
        <w:t>s.r.o</w:t>
      </w:r>
      <w:proofErr w:type="spellEnd"/>
      <w:r w:rsidRPr="00703B78">
        <w:rPr>
          <w:b/>
          <w:sz w:val="36"/>
        </w:rPr>
        <w:t>.</w:t>
      </w:r>
      <w:r w:rsidRPr="00703B78">
        <w:rPr>
          <w:sz w:val="36"/>
        </w:rPr>
        <w:t xml:space="preserve">  </w:t>
      </w:r>
    </w:p>
    <w:p w:rsidR="00B350E8" w:rsidRDefault="00703B78" w:rsidP="00B350E8">
      <w:pPr>
        <w:rPr>
          <w:sz w:val="28"/>
        </w:rPr>
      </w:pPr>
      <w:r>
        <w:rPr>
          <w:sz w:val="28"/>
        </w:rPr>
        <w:t xml:space="preserve">Sídlo právnickej osoby: </w:t>
      </w:r>
      <w:r w:rsidR="00ED3502">
        <w:rPr>
          <w:sz w:val="28"/>
        </w:rPr>
        <w:t>Tesáre 18, 956 21 Jacovce</w:t>
      </w:r>
    </w:p>
    <w:p w:rsidR="00ED3502" w:rsidRDefault="00ED3502" w:rsidP="00B350E8">
      <w:pPr>
        <w:rPr>
          <w:sz w:val="28"/>
        </w:rPr>
      </w:pPr>
      <w:r>
        <w:rPr>
          <w:sz w:val="28"/>
        </w:rPr>
        <w:t>Miesto podnikania: Tesáre</w:t>
      </w:r>
    </w:p>
    <w:p w:rsidR="00ED3502" w:rsidRDefault="00ED3502" w:rsidP="00B350E8">
      <w:pPr>
        <w:rPr>
          <w:sz w:val="28"/>
        </w:rPr>
      </w:pPr>
      <w:r>
        <w:rPr>
          <w:sz w:val="28"/>
        </w:rPr>
        <w:t>Prevádzka: Zvolen</w:t>
      </w:r>
    </w:p>
    <w:p w:rsidR="00ED3502" w:rsidRDefault="00ED3502" w:rsidP="00B350E8">
      <w:pPr>
        <w:rPr>
          <w:sz w:val="28"/>
        </w:rPr>
      </w:pPr>
      <w:r>
        <w:rPr>
          <w:sz w:val="28"/>
        </w:rPr>
        <w:t>Vykonávaná činnosť: Poskytovanie služieb rýchleho občerstvenia</w:t>
      </w:r>
    </w:p>
    <w:p w:rsidR="00ED3502" w:rsidRDefault="00ED3502" w:rsidP="00B350E8">
      <w:pPr>
        <w:rPr>
          <w:sz w:val="28"/>
        </w:rPr>
      </w:pPr>
    </w:p>
    <w:p w:rsidR="00ED3502" w:rsidRDefault="00ED3502" w:rsidP="00B350E8">
      <w:pPr>
        <w:rPr>
          <w:sz w:val="28"/>
        </w:rPr>
      </w:pPr>
      <w:r>
        <w:rPr>
          <w:sz w:val="28"/>
        </w:rPr>
        <w:t xml:space="preserve">2/Účtovná závierka sa zostavuje </w:t>
      </w:r>
      <w:r w:rsidR="00280ED1">
        <w:rPr>
          <w:sz w:val="28"/>
        </w:rPr>
        <w:t>druhý</w:t>
      </w:r>
      <w:r>
        <w:rPr>
          <w:sz w:val="28"/>
        </w:rPr>
        <w:t xml:space="preserve"> krát, nakoľko UJ vznikla 4.3.2016</w:t>
      </w:r>
    </w:p>
    <w:p w:rsidR="00ED3502" w:rsidRDefault="00ED3502" w:rsidP="00B350E8">
      <w:pPr>
        <w:rPr>
          <w:sz w:val="28"/>
        </w:rPr>
      </w:pPr>
    </w:p>
    <w:p w:rsidR="00ED3502" w:rsidRDefault="00ED3502" w:rsidP="00B350E8">
      <w:pPr>
        <w:rPr>
          <w:sz w:val="28"/>
        </w:rPr>
      </w:pPr>
      <w:r>
        <w:rPr>
          <w:sz w:val="28"/>
        </w:rPr>
        <w:t>3/Dôvod zostavenia účtovnej závierky je koniec bežného účtovného obdobia</w:t>
      </w:r>
    </w:p>
    <w:p w:rsidR="00ED3502" w:rsidRDefault="00ED3502" w:rsidP="00B350E8">
      <w:pPr>
        <w:rPr>
          <w:sz w:val="28"/>
        </w:rPr>
      </w:pPr>
    </w:p>
    <w:p w:rsidR="00ED3502" w:rsidRDefault="00ED3502" w:rsidP="00B350E8">
      <w:pPr>
        <w:rPr>
          <w:sz w:val="28"/>
        </w:rPr>
      </w:pPr>
      <w:r>
        <w:rPr>
          <w:sz w:val="28"/>
        </w:rPr>
        <w:t>4/Účtovná jednotka nemá povinnosť robiť konsolidovanú účtovnú závierku.</w:t>
      </w:r>
    </w:p>
    <w:p w:rsidR="00ED3502" w:rsidRDefault="00ED3502" w:rsidP="00B350E8">
      <w:pPr>
        <w:rPr>
          <w:sz w:val="28"/>
        </w:rPr>
      </w:pPr>
    </w:p>
    <w:p w:rsidR="00ED3502" w:rsidRDefault="00ED3502" w:rsidP="00B350E8">
      <w:pPr>
        <w:rPr>
          <w:sz w:val="28"/>
        </w:rPr>
      </w:pPr>
      <w:r>
        <w:rPr>
          <w:sz w:val="28"/>
        </w:rPr>
        <w:t>5/Priemerný prepoč</w:t>
      </w:r>
      <w:r w:rsidR="00280ED1">
        <w:rPr>
          <w:sz w:val="28"/>
        </w:rPr>
        <w:t xml:space="preserve">ítaný počet zamestnancov UJ je 0, nakoľko UJ nemala v roku 2017 </w:t>
      </w:r>
      <w:proofErr w:type="spellStart"/>
      <w:r w:rsidR="00280ED1">
        <w:rPr>
          <w:sz w:val="28"/>
        </w:rPr>
        <w:t>žiadných</w:t>
      </w:r>
      <w:proofErr w:type="spellEnd"/>
      <w:r w:rsidR="00280ED1">
        <w:rPr>
          <w:sz w:val="28"/>
        </w:rPr>
        <w:t xml:space="preserve"> </w:t>
      </w:r>
      <w:proofErr w:type="spellStart"/>
      <w:r w:rsidR="00280ED1">
        <w:rPr>
          <w:sz w:val="28"/>
        </w:rPr>
        <w:t>zamestnanocov</w:t>
      </w:r>
      <w:proofErr w:type="spellEnd"/>
      <w:r w:rsidR="00280ED1">
        <w:rPr>
          <w:sz w:val="28"/>
        </w:rPr>
        <w:t>,</w:t>
      </w:r>
    </w:p>
    <w:p w:rsidR="00ED3502" w:rsidRDefault="00ED3502" w:rsidP="00B350E8">
      <w:pPr>
        <w:rPr>
          <w:sz w:val="28"/>
        </w:rPr>
      </w:pPr>
    </w:p>
    <w:p w:rsidR="00ED3502" w:rsidRDefault="00ED3502" w:rsidP="00B350E8">
      <w:pPr>
        <w:rPr>
          <w:sz w:val="28"/>
        </w:rPr>
      </w:pPr>
      <w:r>
        <w:rPr>
          <w:sz w:val="28"/>
        </w:rPr>
        <w:tab/>
      </w:r>
    </w:p>
    <w:p w:rsidR="00ED3502" w:rsidRPr="00ED3502" w:rsidRDefault="00ED3502" w:rsidP="00BB4298">
      <w:pPr>
        <w:jc w:val="center"/>
        <w:rPr>
          <w:b/>
          <w:sz w:val="28"/>
        </w:rPr>
      </w:pPr>
      <w:proofErr w:type="spellStart"/>
      <w:r w:rsidRPr="00ED3502">
        <w:rPr>
          <w:b/>
          <w:sz w:val="28"/>
        </w:rPr>
        <w:t>Čl.II</w:t>
      </w:r>
      <w:proofErr w:type="spellEnd"/>
    </w:p>
    <w:p w:rsidR="00ED3502" w:rsidRDefault="00ED3502" w:rsidP="00BB4298">
      <w:pPr>
        <w:jc w:val="center"/>
        <w:rPr>
          <w:b/>
          <w:sz w:val="28"/>
        </w:rPr>
      </w:pPr>
      <w:r w:rsidRPr="00ED3502">
        <w:rPr>
          <w:b/>
          <w:sz w:val="28"/>
        </w:rPr>
        <w:t>Informácie o orgánoch spoločnosti</w:t>
      </w:r>
    </w:p>
    <w:p w:rsidR="00ED3502" w:rsidRDefault="00ED3502" w:rsidP="00B350E8">
      <w:pPr>
        <w:rPr>
          <w:b/>
          <w:sz w:val="28"/>
        </w:rPr>
      </w:pPr>
    </w:p>
    <w:p w:rsidR="00ED3502" w:rsidRDefault="00ED3502" w:rsidP="00B350E8">
      <w:pPr>
        <w:rPr>
          <w:sz w:val="28"/>
        </w:rPr>
      </w:pPr>
      <w:proofErr w:type="spellStart"/>
      <w:r>
        <w:rPr>
          <w:sz w:val="28"/>
        </w:rPr>
        <w:t>Učtovná</w:t>
      </w:r>
      <w:proofErr w:type="spellEnd"/>
      <w:r>
        <w:rPr>
          <w:sz w:val="28"/>
        </w:rPr>
        <w:t xml:space="preserve"> jednotka počas účtovného obdobia neposkytla žiadne záruky ani pôž</w:t>
      </w:r>
      <w:r w:rsidR="00FF215C">
        <w:rPr>
          <w:sz w:val="28"/>
        </w:rPr>
        <w:t>ičky spoločníkom ani konateľovi, ani žiadne finančné prostriedky.</w:t>
      </w:r>
    </w:p>
    <w:p w:rsidR="00FF215C" w:rsidRDefault="00FF215C" w:rsidP="00B350E8">
      <w:pPr>
        <w:rPr>
          <w:sz w:val="28"/>
        </w:rPr>
      </w:pPr>
    </w:p>
    <w:p w:rsidR="00FF215C" w:rsidRDefault="00FF215C" w:rsidP="00B350E8">
      <w:pPr>
        <w:rPr>
          <w:sz w:val="28"/>
        </w:rPr>
      </w:pPr>
    </w:p>
    <w:p w:rsidR="00FF215C" w:rsidRPr="004C7F84" w:rsidRDefault="00FF215C" w:rsidP="004C7F84">
      <w:pPr>
        <w:jc w:val="center"/>
        <w:rPr>
          <w:b/>
          <w:sz w:val="28"/>
        </w:rPr>
      </w:pPr>
      <w:proofErr w:type="spellStart"/>
      <w:r w:rsidRPr="004C7F84">
        <w:rPr>
          <w:b/>
          <w:sz w:val="28"/>
        </w:rPr>
        <w:t>Čl.III</w:t>
      </w:r>
      <w:proofErr w:type="spellEnd"/>
    </w:p>
    <w:p w:rsidR="00FF215C" w:rsidRPr="004C7F84" w:rsidRDefault="00FF215C" w:rsidP="004C7F84">
      <w:pPr>
        <w:jc w:val="center"/>
        <w:rPr>
          <w:b/>
          <w:sz w:val="28"/>
        </w:rPr>
      </w:pPr>
      <w:r w:rsidRPr="004C7F84">
        <w:rPr>
          <w:b/>
          <w:sz w:val="28"/>
        </w:rPr>
        <w:t>Informácie o prijatých postupoch</w:t>
      </w:r>
    </w:p>
    <w:p w:rsidR="00FF215C" w:rsidRDefault="00FF215C" w:rsidP="00B350E8">
      <w:pPr>
        <w:rPr>
          <w:sz w:val="28"/>
        </w:rPr>
      </w:pPr>
    </w:p>
    <w:p w:rsidR="00FF215C" w:rsidRDefault="00FF215C" w:rsidP="00B350E8">
      <w:pPr>
        <w:rPr>
          <w:sz w:val="28"/>
        </w:rPr>
      </w:pPr>
      <w:r>
        <w:rPr>
          <w:sz w:val="28"/>
        </w:rPr>
        <w:t>1/  Účtovná  závierka bola zostavená za predpokladu, že bude ďalej pokračovať vo svojej činnosti.</w:t>
      </w:r>
    </w:p>
    <w:p w:rsidR="00FF215C" w:rsidRDefault="00FF215C" w:rsidP="00B350E8">
      <w:pPr>
        <w:rPr>
          <w:sz w:val="28"/>
        </w:rPr>
      </w:pPr>
    </w:p>
    <w:p w:rsidR="00FF215C" w:rsidRPr="00FF215C" w:rsidRDefault="00FF215C" w:rsidP="00B350E8">
      <w:pPr>
        <w:rPr>
          <w:sz w:val="28"/>
          <w:szCs w:val="24"/>
        </w:rPr>
      </w:pPr>
      <w:r w:rsidRPr="00FF215C">
        <w:rPr>
          <w:sz w:val="24"/>
          <w:szCs w:val="24"/>
        </w:rPr>
        <w:t xml:space="preserve">2/ </w:t>
      </w:r>
      <w:r>
        <w:rPr>
          <w:sz w:val="24"/>
          <w:szCs w:val="24"/>
        </w:rPr>
        <w:t xml:space="preserve">  </w:t>
      </w:r>
      <w:r w:rsidRPr="00FF215C">
        <w:rPr>
          <w:sz w:val="28"/>
          <w:szCs w:val="24"/>
        </w:rPr>
        <w:t>V  UJ boli aplikované nasledovné zásady a metódy:</w:t>
      </w:r>
    </w:p>
    <w:p w:rsidR="00FF215C" w:rsidRP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Účtovné metódy: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a) spôsob účtovania zásob- A 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="00280ED1">
        <w:rPr>
          <w:rFonts w:ascii="Verdana" w:hAnsi="Verdana"/>
          <w:color w:val="222222"/>
          <w:sz w:val="24"/>
          <w:szCs w:val="24"/>
          <w:shd w:val="clear" w:color="auto" w:fill="FFFFFF"/>
        </w:rPr>
        <w:t>b) spôsob oceňovania zásob -  priemerná</w:t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hodnota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účtovná zásada: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a) zásada nepretržitej prevádzky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b) zásada opatrnosti - tvorba opravných položiek a rezerv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c) zásada  verného a pravdivého zobrazenia majetku a prislúchajúcich nákladov</w:t>
      </w:r>
    </w:p>
    <w:p w:rsidR="00FF215C" w:rsidRP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d) zásada úplnosti</w:t>
      </w:r>
    </w:p>
    <w:p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e) zásada </w:t>
      </w:r>
      <w:proofErr w:type="spellStart"/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preukáznosti</w:t>
      </w:r>
      <w:proofErr w:type="spellEnd"/>
    </w:p>
    <w:p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3/ V ÚJ neboli žiadne transakcie mimo súvahy.</w:t>
      </w:r>
    </w:p>
    <w:p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4/ Ocenenie majetku  v ÚJ bolo obstarávacou cenou. Opravné položky neboli tvorené. Záväzky  boli ocenené nominálnou cenou. Rezervy neboli vytvorené. Finančný majetok je uvedený v nominálnej cene.</w:t>
      </w:r>
    </w:p>
    <w:p w:rsidR="004C7F84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Vlastné imanie je tvorené základným imaním </w:t>
      </w:r>
      <w:r w:rsidR="004C7F84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a výsledkom hospodárenia za rok 2016. 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Odpisový plán nebol tvorený, nakoľko ÚJ nemala DHM.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Dotácie poskytnuté neboli.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5/ V ÚJ neboli opravované žiadne chyby minulých účtovných období.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4C7F84" w:rsidRPr="004C7F84" w:rsidRDefault="004C7F84" w:rsidP="004C7F84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4C7F84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ČL IV</w:t>
      </w:r>
    </w:p>
    <w:p w:rsidR="004C7F84" w:rsidRPr="004C7F84" w:rsidRDefault="004C7F84" w:rsidP="004C7F84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4C7F84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Informácie, ktoré vysvetľujú a dopĺňajú súvahu a výkaz ziskov a strát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1/ Dlhodobý nehmotný majetok v ÚJ  počas účtovného obdobia nebol žiaden.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2/ ÚJ nemala počas účtovného obdobia žiaden deriváty.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3/ Záväzky ÚJ sú  so zostatkovou dobou splatnosti kratšou ako 1 rok.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4/ ÚJ nemá žiadne vlastné akcie.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5/ v ÚJ neboli žiadne položky nákladov a výnosov, ktoré by mali špeciálny alebo výnimočný charakter.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Čl. V</w:t>
      </w:r>
    </w:p>
    <w:p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Informácie o iných aktívach a iných pasívach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1/ Ostatné informácie k iným aktívam a pasívam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ab/>
        <w:t>a/ ÚJ nemala počas účtovného obdobia žiaden podmienený majetok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ab/>
        <w:t>b/ ÚJ nemala počas účtovného obdobia žiadne podmienené záväzky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2/ ÚJ nemala počas </w:t>
      </w:r>
      <w:proofErr w:type="spellStart"/>
      <w:r>
        <w:rPr>
          <w:rFonts w:ascii="Verdana" w:hAnsi="Verdana"/>
          <w:color w:val="222222"/>
          <w:sz w:val="24"/>
          <w:szCs w:val="24"/>
          <w:shd w:val="clear" w:color="auto" w:fill="FFFFFF"/>
        </w:rPr>
        <w:t>účt</w:t>
      </w:r>
      <w:proofErr w:type="spellEnd"/>
      <w:r>
        <w:rPr>
          <w:rFonts w:ascii="Verdana" w:hAnsi="Verdana"/>
          <w:color w:val="222222"/>
          <w:sz w:val="24"/>
          <w:szCs w:val="24"/>
          <w:shd w:val="clear" w:color="auto" w:fill="FFFFFF"/>
        </w:rPr>
        <w:t>. obdobia žiadne významné položky ostatných finančných povinností, ktoré by sa nevykazovali v súvahe a </w:t>
      </w:r>
      <w:proofErr w:type="spellStart"/>
      <w:r>
        <w:rPr>
          <w:rFonts w:ascii="Verdana" w:hAnsi="Verdana"/>
          <w:color w:val="222222"/>
          <w:sz w:val="24"/>
          <w:szCs w:val="24"/>
          <w:shd w:val="clear" w:color="auto" w:fill="FFFFFF"/>
        </w:rPr>
        <w:t>ost</w:t>
      </w:r>
      <w:proofErr w:type="spellEnd"/>
      <w:r>
        <w:rPr>
          <w:rFonts w:ascii="Verdana" w:hAnsi="Verdana"/>
          <w:color w:val="222222"/>
          <w:sz w:val="24"/>
          <w:szCs w:val="24"/>
          <w:shd w:val="clear" w:color="auto" w:fill="FFFFFF"/>
        </w:rPr>
        <w:t>. Účtovných výkazoch.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3/ ÚJ neúčtovala počas účtovného obdobia na žiadnych podsúvahových účtoch.</w:t>
      </w:r>
    </w:p>
    <w:p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</w:p>
    <w:p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ČL VI</w:t>
      </w:r>
    </w:p>
    <w:p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 xml:space="preserve">Udalosti, ktoré nastali po dni, ku ktorému sa zostavuje </w:t>
      </w:r>
      <w:proofErr w:type="spellStart"/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účt.závierka</w:t>
      </w:r>
      <w:proofErr w:type="spellEnd"/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.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a/ finančný majetok v ÚJ nezmenil trhovú cenu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b/ rezervy a opravné položky sa nezmenili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c/ spoločník zostal jeden a ten istý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lastRenderedPageBreak/>
        <w:t>d/ ÚJ sa nepredala, ani jej časť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e/ Nezmenili sa položky dlhodobého finančného majetku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f/ neukončila sa činnosť ÚJ ani jej časti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g/ neboli vydané dlhopisy a </w:t>
      </w:r>
      <w:proofErr w:type="spellStart"/>
      <w:r>
        <w:rPr>
          <w:rFonts w:ascii="Verdana" w:hAnsi="Verdana"/>
          <w:color w:val="222222"/>
          <w:sz w:val="24"/>
          <w:szCs w:val="24"/>
          <w:shd w:val="clear" w:color="auto" w:fill="FFFFFF"/>
        </w:rPr>
        <w:t>ni</w:t>
      </w:r>
      <w:proofErr w:type="spellEnd"/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iné cenné papiere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h/ ÚJ sa nezlúčila, nesplynula, nerozdelila sa a a ani nezmenila právnu formu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i/ nenastali žiadne mimoriadne udalosti, ktoré by mali vplyv na hospodárenie ÚJ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j/ ÚJ nezískala ani jej nebola odobratá žiadna licencia či iné povolenie pre činnosť.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703B78" w:rsidRPr="00703B78" w:rsidRDefault="00703B78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Čl. VII</w:t>
      </w:r>
    </w:p>
    <w:p w:rsidR="00703B78" w:rsidRPr="00703B78" w:rsidRDefault="00703B78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Ostatné informácie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1/ ÚJ nebolo poskytnuté žiadne výlučné právo alebo osobitné právo, na poskytovanie služieb vo verejnom záujme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2/ ÚJ nemala obrat vyšší ako 250 000 000 € a zároveň ani nemá činnosť zaradenú do kategórie priemyselnej výroby podľa osobitného predpisu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3/ ÚJ nemá vzťahy s orgánom verejnej moci.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V Tesároch dňa 2</w:t>
      </w:r>
      <w:r w:rsidR="00280ED1">
        <w:rPr>
          <w:rFonts w:ascii="Verdana" w:hAnsi="Verdana"/>
          <w:color w:val="222222"/>
          <w:sz w:val="24"/>
          <w:szCs w:val="24"/>
          <w:shd w:val="clear" w:color="auto" w:fill="FFFFFF"/>
        </w:rPr>
        <w:t>8.6.2018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FF215C" w:rsidRP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280ED1" w:rsidRDefault="00280ED1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ab/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ab/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ab/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ab/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ab/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ab/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ab/>
        <w:t>--------------------------</w:t>
      </w:r>
    </w:p>
    <w:p w:rsidR="00280ED1" w:rsidRPr="00FF215C" w:rsidRDefault="00280ED1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ab/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ab/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ab/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ab/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ab/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ab/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ab/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ab/>
        <w:t>Podpis štatutára</w:t>
      </w:r>
    </w:p>
    <w:p w:rsidR="00ED3502" w:rsidRPr="00B350E8" w:rsidRDefault="00ED3502" w:rsidP="00B350E8">
      <w:pPr>
        <w:rPr>
          <w:sz w:val="28"/>
        </w:rPr>
      </w:pPr>
    </w:p>
    <w:sectPr w:rsidR="00ED3502" w:rsidRPr="00B350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50E8"/>
    <w:rsid w:val="00272B4D"/>
    <w:rsid w:val="00280ED1"/>
    <w:rsid w:val="004C7F84"/>
    <w:rsid w:val="00703B78"/>
    <w:rsid w:val="007B135B"/>
    <w:rsid w:val="00B350E8"/>
    <w:rsid w:val="00BB4298"/>
    <w:rsid w:val="00ED3502"/>
    <w:rsid w:val="00FB297A"/>
    <w:rsid w:val="00FF2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35DA559-E90E-42B1-AF70-ED57049C6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72B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2B4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548</Words>
  <Characters>3130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Bago</dc:creator>
  <cp:keywords/>
  <dc:description/>
  <cp:lastModifiedBy>T420</cp:lastModifiedBy>
  <cp:revision>2</cp:revision>
  <cp:lastPrinted>2018-06-28T12:41:00Z</cp:lastPrinted>
  <dcterms:created xsi:type="dcterms:W3CDTF">2018-06-28T12:41:00Z</dcterms:created>
  <dcterms:modified xsi:type="dcterms:W3CDTF">2018-06-28T12:41:00Z</dcterms:modified>
</cp:coreProperties>
</file>