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B42E1">
        <w:t>CENTRAL EUROPEAN STAR</w:t>
      </w:r>
      <w:r w:rsidR="00025245">
        <w:t xml:space="preserve"> </w:t>
      </w:r>
      <w:r>
        <w:t>s</w:t>
      </w:r>
      <w:r w:rsidR="00025245">
        <w:t>.</w:t>
      </w:r>
      <w:r>
        <w:t xml:space="preserve"> r. o. (ďalej len Spoločnosť), bola založená </w:t>
      </w:r>
      <w:r w:rsidR="00CB42E1">
        <w:t>12</w:t>
      </w:r>
      <w:r>
        <w:t xml:space="preserve">. </w:t>
      </w:r>
      <w:r w:rsidR="00025245">
        <w:t>decembra 200</w:t>
      </w:r>
      <w:r w:rsidR="00CB42E1">
        <w:t>8</w:t>
      </w:r>
      <w:r>
        <w:t xml:space="preserve"> a do obchodného registra bola zapísaná </w:t>
      </w:r>
      <w:r w:rsidR="00CB42E1">
        <w:t>14</w:t>
      </w:r>
      <w:r>
        <w:t>. j</w:t>
      </w:r>
      <w:r w:rsidR="00025245">
        <w:t>anuára</w:t>
      </w:r>
      <w:r>
        <w:t xml:space="preserve"> </w:t>
      </w:r>
      <w:r w:rsidR="00025245">
        <w:t>200</w:t>
      </w:r>
      <w:r w:rsidR="00CB42E1">
        <w:t>9</w:t>
      </w:r>
      <w:r w:rsidR="00025245">
        <w:t xml:space="preserve"> </w:t>
      </w:r>
      <w:r>
        <w:t xml:space="preserve">(Obchodný register Okresného súdu Bratislava I v Bratislave, oddiel </w:t>
      </w:r>
      <w:proofErr w:type="spellStart"/>
      <w:r w:rsidR="00CB42E1">
        <w:t>Sro</w:t>
      </w:r>
      <w:proofErr w:type="spellEnd"/>
      <w:r>
        <w:t xml:space="preserve">, vložka </w:t>
      </w:r>
      <w:r w:rsidR="00CB42E1">
        <w:t>56265</w:t>
      </w:r>
      <w:r w:rsidR="00025245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B42E1" w:rsidRDefault="00CB42E1" w:rsidP="00CB42E1">
      <w:pPr>
        <w:pStyle w:val="Zkladntext"/>
        <w:numPr>
          <w:ilvl w:val="0"/>
          <w:numId w:val="37"/>
        </w:numPr>
      </w:pPr>
      <w:r>
        <w:t xml:space="preserve">kúpa tovaru na účely jeho predaja konečnému spotrebiteľovi (maloobchod) alebo iným prevádzkovateľom </w:t>
      </w:r>
      <w:proofErr w:type="spellStart"/>
      <w:r>
        <w:t>živnosi</w:t>
      </w:r>
      <w:proofErr w:type="spellEnd"/>
      <w:r>
        <w:t xml:space="preserve"> (veľkoobchod)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sprostredkovateľská činnosť v oblasti obchodu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prenájom nehnuteľností spojený s poskytovaním iných než základných služieb spojených s prenájmom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prenájom hnuteľných vecí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činnosť podnikateľských, organizačných a ekonomických poradcov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reklamné a marketingové služby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prieskum trhu a verejnej mienky</w:t>
      </w:r>
    </w:p>
    <w:p w:rsidR="00CB42E1" w:rsidRDefault="00CB42E1" w:rsidP="00CB42E1">
      <w:pPr>
        <w:pStyle w:val="Zkladntext"/>
        <w:numPr>
          <w:ilvl w:val="0"/>
          <w:numId w:val="37"/>
        </w:numPr>
      </w:pPr>
      <w:r>
        <w:t>ubytovacie služby bez poskytovania pohostinských činností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CB42E1" w:rsidRDefault="00CB42E1" w:rsidP="00CB42E1">
      <w:pPr>
        <w:pStyle w:val="Zkladntext"/>
      </w:pPr>
      <w:r>
        <w:t>Spoločnosť nezamestnávala v roku 201</w:t>
      </w:r>
      <w:r w:rsidR="00277B85">
        <w:t>7</w:t>
      </w:r>
      <w:r>
        <w:t>, ani v roku 201</w:t>
      </w:r>
      <w:r w:rsidR="00277B85">
        <w:t>6</w:t>
      </w:r>
      <w:r>
        <w:t xml:space="preserve"> žiadnych zamestnancov. Činnosti spoločnosti zabezpečujú konatelia.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277B85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77B85">
        <w:t>7</w:t>
      </w:r>
      <w:r w:rsidR="00202648">
        <w:t xml:space="preserve"> </w:t>
      </w:r>
      <w:r>
        <w:t>do 31. decembra 201</w:t>
      </w:r>
      <w:r w:rsidR="00277B85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</w:r>
      <w:r w:rsidRPr="00CB42E1">
        <w:t>Účtovná závierka Spoločnosti k 31. decembru 201</w:t>
      </w:r>
      <w:r w:rsidR="00277B85">
        <w:t>6</w:t>
      </w:r>
      <w:r w:rsidRPr="00CB42E1">
        <w:t xml:space="preserve">, za predchádzajúce účtovné obdobie, </w:t>
      </w:r>
      <w:r w:rsidR="00CB42E1" w:rsidRPr="00CB42E1">
        <w:t>ne</w:t>
      </w:r>
      <w:r w:rsidRPr="00CB42E1">
        <w:t>bola schválená valným zhromaždením Spoločnosti.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277B85">
        <w:t>6</w:t>
      </w:r>
      <w:r w:rsidRPr="00194BFD">
        <w:t xml:space="preserve"> </w:t>
      </w:r>
      <w:r w:rsidR="00CB42E1">
        <w:t>ne</w:t>
      </w:r>
      <w:r w:rsidRPr="00194BFD">
        <w:t xml:space="preserve">bola uložená do zbierky listín obchodného registra. </w:t>
      </w:r>
    </w:p>
    <w:bookmarkEnd w:id="2"/>
    <w:bookmarkEnd w:id="3"/>
    <w:p w:rsidR="00CB42E1" w:rsidRDefault="00CB42E1" w:rsidP="004D3B4A">
      <w:pPr>
        <w:pStyle w:val="Zkladntext"/>
        <w:jc w:val="left"/>
      </w:pPr>
    </w:p>
    <w:p w:rsidR="00427F32" w:rsidRDefault="00427F32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27F32" w:rsidRPr="00CB42E1" w:rsidRDefault="004D3B4A" w:rsidP="004D3B4A">
      <w:pPr>
        <w:pStyle w:val="Zkladntext"/>
        <w:rPr>
          <w:b/>
        </w:rPr>
      </w:pPr>
      <w:r w:rsidRPr="00CB42E1">
        <w:rPr>
          <w:b/>
        </w:rPr>
        <w:t>Konatelia</w:t>
      </w:r>
      <w:r w:rsidRPr="00CB42E1">
        <w:rPr>
          <w:b/>
        </w:rPr>
        <w:tab/>
      </w:r>
      <w:r w:rsidRPr="00CB42E1">
        <w:rPr>
          <w:b/>
        </w:rPr>
        <w:tab/>
      </w:r>
    </w:p>
    <w:p w:rsidR="00CB42E1" w:rsidRDefault="00CB42E1" w:rsidP="00CB42E1">
      <w:pPr>
        <w:pStyle w:val="Zkladntext"/>
      </w:pPr>
      <w:bookmarkStart w:id="5" w:name="_Toc530739898"/>
      <w:r>
        <w:t>Daniel Mrva</w:t>
      </w:r>
      <w:r>
        <w:tab/>
      </w:r>
      <w:r>
        <w:tab/>
        <w:t>(od 14. 1. 2009)</w:t>
      </w:r>
      <w:r>
        <w:tab/>
      </w:r>
    </w:p>
    <w:p w:rsidR="00CB42E1" w:rsidRDefault="00CB42E1" w:rsidP="00CB42E1">
      <w:pPr>
        <w:pStyle w:val="Zkladntext"/>
      </w:pPr>
      <w:r>
        <w:t>Oliver Fiala</w:t>
      </w:r>
      <w:r>
        <w:tab/>
      </w:r>
      <w:r>
        <w:tab/>
        <w:t>(od 14. 1. 2009)</w:t>
      </w:r>
      <w:r>
        <w:tab/>
      </w:r>
    </w:p>
    <w:p w:rsidR="00CB42E1" w:rsidRDefault="00CB42E1" w:rsidP="00CB42E1">
      <w:pPr>
        <w:pStyle w:val="Zkladntext"/>
      </w:pPr>
      <w:r>
        <w:t xml:space="preserve">Ladislav </w:t>
      </w:r>
      <w:proofErr w:type="spellStart"/>
      <w:r>
        <w:t>Sumina</w:t>
      </w:r>
      <w:proofErr w:type="spellEnd"/>
      <w:r>
        <w:t xml:space="preserve"> </w:t>
      </w:r>
      <w:r>
        <w:tab/>
        <w:t xml:space="preserve"> (od 14.1.2009 do 20.10.2009)</w:t>
      </w:r>
    </w:p>
    <w:p w:rsidR="007210E7" w:rsidRDefault="007210E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D54563" w:rsidRDefault="007210E7" w:rsidP="00D54563">
      <w:pPr>
        <w:pStyle w:val="Zkladntext"/>
      </w:pPr>
      <w:r>
        <w:t xml:space="preserve">Štruktúra spoločníkov </w:t>
      </w:r>
      <w:r w:rsidR="00CB42E1">
        <w:t>k 31.12.201</w:t>
      </w:r>
      <w:r w:rsidR="00277B85">
        <w:t>7</w:t>
      </w:r>
      <w:r w:rsidR="00CB42E1">
        <w:t xml:space="preserve"> bola nasledovná:</w:t>
      </w:r>
    </w:p>
    <w:p w:rsidR="00D54563" w:rsidRPr="00423AFA" w:rsidRDefault="00D54563" w:rsidP="00D54563">
      <w:pPr>
        <w:pStyle w:val="Zkladntext"/>
      </w:pPr>
    </w:p>
    <w:bookmarkStart w:id="6" w:name="_MON_1393585209"/>
    <w:bookmarkEnd w:id="6"/>
    <w:p w:rsidR="00D54563" w:rsidRDefault="00CB42E1" w:rsidP="004D3B4A">
      <w:pPr>
        <w:pStyle w:val="Zkladntext"/>
      </w:pPr>
      <w:r>
        <w:object w:dxaOrig="9325" w:dyaOrig="2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2.25pt" o:ole="" o:preferrelative="f">
            <v:imagedata r:id="rId8" o:title=""/>
            <o:lock v:ext="edit" aspectratio="f"/>
          </v:shape>
          <o:OLEObject Type="Embed" ProgID="Excel.Sheet.12" ShapeID="_x0000_i1025" DrawAspect="Content" ObjectID="_1590734894" r:id="rId9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7210E7" w:rsidRDefault="004D3B4A" w:rsidP="007210E7">
      <w:pPr>
        <w:pStyle w:val="Zkladntext"/>
      </w:pPr>
      <w:r>
        <w:t xml:space="preserve">Spoločnosť sa </w:t>
      </w:r>
      <w:r w:rsidR="00CB42E1">
        <w:t>ne</w:t>
      </w:r>
      <w:r>
        <w:t>zahŕňa do konsolidovan</w:t>
      </w:r>
      <w:r w:rsidR="00CB42E1">
        <w:t>ého celku</w:t>
      </w:r>
      <w:r w:rsidR="007210E7" w:rsidRPr="008C56E6">
        <w:t>.</w:t>
      </w:r>
    </w:p>
    <w:p w:rsidR="00651689" w:rsidRDefault="00651689" w:rsidP="007210E7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7210E7" w:rsidRDefault="007210E7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202648" w:rsidRDefault="004D3B4A" w:rsidP="00202648">
      <w:pPr>
        <w:pStyle w:val="Zkladntext"/>
        <w:ind w:left="450"/>
      </w:pPr>
      <w:r w:rsidRPr="00194BFD">
        <w:t>Účtovné metódy a všeobecné účtovné zásady boli účtovnou jednotkou aplikované</w:t>
      </w:r>
      <w:r w:rsidR="00202648">
        <w:t xml:space="preserve"> </w:t>
      </w:r>
      <w:r w:rsidR="00202648" w:rsidRPr="00194BFD">
        <w:t>konzistentne</w:t>
      </w:r>
      <w:r w:rsidR="00202648">
        <w:t>.</w:t>
      </w:r>
    </w:p>
    <w:p w:rsidR="004D3B4A" w:rsidRDefault="00FE2CC6" w:rsidP="00202648">
      <w:pPr>
        <w:pStyle w:val="Zkladntext"/>
      </w:pPr>
      <w:r>
        <w:t xml:space="preserve">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Default="004D3B4A" w:rsidP="004D3B4A">
      <w:pPr>
        <w:pStyle w:val="Zkladntext"/>
      </w:pPr>
    </w:p>
    <w:p w:rsidR="007762FB" w:rsidRDefault="004D3B4A" w:rsidP="004D3B4A">
      <w:pPr>
        <w:pStyle w:val="Zkladntext"/>
      </w:pPr>
      <w:r>
        <w:t>Odpisy dlhodobého majetku sú stanovené vychádzajúc z predpokladanej doby jeho používania a predpokladaného priebehu jeho opotrebenia. Odpisov</w:t>
      </w:r>
      <w:r w:rsidR="007762FB">
        <w:t xml:space="preserve">ať sa začína prvým dňom mesiaca, v ktorom bol </w:t>
      </w:r>
      <w:r>
        <w:t>dlhodob</w:t>
      </w:r>
      <w:r w:rsidR="007762FB">
        <w:t>ý</w:t>
      </w:r>
      <w:r>
        <w:t xml:space="preserve"> majet</w:t>
      </w:r>
      <w:r w:rsidR="007762FB">
        <w:t>ok</w:t>
      </w:r>
      <w:r>
        <w:t xml:space="preserve"> </w:t>
      </w:r>
      <w:r w:rsidR="007762FB">
        <w:t xml:space="preserve">uvedený do </w:t>
      </w:r>
      <w:r>
        <w:t xml:space="preserve">používania. </w:t>
      </w:r>
    </w:p>
    <w:p w:rsidR="007762FB" w:rsidRDefault="007762FB" w:rsidP="004D3B4A">
      <w:pPr>
        <w:pStyle w:val="Zkladntext"/>
      </w:pPr>
    </w:p>
    <w:p w:rsidR="007762FB" w:rsidRDefault="004D3B4A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7762FB" w:rsidRDefault="007762FB" w:rsidP="004D3B4A">
      <w:pPr>
        <w:pStyle w:val="Zkladntext"/>
      </w:pPr>
    </w:p>
    <w:p w:rsidR="007762FB" w:rsidRDefault="007762FB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7762FB" w:rsidRDefault="007762FB" w:rsidP="004D3B4A">
      <w:pPr>
        <w:pStyle w:val="Zkladntext"/>
      </w:pP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</w:t>
      </w:r>
      <w:r w:rsidR="007762FB">
        <w:t>ich</w:t>
      </w:r>
      <w:r>
        <w:t xml:space="preserve"> tabuľk</w:t>
      </w:r>
      <w:r w:rsidR="007762FB">
        <w:t>ách</w:t>
      </w:r>
      <w:r>
        <w:t>:</w:t>
      </w:r>
    </w:p>
    <w:p w:rsidR="004D3B4A" w:rsidRDefault="004D3B4A" w:rsidP="004D3B4A">
      <w:pPr>
        <w:pStyle w:val="Zkladntext"/>
      </w:pPr>
    </w:p>
    <w:p w:rsidR="004D179F" w:rsidRDefault="004D179F" w:rsidP="004D3B4A">
      <w:pPr>
        <w:pStyle w:val="Zkladntext"/>
      </w:pPr>
    </w:p>
    <w:p w:rsidR="004D179F" w:rsidRDefault="004D179F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CB42E1">
        <w:trPr>
          <w:trHeight w:val="250"/>
        </w:trPr>
        <w:tc>
          <w:tcPr>
            <w:tcW w:w="3316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  <w:p w:rsidR="004D179F" w:rsidRDefault="004D179F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CB42E1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7762FB" w:rsidP="0000290B">
            <w:pPr>
              <w:pStyle w:val="Tabulka"/>
              <w:jc w:val="center"/>
            </w:pPr>
            <w:r>
              <w:t>O</w:t>
            </w:r>
            <w:r w:rsidR="004D3B4A"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CB42E1">
        <w:trPr>
          <w:trHeight w:val="250"/>
        </w:trPr>
        <w:tc>
          <w:tcPr>
            <w:tcW w:w="3316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7762FB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CB42E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7762FB" w:rsidRDefault="007762FB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7762FB" w:rsidP="0000290B">
            <w:pPr>
              <w:pStyle w:val="Tabulka"/>
              <w:jc w:val="center"/>
            </w:pPr>
            <w:r>
              <w:t>O</w:t>
            </w:r>
            <w:r w:rsidR="004D3B4A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7762FB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7762FB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</w:t>
            </w:r>
            <w:r w:rsidR="00277B85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4D3B4A" w:rsidRDefault="007762FB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762FB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7762FB">
            <w:pPr>
              <w:pStyle w:val="Tabulka"/>
              <w:jc w:val="center"/>
            </w:pPr>
            <w:r>
              <w:t>8,3</w:t>
            </w:r>
            <w:r w:rsidR="007762FB">
              <w:t>3</w:t>
            </w:r>
            <w:r>
              <w:t xml:space="preserve"> až </w:t>
            </w:r>
            <w:r w:rsidR="007762FB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02648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7762FB">
            <w:pPr>
              <w:pStyle w:val="Tabulka"/>
              <w:jc w:val="center"/>
            </w:pPr>
            <w:r>
              <w:t>16</w:t>
            </w:r>
            <w:r w:rsidR="007762FB">
              <w:t>,66</w:t>
            </w:r>
            <w:r>
              <w:t xml:space="preserve"> až </w:t>
            </w:r>
            <w:r w:rsidR="007762FB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37555" w:rsidRDefault="00A3755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 xml:space="preserve"> Informácie o údajoch na strane aktív súvahy</w:t>
      </w:r>
    </w:p>
    <w:bookmarkEnd w:id="8"/>
    <w:p w:rsidR="00086A82" w:rsidRDefault="00086A82" w:rsidP="004D3B4A">
      <w:pPr>
        <w:pStyle w:val="Zkladntext"/>
      </w:pPr>
    </w:p>
    <w:p w:rsidR="005D2A89" w:rsidRDefault="00CA441D" w:rsidP="001055F1">
      <w:pPr>
        <w:pStyle w:val="Nadpis2"/>
        <w:numPr>
          <w:ilvl w:val="0"/>
          <w:numId w:val="38"/>
        </w:numPr>
      </w:pPr>
      <w:bookmarkStart w:id="9" w:name="_Toc530739904"/>
      <w:r>
        <w:t>Pohľadávky</w:t>
      </w:r>
      <w:bookmarkEnd w:id="9"/>
    </w:p>
    <w:p w:rsidR="00DE5E9F" w:rsidRDefault="00DE5E9F" w:rsidP="00DE5E9F">
      <w:pPr>
        <w:pStyle w:val="Zkladntext"/>
        <w:jc w:val="left"/>
      </w:pPr>
    </w:p>
    <w:p w:rsidR="00CA441D" w:rsidRDefault="00CA441D" w:rsidP="00DE5E9F">
      <w:pPr>
        <w:spacing w:after="200" w:line="276" w:lineRule="auto"/>
        <w:ind w:firstLine="426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bookmarkStart w:id="10" w:name="_MON_1393585577"/>
    <w:bookmarkStart w:id="11" w:name="_MON_1394208053"/>
    <w:bookmarkEnd w:id="10"/>
    <w:bookmarkEnd w:id="11"/>
    <w:bookmarkStart w:id="12" w:name="_MON_1394208066"/>
    <w:bookmarkEnd w:id="12"/>
    <w:p w:rsidR="001504AC" w:rsidRDefault="00CE6D06" w:rsidP="00342E08">
      <w:pPr>
        <w:pStyle w:val="Zkladntext"/>
      </w:pPr>
      <w:r>
        <w:object w:dxaOrig="9032" w:dyaOrig="5828">
          <v:shape id="_x0000_i1026" type="#_x0000_t75" style="width:421.5pt;height:306pt" o:ole="" o:preferrelative="f">
            <v:imagedata r:id="rId10" o:title=""/>
            <o:lock v:ext="edit" aspectratio="f"/>
          </v:shape>
          <o:OLEObject Type="Embed" ProgID="Excel.Sheet.12" ShapeID="_x0000_i1026" DrawAspect="Content" ObjectID="_1590734895" r:id="rId11"/>
        </w:object>
      </w:r>
    </w:p>
    <w:p w:rsidR="001504AC" w:rsidRDefault="001504AC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202648" w:rsidRDefault="00202648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1055F1" w:rsidRDefault="001055F1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1504AC" w:rsidRDefault="001504AC" w:rsidP="00342E08">
      <w:pPr>
        <w:pStyle w:val="Zkladntext"/>
      </w:pPr>
    </w:p>
    <w:bookmarkStart w:id="13" w:name="_MON_1393585614"/>
    <w:bookmarkStart w:id="14" w:name="_MON_1393585669"/>
    <w:bookmarkEnd w:id="13"/>
    <w:bookmarkEnd w:id="14"/>
    <w:bookmarkStart w:id="15" w:name="_MON_1394208074"/>
    <w:bookmarkEnd w:id="15"/>
    <w:p w:rsidR="00342E08" w:rsidRDefault="002D0C6A" w:rsidP="00CA441D">
      <w:pPr>
        <w:pStyle w:val="Zkladntext"/>
      </w:pPr>
      <w:r>
        <w:object w:dxaOrig="9032" w:dyaOrig="5828">
          <v:shape id="_x0000_i1027" type="#_x0000_t75" style="width:421.5pt;height:306pt" o:ole="" o:preferrelative="f">
            <v:imagedata r:id="rId12" o:title=""/>
            <o:lock v:ext="edit" aspectratio="f"/>
          </v:shape>
          <o:OLEObject Type="Embed" ProgID="Excel.Sheet.12" ShapeID="_x0000_i1027" DrawAspect="Content" ObjectID="_1590734896" r:id="rId13"/>
        </w:object>
      </w:r>
    </w:p>
    <w:p w:rsidR="001504AC" w:rsidRDefault="001504AC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16" w:name="_MON_1393585648"/>
    <w:bookmarkStart w:id="17" w:name="_MON_1393585691"/>
    <w:bookmarkEnd w:id="16"/>
    <w:bookmarkEnd w:id="17"/>
    <w:bookmarkStart w:id="18" w:name="_MON_1394208084"/>
    <w:bookmarkEnd w:id="18"/>
    <w:p w:rsidR="00367A6E" w:rsidRDefault="002D0C6A" w:rsidP="00142DDE">
      <w:pPr>
        <w:pStyle w:val="Zkladntext"/>
      </w:pPr>
      <w:r>
        <w:object w:dxaOrig="9004" w:dyaOrig="2843">
          <v:shape id="_x0000_i1028" type="#_x0000_t75" style="width:440.25pt;height:155.25pt" o:ole="" o:preferrelative="f">
            <v:imagedata r:id="rId14" o:title=""/>
            <o:lock v:ext="edit" aspectratio="f"/>
          </v:shape>
          <o:OLEObject Type="Embed" ProgID="Excel.Sheet.12" ShapeID="_x0000_i1028" DrawAspect="Content" ObjectID="_1590734897" r:id="rId15"/>
        </w:object>
      </w:r>
      <w:r w:rsidR="00A9048F" w:rsidRPr="00A9048F">
        <w:t xml:space="preserve"> </w:t>
      </w:r>
    </w:p>
    <w:p w:rsidR="00142DDE" w:rsidRDefault="00DE5E9F" w:rsidP="00142DDE">
      <w:pPr>
        <w:pStyle w:val="Zkladntext"/>
      </w:pPr>
      <w:r>
        <w:t>P</w:t>
      </w:r>
      <w:r w:rsidR="00367A6E">
        <w:t>ohľadávk</w:t>
      </w:r>
      <w:r>
        <w:t>y nie sú</w:t>
      </w:r>
      <w:r w:rsidR="00367A6E">
        <w:t xml:space="preserve"> zabezpečen</w:t>
      </w:r>
      <w:r>
        <w:t xml:space="preserve">é žiadnym </w:t>
      </w:r>
      <w:r w:rsidR="00367A6E">
        <w:t xml:space="preserve">záložným právom </w:t>
      </w:r>
      <w:r>
        <w:t xml:space="preserve">ani </w:t>
      </w:r>
      <w:r w:rsidR="00367A6E">
        <w:t>inou formou zabezpečenia</w:t>
      </w:r>
      <w:r>
        <w:t>.</w:t>
      </w:r>
    </w:p>
    <w:p w:rsidR="00367A6E" w:rsidRDefault="00367A6E" w:rsidP="00142DDE">
      <w:pPr>
        <w:pStyle w:val="Zkladntext"/>
      </w:pP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5"/>
      <w:r>
        <w:t>Finančné účty</w:t>
      </w:r>
      <w:bookmarkEnd w:id="19"/>
    </w:p>
    <w:p w:rsidR="00CA441D" w:rsidRDefault="00CA441D" w:rsidP="00CA441D">
      <w:pPr>
        <w:pStyle w:val="Zkladntext"/>
      </w:pPr>
    </w:p>
    <w:p w:rsidR="00CA441D" w:rsidRDefault="00277B85" w:rsidP="00CA441D">
      <w:pPr>
        <w:pStyle w:val="Zkladntext"/>
      </w:pPr>
      <w:r>
        <w:t xml:space="preserve">Spoločnosť k 31.12.2017 nevykázala žiadne </w:t>
      </w:r>
      <w:r w:rsidR="00CA441D">
        <w:t>finančné účty</w:t>
      </w:r>
      <w:r>
        <w:t xml:space="preserve"> nakoľko nemá</w:t>
      </w:r>
      <w:r w:rsidR="00CA441D">
        <w:t xml:space="preserve"> peniaze v</w:t>
      </w:r>
      <w:r>
        <w:t> </w:t>
      </w:r>
      <w:r w:rsidR="00CA441D">
        <w:t>pokladnici</w:t>
      </w:r>
      <w:r>
        <w:t xml:space="preserve"> a zároveň spoločnosť nemá žiadne bankové účty.</w:t>
      </w:r>
      <w:r w:rsidR="00CA441D">
        <w:t xml:space="preserve"> </w:t>
      </w:r>
    </w:p>
    <w:p w:rsidR="00442157" w:rsidRDefault="00442157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1055F1" w:rsidRDefault="001055F1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0" w:name="_MON_1393585724"/>
    <w:bookmarkStart w:id="21" w:name="_MON_1393585762"/>
    <w:bookmarkEnd w:id="20"/>
    <w:bookmarkEnd w:id="21"/>
    <w:bookmarkStart w:id="22" w:name="_MON_1394208104"/>
    <w:bookmarkEnd w:id="22"/>
    <w:p w:rsidR="004262D7" w:rsidRDefault="002D0C6A" w:rsidP="00086A82">
      <w:pPr>
        <w:pStyle w:val="Zkladntext"/>
      </w:pPr>
      <w:r w:rsidRPr="00003C63">
        <w:object w:dxaOrig="7280" w:dyaOrig="1874">
          <v:shape id="_x0000_i1029" type="#_x0000_t75" style="width:356.25pt;height:102pt" o:ole="" o:preferrelative="f">
            <v:imagedata r:id="rId16" o:title=""/>
            <o:lock v:ext="edit" aspectratio="f"/>
          </v:shape>
          <o:OLEObject Type="Embed" ProgID="Excel.Sheet.12" ShapeID="_x0000_i1029" DrawAspect="Content" ObjectID="_1590734898" r:id="rId17"/>
        </w:object>
      </w:r>
    </w:p>
    <w:p w:rsidR="00DE5E9F" w:rsidRDefault="00DE5E9F" w:rsidP="00086A82">
      <w:pPr>
        <w:pStyle w:val="Zkladntext"/>
        <w:rPr>
          <w:b/>
        </w:rPr>
      </w:pPr>
    </w:p>
    <w:p w:rsidR="00DE5E9F" w:rsidRDefault="00DE5E9F" w:rsidP="00086A82">
      <w:pPr>
        <w:pStyle w:val="Zkladntext"/>
        <w:rPr>
          <w:b/>
        </w:rPr>
      </w:pP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B44583" w:rsidRPr="00EC0203" w:rsidRDefault="00B44583" w:rsidP="00B44583">
      <w:pPr>
        <w:pStyle w:val="Zkladntext"/>
      </w:pPr>
      <w:r>
        <w:t>Prehľad o rezervách za bežné účtovné obdobie je uvedený v nasledujúcom prehľade:</w:t>
      </w:r>
    </w:p>
    <w:p w:rsidR="00B44583" w:rsidRDefault="00B44583" w:rsidP="00B44583">
      <w:pPr>
        <w:pStyle w:val="Zkladntext"/>
        <w:jc w:val="left"/>
      </w:pPr>
    </w:p>
    <w:bookmarkStart w:id="24" w:name="_MON_1457694333"/>
    <w:bookmarkEnd w:id="24"/>
    <w:p w:rsidR="0012005E" w:rsidRDefault="0012005E" w:rsidP="00B44583">
      <w:pPr>
        <w:pStyle w:val="Zkladntext"/>
        <w:jc w:val="left"/>
      </w:pPr>
      <w:r>
        <w:object w:dxaOrig="8827" w:dyaOrig="6063">
          <v:shape id="_x0000_i1030" type="#_x0000_t75" style="width:442.5pt;height:339pt" o:ole="" o:preferrelative="f">
            <v:imagedata r:id="rId18" o:title=""/>
            <o:lock v:ext="edit" aspectratio="f"/>
          </v:shape>
          <o:OLEObject Type="Embed" ProgID="Excel.Sheet.12" ShapeID="_x0000_i1030" DrawAspect="Content" ObjectID="_1590734899" r:id="rId19"/>
        </w:object>
      </w:r>
    </w:p>
    <w:p w:rsidR="00202648" w:rsidRDefault="00202648" w:rsidP="00202648">
      <w:pPr>
        <w:pStyle w:val="Zkladntext"/>
      </w:pPr>
      <w:bookmarkStart w:id="25" w:name="_MON_1394207606"/>
      <w:bookmarkStart w:id="26" w:name="_MON_1394207641"/>
      <w:bookmarkEnd w:id="25"/>
      <w:bookmarkEnd w:id="26"/>
    </w:p>
    <w:p w:rsidR="00202648" w:rsidRDefault="00202648" w:rsidP="00202648">
      <w:pPr>
        <w:pStyle w:val="Zkladntext"/>
      </w:pPr>
    </w:p>
    <w:p w:rsidR="00202648" w:rsidRDefault="00202648" w:rsidP="00202648">
      <w:pPr>
        <w:pStyle w:val="Zkladntext"/>
      </w:pPr>
    </w:p>
    <w:p w:rsidR="00202648" w:rsidRDefault="00202648" w:rsidP="00202648">
      <w:pPr>
        <w:pStyle w:val="Zkladntext"/>
      </w:pPr>
    </w:p>
    <w:p w:rsidR="00202648" w:rsidRPr="00EC0203" w:rsidRDefault="00202648" w:rsidP="00202648">
      <w:pPr>
        <w:pStyle w:val="Zkladntext"/>
      </w:pPr>
      <w:r w:rsidRPr="00202648">
        <w:t xml:space="preserve"> </w:t>
      </w:r>
      <w:r>
        <w:t>Prehľad o rezervách za predchádzajúce účtovné obdobie je uvedený v nasledujúcom prehľade:</w:t>
      </w:r>
    </w:p>
    <w:p w:rsidR="00B44583" w:rsidRDefault="00B44583" w:rsidP="00B44583">
      <w:pPr>
        <w:pStyle w:val="Zkladntext"/>
      </w:pPr>
    </w:p>
    <w:p w:rsidR="00B44583" w:rsidRDefault="00B44583" w:rsidP="00B44583">
      <w:pPr>
        <w:pStyle w:val="Zkladntext"/>
      </w:pPr>
    </w:p>
    <w:bookmarkStart w:id="27" w:name="_MON_1425050635"/>
    <w:bookmarkEnd w:id="27"/>
    <w:p w:rsidR="00B44583" w:rsidRDefault="004840A9" w:rsidP="00491AF0">
      <w:pPr>
        <w:pStyle w:val="Zkladntext"/>
      </w:pPr>
      <w:r>
        <w:object w:dxaOrig="8827" w:dyaOrig="6063">
          <v:shape id="_x0000_i1031" type="#_x0000_t75" style="width:442.5pt;height:339pt" o:ole="" o:preferrelative="f">
            <v:imagedata r:id="rId20" o:title=""/>
            <o:lock v:ext="edit" aspectratio="f"/>
          </v:shape>
          <o:OLEObject Type="Embed" ProgID="Excel.Sheet.12" ShapeID="_x0000_i1031" DrawAspect="Content" ObjectID="_1590734900" r:id="rId21"/>
        </w:object>
      </w:r>
    </w:p>
    <w:p w:rsidR="00491AF0" w:rsidRDefault="00147F11" w:rsidP="00491AF0">
      <w:pPr>
        <w:pStyle w:val="Nadpis2"/>
        <w:numPr>
          <w:ilvl w:val="0"/>
          <w:numId w:val="2"/>
        </w:numPr>
      </w:pPr>
      <w:bookmarkStart w:id="28" w:name="_Toc530739909"/>
      <w:bookmarkEnd w:id="23"/>
      <w:r>
        <w:t>Z</w:t>
      </w:r>
      <w:r w:rsidR="00491AF0">
        <w:t>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77B85" w:rsidRDefault="00277B85" w:rsidP="00491AF0">
      <w:pPr>
        <w:pStyle w:val="Zkladntext"/>
      </w:pPr>
    </w:p>
    <w:bookmarkStart w:id="29" w:name="_MON_1590734029"/>
    <w:bookmarkEnd w:id="29"/>
    <w:p w:rsidR="00277B85" w:rsidRDefault="00277B85" w:rsidP="00491AF0">
      <w:pPr>
        <w:pStyle w:val="Zkladntext"/>
      </w:pPr>
      <w:r>
        <w:object w:dxaOrig="8534" w:dyaOrig="3060">
          <v:shape id="_x0000_i1034" type="#_x0000_t75" style="width:419.25pt;height:168pt" o:ole="" o:preferrelative="f">
            <v:imagedata r:id="rId22" o:title=""/>
            <o:lock v:ext="edit" aspectratio="f"/>
          </v:shape>
          <o:OLEObject Type="Embed" ProgID="Excel.Sheet.12" ShapeID="_x0000_i1034" DrawAspect="Content" ObjectID="_1590734901" r:id="rId23"/>
        </w:object>
      </w:r>
    </w:p>
    <w:p w:rsidR="00491AF0" w:rsidRDefault="00491AF0" w:rsidP="00491AF0">
      <w:pPr>
        <w:pStyle w:val="Zkladntext"/>
      </w:pPr>
    </w:p>
    <w:p w:rsidR="002A7CDF" w:rsidRDefault="002A7CDF" w:rsidP="009D0700">
      <w:pPr>
        <w:ind w:left="426"/>
      </w:pPr>
      <w:bookmarkStart w:id="30" w:name="_MON_1393585853"/>
      <w:bookmarkEnd w:id="30"/>
    </w:p>
    <w:p w:rsidR="00086A82" w:rsidRDefault="00086A82" w:rsidP="00491AF0">
      <w:pPr>
        <w:pStyle w:val="Zkladntext"/>
      </w:pPr>
    </w:p>
    <w:p w:rsidR="00E231BA" w:rsidRDefault="00E231BA" w:rsidP="00D04D91">
      <w:pPr>
        <w:pStyle w:val="Zkladntext"/>
      </w:pPr>
    </w:p>
    <w:p w:rsidR="00202648" w:rsidRDefault="00202648" w:rsidP="00D04D91">
      <w:pPr>
        <w:pStyle w:val="Zkladntext"/>
      </w:pPr>
    </w:p>
    <w:p w:rsidR="00202648" w:rsidRDefault="00202648" w:rsidP="00D04D91">
      <w:pPr>
        <w:pStyle w:val="Zkladntext"/>
      </w:pPr>
    </w:p>
    <w:p w:rsidR="00202648" w:rsidRPr="003D140B" w:rsidRDefault="00202648" w:rsidP="00D04D91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1" w:name="_Toc530739914"/>
    </w:p>
    <w:p w:rsidR="001504AC" w:rsidRPr="001504AC" w:rsidRDefault="001504AC" w:rsidP="001504AC"/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2" w:name="_MON_1393585995"/>
    <w:bookmarkStart w:id="33" w:name="_MON_1393585931"/>
    <w:bookmarkEnd w:id="32"/>
    <w:bookmarkEnd w:id="33"/>
    <w:bookmarkStart w:id="34" w:name="_MON_1393585983"/>
    <w:bookmarkEnd w:id="34"/>
    <w:p w:rsidR="00F75DF5" w:rsidRDefault="00277B85" w:rsidP="00F75DF5">
      <w:pPr>
        <w:pStyle w:val="Zkladntext"/>
      </w:pPr>
      <w:r>
        <w:object w:dxaOrig="9594" w:dyaOrig="1862">
          <v:shape id="_x0000_i1035" type="#_x0000_t75" style="width:454.5pt;height:99pt" o:ole="" o:preferrelative="f">
            <v:imagedata r:id="rId24" o:title=""/>
            <o:lock v:ext="edit" aspectratio="f"/>
          </v:shape>
          <o:OLEObject Type="Embed" ProgID="Excel.Sheet.12" ShapeID="_x0000_i1035" DrawAspect="Content" ObjectID="_1590734902" r:id="rId2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6"/>
      <w:r>
        <w:t>Aktivácia</w:t>
      </w:r>
      <w:bookmarkEnd w:id="35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6" w:name="_MON_1393586025"/>
    <w:bookmarkEnd w:id="36"/>
    <w:bookmarkStart w:id="37" w:name="_MON_1394207884"/>
    <w:bookmarkEnd w:id="37"/>
    <w:p w:rsidR="005C50FC" w:rsidRDefault="004840A9" w:rsidP="005C50FC">
      <w:pPr>
        <w:pStyle w:val="Zkladntext"/>
      </w:pPr>
      <w:r w:rsidRPr="00C22B63">
        <w:object w:dxaOrig="9277" w:dyaOrig="5629">
          <v:shape id="_x0000_i1032" type="#_x0000_t75" style="width:451.5pt;height:306pt" o:ole="" o:preferrelative="f">
            <v:imagedata r:id="rId26" o:title=""/>
            <o:lock v:ext="edit" aspectratio="f"/>
          </v:shape>
          <o:OLEObject Type="Embed" ProgID="Excel.Sheet.12" ShapeID="_x0000_i1032" DrawAspect="Content" ObjectID="_1590734903" r:id="rId27"/>
        </w:object>
      </w:r>
    </w:p>
    <w:p w:rsidR="00697F7C" w:rsidRPr="00561333" w:rsidRDefault="00697F7C" w:rsidP="00697F7C">
      <w:pPr>
        <w:pStyle w:val="Zkladntext"/>
        <w:rPr>
          <w:highlight w:val="yellow"/>
          <w:lang w:val="de-DE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393586075"/>
    <w:bookmarkEnd w:id="38"/>
    <w:bookmarkStart w:id="39" w:name="_MON_1394207900"/>
    <w:bookmarkEnd w:id="39"/>
    <w:p w:rsidR="0000290B" w:rsidRDefault="0012005E" w:rsidP="0000290B">
      <w:pPr>
        <w:pStyle w:val="Zkladntext"/>
      </w:pPr>
      <w:r>
        <w:object w:dxaOrig="8457" w:dyaOrig="2351">
          <v:shape id="_x0000_i1033" type="#_x0000_t75" style="width:426.75pt;height:132.75pt" o:ole="" o:preferrelative="f">
            <v:imagedata r:id="rId28" o:title=""/>
            <o:lock v:ext="edit" aspectratio="f"/>
          </v:shape>
          <o:OLEObject Type="Embed" ProgID="Excel.Sheet.12" ShapeID="_x0000_i1033" DrawAspect="Content" ObjectID="_1590734904" r:id="rId29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0" w:name="_MON_1393586722"/>
    <w:bookmarkEnd w:id="40"/>
    <w:bookmarkStart w:id="41" w:name="_MON_1394207919"/>
    <w:bookmarkEnd w:id="41"/>
    <w:p w:rsidR="009458E0" w:rsidRDefault="00277B85" w:rsidP="0000290B">
      <w:pPr>
        <w:pStyle w:val="Zkladntext"/>
      </w:pPr>
      <w:r>
        <w:object w:dxaOrig="8325" w:dyaOrig="9425">
          <v:shape id="_x0000_i1036" type="#_x0000_t75" style="width:417.75pt;height:527.25pt" o:ole="" o:preferrelative="f">
            <v:imagedata r:id="rId30" o:title=""/>
            <o:lock v:ext="edit" aspectratio="f"/>
          </v:shape>
          <o:OLEObject Type="Embed" ProgID="Excel.Sheet.12" ShapeID="_x0000_i1036" DrawAspect="Content" ObjectID="_1590734905" r:id="rId31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2" w:name="_MON_1393586131"/>
    <w:bookmarkEnd w:id="42"/>
    <w:bookmarkStart w:id="43" w:name="_MON_1394207963"/>
    <w:bookmarkEnd w:id="43"/>
    <w:p w:rsidR="00E00DFF" w:rsidRDefault="00433922" w:rsidP="009B040E">
      <w:pPr>
        <w:pStyle w:val="Zkladntext"/>
      </w:pPr>
      <w:r w:rsidRPr="00003C63">
        <w:object w:dxaOrig="9075" w:dyaOrig="4239">
          <v:shape id="_x0000_i1037" type="#_x0000_t75" style="width:439.5pt;height:228.75pt" o:ole="" o:preferrelative="f">
            <v:imagedata r:id="rId32" o:title=""/>
            <o:lock v:ext="edit" aspectratio="f"/>
          </v:shape>
          <o:OLEObject Type="Embed" ProgID="Excel.Sheet.12" ShapeID="_x0000_i1037" DrawAspect="Content" ObjectID="_1590734906" r:id="rId3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4" w:name="_Toc530739920"/>
      <w:r>
        <w:t>Najatý majetok</w:t>
      </w:r>
      <w:bookmarkEnd w:id="44"/>
    </w:p>
    <w:p w:rsidR="0000290B" w:rsidRDefault="0000290B" w:rsidP="0000290B">
      <w:pPr>
        <w:pStyle w:val="Zkladntext"/>
      </w:pPr>
    </w:p>
    <w:p w:rsidR="002F1FEE" w:rsidRPr="00817A4C" w:rsidRDefault="002F1FEE" w:rsidP="002F1FEE">
      <w:pPr>
        <w:pStyle w:val="Zkladntext"/>
      </w:pPr>
      <w:r w:rsidRPr="009B040E">
        <w:t xml:space="preserve">Spoločnosť </w:t>
      </w:r>
      <w:r w:rsidR="009B040E" w:rsidRPr="009B040E">
        <w:t>ne</w:t>
      </w:r>
      <w:r w:rsidRPr="009B040E">
        <w:t xml:space="preserve">má </w:t>
      </w:r>
      <w:r w:rsidR="009B040E" w:rsidRPr="009B040E">
        <w:t>žiadny prenajatý majetok</w:t>
      </w:r>
      <w:r w:rsidRPr="009B040E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2F1FEE" w:rsidP="0000290B">
      <w:pPr>
        <w:pStyle w:val="Zkladntext"/>
      </w:pPr>
      <w:r>
        <w:t>Spoločnosť neprenajíma žiaden majetok.</w:t>
      </w:r>
    </w:p>
    <w:p w:rsidR="00E00DFF" w:rsidRDefault="00E00DFF" w:rsidP="0000290B">
      <w:pPr>
        <w:pStyle w:val="Zkladntext"/>
      </w:pPr>
    </w:p>
    <w:p w:rsidR="00E00DFF" w:rsidRDefault="00E00DFF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45" w:name="_Toc530739921"/>
      <w:r>
        <w:t>Podmienené záväzky</w:t>
      </w:r>
      <w:bookmarkEnd w:id="4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817A4C" w:rsidRDefault="00817A4C" w:rsidP="0000290B">
      <w:pPr>
        <w:pStyle w:val="Zkladntext"/>
      </w:pPr>
    </w:p>
    <w:p w:rsidR="0017267A" w:rsidRDefault="008D64AD" w:rsidP="0000290B">
      <w:pPr>
        <w:pStyle w:val="Zkladntext"/>
      </w:pPr>
      <w:r>
        <w:t xml:space="preserve">Spoločnosť nemá iné </w:t>
      </w:r>
      <w:r w:rsidR="0017267A">
        <w:t>podmienen</w:t>
      </w:r>
      <w:r>
        <w:t>é</w:t>
      </w:r>
      <w:r w:rsidR="0017267A">
        <w:t xml:space="preserve"> záväzk</w:t>
      </w:r>
      <w:r>
        <w:t>y.</w:t>
      </w:r>
    </w:p>
    <w:p w:rsidR="008D64AD" w:rsidRDefault="008D64AD" w:rsidP="008D64AD">
      <w:pPr>
        <w:pStyle w:val="Nadpis2"/>
        <w:numPr>
          <w:ilvl w:val="0"/>
          <w:numId w:val="0"/>
        </w:numPr>
        <w:ind w:left="360"/>
      </w:pPr>
      <w:bookmarkStart w:id="46" w:name="_Toc530739922"/>
    </w:p>
    <w:p w:rsidR="0000290B" w:rsidRDefault="0000290B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46"/>
    </w:p>
    <w:p w:rsidR="0000290B" w:rsidRDefault="0000290B" w:rsidP="0000290B">
      <w:pPr>
        <w:pStyle w:val="Zkladntext"/>
      </w:pPr>
    </w:p>
    <w:p w:rsidR="009B040E" w:rsidRPr="00817A4C" w:rsidRDefault="009B040E" w:rsidP="009B040E">
      <w:pPr>
        <w:pStyle w:val="Zkladntext"/>
      </w:pPr>
      <w:r>
        <w:t xml:space="preserve">Spoločnosť nemá žiadne finančné povinnosti neuvedené vo výkazoch.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8D64AD" w:rsidRDefault="008D64AD" w:rsidP="008D64AD">
      <w:pPr>
        <w:pStyle w:val="Zkladntext"/>
      </w:pPr>
      <w:r>
        <w:t>Spoločnosť nemá žiadny podmienený majetok.</w:t>
      </w:r>
    </w:p>
    <w:p w:rsidR="00627B6C" w:rsidRDefault="00627B6C" w:rsidP="0000290B">
      <w:pPr>
        <w:pStyle w:val="Zkladntext"/>
      </w:pPr>
    </w:p>
    <w:p w:rsidR="008D64AD" w:rsidRDefault="008D64AD" w:rsidP="0000290B">
      <w:pPr>
        <w:pStyle w:val="Zkladntext"/>
      </w:pPr>
    </w:p>
    <w:p w:rsidR="0000290B" w:rsidRPr="00817A4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 w:rsidRPr="00817A4C">
        <w:t>Informácie o príjmoch a výhodách členov štatutárnych orgánov, dozorných orgánov</w:t>
      </w:r>
      <w:bookmarkEnd w:id="47"/>
      <w:r w:rsidRPr="00817A4C">
        <w:t xml:space="preserve"> a iných orgánov účtovnej jednotky</w:t>
      </w:r>
    </w:p>
    <w:p w:rsidR="0000290B" w:rsidRPr="00817A4C" w:rsidRDefault="0000290B" w:rsidP="0000290B">
      <w:pPr>
        <w:pStyle w:val="Zkladntext"/>
      </w:pPr>
    </w:p>
    <w:p w:rsidR="0000290B" w:rsidRPr="00817A4C" w:rsidRDefault="006D029D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6D029D" w:rsidRPr="00817A4C" w:rsidRDefault="006D029D" w:rsidP="0000290B">
      <w:pPr>
        <w:pStyle w:val="Zkladntext"/>
        <w:rPr>
          <w:highlight w:val="yellow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5"/>
      <w:r>
        <w:t>Informácie o skutočnostiach, ktoré nastali po dni, ku ktorému sa zostavuje účtovná závierka, do dňa zostavenia účtovnej závierky</w:t>
      </w:r>
      <w:bookmarkEnd w:id="48"/>
    </w:p>
    <w:p w:rsidR="003E0FA2" w:rsidRDefault="003E0FA2" w:rsidP="003E0FA2">
      <w:pPr>
        <w:pStyle w:val="Zkladntext"/>
      </w:pPr>
    </w:p>
    <w:p w:rsidR="003E0FA2" w:rsidRDefault="003E0FA2" w:rsidP="00163F1E">
      <w:pPr>
        <w:pStyle w:val="Zkladntext"/>
      </w:pPr>
      <w:r>
        <w:t>Po 31. decembri 201</w:t>
      </w:r>
      <w:r w:rsidR="00433922">
        <w:t>7</w:t>
      </w:r>
      <w:r>
        <w:t xml:space="preserve"> </w:t>
      </w:r>
      <w:r w:rsidR="00163F1E">
        <w:t>ne</w:t>
      </w:r>
      <w:r>
        <w:t xml:space="preserve">nastali </w:t>
      </w:r>
      <w:r w:rsidR="00163F1E">
        <w:t>žiadne</w:t>
      </w:r>
      <w:r>
        <w:t xml:space="preserve"> udalosti majúce významný vplyv na verné zobrazenie skutočností, ktoré sú predmetom účtovníctva</w:t>
      </w:r>
      <w:r w:rsidR="00163F1E">
        <w:t xml:space="preserve">. </w:t>
      </w:r>
    </w:p>
    <w:p w:rsidR="003E0FA2" w:rsidRDefault="003E0FA2" w:rsidP="003E0FA2">
      <w:pPr>
        <w:pStyle w:val="Zkladntext"/>
      </w:pPr>
    </w:p>
    <w:p w:rsidR="009B040E" w:rsidRDefault="009B040E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07"/>
      <w:r>
        <w:t>Informácie o Vlastnom imaní</w:t>
      </w:r>
      <w:bookmarkEnd w:id="4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0" w:name="_MON_1393586295"/>
    <w:bookmarkStart w:id="51" w:name="_MON_1394207983"/>
    <w:bookmarkEnd w:id="50"/>
    <w:bookmarkEnd w:id="51"/>
    <w:bookmarkStart w:id="52" w:name="_MON_1393586661"/>
    <w:bookmarkEnd w:id="52"/>
    <w:p w:rsidR="00262CD4" w:rsidRDefault="00433922" w:rsidP="003E0FA2">
      <w:pPr>
        <w:pStyle w:val="Zkladntext"/>
      </w:pPr>
      <w:r>
        <w:object w:dxaOrig="9258" w:dyaOrig="7460">
          <v:shape id="_x0000_i1039" type="#_x0000_t75" style="width:439.5pt;height:395.25pt" o:ole="" o:preferrelative="f">
            <v:imagedata r:id="rId34" o:title=""/>
            <o:lock v:ext="edit" aspectratio="f"/>
          </v:shape>
          <o:OLEObject Type="Embed" ProgID="Excel.Sheet.12" ShapeID="_x0000_i1039" DrawAspect="Content" ObjectID="_1590734907" r:id="rId35"/>
        </w:object>
      </w:r>
    </w:p>
    <w:p w:rsidR="006D029D" w:rsidRDefault="006D02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53" w:name="_MON_1393586418"/>
    <w:bookmarkEnd w:id="53"/>
    <w:p w:rsidR="00627B6C" w:rsidRDefault="00433922" w:rsidP="003E0FA2">
      <w:pPr>
        <w:pStyle w:val="Zkladntext"/>
      </w:pPr>
      <w:r>
        <w:object w:dxaOrig="9258" w:dyaOrig="7460">
          <v:shape id="_x0000_i1038" type="#_x0000_t75" style="width:439.5pt;height:395.25pt" o:ole="" o:preferrelative="f">
            <v:imagedata r:id="rId36" o:title=""/>
            <o:lock v:ext="edit" aspectratio="f"/>
          </v:shape>
          <o:OLEObject Type="Embed" ProgID="Excel.Sheet.12" ShapeID="_x0000_i1038" DrawAspect="Content" ObjectID="_1590734908" r:id="rId37"/>
        </w:object>
      </w:r>
    </w:p>
    <w:p w:rsidR="00627B6C" w:rsidRDefault="00627B6C" w:rsidP="003E0FA2">
      <w:pPr>
        <w:pStyle w:val="Zkladntext"/>
      </w:pPr>
    </w:p>
    <w:p w:rsidR="003E0FA2" w:rsidRDefault="009B040E" w:rsidP="003E0FA2">
      <w:pPr>
        <w:pStyle w:val="Zkladntext"/>
      </w:pPr>
      <w:r>
        <w:t>Ú</w:t>
      </w:r>
      <w:r w:rsidR="003E0FA2">
        <w:t>čtovn</w:t>
      </w:r>
      <w:r>
        <w:t xml:space="preserve">á strata </w:t>
      </w:r>
      <w:r w:rsidR="003E0FA2">
        <w:t>za rok 201</w:t>
      </w:r>
      <w:r w:rsidR="00433922">
        <w:t>6</w:t>
      </w:r>
      <w:r w:rsidR="003E0FA2">
        <w:t xml:space="preserve"> bol</w:t>
      </w:r>
      <w:r w:rsidR="00B5548C">
        <w:t>a</w:t>
      </w:r>
      <w:r w:rsidR="003E0FA2">
        <w:t xml:space="preserve"> </w:t>
      </w:r>
      <w:proofErr w:type="spellStart"/>
      <w:r>
        <w:t>vysporiadaná</w:t>
      </w:r>
      <w:proofErr w:type="spellEnd"/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54" w:name="_MON_1393586626"/>
    <w:bookmarkEnd w:id="54"/>
    <w:bookmarkStart w:id="55" w:name="_MON_1393586590"/>
    <w:bookmarkEnd w:id="55"/>
    <w:p w:rsidR="00ED1E98" w:rsidRDefault="00433922" w:rsidP="003E0FA2">
      <w:pPr>
        <w:pStyle w:val="Zkladntext"/>
      </w:pPr>
      <w:r>
        <w:object w:dxaOrig="8889" w:dyaOrig="1175">
          <v:shape id="_x0000_i1040" type="#_x0000_t75" style="width:435pt;height:59.25pt" o:ole="" o:preferrelative="f">
            <v:imagedata r:id="rId38" o:title=""/>
          </v:shape>
          <o:OLEObject Type="Embed" ProgID="Excel.Sheet.12" ShapeID="_x0000_i1040" DrawAspect="Content" ObjectID="_1590734909" r:id="rId39"/>
        </w:object>
      </w:r>
    </w:p>
    <w:p w:rsidR="001A566C" w:rsidRDefault="001A566C" w:rsidP="003E0FA2">
      <w:pPr>
        <w:pStyle w:val="Zkladntext"/>
      </w:pPr>
    </w:p>
    <w:p w:rsidR="00627B6C" w:rsidRDefault="00627B6C" w:rsidP="003E0FA2">
      <w:pPr>
        <w:pStyle w:val="Zkladntext"/>
      </w:pPr>
    </w:p>
    <w:sectPr w:rsidR="00627B6C" w:rsidSect="00A37555">
      <w:headerReference w:type="default" r:id="rId40"/>
      <w:footerReference w:type="default" r:id="rId41"/>
      <w:headerReference w:type="first" r:id="rId42"/>
      <w:footerReference w:type="first" r:id="rId43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929" w:rsidRDefault="00610929" w:rsidP="00E95128">
      <w:r>
        <w:separator/>
      </w:r>
    </w:p>
  </w:endnote>
  <w:endnote w:type="continuationSeparator" w:id="0">
    <w:p w:rsidR="00610929" w:rsidRDefault="0061092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46157"/>
      <w:docPartObj>
        <w:docPartGallery w:val="Page Numbers (Bottom of Page)"/>
        <w:docPartUnique/>
      </w:docPartObj>
    </w:sdtPr>
    <w:sdtContent>
      <w:p w:rsidR="004C41D6" w:rsidRDefault="00B14E61">
        <w:pPr>
          <w:pStyle w:val="Pta"/>
          <w:jc w:val="center"/>
        </w:pPr>
        <w:fldSimple w:instr=" PAGE   \* MERGEFORMAT ">
          <w:r w:rsidR="00433922">
            <w:rPr>
              <w:noProof/>
            </w:rPr>
            <w:t>2</w:t>
          </w:r>
        </w:fldSimple>
      </w:p>
    </w:sdtContent>
  </w:sdt>
  <w:p w:rsidR="004C41D6" w:rsidRDefault="004C41D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1D6" w:rsidRDefault="004C41D6">
    <w:pPr>
      <w:pStyle w:val="Pta"/>
      <w:jc w:val="center"/>
    </w:pPr>
  </w:p>
  <w:p w:rsidR="004C41D6" w:rsidRPr="00F70C00" w:rsidRDefault="004C41D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929" w:rsidRDefault="00610929" w:rsidP="00E95128">
      <w:r>
        <w:separator/>
      </w:r>
    </w:p>
  </w:footnote>
  <w:footnote w:type="continuationSeparator" w:id="0">
    <w:p w:rsidR="00610929" w:rsidRDefault="0061092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1D6" w:rsidRPr="004D179F" w:rsidRDefault="004C41D6" w:rsidP="004D179F">
    <w:pPr>
      <w:pStyle w:val="Hlavika"/>
      <w:jc w:val="center"/>
      <w:rPr>
        <w:b/>
      </w:rPr>
    </w:pPr>
    <w:r>
      <w:rPr>
        <w:b/>
      </w:rPr>
      <w:t>CENTRAL EUROPEAN STAR</w:t>
    </w:r>
    <w:r w:rsidRPr="004D179F">
      <w:rPr>
        <w:b/>
      </w:rPr>
      <w:t xml:space="preserve"> s.r.o.</w:t>
    </w:r>
  </w:p>
  <w:p w:rsidR="004C41D6" w:rsidRDefault="004C41D6" w:rsidP="004D179F">
    <w:pPr>
      <w:pStyle w:val="Hlavika"/>
      <w:jc w:val="center"/>
    </w:pPr>
    <w:r>
      <w:t>Poznámky k účtovnej závierke k 31.12.201</w:t>
    </w:r>
    <w:r w:rsidR="00135568">
      <w:t>5</w:t>
    </w:r>
  </w:p>
  <w:p w:rsidR="004C41D6" w:rsidRDefault="004C41D6" w:rsidP="004D179F">
    <w:pPr>
      <w:pStyle w:val="Hlavika"/>
      <w:jc w:val="center"/>
    </w:pPr>
  </w:p>
  <w:tbl>
    <w:tblPr>
      <w:tblW w:w="9220" w:type="dxa"/>
      <w:tblInd w:w="55" w:type="dxa"/>
      <w:tblCellMar>
        <w:left w:w="70" w:type="dxa"/>
        <w:right w:w="70" w:type="dxa"/>
      </w:tblCellMar>
      <w:tblLook w:val="04A0"/>
    </w:tblPr>
    <w:tblGrid>
      <w:gridCol w:w="2340"/>
      <w:gridCol w:w="3120"/>
      <w:gridCol w:w="560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C41D6" w:rsidRPr="00EB26B5" w:rsidTr="00EB26B5">
      <w:trPr>
        <w:trHeight w:val="300"/>
      </w:trPr>
      <w:tc>
        <w:tcPr>
          <w:tcW w:w="23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</w:p>
      </w:tc>
      <w:tc>
        <w:tcPr>
          <w:tcW w:w="312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 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4C41D6" w:rsidRPr="00EB26B5" w:rsidRDefault="004C41D6" w:rsidP="00EB26B5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8</w:t>
          </w:r>
        </w:p>
      </w:tc>
    </w:tr>
  </w:tbl>
  <w:p w:rsidR="004C41D6" w:rsidRDefault="004C41D6" w:rsidP="004D179F">
    <w:pPr>
      <w:pStyle w:val="Hlavika"/>
      <w:jc w:val="center"/>
    </w:pPr>
  </w:p>
  <w:p w:rsidR="004C41D6" w:rsidRPr="004D179F" w:rsidRDefault="004C41D6" w:rsidP="004D179F">
    <w:pPr>
      <w:pStyle w:val="Hlavika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1B4" w:rsidRPr="004D179F" w:rsidRDefault="006211B4" w:rsidP="006211B4">
    <w:pPr>
      <w:pStyle w:val="Hlavika"/>
      <w:jc w:val="center"/>
      <w:rPr>
        <w:b/>
      </w:rPr>
    </w:pPr>
    <w:r>
      <w:rPr>
        <w:b/>
      </w:rPr>
      <w:t>CENTRAL EUROPEAN STAR</w:t>
    </w:r>
    <w:r w:rsidRPr="004D179F">
      <w:rPr>
        <w:b/>
      </w:rPr>
      <w:t xml:space="preserve"> s.r.o.</w:t>
    </w:r>
  </w:p>
  <w:p w:rsidR="006211B4" w:rsidRDefault="006211B4" w:rsidP="006211B4">
    <w:pPr>
      <w:pStyle w:val="Hlavika"/>
      <w:jc w:val="center"/>
    </w:pPr>
    <w:r>
      <w:t>Poznámky k účtovnej závierke k 31.12.201</w:t>
    </w:r>
    <w:r w:rsidR="00277B85">
      <w:t>7</w:t>
    </w:r>
  </w:p>
  <w:p w:rsidR="006211B4" w:rsidRDefault="006211B4" w:rsidP="006211B4">
    <w:pPr>
      <w:pStyle w:val="Hlavika"/>
      <w:jc w:val="center"/>
    </w:pPr>
  </w:p>
  <w:tbl>
    <w:tblPr>
      <w:tblW w:w="9220" w:type="dxa"/>
      <w:tblInd w:w="55" w:type="dxa"/>
      <w:tblCellMar>
        <w:left w:w="70" w:type="dxa"/>
        <w:right w:w="70" w:type="dxa"/>
      </w:tblCellMar>
      <w:tblLook w:val="04A0"/>
    </w:tblPr>
    <w:tblGrid>
      <w:gridCol w:w="2340"/>
      <w:gridCol w:w="3120"/>
      <w:gridCol w:w="560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211B4" w:rsidRPr="00EB26B5" w:rsidTr="0022629A">
      <w:trPr>
        <w:trHeight w:val="300"/>
      </w:trPr>
      <w:tc>
        <w:tcPr>
          <w:tcW w:w="23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</w:p>
      </w:tc>
      <w:tc>
        <w:tcPr>
          <w:tcW w:w="312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 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000000" w:fill="FFFFFF"/>
          <w:noWrap/>
          <w:vAlign w:val="bottom"/>
          <w:hideMark/>
        </w:tcPr>
        <w:p w:rsidR="006211B4" w:rsidRPr="00EB26B5" w:rsidRDefault="006211B4" w:rsidP="0022629A">
          <w:pPr>
            <w:jc w:val="right"/>
            <w:rPr>
              <w:rFonts w:ascii="Calibri" w:hAnsi="Calibri"/>
              <w:color w:val="000000"/>
              <w:sz w:val="22"/>
              <w:szCs w:val="22"/>
              <w:lang w:eastAsia="sk-SK"/>
            </w:rPr>
          </w:pPr>
          <w:r w:rsidRPr="00EB26B5">
            <w:rPr>
              <w:rFonts w:ascii="Calibri" w:hAnsi="Calibri"/>
              <w:color w:val="000000"/>
              <w:sz w:val="22"/>
              <w:szCs w:val="22"/>
              <w:lang w:eastAsia="sk-SK"/>
            </w:rPr>
            <w:t>8</w:t>
          </w:r>
        </w:p>
      </w:tc>
    </w:tr>
  </w:tbl>
  <w:p w:rsidR="006211B4" w:rsidRDefault="006211B4" w:rsidP="006211B4">
    <w:pPr>
      <w:pStyle w:val="Hlavika"/>
      <w:jc w:val="center"/>
    </w:pPr>
  </w:p>
  <w:p w:rsidR="006211B4" w:rsidRDefault="006211B4" w:rsidP="006211B4">
    <w:pPr>
      <w:pStyle w:val="Hlavika"/>
      <w:tabs>
        <w:tab w:val="clear" w:pos="4536"/>
        <w:tab w:val="clear" w:pos="9072"/>
        <w:tab w:val="left" w:pos="7530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A9A4279"/>
    <w:multiLevelType w:val="hybridMultilevel"/>
    <w:tmpl w:val="A7085984"/>
    <w:lvl w:ilvl="0" w:tplc="98486D52">
      <w:start w:val="81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B63E2122">
      <w:start w:val="811"/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9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8"/>
  </w:num>
  <w:num w:numId="23">
    <w:abstractNumId w:val="7"/>
  </w:num>
  <w:num w:numId="24">
    <w:abstractNumId w:val="15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2"/>
  </w:num>
  <w:num w:numId="37">
    <w:abstractNumId w:val="6"/>
  </w:num>
  <w:num w:numId="38">
    <w:abstractNumId w:val="1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5245"/>
    <w:rsid w:val="000331E6"/>
    <w:rsid w:val="000402AB"/>
    <w:rsid w:val="000422E9"/>
    <w:rsid w:val="00045A17"/>
    <w:rsid w:val="000470EC"/>
    <w:rsid w:val="00052495"/>
    <w:rsid w:val="00062334"/>
    <w:rsid w:val="000644DB"/>
    <w:rsid w:val="000658BA"/>
    <w:rsid w:val="00073853"/>
    <w:rsid w:val="000738DF"/>
    <w:rsid w:val="00075B41"/>
    <w:rsid w:val="00076486"/>
    <w:rsid w:val="00082DB2"/>
    <w:rsid w:val="0008425B"/>
    <w:rsid w:val="000851B4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55F1"/>
    <w:rsid w:val="0012005E"/>
    <w:rsid w:val="00120F3A"/>
    <w:rsid w:val="0012117D"/>
    <w:rsid w:val="00127D9C"/>
    <w:rsid w:val="00130021"/>
    <w:rsid w:val="00135568"/>
    <w:rsid w:val="00136273"/>
    <w:rsid w:val="00136A4A"/>
    <w:rsid w:val="00141691"/>
    <w:rsid w:val="00141832"/>
    <w:rsid w:val="00142DDE"/>
    <w:rsid w:val="001438AC"/>
    <w:rsid w:val="0014486E"/>
    <w:rsid w:val="00146904"/>
    <w:rsid w:val="00147F11"/>
    <w:rsid w:val="00147FB3"/>
    <w:rsid w:val="0015039D"/>
    <w:rsid w:val="001504AC"/>
    <w:rsid w:val="00156231"/>
    <w:rsid w:val="0015674B"/>
    <w:rsid w:val="00160AAA"/>
    <w:rsid w:val="00163F1E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253B"/>
    <w:rsid w:val="001F338B"/>
    <w:rsid w:val="00202648"/>
    <w:rsid w:val="002130D8"/>
    <w:rsid w:val="0021533B"/>
    <w:rsid w:val="00215A63"/>
    <w:rsid w:val="00216E9E"/>
    <w:rsid w:val="0021757D"/>
    <w:rsid w:val="00224A0C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77B85"/>
    <w:rsid w:val="00280D5B"/>
    <w:rsid w:val="00283139"/>
    <w:rsid w:val="00286A3D"/>
    <w:rsid w:val="00290A84"/>
    <w:rsid w:val="00294BAE"/>
    <w:rsid w:val="00295232"/>
    <w:rsid w:val="002977CC"/>
    <w:rsid w:val="002A264B"/>
    <w:rsid w:val="002A7CDF"/>
    <w:rsid w:val="002B2E36"/>
    <w:rsid w:val="002B5BB4"/>
    <w:rsid w:val="002D0C6A"/>
    <w:rsid w:val="002D4AEE"/>
    <w:rsid w:val="002D69FB"/>
    <w:rsid w:val="002E04DC"/>
    <w:rsid w:val="002E0E7B"/>
    <w:rsid w:val="002E35FC"/>
    <w:rsid w:val="002F05C7"/>
    <w:rsid w:val="002F1FEE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9139C"/>
    <w:rsid w:val="003B591C"/>
    <w:rsid w:val="003C3FDF"/>
    <w:rsid w:val="003C6B7B"/>
    <w:rsid w:val="003D140B"/>
    <w:rsid w:val="003D5127"/>
    <w:rsid w:val="003E0FA2"/>
    <w:rsid w:val="003F28D5"/>
    <w:rsid w:val="004007CA"/>
    <w:rsid w:val="0040111D"/>
    <w:rsid w:val="00401F9E"/>
    <w:rsid w:val="004027CF"/>
    <w:rsid w:val="00420D87"/>
    <w:rsid w:val="00423AFA"/>
    <w:rsid w:val="004262D7"/>
    <w:rsid w:val="00427F32"/>
    <w:rsid w:val="00430148"/>
    <w:rsid w:val="004313A2"/>
    <w:rsid w:val="004330B3"/>
    <w:rsid w:val="00433922"/>
    <w:rsid w:val="004409F5"/>
    <w:rsid w:val="00442157"/>
    <w:rsid w:val="00444033"/>
    <w:rsid w:val="00446423"/>
    <w:rsid w:val="0044737A"/>
    <w:rsid w:val="004508CD"/>
    <w:rsid w:val="004525D0"/>
    <w:rsid w:val="00452C96"/>
    <w:rsid w:val="0045465E"/>
    <w:rsid w:val="00460337"/>
    <w:rsid w:val="00460A08"/>
    <w:rsid w:val="0046138C"/>
    <w:rsid w:val="00461D2D"/>
    <w:rsid w:val="00483A16"/>
    <w:rsid w:val="004840A9"/>
    <w:rsid w:val="00491AF0"/>
    <w:rsid w:val="00491C69"/>
    <w:rsid w:val="00496A4E"/>
    <w:rsid w:val="00497016"/>
    <w:rsid w:val="004A045E"/>
    <w:rsid w:val="004A085B"/>
    <w:rsid w:val="004A4588"/>
    <w:rsid w:val="004A4D80"/>
    <w:rsid w:val="004A6C40"/>
    <w:rsid w:val="004A7C2E"/>
    <w:rsid w:val="004B2651"/>
    <w:rsid w:val="004B599A"/>
    <w:rsid w:val="004B69E1"/>
    <w:rsid w:val="004C1C27"/>
    <w:rsid w:val="004C41D6"/>
    <w:rsid w:val="004C540D"/>
    <w:rsid w:val="004D179F"/>
    <w:rsid w:val="004D25F3"/>
    <w:rsid w:val="004D3B14"/>
    <w:rsid w:val="004D3B4A"/>
    <w:rsid w:val="004D4A0C"/>
    <w:rsid w:val="004E0BAA"/>
    <w:rsid w:val="004E1D20"/>
    <w:rsid w:val="00506E0F"/>
    <w:rsid w:val="00507B8B"/>
    <w:rsid w:val="005131C0"/>
    <w:rsid w:val="005138B1"/>
    <w:rsid w:val="00515879"/>
    <w:rsid w:val="00521486"/>
    <w:rsid w:val="00523998"/>
    <w:rsid w:val="00541789"/>
    <w:rsid w:val="00542006"/>
    <w:rsid w:val="00542109"/>
    <w:rsid w:val="0054259E"/>
    <w:rsid w:val="00545B77"/>
    <w:rsid w:val="00546BD3"/>
    <w:rsid w:val="0054786F"/>
    <w:rsid w:val="00553AFB"/>
    <w:rsid w:val="00564B72"/>
    <w:rsid w:val="0057480F"/>
    <w:rsid w:val="005839B6"/>
    <w:rsid w:val="0058479C"/>
    <w:rsid w:val="00592B74"/>
    <w:rsid w:val="0059381D"/>
    <w:rsid w:val="00595A08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41B9"/>
    <w:rsid w:val="005E602D"/>
    <w:rsid w:val="005F2BC8"/>
    <w:rsid w:val="005F5D4F"/>
    <w:rsid w:val="005F6E8B"/>
    <w:rsid w:val="005F7ED1"/>
    <w:rsid w:val="005F7FDE"/>
    <w:rsid w:val="0060236A"/>
    <w:rsid w:val="00603EFB"/>
    <w:rsid w:val="006069D3"/>
    <w:rsid w:val="00610929"/>
    <w:rsid w:val="006211B4"/>
    <w:rsid w:val="00627B6C"/>
    <w:rsid w:val="00630386"/>
    <w:rsid w:val="006339DC"/>
    <w:rsid w:val="00641554"/>
    <w:rsid w:val="0064520D"/>
    <w:rsid w:val="006510AA"/>
    <w:rsid w:val="00651689"/>
    <w:rsid w:val="006573D4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19DC"/>
    <w:rsid w:val="006C0560"/>
    <w:rsid w:val="006C27AA"/>
    <w:rsid w:val="006C2F1E"/>
    <w:rsid w:val="006D029D"/>
    <w:rsid w:val="006D36EA"/>
    <w:rsid w:val="006D3D0B"/>
    <w:rsid w:val="006D7585"/>
    <w:rsid w:val="006E554A"/>
    <w:rsid w:val="006F28DA"/>
    <w:rsid w:val="00701F03"/>
    <w:rsid w:val="00703344"/>
    <w:rsid w:val="00714597"/>
    <w:rsid w:val="007210E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62FB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2EF"/>
    <w:rsid w:val="007F4606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72AF"/>
    <w:rsid w:val="008840B7"/>
    <w:rsid w:val="00885F11"/>
    <w:rsid w:val="00887683"/>
    <w:rsid w:val="00887C84"/>
    <w:rsid w:val="0089652C"/>
    <w:rsid w:val="008A2D79"/>
    <w:rsid w:val="008A6D28"/>
    <w:rsid w:val="008B1B50"/>
    <w:rsid w:val="008B206F"/>
    <w:rsid w:val="008B6694"/>
    <w:rsid w:val="008C0998"/>
    <w:rsid w:val="008D0944"/>
    <w:rsid w:val="008D2F11"/>
    <w:rsid w:val="008D64AD"/>
    <w:rsid w:val="008D7145"/>
    <w:rsid w:val="008E04AE"/>
    <w:rsid w:val="008E68A4"/>
    <w:rsid w:val="008F0030"/>
    <w:rsid w:val="00900696"/>
    <w:rsid w:val="0090078A"/>
    <w:rsid w:val="0090101B"/>
    <w:rsid w:val="009226CD"/>
    <w:rsid w:val="009441EB"/>
    <w:rsid w:val="009458E0"/>
    <w:rsid w:val="0095003F"/>
    <w:rsid w:val="00950146"/>
    <w:rsid w:val="00954399"/>
    <w:rsid w:val="00967A81"/>
    <w:rsid w:val="009738C3"/>
    <w:rsid w:val="009743BF"/>
    <w:rsid w:val="00976176"/>
    <w:rsid w:val="0098136C"/>
    <w:rsid w:val="0098537D"/>
    <w:rsid w:val="00985D23"/>
    <w:rsid w:val="0098647C"/>
    <w:rsid w:val="00990A97"/>
    <w:rsid w:val="00991C72"/>
    <w:rsid w:val="009B040E"/>
    <w:rsid w:val="009B60B7"/>
    <w:rsid w:val="009B7785"/>
    <w:rsid w:val="009C2266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32253"/>
    <w:rsid w:val="00A37555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14E61"/>
    <w:rsid w:val="00B345EE"/>
    <w:rsid w:val="00B4309F"/>
    <w:rsid w:val="00B44583"/>
    <w:rsid w:val="00B54F38"/>
    <w:rsid w:val="00B5548C"/>
    <w:rsid w:val="00B55A09"/>
    <w:rsid w:val="00B564FF"/>
    <w:rsid w:val="00B56862"/>
    <w:rsid w:val="00B6076C"/>
    <w:rsid w:val="00B67573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C30"/>
    <w:rsid w:val="00C520AC"/>
    <w:rsid w:val="00C575CA"/>
    <w:rsid w:val="00C672BA"/>
    <w:rsid w:val="00C712A3"/>
    <w:rsid w:val="00C730D3"/>
    <w:rsid w:val="00C76D6A"/>
    <w:rsid w:val="00C83FF3"/>
    <w:rsid w:val="00C94FB8"/>
    <w:rsid w:val="00C960DF"/>
    <w:rsid w:val="00CA0147"/>
    <w:rsid w:val="00CA1CFF"/>
    <w:rsid w:val="00CA441D"/>
    <w:rsid w:val="00CB0879"/>
    <w:rsid w:val="00CB0CD3"/>
    <w:rsid w:val="00CB3140"/>
    <w:rsid w:val="00CB42E1"/>
    <w:rsid w:val="00CC153E"/>
    <w:rsid w:val="00CC3798"/>
    <w:rsid w:val="00CD3A8A"/>
    <w:rsid w:val="00CD4F6B"/>
    <w:rsid w:val="00CE612B"/>
    <w:rsid w:val="00CE6D06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511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5E9F"/>
    <w:rsid w:val="00E00DFF"/>
    <w:rsid w:val="00E01BF1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45C"/>
    <w:rsid w:val="00E72C65"/>
    <w:rsid w:val="00E76EF6"/>
    <w:rsid w:val="00E77BCF"/>
    <w:rsid w:val="00E80605"/>
    <w:rsid w:val="00E95128"/>
    <w:rsid w:val="00EA7B8D"/>
    <w:rsid w:val="00EB0931"/>
    <w:rsid w:val="00EB26B5"/>
    <w:rsid w:val="00EC0820"/>
    <w:rsid w:val="00ED1E98"/>
    <w:rsid w:val="00ED5F95"/>
    <w:rsid w:val="00ED67D4"/>
    <w:rsid w:val="00EE0E21"/>
    <w:rsid w:val="00EF0B01"/>
    <w:rsid w:val="00EF34AE"/>
    <w:rsid w:val="00EF4E72"/>
    <w:rsid w:val="00EF4E73"/>
    <w:rsid w:val="00EF688C"/>
    <w:rsid w:val="00F10E0E"/>
    <w:rsid w:val="00F123A3"/>
    <w:rsid w:val="00F150F1"/>
    <w:rsid w:val="00F16F26"/>
    <w:rsid w:val="00F17D04"/>
    <w:rsid w:val="00F20205"/>
    <w:rsid w:val="00F27004"/>
    <w:rsid w:val="00F4385F"/>
    <w:rsid w:val="00F501FB"/>
    <w:rsid w:val="00F54864"/>
    <w:rsid w:val="00F709E2"/>
    <w:rsid w:val="00F70C00"/>
    <w:rsid w:val="00F70DE9"/>
    <w:rsid w:val="00F71552"/>
    <w:rsid w:val="00F75DF5"/>
    <w:rsid w:val="00F802C8"/>
    <w:rsid w:val="00F838BE"/>
    <w:rsid w:val="00F83A95"/>
    <w:rsid w:val="00F865E8"/>
    <w:rsid w:val="00F91653"/>
    <w:rsid w:val="00F91913"/>
    <w:rsid w:val="00F9359C"/>
    <w:rsid w:val="00F9506A"/>
    <w:rsid w:val="00FA1EF8"/>
    <w:rsid w:val="00FA2A9D"/>
    <w:rsid w:val="00FA63A3"/>
    <w:rsid w:val="00FA6ADD"/>
    <w:rsid w:val="00FA6C5D"/>
    <w:rsid w:val="00FA6D0F"/>
    <w:rsid w:val="00FB3F7C"/>
    <w:rsid w:val="00FC4C93"/>
    <w:rsid w:val="00FD44E7"/>
    <w:rsid w:val="00FD4736"/>
    <w:rsid w:val="00FD7F0E"/>
    <w:rsid w:val="00FE0172"/>
    <w:rsid w:val="00FE281D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FFB9-D2CB-4712-A798-9EB7A7BF7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</TotalTime>
  <Pages>13</Pages>
  <Words>1928</Words>
  <Characters>10995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Daniela</cp:lastModifiedBy>
  <cp:revision>32</cp:revision>
  <cp:lastPrinted>2016-04-02T08:46:00Z</cp:lastPrinted>
  <dcterms:created xsi:type="dcterms:W3CDTF">2012-01-29T12:48:00Z</dcterms:created>
  <dcterms:modified xsi:type="dcterms:W3CDTF">2018-06-17T08:01:00Z</dcterms:modified>
</cp:coreProperties>
</file>