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2C3" w:rsidRDefault="004C32C3" w:rsidP="004C32C3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Výročná správa Neziskovej organizácie Civitas Europa</w:t>
      </w:r>
    </w:p>
    <w:p w:rsidR="004C32C3" w:rsidRDefault="00730908" w:rsidP="004C32C3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za rok 2017</w:t>
      </w:r>
    </w:p>
    <w:p w:rsidR="004C32C3" w:rsidRDefault="004C32C3" w:rsidP="004C32C3">
      <w:pPr>
        <w:jc w:val="center"/>
      </w:pPr>
    </w:p>
    <w:p w:rsidR="004C32C3" w:rsidRDefault="004C32C3" w:rsidP="004C32C3">
      <w:pPr>
        <w:jc w:val="center"/>
      </w:pPr>
    </w:p>
    <w:p w:rsidR="004C32C3" w:rsidRDefault="004C32C3" w:rsidP="004C32C3">
      <w:r>
        <w:rPr>
          <w:rStyle w:val="Strong"/>
        </w:rPr>
        <w:t xml:space="preserve">Názov organizácie: </w:t>
      </w:r>
      <w:r>
        <w:t xml:space="preserve">Nezisková organizácia Civitas Europa </w:t>
      </w:r>
      <w:r>
        <w:br/>
      </w:r>
      <w:r>
        <w:rPr>
          <w:rStyle w:val="Strong"/>
        </w:rPr>
        <w:t>Sídlo organizácie:</w:t>
      </w:r>
      <w:r>
        <w:t xml:space="preserve"> </w:t>
      </w:r>
      <w:r w:rsidR="009E6B3A" w:rsidRPr="009E6B3A">
        <w:rPr>
          <w:shd w:val="clear" w:color="auto" w:fill="FFFFFF"/>
        </w:rPr>
        <w:t>Nám. 1. mája 2 811 06 Bratislava - Staré Mesto</w:t>
      </w:r>
      <w:r>
        <w:br/>
      </w:r>
      <w:r>
        <w:rPr>
          <w:rStyle w:val="Strong"/>
        </w:rPr>
        <w:t>Registrový úrad:</w:t>
      </w:r>
      <w:r>
        <w:t xml:space="preserve"> Obvodný úrad v Bratislave </w:t>
      </w:r>
      <w:r>
        <w:br/>
      </w:r>
      <w:r>
        <w:rPr>
          <w:rStyle w:val="Strong"/>
        </w:rPr>
        <w:t>IČO:</w:t>
      </w:r>
      <w:r>
        <w:t xml:space="preserve"> 37925041 </w:t>
      </w:r>
      <w:r>
        <w:br/>
      </w:r>
      <w:r>
        <w:rPr>
          <w:rStyle w:val="Strong"/>
        </w:rPr>
        <w:t>Dátum vzniku</w:t>
      </w:r>
      <w:r>
        <w:t xml:space="preserve"> 24.10.2007</w:t>
      </w:r>
    </w:p>
    <w:p w:rsidR="004C32C3" w:rsidRDefault="004C32C3" w:rsidP="004C32C3"/>
    <w:p w:rsidR="004C32C3" w:rsidRDefault="00CE6F1A" w:rsidP="00DF4512">
      <w:r>
        <w:t>O</w:t>
      </w:r>
      <w:r w:rsidR="006B6490">
        <w:t xml:space="preserve">rganizácia </w:t>
      </w:r>
      <w:r>
        <w:t xml:space="preserve">Civitas Europa udržala svoju činnosť v nulovom režime aj v roku 2015 kedy </w:t>
      </w:r>
      <w:r w:rsidR="006B6490">
        <w:t xml:space="preserve">dokázala fungovať bez </w:t>
      </w:r>
      <w:r>
        <w:t xml:space="preserve">akýchkoľvek </w:t>
      </w:r>
      <w:r w:rsidR="006B6490">
        <w:t xml:space="preserve">výdavkov a členovia </w:t>
      </w:r>
      <w:r>
        <w:t>zabezpečili činnosti spadajúce do ich domény</w:t>
      </w:r>
      <w:r w:rsidR="006B6490">
        <w:t xml:space="preserve"> bez nároku na odmenu. Organizácia </w:t>
      </w:r>
      <w:r>
        <w:t xml:space="preserve">podporuje </w:t>
      </w:r>
      <w:r w:rsidR="006B6490">
        <w:t>priority stanovené na začiatku svojej činnosti predovšetkým podporu členstva v Európskej únii zabezpečovaním činností informovania občanov o zmenách, ktoré toto členstvo prináša.</w:t>
      </w:r>
      <w:r>
        <w:t xml:space="preserve"> </w:t>
      </w:r>
      <w:r w:rsidR="00730908">
        <w:t>O</w:t>
      </w:r>
      <w:r w:rsidR="006B6490">
        <w:t xml:space="preserve">rganizácia </w:t>
      </w:r>
      <w:r w:rsidR="00730908">
        <w:t xml:space="preserve">sleduje </w:t>
      </w:r>
      <w:r>
        <w:t>legislatívne zmeny v súvislosti s členstvom Slovenska v Európskej únii</w:t>
      </w:r>
      <w:r w:rsidR="00730908">
        <w:t xml:space="preserve"> a informuje o nich</w:t>
      </w:r>
      <w:bookmarkStart w:id="0" w:name="_GoBack"/>
      <w:bookmarkEnd w:id="0"/>
      <w:r>
        <w:t xml:space="preserve">. </w:t>
      </w:r>
    </w:p>
    <w:p w:rsidR="004C32C3" w:rsidRDefault="004C32C3" w:rsidP="004C32C3"/>
    <w:p w:rsidR="004C32C3" w:rsidRDefault="004C32C3" w:rsidP="004C32C3">
      <w:pPr>
        <w:rPr>
          <w:color w:val="000000"/>
        </w:rPr>
      </w:pPr>
      <w:r>
        <w:rPr>
          <w:b/>
          <w:color w:val="000000"/>
        </w:rPr>
        <w:t>Orgány neziskovej organizácie</w:t>
      </w:r>
    </w:p>
    <w:p w:rsidR="004C32C3" w:rsidRDefault="004C32C3" w:rsidP="004C32C3">
      <w:pPr>
        <w:rPr>
          <w:color w:val="000000"/>
        </w:rPr>
      </w:pPr>
    </w:p>
    <w:p w:rsidR="004C32C3" w:rsidRDefault="00F70C3D" w:rsidP="004C32C3">
      <w:r>
        <w:rPr>
          <w:color w:val="000000"/>
        </w:rPr>
        <w:t xml:space="preserve">Zloženie riadiacich orgánov </w:t>
      </w:r>
      <w:r w:rsidR="004C32C3">
        <w:rPr>
          <w:color w:val="000000"/>
        </w:rPr>
        <w:t xml:space="preserve">neziskovej organizácie </w:t>
      </w:r>
      <w:r w:rsidR="00730908">
        <w:rPr>
          <w:color w:val="000000"/>
        </w:rPr>
        <w:t>bolo nemenné</w:t>
      </w:r>
      <w:r>
        <w:rPr>
          <w:color w:val="000000"/>
        </w:rPr>
        <w:t>.</w:t>
      </w:r>
      <w:r w:rsidR="004C32C3">
        <w:rPr>
          <w:color w:val="000000"/>
        </w:rPr>
        <w:t xml:space="preserve"> Správna rada, riaditeľ a revízor zotrvali vo svojich funkciách</w:t>
      </w:r>
      <w:r w:rsidR="009B0DF0">
        <w:rPr>
          <w:color w:val="000000"/>
        </w:rPr>
        <w:t xml:space="preserve"> z predchádzajúceho obdobia. </w:t>
      </w:r>
      <w:r w:rsidR="004C32C3">
        <w:rPr>
          <w:color w:val="000000"/>
        </w:rPr>
        <w:t>V minulom roku správna</w:t>
      </w:r>
      <w:r>
        <w:rPr>
          <w:color w:val="000000"/>
        </w:rPr>
        <w:t xml:space="preserve"> rada zasadla </w:t>
      </w:r>
      <w:r w:rsidR="00730908">
        <w:rPr>
          <w:color w:val="000000"/>
        </w:rPr>
        <w:t xml:space="preserve">online </w:t>
      </w:r>
      <w:r>
        <w:rPr>
          <w:color w:val="000000"/>
        </w:rPr>
        <w:t>dva razy</w:t>
      </w:r>
      <w:r w:rsidR="00730908">
        <w:rPr>
          <w:color w:val="000000"/>
        </w:rPr>
        <w:t>. Prvý krát</w:t>
      </w:r>
      <w:r>
        <w:rPr>
          <w:color w:val="000000"/>
        </w:rPr>
        <w:t xml:space="preserve"> </w:t>
      </w:r>
      <w:r w:rsidR="00730908">
        <w:rPr>
          <w:color w:val="000000"/>
        </w:rPr>
        <w:t>19</w:t>
      </w:r>
      <w:r w:rsidR="00730908">
        <w:t>.06. 2017</w:t>
      </w:r>
      <w:r w:rsidR="004C32C3">
        <w:t>. K dru</w:t>
      </w:r>
      <w:r w:rsidR="006B6490">
        <w:t xml:space="preserve">hému zasadnutiu došlo </w:t>
      </w:r>
      <w:r w:rsidR="00730908">
        <w:t>18</w:t>
      </w:r>
      <w:r w:rsidR="006B6490">
        <w:t>.</w:t>
      </w:r>
      <w:r w:rsidR="00730908">
        <w:t>12</w:t>
      </w:r>
      <w:r w:rsidR="006B6490">
        <w:t>. 201</w:t>
      </w:r>
      <w:r w:rsidR="00730908">
        <w:t>7</w:t>
      </w:r>
      <w:r w:rsidR="004C32C3">
        <w:t xml:space="preserve">. </w:t>
      </w:r>
    </w:p>
    <w:p w:rsidR="00DF4512" w:rsidRDefault="00DF4512" w:rsidP="004C32C3"/>
    <w:p w:rsidR="004C32C3" w:rsidRDefault="006B6490" w:rsidP="004C32C3">
      <w:pPr>
        <w:rPr>
          <w:b/>
        </w:rPr>
      </w:pPr>
      <w:r>
        <w:rPr>
          <w:b/>
        </w:rPr>
        <w:t>Činnosť za rok 201</w:t>
      </w:r>
      <w:r w:rsidR="00730908">
        <w:rPr>
          <w:b/>
        </w:rPr>
        <w:t>7</w:t>
      </w:r>
    </w:p>
    <w:p w:rsidR="004C32C3" w:rsidRDefault="004C32C3" w:rsidP="004C32C3"/>
    <w:p w:rsidR="00730908" w:rsidRDefault="00730908" w:rsidP="004C32C3">
      <w:r>
        <w:t xml:space="preserve">Nezisková organizácia Civitas Europa v roku 2017 vykonávala svoje aktivity len prostredníctvom internetovej stránky </w:t>
      </w:r>
      <w:hyperlink r:id="rId7" w:history="1">
        <w:r w:rsidRPr="007B4B6C">
          <w:rPr>
            <w:rStyle w:val="Hyperlink"/>
          </w:rPr>
          <w:t>www.civitaseuropa.com</w:t>
        </w:r>
      </w:hyperlink>
      <w:r>
        <w:t xml:space="preserve">. Doména a hosting boli poskytnuté ako vecný dar od Dušana Štrica. Tu organizácia prezentovala informácie pre občanov v spojitosti s členstvom Slovenskej republiky v Európskej únii. Medzi najvýraznejšie boli články ohľadom GDPR zmien a ich dopadu na spoločnosť.  </w:t>
      </w:r>
    </w:p>
    <w:p w:rsidR="00D24AC4" w:rsidRDefault="00D24AC4" w:rsidP="004C32C3">
      <w:r>
        <w:tab/>
      </w:r>
    </w:p>
    <w:p w:rsidR="004C32C3" w:rsidRDefault="004C32C3" w:rsidP="004C32C3">
      <w:pPr>
        <w:rPr>
          <w:b/>
        </w:rPr>
      </w:pPr>
      <w:r>
        <w:rPr>
          <w:b/>
        </w:rPr>
        <w:t>Prehľad príjmov a výdavkov neziskovej organi</w:t>
      </w:r>
      <w:r w:rsidR="00730908">
        <w:rPr>
          <w:b/>
        </w:rPr>
        <w:t>zácie Civitas Europa za rok 2017</w:t>
      </w:r>
      <w:r>
        <w:rPr>
          <w:b/>
        </w:rPr>
        <w:t>:</w:t>
      </w:r>
    </w:p>
    <w:p w:rsidR="004C32C3" w:rsidRDefault="004C32C3" w:rsidP="004C32C3"/>
    <w:p w:rsidR="004C32C3" w:rsidRDefault="004C32C3" w:rsidP="004C32C3">
      <w:pPr>
        <w:rPr>
          <w:u w:val="single"/>
        </w:rPr>
      </w:pPr>
      <w:r>
        <w:rPr>
          <w:u w:val="single"/>
        </w:rPr>
        <w:t>Použité prostriedky</w:t>
      </w:r>
      <w:r w:rsidR="00CE6F1A">
        <w:rPr>
          <w:u w:val="single"/>
        </w:rPr>
        <w:t xml:space="preserve"> n</w:t>
      </w:r>
      <w:r w:rsidR="00730908">
        <w:rPr>
          <w:u w:val="single"/>
        </w:rPr>
        <w:t>a chod organizácie za rok 2017</w:t>
      </w:r>
      <w:r>
        <w:rPr>
          <w:u w:val="single"/>
        </w:rPr>
        <w:t>:</w:t>
      </w:r>
    </w:p>
    <w:p w:rsidR="004C32C3" w:rsidRDefault="004C32C3" w:rsidP="004C32C3"/>
    <w:p w:rsidR="004C32C3" w:rsidRDefault="004C32C3" w:rsidP="004C32C3">
      <w:r>
        <w:rPr>
          <w:i/>
        </w:rPr>
        <w:t>Spolu:</w:t>
      </w:r>
      <w:r>
        <w:t>..........................</w:t>
      </w:r>
      <w:r w:rsidR="009E6B3A">
        <w:t xml:space="preserve"> </w:t>
      </w:r>
      <w:r w:rsidR="006974C3">
        <w:t>0</w:t>
      </w:r>
      <w:r w:rsidR="007B1E53">
        <w:t>,- Eur</w:t>
      </w:r>
    </w:p>
    <w:p w:rsidR="004C32C3" w:rsidRDefault="004C32C3" w:rsidP="004C32C3">
      <w:pPr>
        <w:rPr>
          <w:color w:val="000000"/>
          <w:u w:val="single"/>
        </w:rPr>
      </w:pPr>
    </w:p>
    <w:p w:rsidR="007B1E53" w:rsidRDefault="007B1E53" w:rsidP="007B1E53">
      <w:pPr>
        <w:rPr>
          <w:u w:val="single"/>
        </w:rPr>
      </w:pPr>
      <w:r>
        <w:rPr>
          <w:u w:val="single"/>
        </w:rPr>
        <w:t>Získané prostriedky</w:t>
      </w:r>
      <w:r w:rsidR="00CE6F1A">
        <w:rPr>
          <w:u w:val="single"/>
        </w:rPr>
        <w:t xml:space="preserve"> za rok 2015</w:t>
      </w:r>
      <w:r>
        <w:rPr>
          <w:u w:val="single"/>
        </w:rPr>
        <w:t>:</w:t>
      </w:r>
    </w:p>
    <w:p w:rsidR="007B1E53" w:rsidRDefault="007B1E53" w:rsidP="007B1E53"/>
    <w:p w:rsidR="009B0DF0" w:rsidRDefault="009B0DF0" w:rsidP="007B1E53">
      <w:r>
        <w:t>Získané finančné prostriedky....................0,- Eur</w:t>
      </w:r>
    </w:p>
    <w:p w:rsidR="009B0DF0" w:rsidRDefault="009B0DF0" w:rsidP="009B0DF0">
      <w:pPr>
        <w:rPr>
          <w:i/>
        </w:rPr>
      </w:pPr>
    </w:p>
    <w:p w:rsidR="009B0DF0" w:rsidRDefault="009B0DF0" w:rsidP="009B0DF0">
      <w:r>
        <w:rPr>
          <w:i/>
        </w:rPr>
        <w:t>Spolu:</w:t>
      </w:r>
      <w:r>
        <w:t>..........................0,- Eur</w:t>
      </w:r>
    </w:p>
    <w:p w:rsidR="009B0DF0" w:rsidRDefault="009B0DF0" w:rsidP="007B1E53"/>
    <w:p w:rsidR="007B1E53" w:rsidRDefault="007B1E53" w:rsidP="004C32C3">
      <w:pPr>
        <w:rPr>
          <w:u w:val="single"/>
        </w:rPr>
      </w:pPr>
    </w:p>
    <w:p w:rsidR="004C32C3" w:rsidRDefault="004C32C3" w:rsidP="004C32C3">
      <w:r>
        <w:rPr>
          <w:u w:val="single"/>
        </w:rPr>
        <w:t>Rozdiel medzi príjmami a</w:t>
      </w:r>
      <w:r w:rsidR="009B0DF0">
        <w:rPr>
          <w:u w:val="single"/>
        </w:rPr>
        <w:t> </w:t>
      </w:r>
      <w:r>
        <w:rPr>
          <w:u w:val="single"/>
        </w:rPr>
        <w:t>výdavkami</w:t>
      </w:r>
      <w:r w:rsidR="00CE6F1A">
        <w:rPr>
          <w:u w:val="single"/>
        </w:rPr>
        <w:t xml:space="preserve"> za rok 201</w:t>
      </w:r>
      <w:r w:rsidR="00730908">
        <w:rPr>
          <w:u w:val="single"/>
        </w:rPr>
        <w:t>7</w:t>
      </w:r>
    </w:p>
    <w:p w:rsidR="004C32C3" w:rsidRDefault="004C32C3" w:rsidP="004C32C3"/>
    <w:p w:rsidR="007F29C6" w:rsidRDefault="004C32C3">
      <w:r>
        <w:t>Rozdiel medzi príjmami a výdav</w:t>
      </w:r>
      <w:r w:rsidR="007B1E53">
        <w:t xml:space="preserve">kami </w:t>
      </w:r>
      <w:r w:rsidR="00730908">
        <w:t xml:space="preserve"> za rok 2017</w:t>
      </w:r>
      <w:r w:rsidR="007B1E53">
        <w:t xml:space="preserve"> tvorí  suma 0,-  Eur</w:t>
      </w:r>
      <w:r>
        <w:t>.</w:t>
      </w:r>
    </w:p>
    <w:p w:rsidR="007B1E53" w:rsidRDefault="007B1E53"/>
    <w:sectPr w:rsidR="007B1E53" w:rsidSect="007F29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7132" w:rsidRDefault="00337132" w:rsidP="004C32C3">
      <w:r>
        <w:separator/>
      </w:r>
    </w:p>
  </w:endnote>
  <w:endnote w:type="continuationSeparator" w:id="0">
    <w:p w:rsidR="00337132" w:rsidRDefault="00337132" w:rsidP="004C3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7132" w:rsidRDefault="00337132" w:rsidP="004C32C3">
      <w:r>
        <w:separator/>
      </w:r>
    </w:p>
  </w:footnote>
  <w:footnote w:type="continuationSeparator" w:id="0">
    <w:p w:rsidR="00337132" w:rsidRDefault="00337132" w:rsidP="004C32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2C3"/>
    <w:rsid w:val="00064D52"/>
    <w:rsid w:val="00133B45"/>
    <w:rsid w:val="00190885"/>
    <w:rsid w:val="002C0792"/>
    <w:rsid w:val="00337132"/>
    <w:rsid w:val="004C32C3"/>
    <w:rsid w:val="00543855"/>
    <w:rsid w:val="005E4E38"/>
    <w:rsid w:val="006974C3"/>
    <w:rsid w:val="006B6490"/>
    <w:rsid w:val="006D7E8B"/>
    <w:rsid w:val="00730908"/>
    <w:rsid w:val="00746A59"/>
    <w:rsid w:val="007B1E53"/>
    <w:rsid w:val="007F29C6"/>
    <w:rsid w:val="00883F08"/>
    <w:rsid w:val="00957E28"/>
    <w:rsid w:val="009B0DF0"/>
    <w:rsid w:val="009E6B3A"/>
    <w:rsid w:val="00A470B2"/>
    <w:rsid w:val="00AA4A4D"/>
    <w:rsid w:val="00AD2120"/>
    <w:rsid w:val="00B928D6"/>
    <w:rsid w:val="00CE6F1A"/>
    <w:rsid w:val="00D24AC4"/>
    <w:rsid w:val="00DF4512"/>
    <w:rsid w:val="00F42E14"/>
    <w:rsid w:val="00F7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F87102"/>
  <w15:docId w15:val="{3790AC81-654B-4853-8F9F-6400BFDAF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4C32C3"/>
    <w:rPr>
      <w:color w:val="0000FF"/>
      <w:u w:val="single"/>
    </w:rPr>
  </w:style>
  <w:style w:type="paragraph" w:styleId="NormalWeb">
    <w:name w:val="Normal (Web)"/>
    <w:basedOn w:val="Normal"/>
    <w:semiHidden/>
    <w:unhideWhenUsed/>
    <w:rsid w:val="004C32C3"/>
    <w:pPr>
      <w:suppressAutoHyphens/>
      <w:spacing w:before="280" w:after="280"/>
    </w:pPr>
    <w:rPr>
      <w:lang w:eastAsia="ar-SA"/>
    </w:rPr>
  </w:style>
  <w:style w:type="paragraph" w:styleId="FootnoteText">
    <w:name w:val="footnote text"/>
    <w:basedOn w:val="Normal"/>
    <w:link w:val="FootnoteTextChar"/>
    <w:semiHidden/>
    <w:unhideWhenUsed/>
    <w:rsid w:val="004C32C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C32C3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FootnoteReference">
    <w:name w:val="footnote reference"/>
    <w:basedOn w:val="DefaultParagraphFont"/>
    <w:semiHidden/>
    <w:unhideWhenUsed/>
    <w:rsid w:val="004C32C3"/>
    <w:rPr>
      <w:vertAlign w:val="superscript"/>
    </w:rPr>
  </w:style>
  <w:style w:type="character" w:styleId="Strong">
    <w:name w:val="Strong"/>
    <w:basedOn w:val="DefaultParagraphFont"/>
    <w:qFormat/>
    <w:rsid w:val="004C32C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3090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0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ivitaseuropa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29C746-2677-3E42-A122-FCDAC180C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03601</dc:creator>
  <cp:keywords/>
  <dc:description/>
  <cp:lastModifiedBy>Microsoft Office User</cp:lastModifiedBy>
  <cp:revision>18</cp:revision>
  <dcterms:created xsi:type="dcterms:W3CDTF">2013-04-09T12:14:00Z</dcterms:created>
  <dcterms:modified xsi:type="dcterms:W3CDTF">2018-07-03T08:39:00Z</dcterms:modified>
</cp:coreProperties>
</file>