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3F331C">
        <w:rPr>
          <w:rFonts w:ascii="Calibri" w:eastAsia="Calibri" w:hAnsi="Calibri" w:cs="Times New Roman"/>
          <w:b/>
          <w:sz w:val="52"/>
          <w:szCs w:val="40"/>
        </w:rPr>
        <w:t>2017</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E15FFB">
        <w:rPr>
          <w:rFonts w:ascii="Calibri" w:eastAsia="Calibri" w:hAnsi="Calibri" w:cs="Times New Roman"/>
          <w:b/>
          <w:sz w:val="32"/>
          <w:szCs w:val="40"/>
        </w:rPr>
        <w:t>1</w:t>
      </w:r>
      <w:r w:rsidR="002F3BEF">
        <w:rPr>
          <w:rFonts w:ascii="Calibri" w:eastAsia="Calibri" w:hAnsi="Calibri" w:cs="Times New Roman"/>
          <w:b/>
          <w:sz w:val="32"/>
          <w:szCs w:val="40"/>
        </w:rPr>
        <w:t>.</w:t>
      </w:r>
      <w:r w:rsidR="00E15FFB">
        <w:rPr>
          <w:rFonts w:ascii="Calibri" w:eastAsia="Calibri" w:hAnsi="Calibri" w:cs="Times New Roman"/>
          <w:b/>
          <w:sz w:val="32"/>
          <w:szCs w:val="40"/>
        </w:rPr>
        <w:t>1</w:t>
      </w:r>
      <w:r w:rsidRPr="00057D76">
        <w:rPr>
          <w:rFonts w:ascii="Calibri" w:eastAsia="Calibri" w:hAnsi="Calibri" w:cs="Times New Roman"/>
          <w:b/>
          <w:sz w:val="32"/>
          <w:szCs w:val="40"/>
        </w:rPr>
        <w:t>.</w:t>
      </w:r>
      <w:r w:rsidR="003F331C">
        <w:rPr>
          <w:rFonts w:ascii="Calibri" w:eastAsia="Calibri" w:hAnsi="Calibri" w:cs="Times New Roman"/>
          <w:b/>
          <w:sz w:val="32"/>
          <w:szCs w:val="40"/>
        </w:rPr>
        <w:t>2017</w:t>
      </w:r>
      <w:r w:rsidRPr="00057D76">
        <w:rPr>
          <w:rFonts w:ascii="Calibri" w:eastAsia="Calibri" w:hAnsi="Calibri" w:cs="Times New Roman"/>
          <w:b/>
          <w:sz w:val="32"/>
          <w:szCs w:val="40"/>
        </w:rPr>
        <w:t xml:space="preserve"> DO 31.12.</w:t>
      </w:r>
      <w:r w:rsidR="003F331C">
        <w:rPr>
          <w:rFonts w:ascii="Calibri" w:eastAsia="Calibri" w:hAnsi="Calibri" w:cs="Times New Roman"/>
          <w:b/>
          <w:sz w:val="32"/>
          <w:szCs w:val="40"/>
        </w:rPr>
        <w:t>2017</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2F3BEF" w:rsidRPr="002F3BEF">
        <w:rPr>
          <w:rFonts w:ascii="Calibri" w:eastAsia="Calibri" w:hAnsi="Calibri" w:cs="Times New Roman"/>
          <w:b/>
          <w:sz w:val="44"/>
          <w:szCs w:val="44"/>
        </w:rPr>
        <w:t>Aircraft Technical Support s.r.o.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F468DE" w:rsidRPr="00F468DE">
        <w:rPr>
          <w:rFonts w:ascii="Calibri" w:eastAsia="Calibri" w:hAnsi="Calibri" w:cs="Times New Roman"/>
          <w:b/>
          <w:sz w:val="32"/>
          <w:szCs w:val="32"/>
        </w:rPr>
        <w:t>Boženy Němcovej 8, Bratislava 811 04</w:t>
      </w:r>
    </w:p>
    <w:p w:rsidR="00FC4674" w:rsidRPr="00B91B3B" w:rsidRDefault="00FC4674" w:rsidP="00FC4674">
      <w:pPr>
        <w:spacing w:after="0"/>
        <w:jc w:val="center"/>
        <w:rPr>
          <w:rFonts w:ascii="Calibri" w:eastAsia="Calibri" w:hAnsi="Calibri" w:cs="Times New Roman"/>
          <w:sz w:val="32"/>
          <w:szCs w:val="32"/>
        </w:rPr>
      </w:pPr>
    </w:p>
    <w:p w:rsidR="00FC4674" w:rsidRPr="002F3BEF"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IČO: </w:t>
      </w:r>
      <w:r w:rsidR="002F3BEF" w:rsidRPr="002F3BEF">
        <w:rPr>
          <w:rFonts w:ascii="Calibri" w:eastAsia="Calibri" w:hAnsi="Calibri" w:cs="Times New Roman"/>
          <w:b/>
          <w:sz w:val="32"/>
          <w:szCs w:val="32"/>
        </w:rPr>
        <w:t>47 665 815</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F468DE">
        <w:rPr>
          <w:rFonts w:ascii="Calibri" w:eastAsia="Calibri" w:hAnsi="Calibri" w:cs="Times New Roman"/>
          <w:b/>
          <w:sz w:val="32"/>
          <w:szCs w:val="32"/>
        </w:rPr>
        <w:t xml:space="preserve">20 24 </w:t>
      </w:r>
      <w:r w:rsidR="002F3BEF">
        <w:rPr>
          <w:rFonts w:ascii="Calibri" w:eastAsia="Calibri" w:hAnsi="Calibri" w:cs="Times New Roman"/>
          <w:b/>
          <w:sz w:val="32"/>
          <w:szCs w:val="32"/>
        </w:rPr>
        <w:t>05 82 78</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2F3BEF">
        <w:rPr>
          <w:rStyle w:val="ra"/>
        </w:rPr>
        <w:t xml:space="preserve">Aircraft Technical Support s.r.o. </w:t>
      </w:r>
      <w:r w:rsidRPr="00487EC7">
        <w:rPr>
          <w:rFonts w:cs="Times New Roman"/>
          <w:lang w:val="sk-SK"/>
        </w:rPr>
        <w:t>(ďalej l</w:t>
      </w:r>
      <w:r w:rsidR="00BB2ED3">
        <w:rPr>
          <w:rFonts w:cs="Times New Roman"/>
          <w:lang w:val="sk-SK"/>
        </w:rPr>
        <w:t xml:space="preserve">en Spoločnosť), bola založená </w:t>
      </w:r>
      <w:r w:rsidR="00CD7024">
        <w:rPr>
          <w:rFonts w:cs="Times New Roman"/>
          <w:lang w:val="sk-SK"/>
        </w:rPr>
        <w:t>2</w:t>
      </w:r>
      <w:r w:rsidR="002F3BEF">
        <w:rPr>
          <w:rFonts w:cs="Times New Roman"/>
          <w:lang w:val="sk-SK"/>
        </w:rPr>
        <w:t>0</w:t>
      </w:r>
      <w:r w:rsidR="00CD7024">
        <w:rPr>
          <w:rFonts w:cs="Times New Roman"/>
          <w:lang w:val="sk-SK"/>
        </w:rPr>
        <w:t xml:space="preserve">. </w:t>
      </w:r>
      <w:r w:rsidR="00F468DE">
        <w:rPr>
          <w:rFonts w:cs="Times New Roman"/>
          <w:lang w:val="sk-SK"/>
        </w:rPr>
        <w:t>novembra 2013 a do </w:t>
      </w:r>
      <w:r w:rsidRPr="00487EC7">
        <w:rPr>
          <w:rFonts w:cs="Times New Roman"/>
          <w:lang w:val="sk-SK"/>
        </w:rPr>
        <w:t xml:space="preserve">obchodného registra bola zapísaná </w:t>
      </w:r>
      <w:r w:rsidR="002F3BEF">
        <w:rPr>
          <w:rFonts w:cs="Times New Roman"/>
          <w:lang w:val="sk-SK"/>
        </w:rPr>
        <w:t>13</w:t>
      </w:r>
      <w:r w:rsidRPr="00487EC7">
        <w:rPr>
          <w:rFonts w:cs="Times New Roman"/>
          <w:lang w:val="sk-SK"/>
        </w:rPr>
        <w:t xml:space="preserve">. </w:t>
      </w:r>
      <w:r w:rsidR="002F3BEF">
        <w:rPr>
          <w:rFonts w:cs="Times New Roman"/>
          <w:lang w:val="sk-SK"/>
        </w:rPr>
        <w:t>februára</w:t>
      </w:r>
      <w:r w:rsidR="00F468DE">
        <w:rPr>
          <w:rFonts w:cs="Times New Roman"/>
          <w:lang w:val="sk-SK"/>
        </w:rPr>
        <w:t xml:space="preserve"> </w:t>
      </w:r>
      <w:r w:rsidR="00584B74">
        <w:rPr>
          <w:rFonts w:cs="Times New Roman"/>
          <w:lang w:val="sk-SK"/>
        </w:rPr>
        <w:t>2014</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2F3BEF" w:rsidRPr="002F3BEF">
        <w:rPr>
          <w:rFonts w:cs="Times New Roman"/>
          <w:lang w:val="sk-SK"/>
        </w:rPr>
        <w:t>97112/B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B55739" w:rsidRDefault="0037612F" w:rsidP="00B55739">
      <w:pPr>
        <w:numPr>
          <w:ilvl w:val="0"/>
          <w:numId w:val="4"/>
        </w:numPr>
        <w:spacing w:after="0" w:line="360" w:lineRule="auto"/>
        <w:jc w:val="both"/>
        <w:rPr>
          <w:rFonts w:cs="Times New Roman"/>
          <w:lang w:val="sk-SK"/>
        </w:rPr>
      </w:pPr>
      <w:r w:rsidRPr="00B55739">
        <w:rPr>
          <w:rFonts w:cs="Times New Roman"/>
          <w:lang w:val="sk-SK"/>
        </w:rPr>
        <w:t>činnosť podnikateľských, organizačných a ekonomických poradcov</w:t>
      </w:r>
    </w:p>
    <w:p w:rsidR="00E64C48" w:rsidRPr="00B55739" w:rsidRDefault="00E64C48" w:rsidP="00B55739">
      <w:pPr>
        <w:numPr>
          <w:ilvl w:val="0"/>
          <w:numId w:val="4"/>
        </w:numPr>
        <w:spacing w:after="0" w:line="360" w:lineRule="auto"/>
        <w:jc w:val="both"/>
        <w:rPr>
          <w:rFonts w:cs="Times New Roman"/>
          <w:lang w:val="sk-SK"/>
        </w:rPr>
      </w:pPr>
      <w:r w:rsidRPr="00B55739">
        <w:rPr>
          <w:rFonts w:cs="Times New Roman"/>
          <w:lang w:val="sk-SK"/>
        </w:rPr>
        <w:t>kúpa tovaru za účely jeho predaja konečnému spotrebiteľovi (maloobchod) alebo iným prevádzkovateľom živnosti (veľkoobchod)</w:t>
      </w:r>
    </w:p>
    <w:p w:rsidR="00E64C48" w:rsidRPr="00B55739" w:rsidRDefault="00E64C48" w:rsidP="00B55739">
      <w:pPr>
        <w:numPr>
          <w:ilvl w:val="0"/>
          <w:numId w:val="4"/>
        </w:numPr>
        <w:spacing w:after="0" w:line="360" w:lineRule="auto"/>
        <w:jc w:val="both"/>
        <w:rPr>
          <w:rFonts w:cs="Times New Roman"/>
          <w:lang w:val="sk-SK"/>
        </w:rPr>
      </w:pPr>
      <w:r w:rsidRPr="00B55739">
        <w:rPr>
          <w:rFonts w:cs="Times New Roman"/>
          <w:lang w:val="sk-SK"/>
        </w:rPr>
        <w:t>sprostredkovateľská činnosť v oblasti obchodu</w:t>
      </w:r>
    </w:p>
    <w:p w:rsidR="00E64C48" w:rsidRPr="00B55739" w:rsidRDefault="00E64C48" w:rsidP="00B55739">
      <w:pPr>
        <w:numPr>
          <w:ilvl w:val="0"/>
          <w:numId w:val="4"/>
        </w:numPr>
        <w:spacing w:after="0" w:line="360" w:lineRule="auto"/>
        <w:jc w:val="both"/>
        <w:rPr>
          <w:rFonts w:cs="Times New Roman"/>
          <w:lang w:val="sk-SK"/>
        </w:rPr>
      </w:pPr>
      <w:r w:rsidRPr="00B55739">
        <w:rPr>
          <w:rFonts w:cs="Times New Roman"/>
          <w:lang w:val="sk-SK"/>
        </w:rPr>
        <w:t>sprostredkovateľská činnosť v oblasti služieb</w:t>
      </w:r>
    </w:p>
    <w:p w:rsidR="0037612F" w:rsidRPr="00B55739" w:rsidRDefault="0037612F" w:rsidP="00B55739">
      <w:pPr>
        <w:numPr>
          <w:ilvl w:val="0"/>
          <w:numId w:val="4"/>
        </w:numPr>
        <w:spacing w:after="0" w:line="360" w:lineRule="auto"/>
        <w:jc w:val="both"/>
        <w:rPr>
          <w:rStyle w:val="ra"/>
          <w:rFonts w:cs="Times New Roman"/>
          <w:lang w:val="sk-SK"/>
        </w:rPr>
      </w:pPr>
      <w:r w:rsidRPr="00B55739">
        <w:rPr>
          <w:rStyle w:val="ra"/>
          <w:lang w:val="sk-SK"/>
        </w:rPr>
        <w:t>reklamné a marketingové služby</w:t>
      </w:r>
    </w:p>
    <w:p w:rsidR="0037612F" w:rsidRPr="00B55739" w:rsidRDefault="0037612F" w:rsidP="00B55739">
      <w:pPr>
        <w:numPr>
          <w:ilvl w:val="0"/>
          <w:numId w:val="4"/>
        </w:numPr>
        <w:spacing w:after="0" w:line="360" w:lineRule="auto"/>
        <w:jc w:val="both"/>
        <w:rPr>
          <w:rStyle w:val="ra"/>
          <w:rFonts w:cs="Times New Roman"/>
          <w:lang w:val="sk-SK"/>
        </w:rPr>
      </w:pPr>
      <w:r w:rsidRPr="00B55739">
        <w:rPr>
          <w:rStyle w:val="ra"/>
          <w:lang w:val="sk-SK"/>
        </w:rPr>
        <w:t>počítačové služby</w:t>
      </w:r>
    </w:p>
    <w:p w:rsidR="0037612F" w:rsidRPr="00B55739" w:rsidRDefault="0037612F" w:rsidP="00B55739">
      <w:pPr>
        <w:numPr>
          <w:ilvl w:val="0"/>
          <w:numId w:val="4"/>
        </w:numPr>
        <w:spacing w:after="0" w:line="360" w:lineRule="auto"/>
        <w:jc w:val="both"/>
        <w:rPr>
          <w:rStyle w:val="ra"/>
          <w:rFonts w:cs="Times New Roman"/>
          <w:lang w:val="sk-SK"/>
        </w:rPr>
      </w:pPr>
      <w:r w:rsidRPr="00B55739">
        <w:rPr>
          <w:rStyle w:val="ra"/>
          <w:lang w:val="sk-SK"/>
        </w:rPr>
        <w:t>obstarávanie služieb spojených so správou bytového a nebytového fondu</w:t>
      </w:r>
    </w:p>
    <w:p w:rsidR="0037612F" w:rsidRPr="00B55739" w:rsidRDefault="0037612F" w:rsidP="00B55739">
      <w:pPr>
        <w:numPr>
          <w:ilvl w:val="0"/>
          <w:numId w:val="4"/>
        </w:numPr>
        <w:spacing w:after="0" w:line="360" w:lineRule="auto"/>
        <w:jc w:val="both"/>
        <w:rPr>
          <w:rFonts w:cs="Times New Roman"/>
          <w:lang w:val="sk-SK"/>
        </w:rPr>
      </w:pPr>
      <w:r w:rsidRPr="00B55739">
        <w:rPr>
          <w:rStyle w:val="ra"/>
          <w:lang w:val="sk-SK"/>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3F331C">
        <w:rPr>
          <w:rFonts w:cs="Times New Roman"/>
          <w:lang w:val="sk-SK"/>
        </w:rPr>
        <w:t>2017</w:t>
      </w:r>
      <w:r w:rsidRPr="00487EC7">
        <w:rPr>
          <w:rFonts w:cs="Times New Roman"/>
          <w:lang w:val="sk-SK"/>
        </w:rPr>
        <w:t xml:space="preserve"> je zostavená ako riadna účtovná závierka podľa §17 ods. 6 zákona NR SR č. 431/2002 Z. z. o účto</w:t>
      </w:r>
      <w:r w:rsidR="0037612F">
        <w:rPr>
          <w:rFonts w:cs="Times New Roman"/>
          <w:lang w:val="sk-SK"/>
        </w:rPr>
        <w:t>vníctve za účtovné obdobie od </w:t>
      </w:r>
      <w:r w:rsidR="00886530">
        <w:rPr>
          <w:rFonts w:cs="Times New Roman"/>
          <w:lang w:val="sk-SK"/>
        </w:rPr>
        <w:t>1</w:t>
      </w:r>
      <w:r w:rsidRPr="00487EC7">
        <w:rPr>
          <w:rFonts w:cs="Times New Roman"/>
          <w:lang w:val="sk-SK"/>
        </w:rPr>
        <w:t>.</w:t>
      </w:r>
      <w:r w:rsidR="0037612F">
        <w:rPr>
          <w:rFonts w:cs="Times New Roman"/>
          <w:lang w:val="sk-SK"/>
        </w:rPr>
        <w:t> </w:t>
      </w:r>
      <w:r w:rsidR="00886530">
        <w:rPr>
          <w:rFonts w:cs="Times New Roman"/>
          <w:lang w:val="sk-SK"/>
        </w:rPr>
        <w:t>januára</w:t>
      </w:r>
      <w:r w:rsidR="0037612F">
        <w:rPr>
          <w:rFonts w:cs="Times New Roman"/>
          <w:lang w:val="sk-SK"/>
        </w:rPr>
        <w:t> </w:t>
      </w:r>
      <w:r w:rsidR="003F331C">
        <w:rPr>
          <w:rFonts w:cs="Times New Roman"/>
          <w:lang w:val="sk-SK"/>
        </w:rPr>
        <w:t>2017</w:t>
      </w:r>
      <w:r w:rsidRPr="00487EC7">
        <w:rPr>
          <w:rFonts w:cs="Times New Roman"/>
          <w:lang w:val="sk-SK"/>
        </w:rPr>
        <w:t xml:space="preserve"> do 31. decembra </w:t>
      </w:r>
      <w:r w:rsidR="003F331C">
        <w:rPr>
          <w:rFonts w:cs="Times New Roman"/>
          <w:lang w:val="sk-SK"/>
        </w:rPr>
        <w:t>2017</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351FA2" w:rsidRDefault="00E238E3" w:rsidP="003F331C">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CB5003">
        <w:rPr>
          <w:rFonts w:cs="Times New Roman"/>
          <w:lang w:val="sk-SK"/>
        </w:rPr>
        <w:t>Constantinos Avraamides</w:t>
      </w:r>
    </w:p>
    <w:p w:rsidR="00CB5003" w:rsidRDefault="00CB5003" w:rsidP="00E238E3">
      <w:pPr>
        <w:spacing w:after="0" w:line="360" w:lineRule="auto"/>
        <w:ind w:left="426"/>
        <w:jc w:val="both"/>
        <w:rPr>
          <w:rFonts w:cs="Times New Roman"/>
          <w:lang w:val="sk-SK"/>
        </w:rPr>
      </w:pPr>
    </w:p>
    <w:p w:rsidR="00CB5003" w:rsidRDefault="00CB5003" w:rsidP="00E238E3">
      <w:pPr>
        <w:spacing w:after="0" w:line="360" w:lineRule="auto"/>
        <w:ind w:left="426"/>
        <w:jc w:val="both"/>
        <w:rPr>
          <w:rFonts w:cs="Times New Roman"/>
          <w:lang w:val="sk-SK"/>
        </w:rPr>
      </w:pPr>
    </w:p>
    <w:p w:rsidR="00CB5003" w:rsidRDefault="00CB5003" w:rsidP="00E238E3">
      <w:pPr>
        <w:spacing w:after="0" w:line="360" w:lineRule="auto"/>
        <w:ind w:left="426"/>
        <w:jc w:val="both"/>
        <w:rPr>
          <w:rFonts w:cs="Times New Roman"/>
          <w:lang w:val="sk-SK"/>
        </w:rPr>
      </w:pPr>
    </w:p>
    <w:p w:rsidR="00CB5003" w:rsidRDefault="00CB5003" w:rsidP="00E238E3">
      <w:pPr>
        <w:spacing w:after="0" w:line="360" w:lineRule="auto"/>
        <w:ind w:left="426"/>
        <w:jc w:val="both"/>
        <w:rPr>
          <w:rFonts w:cs="Times New Roman"/>
          <w:lang w:val="sk-SK"/>
        </w:rPr>
      </w:pPr>
    </w:p>
    <w:p w:rsidR="00CB5003" w:rsidRDefault="00CB5003" w:rsidP="00E238E3">
      <w:pPr>
        <w:spacing w:after="0" w:line="360" w:lineRule="auto"/>
        <w:ind w:left="426"/>
        <w:jc w:val="both"/>
        <w:rPr>
          <w:rFonts w:cs="Times New Roman"/>
          <w:lang w:val="sk-SK"/>
        </w:rPr>
      </w:pPr>
    </w:p>
    <w:p w:rsidR="003F331C" w:rsidRDefault="003F331C" w:rsidP="00E238E3">
      <w:pPr>
        <w:spacing w:after="0" w:line="360" w:lineRule="auto"/>
        <w:ind w:left="426"/>
        <w:jc w:val="both"/>
        <w:rPr>
          <w:rFonts w:cs="Times New Roman"/>
          <w:lang w:val="sk-SK"/>
        </w:rPr>
      </w:pPr>
    </w:p>
    <w:p w:rsidR="00CB5003" w:rsidRPr="00487EC7" w:rsidRDefault="00CB5003" w:rsidP="00E238E3">
      <w:pPr>
        <w:spacing w:after="0" w:line="360" w:lineRule="auto"/>
        <w:ind w:left="426"/>
        <w:jc w:val="both"/>
        <w:rPr>
          <w:rFonts w:cs="Times New Roman"/>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3F331C">
        <w:rPr>
          <w:rFonts w:cs="Times New Roman"/>
          <w:lang w:val="sk-SK"/>
        </w:rPr>
        <w:t>2017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660"/>
        <w:gridCol w:w="1134"/>
        <w:gridCol w:w="1134"/>
        <w:gridCol w:w="1984"/>
        <w:gridCol w:w="2376"/>
      </w:tblGrid>
      <w:tr w:rsidR="00E238E3" w:rsidRPr="007669E5" w:rsidTr="00CB5003">
        <w:trPr>
          <w:trHeight w:val="231"/>
          <w:jc w:val="center"/>
        </w:trPr>
        <w:tc>
          <w:tcPr>
            <w:tcW w:w="2660" w:type="dxa"/>
            <w:vMerge w:val="restart"/>
            <w:tcBorders>
              <w:top w:val="single" w:sz="12" w:space="0" w:color="auto"/>
              <w:bottom w:val="single" w:sz="12" w:space="0" w:color="auto"/>
              <w:right w:val="single" w:sz="12" w:space="0" w:color="auto"/>
            </w:tcBorders>
            <w:vAlign w:val="center"/>
          </w:tcPr>
          <w:p w:rsidR="00E238E3" w:rsidRPr="007669E5" w:rsidRDefault="00C27214" w:rsidP="00CB5003">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268"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CB5003">
            <w:pPr>
              <w:spacing w:after="0"/>
              <w:jc w:val="center"/>
              <w:rPr>
                <w:rFonts w:cs="Times New Roman"/>
                <w:b/>
                <w:bCs/>
                <w:sz w:val="20"/>
                <w:lang w:val="sk-SK"/>
              </w:rPr>
            </w:pPr>
            <w:r w:rsidRPr="007669E5">
              <w:rPr>
                <w:rFonts w:cs="Times New Roman"/>
                <w:b/>
                <w:bCs/>
                <w:sz w:val="20"/>
                <w:lang w:val="sk-SK"/>
              </w:rPr>
              <w:t>Výška podielu na základnom imaní</w:t>
            </w:r>
          </w:p>
        </w:tc>
        <w:tc>
          <w:tcPr>
            <w:tcW w:w="1984"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CB5003">
            <w:pPr>
              <w:spacing w:after="0"/>
              <w:jc w:val="center"/>
              <w:rPr>
                <w:rFonts w:cs="Times New Roman"/>
                <w:b/>
                <w:bCs/>
                <w:sz w:val="20"/>
                <w:lang w:val="sk-SK"/>
              </w:rPr>
            </w:pPr>
            <w:r w:rsidRPr="007669E5">
              <w:rPr>
                <w:rFonts w:cs="Times New Roman"/>
                <w:b/>
                <w:bCs/>
                <w:sz w:val="20"/>
                <w:lang w:val="sk-SK"/>
              </w:rPr>
              <w:t>Podiel na hlasovacích právach v %</w:t>
            </w:r>
          </w:p>
        </w:tc>
        <w:tc>
          <w:tcPr>
            <w:tcW w:w="2376" w:type="dxa"/>
            <w:vMerge w:val="restart"/>
            <w:tcBorders>
              <w:top w:val="single" w:sz="12" w:space="0" w:color="auto"/>
              <w:left w:val="single" w:sz="12" w:space="0" w:color="auto"/>
              <w:bottom w:val="single" w:sz="12" w:space="0" w:color="auto"/>
            </w:tcBorders>
            <w:vAlign w:val="center"/>
          </w:tcPr>
          <w:p w:rsidR="00E238E3" w:rsidRPr="007669E5" w:rsidRDefault="00E238E3" w:rsidP="00CB5003">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CB5003">
            <w:pPr>
              <w:spacing w:after="0"/>
              <w:jc w:val="center"/>
              <w:rPr>
                <w:rFonts w:cs="Times New Roman"/>
                <w:b/>
                <w:bCs/>
                <w:sz w:val="20"/>
                <w:lang w:val="sk-SK"/>
              </w:rPr>
            </w:pPr>
            <w:r w:rsidRPr="007669E5">
              <w:rPr>
                <w:rFonts w:cs="Times New Roman"/>
                <w:b/>
                <w:bCs/>
                <w:sz w:val="20"/>
                <w:lang w:val="sk-SK"/>
              </w:rPr>
              <w:t>v %</w:t>
            </w:r>
          </w:p>
        </w:tc>
      </w:tr>
      <w:tr w:rsidR="007669E5" w:rsidRPr="007669E5" w:rsidTr="00CB5003">
        <w:trPr>
          <w:trHeight w:val="231"/>
          <w:jc w:val="center"/>
        </w:trPr>
        <w:tc>
          <w:tcPr>
            <w:tcW w:w="2660" w:type="dxa"/>
            <w:vMerge/>
            <w:tcBorders>
              <w:top w:val="single" w:sz="12" w:space="0" w:color="auto"/>
              <w:bottom w:val="nil"/>
              <w:right w:val="single" w:sz="12" w:space="0" w:color="auto"/>
            </w:tcBorders>
          </w:tcPr>
          <w:p w:rsidR="00E238E3" w:rsidRPr="007669E5" w:rsidRDefault="00E238E3" w:rsidP="00CB5003">
            <w:pPr>
              <w:spacing w:after="0"/>
              <w:rPr>
                <w:rFonts w:cs="Times New Roman"/>
                <w:sz w:val="20"/>
                <w:lang w:val="sk-SK"/>
              </w:rPr>
            </w:pPr>
          </w:p>
        </w:tc>
        <w:tc>
          <w:tcPr>
            <w:tcW w:w="1134" w:type="dxa"/>
            <w:tcBorders>
              <w:top w:val="single" w:sz="12" w:space="0" w:color="auto"/>
              <w:left w:val="single" w:sz="12" w:space="0" w:color="auto"/>
              <w:bottom w:val="nil"/>
              <w:right w:val="single" w:sz="12" w:space="0" w:color="auto"/>
            </w:tcBorders>
            <w:vAlign w:val="center"/>
          </w:tcPr>
          <w:p w:rsidR="00E238E3" w:rsidRPr="007669E5" w:rsidRDefault="00E238E3" w:rsidP="00CB5003">
            <w:pPr>
              <w:spacing w:after="0"/>
              <w:jc w:val="center"/>
              <w:rPr>
                <w:rFonts w:cs="Times New Roman"/>
                <w:b/>
                <w:bCs/>
                <w:sz w:val="20"/>
                <w:lang w:val="sk-SK"/>
              </w:rPr>
            </w:pPr>
            <w:r w:rsidRPr="007669E5">
              <w:rPr>
                <w:rFonts w:cs="Times New Roman"/>
                <w:b/>
                <w:bCs/>
                <w:sz w:val="20"/>
                <w:lang w:val="sk-SK"/>
              </w:rPr>
              <w:t>absolútne</w:t>
            </w:r>
          </w:p>
        </w:tc>
        <w:tc>
          <w:tcPr>
            <w:tcW w:w="1134" w:type="dxa"/>
            <w:tcBorders>
              <w:top w:val="single" w:sz="12" w:space="0" w:color="auto"/>
              <w:left w:val="single" w:sz="12" w:space="0" w:color="auto"/>
              <w:bottom w:val="nil"/>
              <w:right w:val="single" w:sz="12" w:space="0" w:color="auto"/>
            </w:tcBorders>
            <w:vAlign w:val="center"/>
          </w:tcPr>
          <w:p w:rsidR="00E238E3" w:rsidRPr="007669E5" w:rsidRDefault="00E238E3" w:rsidP="00CB5003">
            <w:pPr>
              <w:spacing w:after="0"/>
              <w:jc w:val="center"/>
              <w:rPr>
                <w:rFonts w:cs="Times New Roman"/>
                <w:b/>
                <w:bCs/>
                <w:sz w:val="20"/>
                <w:lang w:val="sk-SK"/>
              </w:rPr>
            </w:pPr>
            <w:r w:rsidRPr="007669E5">
              <w:rPr>
                <w:rFonts w:cs="Times New Roman"/>
                <w:b/>
                <w:bCs/>
                <w:sz w:val="20"/>
                <w:lang w:val="sk-SK"/>
              </w:rPr>
              <w:t>v %</w:t>
            </w:r>
          </w:p>
        </w:tc>
        <w:tc>
          <w:tcPr>
            <w:tcW w:w="1984" w:type="dxa"/>
            <w:vMerge/>
            <w:tcBorders>
              <w:top w:val="single" w:sz="12" w:space="0" w:color="auto"/>
              <w:left w:val="single" w:sz="12" w:space="0" w:color="auto"/>
              <w:bottom w:val="nil"/>
              <w:right w:val="single" w:sz="12" w:space="0" w:color="auto"/>
            </w:tcBorders>
          </w:tcPr>
          <w:p w:rsidR="00E238E3" w:rsidRPr="007669E5" w:rsidRDefault="00E238E3" w:rsidP="00CB5003">
            <w:pPr>
              <w:spacing w:after="0"/>
              <w:rPr>
                <w:rFonts w:cs="Times New Roman"/>
                <w:sz w:val="20"/>
                <w:lang w:val="sk-SK"/>
              </w:rPr>
            </w:pPr>
          </w:p>
        </w:tc>
        <w:tc>
          <w:tcPr>
            <w:tcW w:w="2376" w:type="dxa"/>
            <w:vMerge/>
            <w:tcBorders>
              <w:top w:val="single" w:sz="12" w:space="0" w:color="auto"/>
              <w:left w:val="single" w:sz="12" w:space="0" w:color="auto"/>
              <w:bottom w:val="nil"/>
            </w:tcBorders>
          </w:tcPr>
          <w:p w:rsidR="00E238E3" w:rsidRPr="007669E5" w:rsidRDefault="00E238E3" w:rsidP="00CB5003">
            <w:pPr>
              <w:spacing w:after="0"/>
              <w:rPr>
                <w:rFonts w:cs="Times New Roman"/>
                <w:sz w:val="20"/>
                <w:lang w:val="sk-SK"/>
              </w:rPr>
            </w:pPr>
          </w:p>
        </w:tc>
      </w:tr>
      <w:tr w:rsidR="007669E5" w:rsidRPr="007669E5" w:rsidTr="00CB5003">
        <w:trPr>
          <w:trHeight w:val="278"/>
          <w:jc w:val="center"/>
        </w:trPr>
        <w:tc>
          <w:tcPr>
            <w:tcW w:w="2660" w:type="dxa"/>
            <w:tcBorders>
              <w:top w:val="single" w:sz="12" w:space="0" w:color="auto"/>
              <w:bottom w:val="single" w:sz="6" w:space="0" w:color="auto"/>
              <w:right w:val="single" w:sz="12" w:space="0" w:color="auto"/>
            </w:tcBorders>
            <w:vAlign w:val="bottom"/>
          </w:tcPr>
          <w:p w:rsidR="00E238E3" w:rsidRPr="007669E5" w:rsidRDefault="00F468DE" w:rsidP="00CB5003">
            <w:pPr>
              <w:spacing w:after="0"/>
              <w:jc w:val="center"/>
              <w:rPr>
                <w:rFonts w:cs="Times New Roman"/>
                <w:sz w:val="20"/>
                <w:lang w:val="sk-SK"/>
              </w:rPr>
            </w:pPr>
            <w:r>
              <w:rPr>
                <w:rStyle w:val="ra"/>
              </w:rPr>
              <w:t>TRENTINO INTERNATIONAL INC.</w:t>
            </w:r>
          </w:p>
        </w:tc>
        <w:tc>
          <w:tcPr>
            <w:tcW w:w="1134"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B5003">
            <w:pPr>
              <w:spacing w:after="0"/>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1134"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B5003">
            <w:pPr>
              <w:spacing w:after="0"/>
              <w:jc w:val="center"/>
              <w:rPr>
                <w:rFonts w:cs="Times New Roman"/>
                <w:sz w:val="20"/>
                <w:lang w:val="sk-SK" w:eastAsia="sk-SK"/>
              </w:rPr>
            </w:pPr>
            <w:r w:rsidRPr="007669E5">
              <w:rPr>
                <w:rFonts w:cs="Times New Roman"/>
                <w:sz w:val="20"/>
                <w:lang w:val="sk-SK" w:eastAsia="sk-SK"/>
              </w:rPr>
              <w:t>100</w:t>
            </w:r>
          </w:p>
        </w:tc>
        <w:tc>
          <w:tcPr>
            <w:tcW w:w="1984"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B5003">
            <w:pPr>
              <w:spacing w:after="0"/>
              <w:jc w:val="center"/>
              <w:rPr>
                <w:rFonts w:cs="Times New Roman"/>
                <w:sz w:val="20"/>
                <w:lang w:val="sk-SK"/>
              </w:rPr>
            </w:pPr>
            <w:r w:rsidRPr="007669E5">
              <w:rPr>
                <w:rFonts w:cs="Times New Roman"/>
                <w:sz w:val="20"/>
                <w:lang w:val="sk-SK"/>
              </w:rPr>
              <w:t>100</w:t>
            </w:r>
          </w:p>
        </w:tc>
        <w:tc>
          <w:tcPr>
            <w:tcW w:w="2376" w:type="dxa"/>
            <w:tcBorders>
              <w:top w:val="single" w:sz="12" w:space="0" w:color="auto"/>
              <w:left w:val="single" w:sz="6" w:space="0" w:color="auto"/>
              <w:bottom w:val="single" w:sz="6" w:space="0" w:color="auto"/>
            </w:tcBorders>
            <w:vAlign w:val="bottom"/>
          </w:tcPr>
          <w:p w:rsidR="00E238E3" w:rsidRPr="007669E5" w:rsidRDefault="00E238E3" w:rsidP="00CB5003">
            <w:pPr>
              <w:spacing w:after="0"/>
              <w:jc w:val="center"/>
              <w:rPr>
                <w:rFonts w:cs="Times New Roman"/>
                <w:sz w:val="20"/>
                <w:lang w:val="sk-SK"/>
              </w:rPr>
            </w:pPr>
            <w:r w:rsidRPr="007669E5">
              <w:rPr>
                <w:rFonts w:cs="Times New Roman"/>
                <w:sz w:val="20"/>
                <w:lang w:val="sk-SK"/>
              </w:rPr>
              <w:t>-</w:t>
            </w:r>
          </w:p>
        </w:tc>
      </w:tr>
      <w:tr w:rsidR="007669E5" w:rsidRPr="007669E5" w:rsidTr="00CB5003">
        <w:trPr>
          <w:trHeight w:val="278"/>
          <w:jc w:val="center"/>
        </w:trPr>
        <w:tc>
          <w:tcPr>
            <w:tcW w:w="2660" w:type="dxa"/>
            <w:tcBorders>
              <w:top w:val="single" w:sz="6" w:space="0" w:color="auto"/>
              <w:bottom w:val="single" w:sz="12" w:space="0" w:color="auto"/>
              <w:right w:val="single" w:sz="12" w:space="0" w:color="auto"/>
            </w:tcBorders>
            <w:vAlign w:val="bottom"/>
          </w:tcPr>
          <w:p w:rsidR="00E238E3" w:rsidRPr="007669E5" w:rsidRDefault="00E238E3" w:rsidP="00CB5003">
            <w:pPr>
              <w:spacing w:after="0"/>
              <w:jc w:val="center"/>
              <w:rPr>
                <w:rFonts w:cs="Times New Roman"/>
                <w:b/>
                <w:bCs/>
                <w:sz w:val="20"/>
                <w:lang w:val="sk-SK"/>
              </w:rPr>
            </w:pPr>
            <w:r w:rsidRPr="007669E5">
              <w:rPr>
                <w:rFonts w:cs="Times New Roman"/>
                <w:b/>
                <w:bCs/>
                <w:sz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B5003">
            <w:pPr>
              <w:spacing w:after="0"/>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1134"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B5003">
            <w:pPr>
              <w:spacing w:after="0"/>
              <w:jc w:val="center"/>
              <w:rPr>
                <w:rFonts w:cs="Times New Roman"/>
                <w:b/>
                <w:sz w:val="20"/>
                <w:lang w:val="sk-SK" w:eastAsia="sk-SK"/>
              </w:rPr>
            </w:pPr>
            <w:r w:rsidRPr="007669E5">
              <w:rPr>
                <w:rFonts w:cs="Times New Roman"/>
                <w:b/>
                <w:sz w:val="20"/>
                <w:lang w:val="sk-SK" w:eastAsia="sk-SK"/>
              </w:rPr>
              <w:t>100</w:t>
            </w:r>
          </w:p>
        </w:tc>
        <w:tc>
          <w:tcPr>
            <w:tcW w:w="1984"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B5003">
            <w:pPr>
              <w:spacing w:after="0"/>
              <w:jc w:val="center"/>
              <w:rPr>
                <w:rFonts w:cs="Times New Roman"/>
                <w:b/>
                <w:sz w:val="20"/>
                <w:lang w:val="sk-SK"/>
              </w:rPr>
            </w:pPr>
            <w:r w:rsidRPr="007669E5">
              <w:rPr>
                <w:rFonts w:cs="Times New Roman"/>
                <w:b/>
                <w:sz w:val="20"/>
                <w:lang w:val="sk-SK"/>
              </w:rPr>
              <w:t>100</w:t>
            </w:r>
          </w:p>
        </w:tc>
        <w:tc>
          <w:tcPr>
            <w:tcW w:w="2376" w:type="dxa"/>
            <w:tcBorders>
              <w:top w:val="single" w:sz="6" w:space="0" w:color="auto"/>
              <w:left w:val="single" w:sz="6" w:space="0" w:color="auto"/>
              <w:bottom w:val="single" w:sz="12" w:space="0" w:color="auto"/>
            </w:tcBorders>
            <w:vAlign w:val="bottom"/>
          </w:tcPr>
          <w:p w:rsidR="00E238E3" w:rsidRPr="007669E5" w:rsidRDefault="00E238E3" w:rsidP="00CB5003">
            <w:pPr>
              <w:spacing w:after="0"/>
              <w:jc w:val="center"/>
              <w:rPr>
                <w:rFonts w:cs="Times New Roman"/>
                <w:b/>
                <w:sz w:val="20"/>
                <w:lang w:val="sk-SK"/>
              </w:rPr>
            </w:pPr>
            <w:r w:rsidRPr="007669E5">
              <w:rPr>
                <w:rFonts w:cs="Times New Roman"/>
                <w:b/>
                <w:sz w:val="20"/>
                <w:lang w:val="sk-SK"/>
              </w:rPr>
              <w:t>-</w:t>
            </w:r>
          </w:p>
        </w:tc>
      </w:tr>
    </w:tbl>
    <w:p w:rsidR="00E238E3" w:rsidRPr="007669E5" w:rsidRDefault="00E238E3" w:rsidP="00E238E3">
      <w:pPr>
        <w:spacing w:after="0" w:line="360" w:lineRule="auto"/>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5A7795">
      <w:pPr>
        <w:spacing w:after="0" w:line="360" w:lineRule="auto"/>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A31B4"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F468DE" w:rsidP="002E2403">
      <w:pPr>
        <w:spacing w:after="0" w:line="360" w:lineRule="auto"/>
        <w:ind w:left="426"/>
        <w:rPr>
          <w:rFonts w:cs="Times New Roman"/>
          <w:b/>
          <w:lang w:val="sk-SK"/>
        </w:rPr>
      </w:pPr>
      <w:r>
        <w:rPr>
          <w:rFonts w:cs="Times New Roman"/>
          <w:lang w:val="sk-SK"/>
        </w:rPr>
        <w:t>---</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A31B4" w:rsidRPr="007669E5" w:rsidRDefault="0037612F" w:rsidP="00CB5003">
      <w:pPr>
        <w:spacing w:after="0"/>
        <w:ind w:left="426"/>
        <w:jc w:val="both"/>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CB5003" w:rsidRPr="00487EC7" w:rsidRDefault="00CB5003" w:rsidP="002E2403">
      <w:pPr>
        <w:spacing w:after="0" w:line="360" w:lineRule="auto"/>
        <w:ind w:left="426"/>
        <w:rPr>
          <w:rFonts w:cs="Times New Roman"/>
          <w:b/>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BB2ED3" w:rsidRDefault="002E2403" w:rsidP="00D108CD">
      <w:pPr>
        <w:spacing w:after="0" w:line="360" w:lineRule="auto"/>
        <w:ind w:left="426"/>
        <w:jc w:val="both"/>
        <w:rPr>
          <w:rFonts w:cs="Times New Roman"/>
          <w:lang w:val="sk-SK"/>
        </w:rPr>
      </w:pPr>
      <w:r w:rsidRPr="00487EC7">
        <w:rPr>
          <w:rFonts w:cs="Times New Roman"/>
          <w:lang w:val="sk-SK"/>
        </w:rPr>
        <w:t>Majetok a záväzky vyjadrené v cudzej mene prepočítala</w:t>
      </w:r>
      <w:r w:rsidR="00220C8E">
        <w:rPr>
          <w:rFonts w:cs="Times New Roman"/>
          <w:lang w:val="sk-SK"/>
        </w:rPr>
        <w:t xml:space="preserve"> spoločnosť na EUR podľa Zákona </w:t>
      </w:r>
      <w:r w:rsidRPr="00487EC7">
        <w:rPr>
          <w:rFonts w:cs="Times New Roman"/>
          <w:lang w:val="sk-SK"/>
        </w:rPr>
        <w:t>č</w:t>
      </w:r>
      <w:r w:rsidR="00220C8E">
        <w:rPr>
          <w:rFonts w:cs="Times New Roman"/>
          <w:lang w:val="sk-SK"/>
        </w:rPr>
        <w:t>. </w:t>
      </w:r>
      <w:r w:rsidRPr="00487EC7">
        <w:rPr>
          <w:rFonts w:cs="Times New Roman"/>
          <w:lang w:val="sk-SK"/>
        </w:rPr>
        <w:t xml:space="preserve">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r w:rsidR="00E15FFB">
        <w:rPr>
          <w:rFonts w:cs="Times New Roman"/>
          <w:lang w:val="sk-SK"/>
        </w:rPr>
        <w:t xml:space="preserve"> </w:t>
      </w: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351FA2" w:rsidRDefault="002E2403" w:rsidP="00D37CDF">
      <w:pPr>
        <w:spacing w:after="0" w:line="360" w:lineRule="auto"/>
        <w:ind w:left="426"/>
        <w:jc w:val="both"/>
        <w:rPr>
          <w:rFonts w:cs="Times New Roman"/>
          <w:sz w:val="24"/>
          <w:lang w:val="sk-SK"/>
        </w:rPr>
      </w:pPr>
      <w:r w:rsidRPr="00487EC7">
        <w:rPr>
          <w:rFonts w:cs="Times New Roman"/>
          <w:lang w:val="sk-SK"/>
        </w:rPr>
        <w:t>Vplyv udalostí, ktoré nastali medzi súvahovým dňom a dňom zostavenia účtovnej závierky, je zachytený v účtovných výkazoch v prípade, že tieto udalosti poskytli doplňujúce informácie o skutočnostiach, ktoré existovali k súvahovému dňu. 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r w:rsidR="00E15FFB">
        <w:rPr>
          <w:rFonts w:cs="Times New Roman"/>
          <w:lang w:val="sk-SK"/>
        </w:rPr>
        <w:t xml:space="preserve"> </w:t>
      </w:r>
    </w:p>
    <w:p w:rsidR="00D37CDF" w:rsidRDefault="00D37CDF" w:rsidP="00D37CDF">
      <w:pPr>
        <w:spacing w:after="0" w:line="360" w:lineRule="auto"/>
        <w:ind w:left="426"/>
        <w:jc w:val="both"/>
        <w:rPr>
          <w:rFonts w:cs="Times New Roman"/>
          <w:sz w:val="24"/>
          <w:lang w:val="sk-SK"/>
        </w:rPr>
      </w:pPr>
    </w:p>
    <w:p w:rsidR="00D37CDF" w:rsidRPr="007669E5" w:rsidRDefault="00D37CDF" w:rsidP="00D37CDF">
      <w:pPr>
        <w:spacing w:after="0" w:line="360" w:lineRule="auto"/>
        <w:ind w:left="426"/>
        <w:jc w:val="both"/>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lastRenderedPageBreak/>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7669E5" w:rsidRDefault="004A31B4" w:rsidP="004A31B4">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80033"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A70D99" w:rsidRDefault="00E15FFB" w:rsidP="00CB5003">
      <w:pPr>
        <w:spacing w:after="0" w:line="360" w:lineRule="auto"/>
        <w:ind w:firstLine="426"/>
        <w:jc w:val="both"/>
        <w:rPr>
          <w:rFonts w:cs="Times New Roman"/>
          <w:i/>
          <w:sz w:val="24"/>
          <w:lang w:val="sk-SK"/>
        </w:rPr>
      </w:pPr>
      <w:r w:rsidRPr="00E15FFB">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3F331C" w:rsidRPr="00B065C0" w:rsidTr="00487EC7">
        <w:trPr>
          <w:trHeight w:hRule="exact" w:val="397"/>
          <w:jc w:val="center"/>
        </w:trPr>
        <w:tc>
          <w:tcPr>
            <w:tcW w:w="4240" w:type="dxa"/>
            <w:tcBorders>
              <w:top w:val="single" w:sz="12" w:space="0" w:color="auto"/>
              <w:right w:val="single" w:sz="12" w:space="0" w:color="auto"/>
            </w:tcBorders>
            <w:vAlign w:val="center"/>
            <w:hideMark/>
          </w:tcPr>
          <w:p w:rsidR="003F331C" w:rsidRPr="00487EC7" w:rsidRDefault="003F331C"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3F331C" w:rsidRPr="00487EC7" w:rsidRDefault="003F331C" w:rsidP="00E15FFB">
            <w:pPr>
              <w:spacing w:after="0" w:line="240" w:lineRule="auto"/>
              <w:jc w:val="right"/>
              <w:rPr>
                <w:bCs/>
                <w:sz w:val="20"/>
                <w:szCs w:val="20"/>
                <w:lang w:val="sk-SK"/>
              </w:rPr>
            </w:pPr>
            <w:r>
              <w:rPr>
                <w:bCs/>
                <w:sz w:val="20"/>
                <w:szCs w:val="20"/>
                <w:lang w:val="sk-SK"/>
              </w:rPr>
              <w:t>4 347 EUR</w:t>
            </w:r>
          </w:p>
        </w:tc>
        <w:tc>
          <w:tcPr>
            <w:tcW w:w="2405" w:type="dxa"/>
            <w:tcBorders>
              <w:top w:val="single" w:sz="12" w:space="0" w:color="auto"/>
            </w:tcBorders>
            <w:vAlign w:val="center"/>
          </w:tcPr>
          <w:p w:rsidR="003F331C" w:rsidRPr="00487EC7" w:rsidRDefault="003F331C" w:rsidP="003F331C">
            <w:pPr>
              <w:spacing w:after="0" w:line="240" w:lineRule="auto"/>
              <w:jc w:val="right"/>
              <w:rPr>
                <w:bCs/>
                <w:sz w:val="20"/>
                <w:szCs w:val="20"/>
                <w:lang w:val="sk-SK"/>
              </w:rPr>
            </w:pPr>
            <w:r>
              <w:rPr>
                <w:bCs/>
                <w:sz w:val="20"/>
                <w:szCs w:val="20"/>
                <w:lang w:val="sk-SK"/>
              </w:rPr>
              <w:t>4 347 EUR</w:t>
            </w:r>
          </w:p>
        </w:tc>
      </w:tr>
      <w:tr w:rsidR="003F331C" w:rsidRPr="00B065C0" w:rsidTr="00487EC7">
        <w:trPr>
          <w:trHeight w:hRule="exact" w:val="526"/>
          <w:jc w:val="center"/>
        </w:trPr>
        <w:tc>
          <w:tcPr>
            <w:tcW w:w="4240" w:type="dxa"/>
            <w:tcBorders>
              <w:right w:val="single" w:sz="12" w:space="0" w:color="auto"/>
            </w:tcBorders>
            <w:vAlign w:val="center"/>
            <w:hideMark/>
          </w:tcPr>
          <w:p w:rsidR="003F331C" w:rsidRPr="00487EC7" w:rsidRDefault="003F331C"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3F331C" w:rsidRPr="00487EC7" w:rsidRDefault="003F331C" w:rsidP="003F331C">
            <w:pPr>
              <w:spacing w:after="0" w:line="240" w:lineRule="auto"/>
              <w:jc w:val="right"/>
              <w:rPr>
                <w:bCs/>
                <w:sz w:val="20"/>
                <w:szCs w:val="20"/>
                <w:lang w:val="sk-SK"/>
              </w:rPr>
            </w:pPr>
            <w:r>
              <w:rPr>
                <w:bCs/>
                <w:sz w:val="20"/>
                <w:szCs w:val="20"/>
                <w:lang w:val="sk-SK"/>
              </w:rPr>
              <w:t>35 468 EUR</w:t>
            </w:r>
          </w:p>
        </w:tc>
        <w:tc>
          <w:tcPr>
            <w:tcW w:w="2405" w:type="dxa"/>
            <w:vAlign w:val="center"/>
          </w:tcPr>
          <w:p w:rsidR="003F331C" w:rsidRPr="00487EC7" w:rsidRDefault="003F331C" w:rsidP="003F331C">
            <w:pPr>
              <w:spacing w:after="0" w:line="240" w:lineRule="auto"/>
              <w:jc w:val="right"/>
              <w:rPr>
                <w:bCs/>
                <w:sz w:val="20"/>
                <w:szCs w:val="20"/>
                <w:lang w:val="sk-SK"/>
              </w:rPr>
            </w:pPr>
            <w:r>
              <w:rPr>
                <w:bCs/>
                <w:sz w:val="20"/>
                <w:szCs w:val="20"/>
                <w:lang w:val="sk-SK"/>
              </w:rPr>
              <w:t>-11 EUR</w:t>
            </w:r>
          </w:p>
        </w:tc>
      </w:tr>
      <w:tr w:rsidR="003F331C" w:rsidRPr="00B065C0" w:rsidTr="00487EC7">
        <w:trPr>
          <w:trHeight w:hRule="exact" w:val="576"/>
          <w:jc w:val="center"/>
        </w:trPr>
        <w:tc>
          <w:tcPr>
            <w:tcW w:w="4240" w:type="dxa"/>
            <w:tcBorders>
              <w:right w:val="single" w:sz="12" w:space="0" w:color="auto"/>
            </w:tcBorders>
            <w:vAlign w:val="center"/>
            <w:hideMark/>
          </w:tcPr>
          <w:p w:rsidR="003F331C" w:rsidRPr="00487EC7" w:rsidRDefault="003F331C"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3F331C" w:rsidRPr="00487EC7" w:rsidRDefault="003F331C" w:rsidP="00487EC7">
            <w:pPr>
              <w:spacing w:after="0" w:line="240" w:lineRule="auto"/>
              <w:jc w:val="right"/>
              <w:rPr>
                <w:bCs/>
                <w:sz w:val="20"/>
                <w:szCs w:val="20"/>
                <w:lang w:val="sk-SK"/>
              </w:rPr>
            </w:pPr>
          </w:p>
        </w:tc>
        <w:tc>
          <w:tcPr>
            <w:tcW w:w="2405" w:type="dxa"/>
            <w:vAlign w:val="center"/>
          </w:tcPr>
          <w:p w:rsidR="003F331C" w:rsidRPr="00487EC7" w:rsidRDefault="003F331C" w:rsidP="003F331C">
            <w:pPr>
              <w:spacing w:after="0" w:line="240" w:lineRule="auto"/>
              <w:jc w:val="right"/>
              <w:rPr>
                <w:bCs/>
                <w:sz w:val="20"/>
                <w:szCs w:val="20"/>
                <w:lang w:val="sk-SK"/>
              </w:rPr>
            </w:pPr>
          </w:p>
        </w:tc>
      </w:tr>
      <w:tr w:rsidR="003F331C" w:rsidRPr="00B065C0" w:rsidTr="00487EC7">
        <w:trPr>
          <w:trHeight w:hRule="exact" w:val="397"/>
          <w:jc w:val="center"/>
        </w:trPr>
        <w:tc>
          <w:tcPr>
            <w:tcW w:w="4240" w:type="dxa"/>
            <w:tcBorders>
              <w:right w:val="single" w:sz="12" w:space="0" w:color="auto"/>
            </w:tcBorders>
            <w:vAlign w:val="center"/>
            <w:hideMark/>
          </w:tcPr>
          <w:p w:rsidR="003F331C" w:rsidRPr="00487EC7" w:rsidRDefault="003F331C"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3F331C" w:rsidRPr="00487EC7" w:rsidRDefault="003F331C" w:rsidP="00487EC7">
            <w:pPr>
              <w:spacing w:after="0" w:line="240" w:lineRule="auto"/>
              <w:jc w:val="right"/>
              <w:rPr>
                <w:bCs/>
                <w:sz w:val="20"/>
                <w:szCs w:val="20"/>
                <w:lang w:val="sk-SK"/>
              </w:rPr>
            </w:pPr>
          </w:p>
        </w:tc>
        <w:tc>
          <w:tcPr>
            <w:tcW w:w="2405" w:type="dxa"/>
            <w:vAlign w:val="center"/>
          </w:tcPr>
          <w:p w:rsidR="003F331C" w:rsidRPr="00487EC7" w:rsidRDefault="003F331C" w:rsidP="003F331C">
            <w:pPr>
              <w:spacing w:after="0" w:line="240" w:lineRule="auto"/>
              <w:jc w:val="right"/>
              <w:rPr>
                <w:bCs/>
                <w:sz w:val="20"/>
                <w:szCs w:val="20"/>
                <w:lang w:val="sk-SK"/>
              </w:rPr>
            </w:pPr>
          </w:p>
        </w:tc>
      </w:tr>
      <w:tr w:rsidR="003F331C" w:rsidRPr="00B065C0" w:rsidTr="00487EC7">
        <w:trPr>
          <w:trHeight w:hRule="exact" w:val="397"/>
          <w:jc w:val="center"/>
        </w:trPr>
        <w:tc>
          <w:tcPr>
            <w:tcW w:w="4240" w:type="dxa"/>
            <w:tcBorders>
              <w:bottom w:val="single" w:sz="12" w:space="0" w:color="auto"/>
              <w:right w:val="single" w:sz="12" w:space="0" w:color="auto"/>
            </w:tcBorders>
            <w:vAlign w:val="center"/>
            <w:hideMark/>
          </w:tcPr>
          <w:p w:rsidR="003F331C" w:rsidRPr="00487EC7" w:rsidRDefault="003F331C"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3F331C" w:rsidRPr="00487EC7" w:rsidRDefault="003F331C" w:rsidP="003F331C">
            <w:pPr>
              <w:spacing w:after="0" w:line="240" w:lineRule="auto"/>
              <w:jc w:val="right"/>
              <w:rPr>
                <w:b/>
                <w:bCs/>
                <w:sz w:val="20"/>
                <w:szCs w:val="20"/>
                <w:lang w:val="sk-SK"/>
              </w:rPr>
            </w:pPr>
            <w:r>
              <w:rPr>
                <w:b/>
                <w:bCs/>
                <w:sz w:val="20"/>
                <w:szCs w:val="20"/>
                <w:lang w:val="sk-SK"/>
              </w:rPr>
              <w:t>39 815</w:t>
            </w:r>
            <w:r w:rsidRPr="00487EC7">
              <w:rPr>
                <w:b/>
                <w:bCs/>
                <w:sz w:val="20"/>
                <w:szCs w:val="20"/>
                <w:lang w:val="sk-SK"/>
              </w:rPr>
              <w:t xml:space="preserve"> EUR</w:t>
            </w:r>
          </w:p>
        </w:tc>
        <w:tc>
          <w:tcPr>
            <w:tcW w:w="2405" w:type="dxa"/>
            <w:tcBorders>
              <w:bottom w:val="single" w:sz="12" w:space="0" w:color="auto"/>
            </w:tcBorders>
            <w:vAlign w:val="center"/>
          </w:tcPr>
          <w:p w:rsidR="003F331C" w:rsidRPr="00487EC7" w:rsidRDefault="003F331C" w:rsidP="003F331C">
            <w:pPr>
              <w:spacing w:after="0" w:line="240" w:lineRule="auto"/>
              <w:jc w:val="right"/>
              <w:rPr>
                <w:b/>
                <w:bCs/>
                <w:sz w:val="20"/>
                <w:szCs w:val="20"/>
                <w:lang w:val="sk-SK"/>
              </w:rPr>
            </w:pPr>
            <w:r>
              <w:rPr>
                <w:b/>
                <w:bCs/>
                <w:sz w:val="20"/>
                <w:szCs w:val="20"/>
                <w:lang w:val="sk-SK"/>
              </w:rPr>
              <w:t>4 336</w:t>
            </w:r>
            <w:r w:rsidRPr="00487EC7">
              <w:rPr>
                <w:b/>
                <w:bCs/>
                <w:sz w:val="20"/>
                <w:szCs w:val="20"/>
                <w:lang w:val="sk-SK"/>
              </w:rPr>
              <w:t xml:space="preserve"> EUR</w:t>
            </w:r>
          </w:p>
        </w:tc>
      </w:tr>
    </w:tbl>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A31B4" w:rsidRDefault="00487EC7" w:rsidP="00213DDE">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4A31B4" w:rsidRDefault="00351FA2" w:rsidP="00CB5003">
      <w:pPr>
        <w:ind w:firstLine="426"/>
        <w:rPr>
          <w:rFonts w:cs="Times New Roman"/>
          <w:lang w:val="sk-SK"/>
        </w:rPr>
      </w:pPr>
      <w:r>
        <w:rPr>
          <w:rFonts w:cs="Times New Roman"/>
          <w:lang w:val="sk-SK"/>
        </w:rPr>
        <w:t>---</w:t>
      </w: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4897" w:type="pct"/>
        <w:jc w:val="center"/>
        <w:tblInd w:w="-1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7"/>
        <w:gridCol w:w="2409"/>
        <w:gridCol w:w="2211"/>
      </w:tblGrid>
      <w:tr w:rsidR="00487EC7" w:rsidRPr="003B3779" w:rsidTr="00E15FFB">
        <w:trPr>
          <w:trHeight w:val="342"/>
          <w:jc w:val="center"/>
        </w:trPr>
        <w:tc>
          <w:tcPr>
            <w:tcW w:w="2461" w:type="pct"/>
            <w:vAlign w:val="center"/>
          </w:tcPr>
          <w:p w:rsidR="00487EC7" w:rsidRPr="003B3779" w:rsidRDefault="00487EC7" w:rsidP="00487EC7">
            <w:pPr>
              <w:rPr>
                <w:b/>
                <w:sz w:val="20"/>
                <w:lang w:val="sk-SK"/>
              </w:rPr>
            </w:pPr>
            <w:r w:rsidRPr="003B3779">
              <w:rPr>
                <w:b/>
                <w:sz w:val="20"/>
                <w:lang w:val="sk-SK"/>
              </w:rPr>
              <w:t>Spoločník</w:t>
            </w:r>
          </w:p>
        </w:tc>
        <w:tc>
          <w:tcPr>
            <w:tcW w:w="1324"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215"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E15FFB">
        <w:trPr>
          <w:jc w:val="center"/>
        </w:trPr>
        <w:tc>
          <w:tcPr>
            <w:tcW w:w="2461" w:type="pct"/>
            <w:vAlign w:val="center"/>
          </w:tcPr>
          <w:p w:rsidR="00487EC7" w:rsidRPr="003B3779" w:rsidRDefault="00F468DE" w:rsidP="003B3779">
            <w:pPr>
              <w:spacing w:after="0"/>
              <w:rPr>
                <w:sz w:val="20"/>
                <w:lang w:val="sk-SK"/>
              </w:rPr>
            </w:pPr>
            <w:r>
              <w:rPr>
                <w:rStyle w:val="ra"/>
              </w:rPr>
              <w:t>TRENTINO INTERNATIONAL INC.</w:t>
            </w:r>
          </w:p>
        </w:tc>
        <w:tc>
          <w:tcPr>
            <w:tcW w:w="1324"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215"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CB5003" w:rsidRDefault="00CB5003" w:rsidP="003B3779">
      <w:pPr>
        <w:spacing w:after="0" w:line="360" w:lineRule="auto"/>
        <w:ind w:left="426"/>
        <w:jc w:val="both"/>
        <w:rPr>
          <w:rFonts w:cs="Times New Roman"/>
          <w:lang w:val="sk-SK"/>
        </w:rPr>
      </w:pPr>
    </w:p>
    <w:p w:rsidR="00CB5003" w:rsidRDefault="00CB5003" w:rsidP="003B3779">
      <w:pPr>
        <w:spacing w:after="0" w:line="360" w:lineRule="auto"/>
        <w:ind w:left="426"/>
        <w:jc w:val="both"/>
        <w:rPr>
          <w:rFonts w:cs="Times New Roman"/>
          <w:lang w:val="sk-SK"/>
        </w:rPr>
      </w:pPr>
    </w:p>
    <w:p w:rsidR="00CB5003" w:rsidRDefault="00CB5003" w:rsidP="003B3779">
      <w:pPr>
        <w:spacing w:after="0" w:line="360" w:lineRule="auto"/>
        <w:ind w:left="426"/>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lastRenderedPageBreak/>
        <w:t>Záväzky</w:t>
      </w:r>
    </w:p>
    <w:tbl>
      <w:tblPr>
        <w:tblW w:w="5000" w:type="pct"/>
        <w:jc w:val="center"/>
        <w:tblLook w:val="04A0" w:firstRow="1" w:lastRow="0" w:firstColumn="1" w:lastColumn="0" w:noHBand="0" w:noVBand="1"/>
      </w:tblPr>
      <w:tblGrid>
        <w:gridCol w:w="3756"/>
        <w:gridCol w:w="2922"/>
        <w:gridCol w:w="2610"/>
      </w:tblGrid>
      <w:tr w:rsidR="00E15FFB" w:rsidRPr="00B065C0" w:rsidTr="003F331C">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15FFB" w:rsidRPr="003B3779" w:rsidRDefault="00E15FFB" w:rsidP="003F331C">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15FFB" w:rsidRPr="003B3779" w:rsidRDefault="00E15FFB" w:rsidP="003F331C">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15FFB" w:rsidRPr="003B3779" w:rsidRDefault="00E15FFB" w:rsidP="003F331C">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E15FFB" w:rsidRPr="00B065C0" w:rsidTr="003F331C">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15FFB" w:rsidRPr="003B3779" w:rsidRDefault="00E15FFB" w:rsidP="003F331C">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15FFB" w:rsidRPr="003B3779" w:rsidRDefault="00E15FFB" w:rsidP="003F331C">
            <w:pPr>
              <w:spacing w:after="0" w:line="240" w:lineRule="auto"/>
              <w:jc w:val="right"/>
              <w:rPr>
                <w:b/>
                <w:bCs/>
                <w:sz w:val="20"/>
                <w:szCs w:val="20"/>
                <w:lang w:val="sk-SK"/>
              </w:rPr>
            </w:pPr>
            <w:r>
              <w:rPr>
                <w:b/>
                <w:bCs/>
                <w:sz w:val="20"/>
                <w:szCs w:val="20"/>
                <w:lang w:val="sk-SK"/>
              </w:rPr>
              <w:t>0 EUR</w:t>
            </w:r>
          </w:p>
        </w:tc>
        <w:tc>
          <w:tcPr>
            <w:tcW w:w="1405" w:type="pct"/>
            <w:tcBorders>
              <w:top w:val="single" w:sz="12" w:space="0" w:color="auto"/>
              <w:left w:val="nil"/>
              <w:bottom w:val="single" w:sz="12" w:space="0" w:color="auto"/>
              <w:right w:val="single" w:sz="12" w:space="0" w:color="auto"/>
            </w:tcBorders>
            <w:vAlign w:val="center"/>
          </w:tcPr>
          <w:p w:rsidR="00E15FFB" w:rsidRPr="003B3779" w:rsidRDefault="00E15FFB" w:rsidP="00E15FFB">
            <w:pPr>
              <w:spacing w:after="0" w:line="240" w:lineRule="auto"/>
              <w:jc w:val="right"/>
              <w:rPr>
                <w:b/>
                <w:bCs/>
                <w:sz w:val="20"/>
                <w:szCs w:val="20"/>
                <w:lang w:val="sk-SK"/>
              </w:rPr>
            </w:pPr>
            <w:r>
              <w:rPr>
                <w:b/>
                <w:bCs/>
                <w:sz w:val="20"/>
                <w:szCs w:val="20"/>
                <w:lang w:val="sk-SK"/>
              </w:rPr>
              <w:t>0 EUR</w:t>
            </w:r>
          </w:p>
        </w:tc>
      </w:tr>
      <w:tr w:rsidR="00E15FFB" w:rsidRPr="00B065C0" w:rsidTr="003F331C">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15FFB" w:rsidRPr="003B3779" w:rsidRDefault="00E15FFB" w:rsidP="003F331C">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15FFB" w:rsidRPr="003B3779" w:rsidRDefault="00E15FFB" w:rsidP="003F331C">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E15FFB" w:rsidRPr="003B3779" w:rsidRDefault="00E15FFB" w:rsidP="003F331C">
            <w:pPr>
              <w:spacing w:after="0" w:line="240" w:lineRule="auto"/>
              <w:rPr>
                <w:sz w:val="20"/>
                <w:szCs w:val="20"/>
                <w:lang w:val="sk-SK"/>
              </w:rPr>
            </w:pPr>
            <w:r w:rsidRPr="003B3779">
              <w:rPr>
                <w:sz w:val="20"/>
                <w:szCs w:val="20"/>
                <w:lang w:val="sk-SK"/>
              </w:rPr>
              <w:t> </w:t>
            </w:r>
          </w:p>
        </w:tc>
      </w:tr>
      <w:tr w:rsidR="00E15FFB" w:rsidRPr="00B065C0" w:rsidTr="003F331C">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15FFB" w:rsidRPr="003B3779" w:rsidRDefault="00E15FFB" w:rsidP="003F331C">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15FFB" w:rsidRPr="003B3779" w:rsidRDefault="00E15FFB" w:rsidP="003F331C">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E15FFB" w:rsidRPr="003B3779" w:rsidRDefault="00E15FFB" w:rsidP="003F331C">
            <w:pPr>
              <w:spacing w:after="0" w:line="240" w:lineRule="auto"/>
              <w:jc w:val="right"/>
              <w:rPr>
                <w:sz w:val="20"/>
                <w:szCs w:val="20"/>
                <w:lang w:val="sk-SK"/>
              </w:rPr>
            </w:pPr>
          </w:p>
        </w:tc>
      </w:tr>
      <w:tr w:rsidR="003F331C" w:rsidRPr="00B065C0" w:rsidTr="003F331C">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F331C" w:rsidRPr="003B3779" w:rsidRDefault="003F331C" w:rsidP="003F331C">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F331C" w:rsidRPr="003B3779" w:rsidRDefault="003F331C" w:rsidP="003F331C">
            <w:pPr>
              <w:spacing w:after="0" w:line="240" w:lineRule="auto"/>
              <w:jc w:val="right"/>
              <w:rPr>
                <w:b/>
                <w:sz w:val="20"/>
                <w:szCs w:val="20"/>
                <w:lang w:val="sk-SK"/>
              </w:rPr>
            </w:pPr>
            <w:r>
              <w:rPr>
                <w:b/>
                <w:sz w:val="20"/>
                <w:szCs w:val="20"/>
                <w:lang w:val="sk-SK"/>
              </w:rPr>
              <w:t xml:space="preserve">38 207 </w:t>
            </w:r>
            <w:r w:rsidRPr="003B3779">
              <w:rPr>
                <w:b/>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3F331C" w:rsidRPr="003B3779" w:rsidRDefault="003F331C" w:rsidP="003F331C">
            <w:pPr>
              <w:spacing w:after="0" w:line="240" w:lineRule="auto"/>
              <w:jc w:val="right"/>
              <w:rPr>
                <w:b/>
                <w:sz w:val="20"/>
                <w:szCs w:val="20"/>
                <w:lang w:val="sk-SK"/>
              </w:rPr>
            </w:pPr>
            <w:r>
              <w:rPr>
                <w:b/>
                <w:sz w:val="20"/>
                <w:szCs w:val="20"/>
                <w:lang w:val="sk-SK"/>
              </w:rPr>
              <w:t xml:space="preserve">1 254 </w:t>
            </w:r>
            <w:r w:rsidRPr="003B3779">
              <w:rPr>
                <w:b/>
                <w:sz w:val="20"/>
                <w:szCs w:val="20"/>
                <w:lang w:val="sk-SK"/>
              </w:rPr>
              <w:t>EUR</w:t>
            </w:r>
          </w:p>
        </w:tc>
      </w:tr>
      <w:tr w:rsidR="003F331C" w:rsidRPr="00B065C0" w:rsidTr="003F331C">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F331C" w:rsidRPr="003B3779" w:rsidRDefault="003F331C" w:rsidP="003F331C">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F331C" w:rsidRPr="003B3779" w:rsidRDefault="003F331C" w:rsidP="003F331C">
            <w:pPr>
              <w:spacing w:after="0" w:line="240" w:lineRule="auto"/>
              <w:jc w:val="right"/>
              <w:rPr>
                <w:bCs/>
                <w:sz w:val="20"/>
                <w:szCs w:val="20"/>
                <w:lang w:val="sk-SK"/>
              </w:rPr>
            </w:pPr>
            <w:r>
              <w:rPr>
                <w:bCs/>
                <w:sz w:val="20"/>
                <w:szCs w:val="20"/>
                <w:lang w:val="sk-SK"/>
              </w:rPr>
              <w:t xml:space="preserve">38 207 </w:t>
            </w:r>
            <w:r w:rsidRPr="003B3779">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3F331C" w:rsidRPr="003B3779" w:rsidRDefault="003F331C" w:rsidP="003F331C">
            <w:pPr>
              <w:spacing w:after="0" w:line="240" w:lineRule="auto"/>
              <w:jc w:val="right"/>
              <w:rPr>
                <w:bCs/>
                <w:sz w:val="20"/>
                <w:szCs w:val="20"/>
                <w:lang w:val="sk-SK"/>
              </w:rPr>
            </w:pPr>
            <w:r>
              <w:rPr>
                <w:bCs/>
                <w:sz w:val="20"/>
                <w:szCs w:val="20"/>
                <w:lang w:val="sk-SK"/>
              </w:rPr>
              <w:t xml:space="preserve">1 254 </w:t>
            </w:r>
            <w:r w:rsidRPr="003B3779">
              <w:rPr>
                <w:bCs/>
                <w:sz w:val="20"/>
                <w:szCs w:val="20"/>
                <w:lang w:val="sk-SK"/>
              </w:rPr>
              <w:t>EUR</w:t>
            </w:r>
          </w:p>
        </w:tc>
      </w:tr>
      <w:tr w:rsidR="00E15FFB" w:rsidRPr="00B065C0" w:rsidTr="003F331C">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15FFB" w:rsidRPr="003B3779" w:rsidRDefault="00E15FFB" w:rsidP="003F331C">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15FFB" w:rsidRPr="003B3779" w:rsidRDefault="00E15FFB" w:rsidP="003F331C">
            <w:pPr>
              <w:spacing w:after="0" w:line="240" w:lineRule="auto"/>
              <w:jc w:val="right"/>
              <w:rPr>
                <w:b/>
                <w:bCs/>
                <w:sz w:val="20"/>
                <w:szCs w:val="20"/>
                <w:lang w:val="sk-SK"/>
              </w:rPr>
            </w:pPr>
            <w:r w:rsidRPr="003B3779">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E15FFB" w:rsidRPr="003B3779" w:rsidRDefault="00E15FFB" w:rsidP="003F331C">
            <w:pPr>
              <w:spacing w:after="0" w:line="240" w:lineRule="auto"/>
              <w:jc w:val="right"/>
              <w:rPr>
                <w:b/>
                <w:bCs/>
                <w:sz w:val="20"/>
                <w:szCs w:val="20"/>
                <w:lang w:val="sk-SK"/>
              </w:rPr>
            </w:pPr>
            <w:r w:rsidRPr="003B3779">
              <w:rPr>
                <w:b/>
                <w:bCs/>
                <w:sz w:val="20"/>
                <w:szCs w:val="20"/>
                <w:lang w:val="sk-SK"/>
              </w:rPr>
              <w:t> </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213DDE"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3F331C" w:rsidRPr="00B065C0" w:rsidTr="003F331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F331C" w:rsidRPr="00B065C0" w:rsidRDefault="003F331C" w:rsidP="003F331C">
            <w:pPr>
              <w:pStyle w:val="TopHeader"/>
              <w:rPr>
                <w:rFonts w:asciiTheme="minorHAnsi" w:hAnsiTheme="minorHAnsi"/>
                <w:sz w:val="20"/>
                <w:szCs w:val="20"/>
              </w:rPr>
            </w:pPr>
            <w:r w:rsidRPr="00B065C0">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F331C" w:rsidRPr="00B065C0" w:rsidRDefault="003F331C" w:rsidP="003F331C">
            <w:pPr>
              <w:pStyle w:val="TopHeader"/>
              <w:rPr>
                <w:rFonts w:asciiTheme="minorHAnsi" w:hAnsiTheme="minorHAnsi"/>
                <w:sz w:val="20"/>
                <w:szCs w:val="20"/>
              </w:rPr>
            </w:pPr>
            <w:r w:rsidRPr="00B065C0">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F331C" w:rsidRPr="00B065C0" w:rsidRDefault="003F331C" w:rsidP="003F331C">
            <w:pPr>
              <w:pStyle w:val="TopHeader"/>
              <w:rPr>
                <w:rFonts w:asciiTheme="minorHAnsi" w:hAnsiTheme="minorHAnsi"/>
                <w:sz w:val="20"/>
                <w:szCs w:val="20"/>
              </w:rPr>
            </w:pPr>
            <w:r w:rsidRPr="00B065C0">
              <w:rPr>
                <w:rFonts w:asciiTheme="minorHAnsi" w:hAnsiTheme="minorHAnsi"/>
                <w:sz w:val="20"/>
                <w:szCs w:val="20"/>
              </w:rPr>
              <w:t>Bezprostredne predchádzajúce účtovné obdobie</w:t>
            </w:r>
          </w:p>
        </w:tc>
      </w:tr>
      <w:tr w:rsidR="003F331C" w:rsidRPr="00B065C0" w:rsidTr="003F331C">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F331C" w:rsidRPr="005A7795" w:rsidRDefault="003F331C" w:rsidP="003F331C">
            <w:pPr>
              <w:spacing w:after="0" w:line="240" w:lineRule="auto"/>
              <w:rPr>
                <w:sz w:val="20"/>
                <w:szCs w:val="20"/>
                <w:lang w:val="sk-SK"/>
              </w:rPr>
            </w:pPr>
            <w:r w:rsidRPr="005A7795">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rPr>
                <w:sz w:val="20"/>
                <w:szCs w:val="20"/>
              </w:rPr>
            </w:pPr>
            <w:r w:rsidRPr="00B065C0">
              <w:rPr>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rPr>
                <w:sz w:val="20"/>
                <w:szCs w:val="20"/>
              </w:rPr>
            </w:pPr>
            <w:r w:rsidRPr="00B065C0">
              <w:rPr>
                <w:sz w:val="20"/>
                <w:szCs w:val="20"/>
              </w:rPr>
              <w:t> </w:t>
            </w:r>
          </w:p>
        </w:tc>
      </w:tr>
      <w:tr w:rsidR="003F331C" w:rsidRPr="00B065C0" w:rsidTr="003F331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F331C" w:rsidRPr="005A7795" w:rsidRDefault="003F331C" w:rsidP="003F331C">
            <w:pPr>
              <w:spacing w:after="0" w:line="240" w:lineRule="auto"/>
              <w:rPr>
                <w:sz w:val="20"/>
                <w:szCs w:val="20"/>
                <w:lang w:val="sk-SK"/>
              </w:rPr>
            </w:pPr>
            <w:r w:rsidRPr="005A7795">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r>
              <w:rPr>
                <w:sz w:val="20"/>
                <w:szCs w:val="20"/>
              </w:rPr>
              <w:t>3 688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r>
              <w:rPr>
                <w:sz w:val="20"/>
                <w:szCs w:val="20"/>
              </w:rPr>
              <w:t>0 EUR</w:t>
            </w:r>
          </w:p>
        </w:tc>
      </w:tr>
      <w:tr w:rsidR="003F331C" w:rsidRPr="00B065C0" w:rsidTr="003F331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F331C" w:rsidRPr="005A7795" w:rsidRDefault="003F331C" w:rsidP="003F331C">
            <w:pPr>
              <w:spacing w:after="0" w:line="240" w:lineRule="auto"/>
              <w:rPr>
                <w:sz w:val="20"/>
                <w:szCs w:val="20"/>
                <w:lang w:val="sk-SK"/>
              </w:rPr>
            </w:pPr>
            <w:r w:rsidRPr="005A7795">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c>
          <w:tcPr>
            <w:tcW w:w="1701" w:type="dxa"/>
            <w:tcBorders>
              <w:top w:val="nil"/>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r>
      <w:tr w:rsidR="003F331C" w:rsidRPr="00B065C0" w:rsidTr="003F331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F331C" w:rsidRPr="005A7795" w:rsidRDefault="003F331C" w:rsidP="003F331C">
            <w:pPr>
              <w:spacing w:after="0" w:line="240" w:lineRule="auto"/>
              <w:rPr>
                <w:sz w:val="20"/>
                <w:szCs w:val="20"/>
                <w:lang w:val="sk-SK"/>
              </w:rPr>
            </w:pPr>
            <w:r w:rsidRPr="005A7795">
              <w:rPr>
                <w:sz w:val="20"/>
                <w:szCs w:val="20"/>
                <w:lang w:val="sk-SK"/>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r>
      <w:tr w:rsidR="003F331C" w:rsidRPr="00B065C0" w:rsidTr="003F331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F331C" w:rsidRPr="005A7795" w:rsidRDefault="003F331C" w:rsidP="003F331C">
            <w:pPr>
              <w:spacing w:after="0" w:line="240" w:lineRule="auto"/>
              <w:rPr>
                <w:sz w:val="20"/>
                <w:szCs w:val="20"/>
                <w:lang w:val="sk-SK"/>
              </w:rPr>
            </w:pPr>
            <w:r w:rsidRPr="005A7795">
              <w:rPr>
                <w:sz w:val="20"/>
                <w:szCs w:val="20"/>
                <w:lang w:val="sk-SK"/>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c>
          <w:tcPr>
            <w:tcW w:w="1701" w:type="dxa"/>
            <w:tcBorders>
              <w:top w:val="nil"/>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r>
      <w:tr w:rsidR="003F331C" w:rsidRPr="00B065C0" w:rsidTr="003F331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F331C" w:rsidRPr="005A7795" w:rsidRDefault="003F331C" w:rsidP="003F331C">
            <w:pPr>
              <w:spacing w:after="0" w:line="240" w:lineRule="auto"/>
              <w:rPr>
                <w:sz w:val="20"/>
                <w:szCs w:val="20"/>
                <w:lang w:val="sk-SK"/>
              </w:rPr>
            </w:pPr>
            <w:r w:rsidRPr="005A7795">
              <w:rPr>
                <w:sz w:val="20"/>
                <w:szCs w:val="20"/>
                <w:lang w:val="sk-SK"/>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c>
          <w:tcPr>
            <w:tcW w:w="1701" w:type="dxa"/>
            <w:tcBorders>
              <w:top w:val="nil"/>
              <w:left w:val="single" w:sz="12" w:space="0" w:color="auto"/>
              <w:bottom w:val="single" w:sz="4" w:space="0" w:color="auto"/>
              <w:right w:val="single" w:sz="12" w:space="0" w:color="auto"/>
            </w:tcBorders>
            <w:noWrap/>
            <w:vAlign w:val="center"/>
            <w:hideMark/>
          </w:tcPr>
          <w:p w:rsidR="003F331C" w:rsidRPr="00B065C0" w:rsidRDefault="003F331C" w:rsidP="003F331C">
            <w:pPr>
              <w:spacing w:after="0" w:line="240" w:lineRule="auto"/>
              <w:jc w:val="right"/>
              <w:rPr>
                <w:sz w:val="20"/>
                <w:szCs w:val="20"/>
              </w:rPr>
            </w:pPr>
          </w:p>
        </w:tc>
      </w:tr>
      <w:tr w:rsidR="003F331C" w:rsidRPr="00B065C0" w:rsidTr="003F331C">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F331C" w:rsidRPr="005A7795" w:rsidRDefault="003F331C" w:rsidP="003F331C">
            <w:pPr>
              <w:spacing w:after="0" w:line="240" w:lineRule="auto"/>
              <w:rPr>
                <w:b/>
                <w:bCs/>
                <w:sz w:val="20"/>
                <w:szCs w:val="20"/>
                <w:lang w:val="sk-SK"/>
              </w:rPr>
            </w:pPr>
            <w:r w:rsidRPr="005A7795">
              <w:rPr>
                <w:b/>
                <w:bCs/>
                <w:sz w:val="20"/>
                <w:szCs w:val="20"/>
                <w:lang w:val="sk-SK"/>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F331C" w:rsidRPr="003F331C" w:rsidRDefault="003F331C" w:rsidP="003F331C">
            <w:pPr>
              <w:spacing w:after="0" w:line="240" w:lineRule="auto"/>
              <w:jc w:val="right"/>
              <w:rPr>
                <w:b/>
                <w:sz w:val="20"/>
                <w:szCs w:val="20"/>
              </w:rPr>
            </w:pPr>
            <w:r>
              <w:rPr>
                <w:b/>
                <w:sz w:val="20"/>
                <w:szCs w:val="20"/>
              </w:rPr>
              <w:t>3 688 EUR</w:t>
            </w:r>
          </w:p>
        </w:tc>
        <w:tc>
          <w:tcPr>
            <w:tcW w:w="1701" w:type="dxa"/>
            <w:tcBorders>
              <w:top w:val="nil"/>
              <w:left w:val="single" w:sz="12" w:space="0" w:color="auto"/>
              <w:bottom w:val="single" w:sz="12" w:space="0" w:color="auto"/>
              <w:right w:val="single" w:sz="12" w:space="0" w:color="auto"/>
            </w:tcBorders>
            <w:noWrap/>
            <w:vAlign w:val="center"/>
            <w:hideMark/>
          </w:tcPr>
          <w:p w:rsidR="003F331C" w:rsidRPr="003F331C" w:rsidRDefault="003F331C" w:rsidP="003F331C">
            <w:pPr>
              <w:spacing w:after="0" w:line="240" w:lineRule="auto"/>
              <w:jc w:val="right"/>
              <w:rPr>
                <w:b/>
                <w:sz w:val="20"/>
                <w:szCs w:val="20"/>
              </w:rPr>
            </w:pPr>
            <w:r w:rsidRPr="003F331C">
              <w:rPr>
                <w:b/>
                <w:sz w:val="20"/>
                <w:szCs w:val="20"/>
              </w:rPr>
              <w:t>0 EUR</w:t>
            </w:r>
          </w:p>
        </w:tc>
      </w:tr>
    </w:tbl>
    <w:p w:rsidR="003F331C" w:rsidRDefault="003F331C" w:rsidP="003F331C">
      <w:pPr>
        <w:pStyle w:val="Odstavecseseznamem"/>
        <w:spacing w:after="0" w:line="360" w:lineRule="auto"/>
        <w:ind w:left="426"/>
        <w:jc w:val="both"/>
        <w:rPr>
          <w:rFonts w:cs="Times New Roman"/>
          <w:b/>
          <w:i/>
          <w:sz w:val="24"/>
          <w:lang w:val="sk-SK"/>
        </w:rPr>
      </w:pPr>
    </w:p>
    <w:p w:rsidR="003F331C" w:rsidRDefault="003F331C" w:rsidP="003F331C">
      <w:pPr>
        <w:pStyle w:val="Odstavecseseznamem"/>
        <w:spacing w:after="0" w:line="360" w:lineRule="auto"/>
        <w:ind w:left="426"/>
        <w:jc w:val="both"/>
        <w:rPr>
          <w:rFonts w:cs="Times New Roman"/>
          <w:b/>
          <w:i/>
          <w:sz w:val="24"/>
          <w:lang w:val="sk-SK"/>
        </w:rPr>
      </w:pPr>
    </w:p>
    <w:p w:rsidR="003F331C" w:rsidRDefault="003F331C" w:rsidP="003F331C">
      <w:pPr>
        <w:pStyle w:val="Odstavecseseznamem"/>
        <w:spacing w:after="0" w:line="360" w:lineRule="auto"/>
        <w:ind w:left="426"/>
        <w:jc w:val="both"/>
        <w:rPr>
          <w:rFonts w:cs="Times New Roman"/>
          <w:b/>
          <w:i/>
          <w:sz w:val="24"/>
          <w:lang w:val="sk-SK"/>
        </w:rPr>
      </w:pPr>
    </w:p>
    <w:p w:rsidR="003F331C" w:rsidRDefault="003F331C" w:rsidP="003F331C">
      <w:pPr>
        <w:pStyle w:val="Odstavecseseznamem"/>
        <w:spacing w:after="0" w:line="360" w:lineRule="auto"/>
        <w:ind w:left="426"/>
        <w:jc w:val="both"/>
        <w:rPr>
          <w:rFonts w:cs="Times New Roman"/>
          <w:b/>
          <w:i/>
          <w:sz w:val="24"/>
          <w:lang w:val="sk-SK"/>
        </w:rPr>
      </w:pPr>
    </w:p>
    <w:p w:rsidR="003F331C" w:rsidRDefault="003F331C" w:rsidP="003F331C">
      <w:pPr>
        <w:pStyle w:val="Odstavecseseznamem"/>
        <w:spacing w:after="0" w:line="360" w:lineRule="auto"/>
        <w:ind w:left="426"/>
        <w:jc w:val="both"/>
        <w:rPr>
          <w:rFonts w:cs="Times New Roman"/>
          <w:b/>
          <w:i/>
          <w:sz w:val="24"/>
          <w:lang w:val="sk-SK"/>
        </w:rPr>
      </w:pPr>
    </w:p>
    <w:p w:rsidR="003F331C" w:rsidRDefault="003F331C" w:rsidP="003F331C">
      <w:pPr>
        <w:pStyle w:val="Odstavecseseznamem"/>
        <w:spacing w:after="0" w:line="360" w:lineRule="auto"/>
        <w:ind w:left="426"/>
        <w:jc w:val="both"/>
        <w:rPr>
          <w:rFonts w:cs="Times New Roman"/>
          <w:b/>
          <w:i/>
          <w:sz w:val="24"/>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lastRenderedPageBreak/>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3F331C" w:rsidRPr="004B3752" w:rsidTr="003F331C">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F331C" w:rsidRPr="004B3752" w:rsidRDefault="003F331C" w:rsidP="003F331C">
            <w:pPr>
              <w:pStyle w:val="TopHeader"/>
              <w:rPr>
                <w:rFonts w:asciiTheme="minorHAnsi" w:hAnsiTheme="minorHAnsi"/>
                <w:sz w:val="20"/>
                <w:szCs w:val="20"/>
              </w:rPr>
            </w:pPr>
            <w:r w:rsidRPr="004B3752">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3F331C" w:rsidRPr="004B3752" w:rsidRDefault="003F331C" w:rsidP="003F331C">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3F331C" w:rsidRPr="004B3752" w:rsidRDefault="003F331C" w:rsidP="003F331C">
            <w:pPr>
              <w:pStyle w:val="TopHeader"/>
              <w:rPr>
                <w:rFonts w:asciiTheme="minorHAnsi" w:hAnsiTheme="minorHAnsi"/>
                <w:sz w:val="20"/>
                <w:szCs w:val="20"/>
              </w:rPr>
            </w:pPr>
            <w:r w:rsidRPr="004B3752">
              <w:rPr>
                <w:rFonts w:asciiTheme="minorHAnsi" w:hAnsiTheme="minorHAnsi"/>
                <w:sz w:val="20"/>
                <w:szCs w:val="20"/>
              </w:rPr>
              <w:t>Bezprostredne predchádzajúce účtovné obdobie</w:t>
            </w:r>
          </w:p>
        </w:tc>
      </w:tr>
      <w:tr w:rsidR="003F331C" w:rsidRPr="004B3752" w:rsidTr="003F33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F331C" w:rsidRPr="004B3752" w:rsidRDefault="003F331C" w:rsidP="003F331C">
            <w:pPr>
              <w:rPr>
                <w:sz w:val="20"/>
                <w:szCs w:val="20"/>
                <w:lang w:val="sk-SK"/>
              </w:rPr>
            </w:pPr>
            <w:r w:rsidRPr="004B3752">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3F331C" w:rsidRPr="004B3752" w:rsidRDefault="003F331C" w:rsidP="003F331C">
            <w:pPr>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3F331C" w:rsidRPr="004B3752" w:rsidRDefault="003F331C" w:rsidP="003F331C">
            <w:pPr>
              <w:jc w:val="right"/>
              <w:rPr>
                <w:sz w:val="20"/>
                <w:szCs w:val="20"/>
                <w:lang w:val="sk-SK"/>
              </w:rPr>
            </w:pPr>
          </w:p>
        </w:tc>
      </w:tr>
      <w:tr w:rsidR="003F331C" w:rsidRPr="004B3752" w:rsidTr="003F33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F331C" w:rsidRPr="004B3752" w:rsidRDefault="003F331C" w:rsidP="003F331C">
            <w:pPr>
              <w:rPr>
                <w:i/>
                <w:iCs/>
                <w:sz w:val="20"/>
                <w:szCs w:val="20"/>
                <w:lang w:val="sk-SK"/>
              </w:rPr>
            </w:pPr>
            <w:r w:rsidRPr="004B3752">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3F331C" w:rsidRPr="004B3752" w:rsidRDefault="003F331C" w:rsidP="003F331C">
            <w:pPr>
              <w:jc w:val="right"/>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3F331C" w:rsidRPr="004B3752" w:rsidRDefault="003F331C" w:rsidP="003F331C">
            <w:pPr>
              <w:jc w:val="right"/>
              <w:rPr>
                <w:i/>
                <w:iCs/>
                <w:sz w:val="20"/>
                <w:szCs w:val="20"/>
                <w:lang w:val="sk-SK"/>
              </w:rPr>
            </w:pPr>
          </w:p>
        </w:tc>
      </w:tr>
      <w:tr w:rsidR="003F331C" w:rsidRPr="004B3752" w:rsidTr="003F33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F331C" w:rsidRPr="004B3752" w:rsidRDefault="003F331C" w:rsidP="003F331C">
            <w:pPr>
              <w:rPr>
                <w:sz w:val="20"/>
                <w:szCs w:val="20"/>
                <w:lang w:val="sk-SK"/>
              </w:rPr>
            </w:pPr>
            <w:r w:rsidRPr="004B3752">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3F331C" w:rsidRPr="004B3752" w:rsidRDefault="003F331C" w:rsidP="003F331C">
            <w:pPr>
              <w:jc w:val="right"/>
              <w:rPr>
                <w:sz w:val="20"/>
                <w:szCs w:val="20"/>
                <w:lang w:val="sk-SK"/>
              </w:rPr>
            </w:pPr>
            <w:r>
              <w:rPr>
                <w:sz w:val="20"/>
                <w:szCs w:val="20"/>
                <w:lang w:val="sk-SK"/>
              </w:rPr>
              <w:t>178 EUR</w:t>
            </w:r>
          </w:p>
        </w:tc>
        <w:tc>
          <w:tcPr>
            <w:tcW w:w="1775" w:type="dxa"/>
            <w:tcBorders>
              <w:top w:val="nil"/>
              <w:left w:val="single" w:sz="12" w:space="0" w:color="auto"/>
              <w:bottom w:val="single" w:sz="4" w:space="0" w:color="auto"/>
              <w:right w:val="single" w:sz="12" w:space="0" w:color="auto"/>
            </w:tcBorders>
            <w:noWrap/>
            <w:vAlign w:val="center"/>
          </w:tcPr>
          <w:p w:rsidR="003F331C" w:rsidRPr="004B3752" w:rsidRDefault="003F331C" w:rsidP="003F331C">
            <w:pPr>
              <w:jc w:val="right"/>
              <w:rPr>
                <w:sz w:val="20"/>
                <w:szCs w:val="20"/>
                <w:lang w:val="sk-SK"/>
              </w:rPr>
            </w:pPr>
            <w:r>
              <w:rPr>
                <w:sz w:val="20"/>
                <w:szCs w:val="20"/>
                <w:lang w:val="sk-SK"/>
              </w:rPr>
              <w:t>0 EUR</w:t>
            </w:r>
          </w:p>
        </w:tc>
      </w:tr>
      <w:tr w:rsidR="003F331C" w:rsidRPr="004B3752" w:rsidTr="003F33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F331C" w:rsidRPr="004B3752" w:rsidRDefault="003F331C" w:rsidP="003F331C">
            <w:pPr>
              <w:rPr>
                <w:i/>
                <w:iCs/>
                <w:sz w:val="20"/>
                <w:szCs w:val="20"/>
                <w:lang w:val="sk-SK"/>
              </w:rPr>
            </w:pPr>
            <w:r w:rsidRPr="004B3752">
              <w:rPr>
                <w:i/>
                <w:iCs/>
                <w:sz w:val="20"/>
                <w:szCs w:val="20"/>
                <w:lang w:val="sk-SK"/>
              </w:rPr>
              <w:t>Ostatné významné položky finančných výnosov, z toho:</w:t>
            </w:r>
          </w:p>
        </w:tc>
        <w:tc>
          <w:tcPr>
            <w:tcW w:w="1770" w:type="dxa"/>
            <w:tcBorders>
              <w:top w:val="nil"/>
              <w:left w:val="single" w:sz="12" w:space="0" w:color="auto"/>
              <w:bottom w:val="single" w:sz="4" w:space="0" w:color="auto"/>
              <w:right w:val="single" w:sz="12" w:space="0" w:color="auto"/>
            </w:tcBorders>
            <w:noWrap/>
            <w:vAlign w:val="center"/>
          </w:tcPr>
          <w:p w:rsidR="003F331C" w:rsidRPr="004B3752" w:rsidRDefault="003F331C" w:rsidP="003F331C">
            <w:pPr>
              <w:jc w:val="right"/>
              <w:rPr>
                <w:i/>
                <w:iCs/>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3F331C" w:rsidRPr="004B3752" w:rsidRDefault="003F331C" w:rsidP="003F331C">
            <w:pPr>
              <w:jc w:val="right"/>
              <w:rPr>
                <w:i/>
                <w:iCs/>
                <w:sz w:val="20"/>
                <w:szCs w:val="20"/>
                <w:lang w:val="sk-SK"/>
              </w:rPr>
            </w:pPr>
          </w:p>
        </w:tc>
      </w:tr>
      <w:tr w:rsidR="003F331C" w:rsidRPr="004B3752" w:rsidTr="003F331C">
        <w:trPr>
          <w:trHeight w:val="330"/>
          <w:jc w:val="center"/>
        </w:trPr>
        <w:tc>
          <w:tcPr>
            <w:tcW w:w="0" w:type="auto"/>
            <w:tcBorders>
              <w:top w:val="nil"/>
              <w:left w:val="single" w:sz="12" w:space="0" w:color="auto"/>
              <w:bottom w:val="single" w:sz="12" w:space="0" w:color="auto"/>
              <w:right w:val="single" w:sz="12" w:space="0" w:color="auto"/>
            </w:tcBorders>
            <w:noWrap/>
            <w:vAlign w:val="center"/>
          </w:tcPr>
          <w:p w:rsidR="003F331C" w:rsidRPr="004B3752" w:rsidRDefault="003F331C" w:rsidP="003F331C">
            <w:pPr>
              <w:rPr>
                <w:sz w:val="20"/>
                <w:szCs w:val="20"/>
                <w:lang w:val="sk-SK"/>
              </w:rPr>
            </w:pPr>
            <w:r>
              <w:rPr>
                <w:sz w:val="20"/>
                <w:szCs w:val="20"/>
                <w:lang w:val="sk-SK"/>
              </w:rPr>
              <w:t>Výnosové úroky</w:t>
            </w:r>
          </w:p>
        </w:tc>
        <w:tc>
          <w:tcPr>
            <w:tcW w:w="1770" w:type="dxa"/>
            <w:tcBorders>
              <w:top w:val="nil"/>
              <w:left w:val="single" w:sz="12" w:space="0" w:color="auto"/>
              <w:bottom w:val="single" w:sz="12" w:space="0" w:color="auto"/>
              <w:right w:val="single" w:sz="12" w:space="0" w:color="auto"/>
            </w:tcBorders>
            <w:noWrap/>
            <w:vAlign w:val="center"/>
          </w:tcPr>
          <w:p w:rsidR="003F331C" w:rsidRPr="004B3752" w:rsidRDefault="003F331C" w:rsidP="003F331C">
            <w:pPr>
              <w:jc w:val="right"/>
              <w:rPr>
                <w:sz w:val="20"/>
                <w:szCs w:val="20"/>
                <w:lang w:val="sk-SK"/>
              </w:rPr>
            </w:pPr>
            <w:r>
              <w:rPr>
                <w:sz w:val="20"/>
                <w:szCs w:val="20"/>
                <w:lang w:val="sk-SK"/>
              </w:rPr>
              <w:t>1 EUR</w:t>
            </w:r>
          </w:p>
        </w:tc>
        <w:tc>
          <w:tcPr>
            <w:tcW w:w="1775" w:type="dxa"/>
            <w:tcBorders>
              <w:top w:val="nil"/>
              <w:left w:val="single" w:sz="12" w:space="0" w:color="auto"/>
              <w:bottom w:val="single" w:sz="12" w:space="0" w:color="auto"/>
              <w:right w:val="single" w:sz="12" w:space="0" w:color="auto"/>
            </w:tcBorders>
            <w:noWrap/>
            <w:vAlign w:val="center"/>
          </w:tcPr>
          <w:p w:rsidR="003F331C" w:rsidRPr="004B3752" w:rsidRDefault="003F331C" w:rsidP="003F331C">
            <w:pPr>
              <w:jc w:val="right"/>
              <w:rPr>
                <w:sz w:val="20"/>
                <w:szCs w:val="20"/>
                <w:lang w:val="sk-SK"/>
              </w:rPr>
            </w:pPr>
            <w:r>
              <w:rPr>
                <w:sz w:val="20"/>
                <w:szCs w:val="20"/>
                <w:lang w:val="sk-SK"/>
              </w:rPr>
              <w:t>0 EUR</w:t>
            </w:r>
          </w:p>
        </w:tc>
      </w:tr>
    </w:tbl>
    <w:p w:rsidR="00CB5003" w:rsidRPr="00351FA2" w:rsidRDefault="00CB5003" w:rsidP="003F331C">
      <w:pPr>
        <w:spacing w:after="0" w:line="360" w:lineRule="auto"/>
        <w:jc w:val="both"/>
        <w:rPr>
          <w:rFonts w:cs="Times New Roman"/>
          <w:b/>
          <w:i/>
          <w:sz w:val="24"/>
          <w:lang w:val="sk-SK"/>
        </w:rPr>
      </w:pPr>
    </w:p>
    <w:p w:rsidR="007D1DE0" w:rsidRPr="00BB6025" w:rsidRDefault="007D1DE0" w:rsidP="00BB6025">
      <w:pPr>
        <w:pStyle w:val="Odstavecseseznamem"/>
        <w:numPr>
          <w:ilvl w:val="0"/>
          <w:numId w:val="7"/>
        </w:numPr>
        <w:spacing w:after="0" w:line="360" w:lineRule="auto"/>
        <w:jc w:val="both"/>
        <w:rPr>
          <w:rFonts w:cs="Times New Roman"/>
          <w:b/>
          <w:sz w:val="28"/>
          <w:lang w:val="sk-SK"/>
        </w:rPr>
      </w:pPr>
      <w:r w:rsidRPr="00BB6025">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7D1DE0" w:rsidRPr="007D1DE0" w:rsidTr="00DD70BB">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CB5003">
            <w:pPr>
              <w:pStyle w:val="TopHeader"/>
              <w:rPr>
                <w:rFonts w:asciiTheme="minorHAnsi" w:hAnsiTheme="minorHAnsi"/>
                <w:sz w:val="20"/>
                <w:szCs w:val="20"/>
              </w:rPr>
            </w:pPr>
            <w:r w:rsidRPr="007D1DE0">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CB5003">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CB5003">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7D1DE0" w:rsidRPr="007D1DE0" w:rsidTr="00DD70BB">
        <w:trPr>
          <w:trHeight w:val="377"/>
          <w:jc w:val="center"/>
        </w:trPr>
        <w:tc>
          <w:tcPr>
            <w:tcW w:w="3182" w:type="pct"/>
            <w:tcBorders>
              <w:top w:val="nil"/>
              <w:left w:val="single" w:sz="12" w:space="0" w:color="auto"/>
              <w:bottom w:val="single" w:sz="4" w:space="0" w:color="auto"/>
              <w:right w:val="single" w:sz="12" w:space="0" w:color="auto"/>
            </w:tcBorders>
            <w:vAlign w:val="center"/>
          </w:tcPr>
          <w:p w:rsidR="007D1DE0" w:rsidRPr="007D1DE0" w:rsidRDefault="007D1DE0" w:rsidP="00CB5003">
            <w:pPr>
              <w:spacing w:after="0"/>
              <w:rPr>
                <w:sz w:val="20"/>
                <w:szCs w:val="20"/>
                <w:lang w:val="sk-SK"/>
              </w:rPr>
            </w:pPr>
            <w:r w:rsidRPr="007D1DE0">
              <w:rPr>
                <w:b/>
                <w:bCs/>
                <w:sz w:val="20"/>
                <w:szCs w:val="20"/>
                <w:lang w:val="sk-SK"/>
              </w:rPr>
              <w:t>Náklady za poskytnuté služby, z toho:</w:t>
            </w:r>
          </w:p>
        </w:tc>
        <w:tc>
          <w:tcPr>
            <w:tcW w:w="905" w:type="pct"/>
            <w:tcBorders>
              <w:top w:val="nil"/>
              <w:left w:val="single" w:sz="12" w:space="0" w:color="auto"/>
              <w:bottom w:val="single" w:sz="4" w:space="0" w:color="auto"/>
              <w:right w:val="single" w:sz="12" w:space="0" w:color="auto"/>
            </w:tcBorders>
            <w:noWrap/>
            <w:vAlign w:val="center"/>
          </w:tcPr>
          <w:p w:rsidR="007D1DE0" w:rsidRPr="007D1DE0" w:rsidRDefault="007D1DE0" w:rsidP="00CB5003">
            <w:pPr>
              <w:spacing w:after="0"/>
              <w:rPr>
                <w:sz w:val="20"/>
                <w:szCs w:val="20"/>
                <w:lang w:val="sk-SK"/>
              </w:rPr>
            </w:pPr>
          </w:p>
        </w:tc>
        <w:tc>
          <w:tcPr>
            <w:tcW w:w="913" w:type="pct"/>
            <w:tcBorders>
              <w:top w:val="nil"/>
              <w:left w:val="single" w:sz="12" w:space="0" w:color="auto"/>
              <w:bottom w:val="single" w:sz="4" w:space="0" w:color="auto"/>
              <w:right w:val="single" w:sz="12" w:space="0" w:color="auto"/>
            </w:tcBorders>
            <w:noWrap/>
            <w:vAlign w:val="center"/>
          </w:tcPr>
          <w:p w:rsidR="007D1DE0" w:rsidRPr="007D1DE0" w:rsidRDefault="007D1DE0" w:rsidP="00CB5003">
            <w:pPr>
              <w:spacing w:after="0"/>
              <w:rPr>
                <w:sz w:val="20"/>
                <w:szCs w:val="20"/>
                <w:lang w:val="sk-SK"/>
              </w:rPr>
            </w:pPr>
          </w:p>
        </w:tc>
      </w:tr>
      <w:tr w:rsidR="00DD70BB" w:rsidRPr="002D1C69" w:rsidTr="00DD70BB">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DD70BB" w:rsidRPr="005A7795" w:rsidRDefault="00DD70BB" w:rsidP="00CB5003">
            <w:pPr>
              <w:spacing w:after="0"/>
              <w:rPr>
                <w:b/>
                <w:bCs/>
                <w:sz w:val="20"/>
                <w:szCs w:val="20"/>
                <w:lang w:val="sk-SK"/>
              </w:rPr>
            </w:pPr>
            <w:r w:rsidRPr="005A7795">
              <w:rPr>
                <w:b/>
                <w:bCs/>
                <w:sz w:val="20"/>
                <w:szCs w:val="20"/>
                <w:lang w:val="sk-SK"/>
              </w:rPr>
              <w:t>Ostatné významné položky nákladov z hospodárskej činnosti, z toho:</w:t>
            </w:r>
          </w:p>
        </w:tc>
        <w:tc>
          <w:tcPr>
            <w:tcW w:w="905" w:type="pct"/>
            <w:tcBorders>
              <w:top w:val="nil"/>
              <w:left w:val="single" w:sz="12" w:space="0" w:color="auto"/>
              <w:bottom w:val="single" w:sz="4" w:space="0" w:color="auto"/>
              <w:right w:val="single" w:sz="12" w:space="0" w:color="auto"/>
            </w:tcBorders>
            <w:noWrap/>
            <w:vAlign w:val="center"/>
          </w:tcPr>
          <w:p w:rsidR="00DD70BB" w:rsidRPr="002D1C69" w:rsidRDefault="00DD70BB" w:rsidP="00CB5003">
            <w:pPr>
              <w:spacing w:after="0"/>
              <w:jc w:val="right"/>
              <w:rPr>
                <w:sz w:val="20"/>
                <w:szCs w:val="20"/>
              </w:rPr>
            </w:pPr>
          </w:p>
        </w:tc>
        <w:tc>
          <w:tcPr>
            <w:tcW w:w="913" w:type="pct"/>
            <w:tcBorders>
              <w:top w:val="nil"/>
              <w:left w:val="single" w:sz="12" w:space="0" w:color="auto"/>
              <w:bottom w:val="single" w:sz="4" w:space="0" w:color="auto"/>
              <w:right w:val="single" w:sz="12" w:space="0" w:color="auto"/>
            </w:tcBorders>
            <w:noWrap/>
            <w:vAlign w:val="center"/>
          </w:tcPr>
          <w:p w:rsidR="00DD70BB" w:rsidRPr="002D1C69" w:rsidRDefault="00DD70BB" w:rsidP="00CB5003">
            <w:pPr>
              <w:spacing w:after="0"/>
              <w:jc w:val="right"/>
              <w:rPr>
                <w:sz w:val="20"/>
                <w:szCs w:val="20"/>
              </w:rPr>
            </w:pPr>
          </w:p>
        </w:tc>
      </w:tr>
      <w:tr w:rsidR="00DD70BB" w:rsidRPr="002D1C69" w:rsidTr="00DD70BB">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DD70BB" w:rsidRPr="002D1C69" w:rsidRDefault="00DD70BB" w:rsidP="00CB5003">
            <w:pPr>
              <w:spacing w:after="0"/>
              <w:rPr>
                <w:sz w:val="20"/>
                <w:szCs w:val="20"/>
              </w:rPr>
            </w:pPr>
            <w:r>
              <w:rPr>
                <w:sz w:val="20"/>
                <w:szCs w:val="20"/>
              </w:rPr>
              <w:t>bankové poplatky</w:t>
            </w:r>
          </w:p>
        </w:tc>
        <w:tc>
          <w:tcPr>
            <w:tcW w:w="905" w:type="pct"/>
            <w:tcBorders>
              <w:top w:val="nil"/>
              <w:left w:val="single" w:sz="12" w:space="0" w:color="auto"/>
              <w:bottom w:val="single" w:sz="4" w:space="0" w:color="auto"/>
              <w:right w:val="single" w:sz="12" w:space="0" w:color="auto"/>
            </w:tcBorders>
            <w:noWrap/>
            <w:vAlign w:val="center"/>
          </w:tcPr>
          <w:p w:rsidR="00DD70BB" w:rsidRPr="002D1C69" w:rsidRDefault="003F331C" w:rsidP="00CB5003">
            <w:pPr>
              <w:spacing w:after="0"/>
              <w:jc w:val="right"/>
              <w:rPr>
                <w:sz w:val="20"/>
                <w:szCs w:val="20"/>
              </w:rPr>
            </w:pPr>
            <w:r>
              <w:rPr>
                <w:sz w:val="20"/>
                <w:szCs w:val="20"/>
              </w:rPr>
              <w:t>1 017</w:t>
            </w:r>
            <w:r w:rsidR="00E15FFB">
              <w:rPr>
                <w:sz w:val="20"/>
                <w:szCs w:val="20"/>
              </w:rPr>
              <w:t xml:space="preserve"> EUR</w:t>
            </w:r>
          </w:p>
        </w:tc>
        <w:tc>
          <w:tcPr>
            <w:tcW w:w="913" w:type="pct"/>
            <w:tcBorders>
              <w:top w:val="nil"/>
              <w:left w:val="single" w:sz="12" w:space="0" w:color="auto"/>
              <w:bottom w:val="single" w:sz="4" w:space="0" w:color="auto"/>
              <w:right w:val="single" w:sz="12" w:space="0" w:color="auto"/>
            </w:tcBorders>
            <w:noWrap/>
            <w:vAlign w:val="center"/>
          </w:tcPr>
          <w:p w:rsidR="00DD70BB" w:rsidRPr="002D1C69" w:rsidRDefault="003F331C" w:rsidP="00CB5003">
            <w:pPr>
              <w:spacing w:after="0"/>
              <w:jc w:val="right"/>
              <w:rPr>
                <w:sz w:val="20"/>
                <w:szCs w:val="20"/>
              </w:rPr>
            </w:pPr>
            <w:r>
              <w:rPr>
                <w:sz w:val="20"/>
                <w:szCs w:val="20"/>
              </w:rPr>
              <w:t>181</w:t>
            </w:r>
            <w:r w:rsidR="00351FA2">
              <w:rPr>
                <w:sz w:val="20"/>
                <w:szCs w:val="20"/>
              </w:rPr>
              <w:t xml:space="preserve"> EUR</w:t>
            </w:r>
          </w:p>
        </w:tc>
      </w:tr>
      <w:tr w:rsidR="003938B9" w:rsidRPr="007D1DE0"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sz w:val="20"/>
                <w:szCs w:val="20"/>
                <w:lang w:val="sk-SK"/>
              </w:rPr>
            </w:pPr>
            <w:r w:rsidRPr="003938B9">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sz w:val="20"/>
                <w:szCs w:val="20"/>
                <w:lang w:val="sk-SK"/>
              </w:rPr>
            </w:pPr>
            <w:r w:rsidRPr="003938B9">
              <w:rPr>
                <w:sz w:val="20"/>
                <w:szCs w:val="20"/>
                <w:lang w:val="sk-SK"/>
              </w:rPr>
              <w:t> </w:t>
            </w:r>
          </w:p>
        </w:tc>
        <w:tc>
          <w:tcPr>
            <w:tcW w:w="913"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sz w:val="20"/>
                <w:szCs w:val="20"/>
                <w:lang w:val="sk-SK"/>
              </w:rPr>
            </w:pPr>
            <w:r w:rsidRPr="003938B9">
              <w:rPr>
                <w:sz w:val="20"/>
                <w:szCs w:val="20"/>
                <w:lang w:val="sk-SK"/>
              </w:rPr>
              <w:t> </w:t>
            </w:r>
          </w:p>
        </w:tc>
      </w:tr>
      <w:tr w:rsidR="003938B9"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i/>
                <w:iCs/>
                <w:sz w:val="20"/>
                <w:szCs w:val="20"/>
                <w:lang w:val="sk-SK"/>
              </w:rPr>
            </w:pPr>
            <w:r w:rsidRPr="003938B9">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i/>
                <w:iCs/>
                <w:sz w:val="20"/>
                <w:szCs w:val="20"/>
                <w:lang w:val="sk-SK"/>
              </w:rPr>
            </w:pPr>
            <w:r w:rsidRPr="003938B9">
              <w:rPr>
                <w:i/>
                <w:iCs/>
                <w:sz w:val="20"/>
                <w:szCs w:val="20"/>
                <w:lang w:val="sk-SK"/>
              </w:rPr>
              <w:t> </w:t>
            </w:r>
          </w:p>
        </w:tc>
      </w:tr>
      <w:tr w:rsidR="003938B9"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sz w:val="20"/>
                <w:szCs w:val="20"/>
                <w:lang w:val="sk-SK"/>
              </w:rPr>
            </w:pPr>
            <w:r w:rsidRPr="003938B9">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F331C" w:rsidP="00CB5003">
            <w:pPr>
              <w:spacing w:after="0"/>
              <w:jc w:val="right"/>
              <w:rPr>
                <w:sz w:val="20"/>
                <w:szCs w:val="20"/>
                <w:lang w:val="sk-SK"/>
              </w:rPr>
            </w:pPr>
            <w:r>
              <w:rPr>
                <w:sz w:val="20"/>
                <w:szCs w:val="20"/>
                <w:lang w:val="sk-SK"/>
              </w:rPr>
              <w:t>42</w:t>
            </w:r>
            <w:r w:rsidR="00E15FFB">
              <w:rPr>
                <w:sz w:val="20"/>
                <w:szCs w:val="20"/>
                <w:lang w:val="sk-SK"/>
              </w:rPr>
              <w:t xml:space="preserve">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F331C" w:rsidP="00CB5003">
            <w:pPr>
              <w:spacing w:after="0"/>
              <w:jc w:val="right"/>
              <w:rPr>
                <w:sz w:val="20"/>
                <w:szCs w:val="20"/>
                <w:lang w:val="sk-SK"/>
              </w:rPr>
            </w:pPr>
            <w:r>
              <w:rPr>
                <w:sz w:val="20"/>
                <w:szCs w:val="20"/>
                <w:lang w:val="sk-SK"/>
              </w:rPr>
              <w:t>1</w:t>
            </w:r>
            <w:r w:rsidR="00351FA2">
              <w:rPr>
                <w:sz w:val="20"/>
                <w:szCs w:val="20"/>
                <w:lang w:val="sk-SK"/>
              </w:rPr>
              <w:t xml:space="preserve"> EUR</w:t>
            </w:r>
          </w:p>
        </w:tc>
      </w:tr>
      <w:tr w:rsidR="003938B9"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i/>
                <w:iCs/>
                <w:sz w:val="20"/>
                <w:szCs w:val="20"/>
                <w:lang w:val="sk-SK"/>
              </w:rPr>
            </w:pPr>
            <w:r w:rsidRPr="003938B9">
              <w:rPr>
                <w:i/>
                <w:iCs/>
                <w:sz w:val="20"/>
                <w:szCs w:val="20"/>
                <w:lang w:val="sk-SK"/>
              </w:rPr>
              <w:t>Ostatné významné položky finančných nákladov,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CB5003">
            <w:pPr>
              <w:spacing w:after="0"/>
              <w:rPr>
                <w:i/>
                <w:iCs/>
                <w:sz w:val="20"/>
                <w:szCs w:val="20"/>
                <w:lang w:val="sk-SK"/>
              </w:rPr>
            </w:pPr>
            <w:r w:rsidRPr="003938B9">
              <w:rPr>
                <w:i/>
                <w:iCs/>
                <w:sz w:val="20"/>
                <w:szCs w:val="20"/>
                <w:lang w:val="sk-SK"/>
              </w:rPr>
              <w:t> </w:t>
            </w:r>
          </w:p>
        </w:tc>
      </w:tr>
      <w:tr w:rsidR="003938B9" w:rsidRPr="007D1DE0" w:rsidTr="00DD70BB">
        <w:trPr>
          <w:trHeight w:val="330"/>
          <w:jc w:val="center"/>
        </w:trPr>
        <w:tc>
          <w:tcPr>
            <w:tcW w:w="3182" w:type="pct"/>
            <w:tcBorders>
              <w:top w:val="single" w:sz="4" w:space="0" w:color="auto"/>
              <w:left w:val="single" w:sz="12" w:space="0" w:color="auto"/>
              <w:bottom w:val="single" w:sz="12" w:space="0" w:color="auto"/>
              <w:right w:val="single" w:sz="12" w:space="0" w:color="auto"/>
            </w:tcBorders>
            <w:noWrap/>
            <w:vAlign w:val="center"/>
          </w:tcPr>
          <w:p w:rsidR="003938B9" w:rsidRPr="003938B9" w:rsidRDefault="00DD70BB" w:rsidP="00CB5003">
            <w:pPr>
              <w:spacing w:after="0"/>
              <w:rPr>
                <w:sz w:val="20"/>
                <w:szCs w:val="20"/>
                <w:lang w:val="sk-SK"/>
              </w:rPr>
            </w:pPr>
            <w:r>
              <w:rPr>
                <w:sz w:val="20"/>
                <w:szCs w:val="20"/>
                <w:lang w:val="sk-SK"/>
              </w:rPr>
              <w:t>úroky</w:t>
            </w:r>
          </w:p>
        </w:tc>
        <w:tc>
          <w:tcPr>
            <w:tcW w:w="905" w:type="pct"/>
            <w:tcBorders>
              <w:top w:val="single" w:sz="4" w:space="0" w:color="auto"/>
              <w:left w:val="single" w:sz="12" w:space="0" w:color="auto"/>
              <w:bottom w:val="single" w:sz="12" w:space="0" w:color="auto"/>
              <w:right w:val="single" w:sz="12" w:space="0" w:color="auto"/>
            </w:tcBorders>
            <w:noWrap/>
            <w:vAlign w:val="center"/>
          </w:tcPr>
          <w:p w:rsidR="003938B9" w:rsidRPr="003938B9" w:rsidRDefault="003F331C" w:rsidP="00CB5003">
            <w:pPr>
              <w:spacing w:after="0"/>
              <w:jc w:val="right"/>
              <w:rPr>
                <w:sz w:val="20"/>
                <w:szCs w:val="20"/>
                <w:lang w:val="sk-SK"/>
              </w:rPr>
            </w:pPr>
            <w:r>
              <w:rPr>
                <w:sz w:val="20"/>
                <w:szCs w:val="20"/>
                <w:lang w:val="sk-SK"/>
              </w:rPr>
              <w:t>4</w:t>
            </w:r>
            <w:r w:rsidR="00351FA2">
              <w:rPr>
                <w:sz w:val="20"/>
                <w:szCs w:val="20"/>
                <w:lang w:val="sk-SK"/>
              </w:rPr>
              <w:t xml:space="preserve"> </w:t>
            </w:r>
            <w:r w:rsidR="00E15FFB">
              <w:rPr>
                <w:sz w:val="20"/>
                <w:szCs w:val="20"/>
                <w:lang w:val="sk-SK"/>
              </w:rPr>
              <w:t>EUR</w:t>
            </w:r>
          </w:p>
        </w:tc>
        <w:tc>
          <w:tcPr>
            <w:tcW w:w="913" w:type="pct"/>
            <w:tcBorders>
              <w:top w:val="single" w:sz="4" w:space="0" w:color="auto"/>
              <w:left w:val="single" w:sz="12" w:space="0" w:color="auto"/>
              <w:bottom w:val="single" w:sz="12" w:space="0" w:color="auto"/>
              <w:right w:val="single" w:sz="12" w:space="0" w:color="auto"/>
            </w:tcBorders>
            <w:noWrap/>
            <w:vAlign w:val="center"/>
          </w:tcPr>
          <w:p w:rsidR="003938B9" w:rsidRPr="003938B9" w:rsidRDefault="003F331C" w:rsidP="00CB5003">
            <w:pPr>
              <w:spacing w:after="0"/>
              <w:jc w:val="right"/>
              <w:rPr>
                <w:sz w:val="20"/>
                <w:szCs w:val="20"/>
                <w:lang w:val="sk-SK"/>
              </w:rPr>
            </w:pPr>
            <w:r>
              <w:rPr>
                <w:sz w:val="20"/>
                <w:szCs w:val="20"/>
                <w:lang w:val="sk-SK"/>
              </w:rPr>
              <w:t>0</w:t>
            </w:r>
            <w:r w:rsidR="00351FA2">
              <w:rPr>
                <w:sz w:val="20"/>
                <w:szCs w:val="20"/>
                <w:lang w:val="sk-SK"/>
              </w:rPr>
              <w:t xml:space="preserve"> EUR</w:t>
            </w:r>
          </w:p>
        </w:tc>
      </w:tr>
    </w:tbl>
    <w:p w:rsidR="00BB6025" w:rsidRDefault="00BB6025"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3F331C" w:rsidRDefault="003F331C" w:rsidP="007D1DE0">
      <w:pPr>
        <w:spacing w:after="0" w:line="360" w:lineRule="auto"/>
        <w:jc w:val="both"/>
        <w:rPr>
          <w:rFonts w:cs="Times New Roman"/>
          <w:sz w:val="24"/>
          <w:lang w:val="sk-SK"/>
        </w:rPr>
      </w:pPr>
    </w:p>
    <w:p w:rsidR="007D1DE0" w:rsidRPr="00375A1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w:t>
      </w:r>
      <w:r w:rsidR="00375A10">
        <w:rPr>
          <w:rFonts w:cs="Times New Roman"/>
          <w:b/>
          <w:sz w:val="28"/>
          <w:lang w:val="sk-SK"/>
        </w:rPr>
        <w:t> </w:t>
      </w:r>
      <w:r>
        <w:rPr>
          <w:rFonts w:cs="Times New Roman"/>
          <w:b/>
          <w:sz w:val="28"/>
          <w:lang w:val="sk-SK"/>
        </w:rPr>
        <w:t>PRÍJMOV</w:t>
      </w:r>
    </w:p>
    <w:tbl>
      <w:tblPr>
        <w:tblW w:w="5000" w:type="pct"/>
        <w:jc w:val="center"/>
        <w:tblLayout w:type="fixed"/>
        <w:tblLook w:val="04A0" w:firstRow="1" w:lastRow="0" w:firstColumn="1" w:lastColumn="0" w:noHBand="0" w:noVBand="1"/>
      </w:tblPr>
      <w:tblGrid>
        <w:gridCol w:w="2802"/>
        <w:gridCol w:w="1559"/>
        <w:gridCol w:w="1134"/>
        <w:gridCol w:w="709"/>
        <w:gridCol w:w="1417"/>
        <w:gridCol w:w="1002"/>
        <w:gridCol w:w="665"/>
      </w:tblGrid>
      <w:tr w:rsidR="007D1DE0" w:rsidRPr="000436CE" w:rsidTr="00D020F9">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Názov položky</w:t>
            </w:r>
          </w:p>
        </w:tc>
        <w:tc>
          <w:tcPr>
            <w:tcW w:w="3402"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Bežné účtovné obdobie</w:t>
            </w:r>
          </w:p>
        </w:tc>
        <w:tc>
          <w:tcPr>
            <w:tcW w:w="3084"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Bezprostredne predchádzajúce</w:t>
            </w:r>
          </w:p>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 xml:space="preserve"> účtovné obdobie</w:t>
            </w:r>
          </w:p>
        </w:tc>
      </w:tr>
      <w:tr w:rsidR="007D1DE0" w:rsidRPr="000436CE" w:rsidTr="003938B9">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7D1DE0" w:rsidRPr="000436CE" w:rsidRDefault="007D1DE0" w:rsidP="00204D88">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Daň</w:t>
            </w:r>
          </w:p>
        </w:tc>
        <w:tc>
          <w:tcPr>
            <w:tcW w:w="709" w:type="dxa"/>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Základ dane</w:t>
            </w:r>
          </w:p>
        </w:tc>
        <w:tc>
          <w:tcPr>
            <w:tcW w:w="1002" w:type="dxa"/>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7D1DE0" w:rsidRPr="000436CE" w:rsidRDefault="007D1DE0" w:rsidP="00204D88">
            <w:pPr>
              <w:pStyle w:val="TopHeader"/>
              <w:rPr>
                <w:rFonts w:asciiTheme="minorHAnsi" w:hAnsiTheme="minorHAnsi"/>
                <w:sz w:val="20"/>
                <w:szCs w:val="20"/>
              </w:rPr>
            </w:pPr>
            <w:r w:rsidRPr="000436CE">
              <w:rPr>
                <w:rFonts w:asciiTheme="minorHAnsi" w:hAnsiTheme="minorHAnsi"/>
                <w:sz w:val="20"/>
                <w:szCs w:val="20"/>
              </w:rPr>
              <w:t>Daň v %</w:t>
            </w:r>
          </w:p>
        </w:tc>
      </w:tr>
      <w:tr w:rsidR="007D1DE0" w:rsidRPr="000436CE" w:rsidTr="003938B9">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c</w:t>
            </w:r>
          </w:p>
        </w:tc>
        <w:tc>
          <w:tcPr>
            <w:tcW w:w="709"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e</w:t>
            </w:r>
          </w:p>
        </w:tc>
        <w:tc>
          <w:tcPr>
            <w:tcW w:w="1002"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f</w:t>
            </w:r>
          </w:p>
        </w:tc>
        <w:tc>
          <w:tcPr>
            <w:tcW w:w="665" w:type="dxa"/>
            <w:tcBorders>
              <w:top w:val="nil"/>
              <w:left w:val="single" w:sz="12" w:space="0" w:color="auto"/>
              <w:bottom w:val="single" w:sz="12" w:space="0" w:color="auto"/>
              <w:right w:val="single" w:sz="12" w:space="0" w:color="auto"/>
            </w:tcBorders>
            <w:noWrap/>
            <w:vAlign w:val="center"/>
            <w:hideMark/>
          </w:tcPr>
          <w:p w:rsidR="007D1DE0" w:rsidRPr="000436CE" w:rsidRDefault="007D1DE0" w:rsidP="00204D88">
            <w:pPr>
              <w:spacing w:after="0" w:line="240" w:lineRule="auto"/>
              <w:jc w:val="center"/>
              <w:rPr>
                <w:sz w:val="20"/>
                <w:szCs w:val="20"/>
                <w:lang w:val="sk-SK"/>
              </w:rPr>
            </w:pPr>
            <w:r w:rsidRPr="000436CE">
              <w:rPr>
                <w:sz w:val="20"/>
                <w:szCs w:val="20"/>
                <w:lang w:val="sk-SK"/>
              </w:rPr>
              <w:t>g</w:t>
            </w:r>
          </w:p>
        </w:tc>
      </w:tr>
      <w:tr w:rsidR="003F331C" w:rsidRPr="000436CE" w:rsidTr="003938B9">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Výsledok hospodárenia </w:t>
            </w:r>
            <w:r w:rsidRPr="000436CE">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3F331C" w:rsidRPr="000436CE" w:rsidRDefault="003F331C" w:rsidP="00351FA2">
            <w:pPr>
              <w:spacing w:after="0" w:line="240" w:lineRule="auto"/>
              <w:jc w:val="right"/>
              <w:rPr>
                <w:sz w:val="20"/>
                <w:szCs w:val="20"/>
                <w:lang w:val="sk-SK"/>
              </w:rPr>
            </w:pPr>
            <w:r>
              <w:rPr>
                <w:sz w:val="20"/>
                <w:szCs w:val="20"/>
                <w:lang w:val="sk-SK"/>
              </w:rPr>
              <w:t>2 804</w:t>
            </w:r>
            <w:r w:rsidRPr="000436CE">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x</w:t>
            </w:r>
          </w:p>
        </w:tc>
        <w:tc>
          <w:tcPr>
            <w:tcW w:w="709" w:type="dxa"/>
            <w:tcBorders>
              <w:top w:val="single" w:sz="12" w:space="0" w:color="auto"/>
              <w:left w:val="nil"/>
              <w:bottom w:val="single" w:sz="4" w:space="0" w:color="auto"/>
              <w:right w:val="single" w:sz="12"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r>
              <w:rPr>
                <w:sz w:val="20"/>
                <w:szCs w:val="20"/>
                <w:lang w:val="sk-SK"/>
              </w:rPr>
              <w:t>182</w:t>
            </w:r>
            <w:r w:rsidRPr="000436CE">
              <w:rPr>
                <w:sz w:val="20"/>
                <w:szCs w:val="20"/>
                <w:lang w:val="sk-SK"/>
              </w:rPr>
              <w:t xml:space="preserve"> EUR</w:t>
            </w:r>
          </w:p>
        </w:tc>
        <w:tc>
          <w:tcPr>
            <w:tcW w:w="1002" w:type="dxa"/>
            <w:tcBorders>
              <w:top w:val="single" w:sz="12" w:space="0" w:color="auto"/>
              <w:left w:val="nil"/>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x</w:t>
            </w:r>
          </w:p>
        </w:tc>
        <w:tc>
          <w:tcPr>
            <w:tcW w:w="665" w:type="dxa"/>
            <w:tcBorders>
              <w:top w:val="single" w:sz="12" w:space="0" w:color="auto"/>
              <w:left w:val="nil"/>
              <w:bottom w:val="single" w:sz="4"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x</w:t>
            </w:r>
          </w:p>
        </w:tc>
      </w:tr>
      <w:tr w:rsidR="003F331C" w:rsidRPr="000436CE" w:rsidTr="003938B9">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x</w:t>
            </w:r>
          </w:p>
        </w:tc>
        <w:tc>
          <w:tcPr>
            <w:tcW w:w="1134" w:type="dxa"/>
            <w:tcBorders>
              <w:top w:val="nil"/>
              <w:left w:val="nil"/>
              <w:bottom w:val="single" w:sz="6"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Pr>
                <w:sz w:val="20"/>
                <w:szCs w:val="20"/>
                <w:lang w:val="sk-SK"/>
              </w:rPr>
              <w:t xml:space="preserve">589 </w:t>
            </w:r>
            <w:r w:rsidRPr="000436CE">
              <w:rPr>
                <w:sz w:val="20"/>
                <w:szCs w:val="20"/>
                <w:lang w:val="sk-SK"/>
              </w:rPr>
              <w:t>EUR</w:t>
            </w:r>
          </w:p>
        </w:tc>
        <w:tc>
          <w:tcPr>
            <w:tcW w:w="709" w:type="dxa"/>
            <w:tcBorders>
              <w:top w:val="nil"/>
              <w:left w:val="nil"/>
              <w:bottom w:val="single" w:sz="6" w:space="0" w:color="auto"/>
              <w:right w:val="single" w:sz="12" w:space="0" w:color="auto"/>
            </w:tcBorders>
            <w:noWrap/>
            <w:vAlign w:val="center"/>
          </w:tcPr>
          <w:p w:rsidR="003F331C" w:rsidRPr="000436CE" w:rsidRDefault="005A7795" w:rsidP="00E15FFB">
            <w:pPr>
              <w:spacing w:after="0" w:line="240" w:lineRule="auto"/>
              <w:jc w:val="right"/>
              <w:rPr>
                <w:sz w:val="20"/>
                <w:szCs w:val="20"/>
                <w:lang w:val="sk-SK"/>
              </w:rPr>
            </w:pPr>
            <w:r>
              <w:rPr>
                <w:sz w:val="20"/>
                <w:szCs w:val="20"/>
                <w:lang w:val="sk-SK"/>
              </w:rPr>
              <w:t>21</w:t>
            </w:r>
            <w:r w:rsidR="003F331C" w:rsidRPr="000436CE">
              <w:rPr>
                <w:sz w:val="20"/>
                <w:szCs w:val="20"/>
                <w:lang w:val="sk-SK"/>
              </w:rPr>
              <w:t xml:space="preserve"> %</w:t>
            </w:r>
          </w:p>
        </w:tc>
        <w:tc>
          <w:tcPr>
            <w:tcW w:w="1417" w:type="dxa"/>
            <w:tcBorders>
              <w:top w:val="nil"/>
              <w:left w:val="single" w:sz="12" w:space="0" w:color="auto"/>
              <w:bottom w:val="single" w:sz="6"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x</w:t>
            </w:r>
          </w:p>
        </w:tc>
        <w:tc>
          <w:tcPr>
            <w:tcW w:w="1002" w:type="dxa"/>
            <w:tcBorders>
              <w:top w:val="nil"/>
              <w:left w:val="nil"/>
              <w:bottom w:val="single" w:sz="6"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Pr>
                <w:sz w:val="20"/>
                <w:szCs w:val="20"/>
                <w:lang w:val="sk-SK"/>
              </w:rPr>
              <w:t xml:space="preserve">-40 </w:t>
            </w:r>
            <w:r w:rsidRPr="000436CE">
              <w:rPr>
                <w:sz w:val="20"/>
                <w:szCs w:val="20"/>
                <w:lang w:val="sk-SK"/>
              </w:rPr>
              <w:t>EUR</w:t>
            </w:r>
          </w:p>
        </w:tc>
        <w:tc>
          <w:tcPr>
            <w:tcW w:w="665" w:type="dxa"/>
            <w:tcBorders>
              <w:top w:val="nil"/>
              <w:left w:val="nil"/>
              <w:bottom w:val="single" w:sz="6" w:space="0" w:color="auto"/>
              <w:right w:val="single" w:sz="12"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22 %</w:t>
            </w:r>
          </w:p>
        </w:tc>
      </w:tr>
      <w:tr w:rsidR="003F331C" w:rsidRPr="000436CE" w:rsidTr="003938B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6"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6"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F331C" w:rsidRPr="000436CE" w:rsidRDefault="003F331C" w:rsidP="00204D88">
            <w:pPr>
              <w:spacing w:after="0" w:line="240" w:lineRule="auto"/>
              <w:rPr>
                <w:sz w:val="20"/>
                <w:szCs w:val="20"/>
                <w:lang w:val="sk-SK"/>
              </w:rPr>
            </w:pPr>
            <w:r w:rsidRPr="000436CE">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6"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single" w:sz="6" w:space="0" w:color="auto"/>
              <w:left w:val="nil"/>
              <w:bottom w:val="single" w:sz="4" w:space="0" w:color="auto"/>
              <w:right w:val="single" w:sz="12"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1002" w:type="dxa"/>
            <w:tcBorders>
              <w:top w:val="single" w:sz="6" w:space="0" w:color="auto"/>
              <w:left w:val="nil"/>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single" w:sz="6" w:space="0" w:color="auto"/>
              <w:left w:val="nil"/>
              <w:bottom w:val="single" w:sz="4"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F331C" w:rsidRPr="000436CE" w:rsidRDefault="003F331C" w:rsidP="00204D88">
            <w:pPr>
              <w:spacing w:after="0" w:line="240" w:lineRule="auto"/>
              <w:rPr>
                <w:sz w:val="20"/>
                <w:szCs w:val="20"/>
                <w:lang w:val="sk-SK"/>
              </w:rPr>
            </w:pPr>
            <w:r w:rsidRPr="000436CE">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134" w:type="dxa"/>
            <w:tcBorders>
              <w:top w:val="nil"/>
              <w:left w:val="nil"/>
              <w:bottom w:val="single" w:sz="4"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nil"/>
              <w:left w:val="nil"/>
              <w:bottom w:val="single" w:sz="4" w:space="0" w:color="auto"/>
              <w:right w:val="single" w:sz="12"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1002" w:type="dxa"/>
            <w:tcBorders>
              <w:top w:val="nil"/>
              <w:left w:val="nil"/>
              <w:bottom w:val="single" w:sz="4"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nil"/>
              <w:left w:val="nil"/>
              <w:bottom w:val="single" w:sz="4" w:space="0" w:color="auto"/>
              <w:right w:val="single" w:sz="12"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F331C" w:rsidRPr="000436CE" w:rsidRDefault="003F331C" w:rsidP="00204D88">
            <w:pPr>
              <w:spacing w:after="0" w:line="240" w:lineRule="auto"/>
              <w:rPr>
                <w:sz w:val="20"/>
                <w:szCs w:val="20"/>
                <w:lang w:val="sk-SK"/>
              </w:rPr>
            </w:pPr>
            <w:r w:rsidRPr="000436CE">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134" w:type="dxa"/>
            <w:tcBorders>
              <w:top w:val="nil"/>
              <w:left w:val="nil"/>
              <w:bottom w:val="single" w:sz="4" w:space="0" w:color="auto"/>
              <w:right w:val="single" w:sz="4"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nil"/>
              <w:left w:val="nil"/>
              <w:bottom w:val="single" w:sz="4" w:space="0" w:color="auto"/>
              <w:right w:val="single" w:sz="12" w:space="0" w:color="auto"/>
            </w:tcBorders>
            <w:noWrap/>
            <w:vAlign w:val="center"/>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1002" w:type="dxa"/>
            <w:tcBorders>
              <w:top w:val="nil"/>
              <w:left w:val="nil"/>
              <w:bottom w:val="single" w:sz="4" w:space="0" w:color="auto"/>
              <w:right w:val="single" w:sz="4"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nil"/>
              <w:left w:val="nil"/>
              <w:bottom w:val="single" w:sz="4" w:space="0" w:color="auto"/>
              <w:right w:val="single" w:sz="12" w:space="0" w:color="auto"/>
            </w:tcBorders>
            <w:noWrap/>
            <w:vAlign w:val="center"/>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Pr>
                <w:sz w:val="20"/>
                <w:szCs w:val="20"/>
                <w:lang w:val="sk-SK"/>
              </w:rPr>
              <w:t>2 804</w:t>
            </w:r>
            <w:r w:rsidRPr="000436CE">
              <w:rPr>
                <w:sz w:val="20"/>
                <w:szCs w:val="20"/>
                <w:lang w:val="sk-SK"/>
              </w:rPr>
              <w:t xml:space="preserve"> EUR</w:t>
            </w:r>
          </w:p>
        </w:tc>
        <w:tc>
          <w:tcPr>
            <w:tcW w:w="1134" w:type="dxa"/>
            <w:tcBorders>
              <w:top w:val="nil"/>
              <w:left w:val="nil"/>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Pr>
                <w:sz w:val="20"/>
                <w:szCs w:val="20"/>
                <w:lang w:val="sk-SK"/>
              </w:rPr>
              <w:t xml:space="preserve">589 </w:t>
            </w:r>
            <w:r w:rsidRPr="000436CE">
              <w:rPr>
                <w:sz w:val="20"/>
                <w:szCs w:val="20"/>
                <w:lang w:val="sk-SK"/>
              </w:rPr>
              <w:t>EUR</w:t>
            </w:r>
          </w:p>
        </w:tc>
        <w:tc>
          <w:tcPr>
            <w:tcW w:w="709" w:type="dxa"/>
            <w:tcBorders>
              <w:top w:val="nil"/>
              <w:left w:val="nil"/>
              <w:bottom w:val="single" w:sz="4" w:space="0" w:color="auto"/>
              <w:right w:val="single" w:sz="12" w:space="0" w:color="auto"/>
            </w:tcBorders>
            <w:noWrap/>
            <w:vAlign w:val="center"/>
            <w:hideMark/>
          </w:tcPr>
          <w:p w:rsidR="003F331C" w:rsidRPr="000436CE" w:rsidRDefault="00D21277" w:rsidP="00E15FFB">
            <w:pPr>
              <w:spacing w:after="0" w:line="240" w:lineRule="auto"/>
              <w:jc w:val="right"/>
              <w:rPr>
                <w:sz w:val="20"/>
                <w:szCs w:val="20"/>
                <w:lang w:val="sk-SK"/>
              </w:rPr>
            </w:pPr>
            <w:r>
              <w:rPr>
                <w:sz w:val="20"/>
                <w:szCs w:val="20"/>
                <w:lang w:val="sk-SK"/>
              </w:rPr>
              <w:t>21 %</w:t>
            </w:r>
          </w:p>
        </w:tc>
        <w:tc>
          <w:tcPr>
            <w:tcW w:w="1417" w:type="dxa"/>
            <w:tcBorders>
              <w:top w:val="nil"/>
              <w:left w:val="single" w:sz="12" w:space="0" w:color="auto"/>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Pr>
                <w:sz w:val="20"/>
                <w:szCs w:val="20"/>
                <w:lang w:val="sk-SK"/>
              </w:rPr>
              <w:t>-182</w:t>
            </w:r>
            <w:r w:rsidRPr="000436CE">
              <w:rPr>
                <w:sz w:val="20"/>
                <w:szCs w:val="20"/>
                <w:lang w:val="sk-SK"/>
              </w:rPr>
              <w:t xml:space="preserve"> EUR</w:t>
            </w:r>
          </w:p>
        </w:tc>
        <w:tc>
          <w:tcPr>
            <w:tcW w:w="1002" w:type="dxa"/>
            <w:tcBorders>
              <w:top w:val="nil"/>
              <w:left w:val="nil"/>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Pr>
                <w:sz w:val="20"/>
                <w:szCs w:val="20"/>
                <w:lang w:val="sk-SK"/>
              </w:rPr>
              <w:t xml:space="preserve">-40 </w:t>
            </w:r>
            <w:r w:rsidRPr="000436CE">
              <w:rPr>
                <w:sz w:val="20"/>
                <w:szCs w:val="20"/>
                <w:lang w:val="sk-SK"/>
              </w:rPr>
              <w:t>EUR</w:t>
            </w:r>
          </w:p>
        </w:tc>
        <w:tc>
          <w:tcPr>
            <w:tcW w:w="665" w:type="dxa"/>
            <w:tcBorders>
              <w:top w:val="nil"/>
              <w:left w:val="nil"/>
              <w:bottom w:val="single" w:sz="4"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Pr>
                <w:sz w:val="20"/>
                <w:szCs w:val="20"/>
                <w:lang w:val="sk-SK"/>
              </w:rPr>
              <w:t>589</w:t>
            </w:r>
            <w:r w:rsidRPr="000436CE">
              <w:rPr>
                <w:sz w:val="20"/>
                <w:szCs w:val="20"/>
                <w:lang w:val="sk-SK"/>
              </w:rPr>
              <w:t xml:space="preserve"> EUR</w:t>
            </w:r>
          </w:p>
        </w:tc>
        <w:tc>
          <w:tcPr>
            <w:tcW w:w="709" w:type="dxa"/>
            <w:tcBorders>
              <w:top w:val="nil"/>
              <w:left w:val="nil"/>
              <w:bottom w:val="single" w:sz="4" w:space="0" w:color="auto"/>
              <w:right w:val="single" w:sz="12" w:space="0" w:color="auto"/>
            </w:tcBorders>
            <w:noWrap/>
            <w:vAlign w:val="center"/>
            <w:hideMark/>
          </w:tcPr>
          <w:p w:rsidR="003F331C" w:rsidRPr="000436CE" w:rsidRDefault="00D21277" w:rsidP="00E15FFB">
            <w:pPr>
              <w:spacing w:after="0" w:line="240" w:lineRule="auto"/>
              <w:jc w:val="right"/>
              <w:rPr>
                <w:sz w:val="20"/>
                <w:szCs w:val="20"/>
                <w:lang w:val="sk-SK"/>
              </w:rPr>
            </w:pPr>
            <w:r>
              <w:rPr>
                <w:sz w:val="20"/>
                <w:szCs w:val="20"/>
                <w:lang w:val="sk-SK"/>
              </w:rPr>
              <w:t>21 %</w:t>
            </w:r>
          </w:p>
        </w:tc>
        <w:tc>
          <w:tcPr>
            <w:tcW w:w="1417" w:type="dxa"/>
            <w:tcBorders>
              <w:top w:val="nil"/>
              <w:left w:val="single" w:sz="12" w:space="0" w:color="auto"/>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x</w:t>
            </w:r>
          </w:p>
        </w:tc>
        <w:tc>
          <w:tcPr>
            <w:tcW w:w="1002" w:type="dxa"/>
            <w:tcBorders>
              <w:top w:val="nil"/>
              <w:left w:val="nil"/>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Pr>
                <w:sz w:val="20"/>
                <w:szCs w:val="20"/>
                <w:lang w:val="sk-SK"/>
              </w:rPr>
              <w:t>480</w:t>
            </w:r>
            <w:r w:rsidRPr="000436CE">
              <w:rPr>
                <w:sz w:val="20"/>
                <w:szCs w:val="20"/>
                <w:lang w:val="sk-SK"/>
              </w:rPr>
              <w:t xml:space="preserve"> EUR</w:t>
            </w:r>
          </w:p>
        </w:tc>
        <w:tc>
          <w:tcPr>
            <w:tcW w:w="665" w:type="dxa"/>
            <w:tcBorders>
              <w:top w:val="nil"/>
              <w:left w:val="nil"/>
              <w:bottom w:val="single" w:sz="4"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F331C" w:rsidRPr="000436CE" w:rsidRDefault="003F331C" w:rsidP="00204D88">
            <w:pPr>
              <w:spacing w:after="0" w:line="240" w:lineRule="auto"/>
              <w:rPr>
                <w:sz w:val="20"/>
                <w:szCs w:val="20"/>
                <w:lang w:val="sk-SK"/>
              </w:rPr>
            </w:pPr>
            <w:r w:rsidRPr="000436CE">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709" w:type="dxa"/>
            <w:tcBorders>
              <w:top w:val="single" w:sz="4" w:space="0" w:color="auto"/>
              <w:left w:val="nil"/>
              <w:bottom w:val="single" w:sz="4" w:space="0" w:color="auto"/>
              <w:right w:val="single" w:sz="12" w:space="0" w:color="auto"/>
            </w:tcBorders>
            <w:noWrap/>
            <w:vAlign w:val="center"/>
            <w:hideMark/>
          </w:tcPr>
          <w:p w:rsidR="003F331C" w:rsidRPr="000436CE" w:rsidRDefault="003F331C" w:rsidP="00E15FFB">
            <w:pPr>
              <w:spacing w:after="0" w:line="240" w:lineRule="auto"/>
              <w:jc w:val="right"/>
              <w:rPr>
                <w:sz w:val="20"/>
                <w:szCs w:val="20"/>
                <w:lang w:val="sk-SK"/>
              </w:rPr>
            </w:pPr>
            <w:r w:rsidRPr="000436CE">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x</w:t>
            </w:r>
          </w:p>
        </w:tc>
        <w:tc>
          <w:tcPr>
            <w:tcW w:w="1002" w:type="dxa"/>
            <w:tcBorders>
              <w:top w:val="single" w:sz="4" w:space="0" w:color="auto"/>
              <w:left w:val="nil"/>
              <w:bottom w:val="single" w:sz="4" w:space="0" w:color="auto"/>
              <w:right w:val="single" w:sz="4"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c>
          <w:tcPr>
            <w:tcW w:w="665" w:type="dxa"/>
            <w:tcBorders>
              <w:top w:val="single" w:sz="4" w:space="0" w:color="auto"/>
              <w:left w:val="nil"/>
              <w:bottom w:val="single" w:sz="4"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r w:rsidR="003F331C" w:rsidRPr="000436CE" w:rsidTr="003938B9">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F331C" w:rsidRPr="000436CE" w:rsidRDefault="003F331C" w:rsidP="00204D88">
            <w:pPr>
              <w:spacing w:after="0" w:line="240" w:lineRule="auto"/>
              <w:rPr>
                <w:b/>
                <w:sz w:val="20"/>
                <w:szCs w:val="20"/>
                <w:lang w:val="sk-SK"/>
              </w:rPr>
            </w:pPr>
            <w:r w:rsidRPr="000436CE">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3F331C" w:rsidRPr="000436CE" w:rsidRDefault="003F331C" w:rsidP="00E15FFB">
            <w:pPr>
              <w:spacing w:after="0" w:line="240" w:lineRule="auto"/>
              <w:jc w:val="right"/>
              <w:rPr>
                <w:b/>
                <w:sz w:val="20"/>
                <w:szCs w:val="20"/>
                <w:lang w:val="sk-SK"/>
              </w:rPr>
            </w:pPr>
            <w:r w:rsidRPr="000436CE">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3F331C" w:rsidRPr="000436CE" w:rsidRDefault="003F331C" w:rsidP="00CB5003">
            <w:pPr>
              <w:spacing w:after="0" w:line="240" w:lineRule="auto"/>
              <w:jc w:val="right"/>
              <w:rPr>
                <w:b/>
                <w:sz w:val="20"/>
                <w:szCs w:val="20"/>
                <w:lang w:val="sk-SK"/>
              </w:rPr>
            </w:pPr>
            <w:r>
              <w:rPr>
                <w:b/>
                <w:sz w:val="20"/>
                <w:szCs w:val="20"/>
                <w:lang w:val="sk-SK"/>
              </w:rPr>
              <w:t>589</w:t>
            </w:r>
            <w:r w:rsidRPr="000436CE">
              <w:rPr>
                <w:b/>
                <w:sz w:val="20"/>
                <w:szCs w:val="20"/>
                <w:lang w:val="sk-SK"/>
              </w:rPr>
              <w:t xml:space="preserve"> EUR</w:t>
            </w:r>
          </w:p>
        </w:tc>
        <w:tc>
          <w:tcPr>
            <w:tcW w:w="709" w:type="dxa"/>
            <w:tcBorders>
              <w:top w:val="nil"/>
              <w:left w:val="nil"/>
              <w:bottom w:val="single" w:sz="12" w:space="0" w:color="auto"/>
              <w:right w:val="single" w:sz="12" w:space="0" w:color="auto"/>
            </w:tcBorders>
            <w:noWrap/>
            <w:vAlign w:val="center"/>
            <w:hideMark/>
          </w:tcPr>
          <w:p w:rsidR="003F331C" w:rsidRPr="000436CE" w:rsidRDefault="00D21277" w:rsidP="00E15FFB">
            <w:pPr>
              <w:spacing w:after="0" w:line="240" w:lineRule="auto"/>
              <w:jc w:val="right"/>
              <w:rPr>
                <w:sz w:val="20"/>
                <w:szCs w:val="20"/>
                <w:lang w:val="sk-SK"/>
              </w:rPr>
            </w:pPr>
            <w:r>
              <w:rPr>
                <w:sz w:val="20"/>
                <w:szCs w:val="20"/>
                <w:lang w:val="sk-SK"/>
              </w:rPr>
              <w:t>12 %</w:t>
            </w:r>
            <w:bookmarkStart w:id="0" w:name="_GoBack"/>
            <w:bookmarkEnd w:id="0"/>
          </w:p>
        </w:tc>
        <w:tc>
          <w:tcPr>
            <w:tcW w:w="1417" w:type="dxa"/>
            <w:tcBorders>
              <w:top w:val="nil"/>
              <w:left w:val="single" w:sz="12" w:space="0" w:color="auto"/>
              <w:bottom w:val="single" w:sz="12" w:space="0" w:color="auto"/>
              <w:right w:val="single" w:sz="4" w:space="0" w:color="auto"/>
            </w:tcBorders>
            <w:noWrap/>
            <w:vAlign w:val="center"/>
            <w:hideMark/>
          </w:tcPr>
          <w:p w:rsidR="003F331C" w:rsidRPr="000436CE" w:rsidRDefault="003F331C" w:rsidP="003F331C">
            <w:pPr>
              <w:spacing w:after="0" w:line="240" w:lineRule="auto"/>
              <w:jc w:val="right"/>
              <w:rPr>
                <w:b/>
                <w:sz w:val="20"/>
                <w:szCs w:val="20"/>
                <w:lang w:val="sk-SK"/>
              </w:rPr>
            </w:pPr>
            <w:r w:rsidRPr="000436CE">
              <w:rPr>
                <w:b/>
                <w:sz w:val="20"/>
                <w:szCs w:val="20"/>
                <w:lang w:val="sk-SK"/>
              </w:rPr>
              <w:t>x</w:t>
            </w:r>
          </w:p>
        </w:tc>
        <w:tc>
          <w:tcPr>
            <w:tcW w:w="1002" w:type="dxa"/>
            <w:tcBorders>
              <w:top w:val="nil"/>
              <w:left w:val="nil"/>
              <w:bottom w:val="single" w:sz="12" w:space="0" w:color="auto"/>
              <w:right w:val="single" w:sz="4" w:space="0" w:color="auto"/>
            </w:tcBorders>
            <w:noWrap/>
            <w:vAlign w:val="center"/>
            <w:hideMark/>
          </w:tcPr>
          <w:p w:rsidR="003F331C" w:rsidRPr="000436CE" w:rsidRDefault="003F331C" w:rsidP="003F331C">
            <w:pPr>
              <w:spacing w:after="0" w:line="240" w:lineRule="auto"/>
              <w:jc w:val="right"/>
              <w:rPr>
                <w:b/>
                <w:sz w:val="20"/>
                <w:szCs w:val="20"/>
                <w:lang w:val="sk-SK"/>
              </w:rPr>
            </w:pPr>
            <w:r>
              <w:rPr>
                <w:b/>
                <w:sz w:val="20"/>
                <w:szCs w:val="20"/>
                <w:lang w:val="sk-SK"/>
              </w:rPr>
              <w:t>48</w:t>
            </w:r>
            <w:r w:rsidRPr="000436CE">
              <w:rPr>
                <w:b/>
                <w:sz w:val="20"/>
                <w:szCs w:val="20"/>
                <w:lang w:val="sk-SK"/>
              </w:rPr>
              <w:t>0 EUR</w:t>
            </w:r>
          </w:p>
        </w:tc>
        <w:tc>
          <w:tcPr>
            <w:tcW w:w="665" w:type="dxa"/>
            <w:tcBorders>
              <w:top w:val="nil"/>
              <w:left w:val="nil"/>
              <w:bottom w:val="single" w:sz="12" w:space="0" w:color="auto"/>
              <w:right w:val="single" w:sz="12" w:space="0" w:color="auto"/>
            </w:tcBorders>
            <w:noWrap/>
            <w:vAlign w:val="center"/>
            <w:hideMark/>
          </w:tcPr>
          <w:p w:rsidR="003F331C" w:rsidRPr="000436CE" w:rsidRDefault="003F331C" w:rsidP="003F331C">
            <w:pPr>
              <w:spacing w:after="0" w:line="240" w:lineRule="auto"/>
              <w:jc w:val="right"/>
              <w:rPr>
                <w:sz w:val="20"/>
                <w:szCs w:val="20"/>
                <w:lang w:val="sk-SK"/>
              </w:rPr>
            </w:pPr>
            <w:r w:rsidRPr="000436CE">
              <w:rPr>
                <w:sz w:val="20"/>
                <w:szCs w:val="20"/>
                <w:lang w:val="sk-SK"/>
              </w:rPr>
              <w:t>-</w:t>
            </w:r>
          </w:p>
        </w:tc>
      </w:tr>
    </w:tbl>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375A10"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3F331C">
        <w:rPr>
          <w:rFonts w:ascii="Calibri" w:eastAsia="Calibri" w:hAnsi="Calibri" w:cs="Times New Roman"/>
          <w:lang w:val="sk-SK"/>
        </w:rPr>
        <w:t>2017</w:t>
      </w:r>
      <w:r w:rsidRPr="00D020F9">
        <w:rPr>
          <w:rFonts w:ascii="Calibri" w:eastAsia="Calibri" w:hAnsi="Calibri" w:cs="Times New Roman"/>
          <w:lang w:val="sk-SK"/>
        </w:rPr>
        <w:t>.</w:t>
      </w: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3F331C" w:rsidRDefault="003F331C"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860ACC" w:rsidRPr="009A2C82"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860ACC">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860AC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E15FFB" w:rsidRPr="009A2C82" w:rsidTr="00860ACC">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E15FFB" w:rsidRPr="009A2C82" w:rsidRDefault="00E15FFB" w:rsidP="00860ACC">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E15FFB" w:rsidRPr="009A2C82" w:rsidRDefault="00E15FFB" w:rsidP="003F331C">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4" w:space="0" w:color="auto"/>
              <w:right w:val="single" w:sz="4" w:space="0" w:color="auto"/>
            </w:tcBorders>
            <w:noWrap/>
            <w:vAlign w:val="center"/>
          </w:tcPr>
          <w:p w:rsidR="00E15FFB" w:rsidRPr="009A2C82" w:rsidRDefault="00E15FFB"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E15FFB" w:rsidRPr="009A2C82" w:rsidRDefault="00E15FFB"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E15FFB" w:rsidRPr="009A2C82" w:rsidRDefault="00E15FFB"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E15FFB" w:rsidRPr="009A2C82" w:rsidRDefault="00E15FFB" w:rsidP="00860ACC">
            <w:pPr>
              <w:jc w:val="right"/>
              <w:rPr>
                <w:sz w:val="20"/>
                <w:szCs w:val="20"/>
                <w:lang w:val="sk-SK"/>
              </w:rPr>
            </w:pPr>
            <w:r w:rsidRPr="009A2C82">
              <w:rPr>
                <w:sz w:val="20"/>
                <w:szCs w:val="20"/>
                <w:lang w:val="sk-SK"/>
              </w:rPr>
              <w:t>5 000 EUR </w:t>
            </w:r>
          </w:p>
        </w:tc>
      </w:tr>
      <w:tr w:rsidR="00E15FFB" w:rsidRPr="009A2C82" w:rsidTr="00CB500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E15FFB" w:rsidRPr="009A2C82" w:rsidRDefault="00E15FFB" w:rsidP="00860ACC">
            <w:pPr>
              <w:rPr>
                <w:sz w:val="20"/>
                <w:szCs w:val="20"/>
                <w:lang w:val="sk-SK"/>
              </w:rPr>
            </w:pPr>
            <w:r>
              <w:rPr>
                <w:sz w:val="20"/>
                <w:szCs w:val="20"/>
                <w:lang w:val="sk-SK"/>
              </w:rPr>
              <w:t>Neuhradená strata minulých rokov</w:t>
            </w:r>
            <w:r w:rsidR="00CB5003">
              <w:rPr>
                <w:sz w:val="20"/>
                <w:szCs w:val="20"/>
                <w:lang w:val="sk-SK"/>
              </w:rPr>
              <w:t>;</w:t>
            </w:r>
          </w:p>
        </w:tc>
        <w:tc>
          <w:tcPr>
            <w:tcW w:w="1426" w:type="dxa"/>
            <w:tcBorders>
              <w:top w:val="single" w:sz="6" w:space="0" w:color="auto"/>
              <w:left w:val="single" w:sz="12" w:space="0" w:color="auto"/>
              <w:bottom w:val="single" w:sz="4" w:space="0" w:color="auto"/>
              <w:right w:val="single" w:sz="4" w:space="0" w:color="auto"/>
            </w:tcBorders>
            <w:noWrap/>
            <w:vAlign w:val="center"/>
          </w:tcPr>
          <w:p w:rsidR="00E15FFB" w:rsidRDefault="00525063" w:rsidP="003F331C">
            <w:pPr>
              <w:jc w:val="right"/>
              <w:rPr>
                <w:sz w:val="20"/>
                <w:szCs w:val="20"/>
                <w:lang w:val="sk-SK"/>
              </w:rPr>
            </w:pPr>
            <w:r>
              <w:rPr>
                <w:sz w:val="20"/>
                <w:szCs w:val="20"/>
                <w:lang w:val="sk-SK"/>
              </w:rPr>
              <w:t>-1 257</w:t>
            </w:r>
            <w:r w:rsidR="00351FA2">
              <w:rPr>
                <w:sz w:val="20"/>
                <w:szCs w:val="20"/>
                <w:lang w:val="sk-SK"/>
              </w:rPr>
              <w:t xml:space="preserve"> EUR</w:t>
            </w:r>
          </w:p>
        </w:tc>
        <w:tc>
          <w:tcPr>
            <w:tcW w:w="1427" w:type="dxa"/>
            <w:tcBorders>
              <w:top w:val="single" w:sz="6" w:space="0" w:color="auto"/>
              <w:left w:val="nil"/>
              <w:bottom w:val="single" w:sz="4" w:space="0" w:color="auto"/>
              <w:right w:val="single" w:sz="4" w:space="0" w:color="auto"/>
            </w:tcBorders>
            <w:noWrap/>
            <w:vAlign w:val="center"/>
          </w:tcPr>
          <w:p w:rsidR="00E15FFB" w:rsidRDefault="00525063" w:rsidP="00213DDE">
            <w:pPr>
              <w:jc w:val="right"/>
              <w:rPr>
                <w:sz w:val="20"/>
                <w:szCs w:val="20"/>
                <w:lang w:val="sk-SK"/>
              </w:rPr>
            </w:pPr>
            <w:r>
              <w:rPr>
                <w:sz w:val="20"/>
                <w:szCs w:val="20"/>
                <w:lang w:val="sk-SK"/>
              </w:rPr>
              <w:t>-662</w:t>
            </w:r>
            <w:r w:rsidR="00E15FFB">
              <w:rPr>
                <w:sz w:val="20"/>
                <w:szCs w:val="20"/>
                <w:lang w:val="sk-SK"/>
              </w:rPr>
              <w:t xml:space="preserve"> EUR</w:t>
            </w:r>
            <w:r w:rsidR="00E15FFB" w:rsidRPr="009A2C82">
              <w:rPr>
                <w:sz w:val="20"/>
                <w:szCs w:val="20"/>
                <w:lang w:val="sk-SK"/>
              </w:rPr>
              <w:t> </w:t>
            </w:r>
          </w:p>
        </w:tc>
        <w:tc>
          <w:tcPr>
            <w:tcW w:w="1427" w:type="dxa"/>
            <w:tcBorders>
              <w:top w:val="single" w:sz="6" w:space="0" w:color="auto"/>
              <w:left w:val="nil"/>
              <w:bottom w:val="single" w:sz="4" w:space="0" w:color="auto"/>
              <w:right w:val="single" w:sz="4" w:space="0" w:color="auto"/>
            </w:tcBorders>
            <w:noWrap/>
            <w:vAlign w:val="center"/>
          </w:tcPr>
          <w:p w:rsidR="00E15FFB" w:rsidRDefault="00E15FFB" w:rsidP="00860ACC">
            <w:pPr>
              <w:jc w:val="right"/>
              <w:rPr>
                <w:sz w:val="20"/>
                <w:szCs w:val="20"/>
                <w:lang w:val="sk-SK"/>
              </w:rPr>
            </w:pPr>
          </w:p>
        </w:tc>
        <w:tc>
          <w:tcPr>
            <w:tcW w:w="1427" w:type="dxa"/>
            <w:tcBorders>
              <w:top w:val="single" w:sz="6" w:space="0" w:color="auto"/>
              <w:left w:val="nil"/>
              <w:bottom w:val="single" w:sz="4" w:space="0" w:color="auto"/>
              <w:right w:val="single" w:sz="4" w:space="0" w:color="auto"/>
            </w:tcBorders>
            <w:noWrap/>
            <w:vAlign w:val="center"/>
          </w:tcPr>
          <w:p w:rsidR="00E15FFB" w:rsidRPr="009A2C82" w:rsidRDefault="00E15FFB" w:rsidP="00860ACC">
            <w:pPr>
              <w:jc w:val="right"/>
              <w:rPr>
                <w:sz w:val="20"/>
                <w:szCs w:val="20"/>
                <w:lang w:val="sk-SK"/>
              </w:rPr>
            </w:pPr>
          </w:p>
        </w:tc>
        <w:tc>
          <w:tcPr>
            <w:tcW w:w="1427" w:type="dxa"/>
            <w:tcBorders>
              <w:top w:val="single" w:sz="6" w:space="0" w:color="auto"/>
              <w:left w:val="nil"/>
              <w:bottom w:val="single" w:sz="4" w:space="0" w:color="auto"/>
              <w:right w:val="single" w:sz="12" w:space="0" w:color="auto"/>
            </w:tcBorders>
            <w:noWrap/>
            <w:vAlign w:val="center"/>
          </w:tcPr>
          <w:p w:rsidR="00E15FFB" w:rsidRDefault="00525063" w:rsidP="00213DDE">
            <w:pPr>
              <w:jc w:val="right"/>
              <w:rPr>
                <w:sz w:val="20"/>
                <w:szCs w:val="20"/>
                <w:lang w:val="sk-SK"/>
              </w:rPr>
            </w:pPr>
            <w:r>
              <w:rPr>
                <w:sz w:val="20"/>
                <w:szCs w:val="20"/>
                <w:lang w:val="sk-SK"/>
              </w:rPr>
              <w:t>-1 919</w:t>
            </w:r>
            <w:r w:rsidR="00E15FFB">
              <w:rPr>
                <w:sz w:val="20"/>
                <w:szCs w:val="20"/>
                <w:lang w:val="sk-SK"/>
              </w:rPr>
              <w:t xml:space="preserve"> EUR</w:t>
            </w:r>
            <w:r w:rsidR="00E15FFB" w:rsidRPr="009A2C82">
              <w:rPr>
                <w:sz w:val="20"/>
                <w:szCs w:val="20"/>
                <w:lang w:val="sk-SK"/>
              </w:rPr>
              <w:t> </w:t>
            </w:r>
          </w:p>
        </w:tc>
      </w:tr>
      <w:tr w:rsidR="00E15FFB" w:rsidRPr="009A2C82" w:rsidTr="00CB5003">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E15FFB" w:rsidRPr="009A2C82" w:rsidRDefault="00E15FFB" w:rsidP="00860ACC">
            <w:pPr>
              <w:rPr>
                <w:sz w:val="20"/>
                <w:szCs w:val="20"/>
                <w:lang w:val="sk-SK"/>
              </w:rPr>
            </w:pPr>
            <w:r w:rsidRPr="009A2C82">
              <w:rPr>
                <w:sz w:val="20"/>
                <w:szCs w:val="20"/>
                <w:lang w:val="sk-SK"/>
              </w:rPr>
              <w:t>Výsledok hospodárenia bežného účtovného obdobia</w:t>
            </w:r>
          </w:p>
        </w:tc>
        <w:tc>
          <w:tcPr>
            <w:tcW w:w="1426" w:type="dxa"/>
            <w:tcBorders>
              <w:top w:val="single" w:sz="4" w:space="0" w:color="auto"/>
              <w:left w:val="single" w:sz="12" w:space="0" w:color="auto"/>
              <w:bottom w:val="single" w:sz="12" w:space="0" w:color="auto"/>
              <w:right w:val="single" w:sz="4" w:space="0" w:color="auto"/>
            </w:tcBorders>
            <w:noWrap/>
            <w:vAlign w:val="center"/>
          </w:tcPr>
          <w:p w:rsidR="00E15FFB" w:rsidRPr="009A2C82" w:rsidRDefault="00E15FFB" w:rsidP="003F331C">
            <w:pPr>
              <w:jc w:val="right"/>
              <w:rPr>
                <w:sz w:val="20"/>
                <w:szCs w:val="20"/>
                <w:lang w:val="sk-SK"/>
              </w:rPr>
            </w:pPr>
          </w:p>
        </w:tc>
        <w:tc>
          <w:tcPr>
            <w:tcW w:w="1427" w:type="dxa"/>
            <w:tcBorders>
              <w:top w:val="single" w:sz="4" w:space="0" w:color="auto"/>
              <w:left w:val="nil"/>
              <w:bottom w:val="single" w:sz="12" w:space="0" w:color="auto"/>
              <w:right w:val="single" w:sz="4" w:space="0" w:color="auto"/>
            </w:tcBorders>
            <w:noWrap/>
            <w:vAlign w:val="center"/>
          </w:tcPr>
          <w:p w:rsidR="00E15FFB" w:rsidRPr="009A2C82" w:rsidRDefault="00525063" w:rsidP="00213DDE">
            <w:pPr>
              <w:jc w:val="right"/>
              <w:rPr>
                <w:sz w:val="20"/>
                <w:szCs w:val="20"/>
                <w:lang w:val="sk-SK"/>
              </w:rPr>
            </w:pPr>
            <w:r>
              <w:rPr>
                <w:sz w:val="20"/>
                <w:szCs w:val="20"/>
                <w:lang w:val="sk-SK"/>
              </w:rPr>
              <w:t>2 215</w:t>
            </w:r>
            <w:r w:rsidR="00E15FFB">
              <w:rPr>
                <w:sz w:val="20"/>
                <w:szCs w:val="20"/>
                <w:lang w:val="sk-SK"/>
              </w:rPr>
              <w:t xml:space="preserve"> EUR</w:t>
            </w:r>
          </w:p>
        </w:tc>
        <w:tc>
          <w:tcPr>
            <w:tcW w:w="1427" w:type="dxa"/>
            <w:tcBorders>
              <w:top w:val="single" w:sz="4" w:space="0" w:color="auto"/>
              <w:left w:val="nil"/>
              <w:bottom w:val="single" w:sz="12" w:space="0" w:color="auto"/>
              <w:right w:val="single" w:sz="4" w:space="0" w:color="auto"/>
            </w:tcBorders>
            <w:noWrap/>
            <w:vAlign w:val="center"/>
          </w:tcPr>
          <w:p w:rsidR="00E15FFB" w:rsidRPr="009A2C82" w:rsidRDefault="00E15FFB" w:rsidP="00860ACC">
            <w:pPr>
              <w:jc w:val="right"/>
              <w:rPr>
                <w:sz w:val="20"/>
                <w:szCs w:val="20"/>
                <w:lang w:val="sk-SK"/>
              </w:rPr>
            </w:pPr>
          </w:p>
        </w:tc>
        <w:tc>
          <w:tcPr>
            <w:tcW w:w="1427" w:type="dxa"/>
            <w:tcBorders>
              <w:top w:val="single" w:sz="4" w:space="0" w:color="auto"/>
              <w:left w:val="nil"/>
              <w:bottom w:val="single" w:sz="12" w:space="0" w:color="auto"/>
              <w:right w:val="single" w:sz="4" w:space="0" w:color="auto"/>
            </w:tcBorders>
            <w:noWrap/>
            <w:vAlign w:val="center"/>
          </w:tcPr>
          <w:p w:rsidR="00E15FFB" w:rsidRPr="009A2C82" w:rsidRDefault="00E15FFB" w:rsidP="00860ACC">
            <w:pPr>
              <w:jc w:val="right"/>
              <w:rPr>
                <w:sz w:val="20"/>
                <w:szCs w:val="20"/>
                <w:lang w:val="sk-SK"/>
              </w:rPr>
            </w:pPr>
            <w:r w:rsidRPr="009A2C82">
              <w:rPr>
                <w:sz w:val="20"/>
                <w:szCs w:val="20"/>
                <w:lang w:val="sk-SK"/>
              </w:rPr>
              <w:t> </w:t>
            </w:r>
          </w:p>
        </w:tc>
        <w:tc>
          <w:tcPr>
            <w:tcW w:w="1427" w:type="dxa"/>
            <w:tcBorders>
              <w:top w:val="single" w:sz="4" w:space="0" w:color="auto"/>
              <w:left w:val="nil"/>
              <w:bottom w:val="single" w:sz="12" w:space="0" w:color="auto"/>
              <w:right w:val="single" w:sz="12" w:space="0" w:color="auto"/>
            </w:tcBorders>
            <w:noWrap/>
            <w:vAlign w:val="center"/>
          </w:tcPr>
          <w:p w:rsidR="00E15FFB" w:rsidRPr="009A2C82" w:rsidRDefault="00525063" w:rsidP="00E15FFB">
            <w:pPr>
              <w:jc w:val="right"/>
              <w:rPr>
                <w:sz w:val="20"/>
                <w:szCs w:val="20"/>
                <w:lang w:val="sk-SK"/>
              </w:rPr>
            </w:pPr>
            <w:r>
              <w:rPr>
                <w:sz w:val="20"/>
                <w:szCs w:val="20"/>
                <w:lang w:val="sk-SK"/>
              </w:rPr>
              <w:t>2 215</w:t>
            </w:r>
            <w:r w:rsidR="00E15FFB">
              <w:rPr>
                <w:sz w:val="20"/>
                <w:szCs w:val="20"/>
                <w:lang w:val="sk-SK"/>
              </w:rPr>
              <w:t xml:space="preserve"> </w:t>
            </w:r>
            <w:r w:rsidR="00E15FFB" w:rsidRPr="009A2C82">
              <w:rPr>
                <w:sz w:val="20"/>
                <w:szCs w:val="20"/>
                <w:lang w:val="sk-SK"/>
              </w:rPr>
              <w:t>EUR</w:t>
            </w:r>
          </w:p>
        </w:tc>
      </w:tr>
    </w:tbl>
    <w:p w:rsidR="00860ACC" w:rsidRDefault="00860ACC"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E15FFB" w:rsidRPr="009A2C82" w:rsidTr="003F331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E15FFB" w:rsidRPr="009A2C82" w:rsidTr="003F331C">
        <w:trPr>
          <w:jc w:val="center"/>
        </w:trPr>
        <w:tc>
          <w:tcPr>
            <w:tcW w:w="2154" w:type="dxa"/>
            <w:vMerge/>
            <w:tcBorders>
              <w:top w:val="single" w:sz="8" w:space="0" w:color="auto"/>
              <w:left w:val="single" w:sz="12" w:space="0" w:color="auto"/>
              <w:bottom w:val="nil"/>
              <w:right w:val="single" w:sz="12" w:space="0" w:color="auto"/>
            </w:tcBorders>
            <w:vAlign w:val="center"/>
          </w:tcPr>
          <w:p w:rsidR="00E15FFB" w:rsidRPr="009A2C82" w:rsidRDefault="00E15FFB" w:rsidP="003F331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E15FFB" w:rsidRPr="009A2C82" w:rsidTr="003F331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E15FFB" w:rsidRPr="009A2C82" w:rsidRDefault="00E15FFB" w:rsidP="003F331C">
            <w:pPr>
              <w:pStyle w:val="TopHeader"/>
              <w:rPr>
                <w:rFonts w:asciiTheme="minorHAnsi" w:hAnsiTheme="minorHAnsi"/>
                <w:sz w:val="20"/>
                <w:szCs w:val="20"/>
              </w:rPr>
            </w:pPr>
            <w:r w:rsidRPr="009A2C82">
              <w:rPr>
                <w:rFonts w:asciiTheme="minorHAnsi" w:hAnsiTheme="minorHAnsi"/>
                <w:sz w:val="20"/>
                <w:szCs w:val="20"/>
              </w:rPr>
              <w:t>f</w:t>
            </w:r>
          </w:p>
        </w:tc>
      </w:tr>
      <w:tr w:rsidR="00525063" w:rsidRPr="009A2C82" w:rsidTr="003F331C">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25063" w:rsidRPr="009A2C82" w:rsidRDefault="00525063" w:rsidP="003F331C">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25063" w:rsidRPr="009A2C82" w:rsidRDefault="00525063" w:rsidP="005B3C08">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4" w:space="0" w:color="auto"/>
              <w:right w:val="single" w:sz="4" w:space="0" w:color="auto"/>
            </w:tcBorders>
            <w:noWrap/>
            <w:vAlign w:val="center"/>
          </w:tcPr>
          <w:p w:rsidR="00525063" w:rsidRPr="009A2C82" w:rsidRDefault="00525063" w:rsidP="005B3C08">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525063" w:rsidRPr="009A2C82" w:rsidRDefault="00525063" w:rsidP="005B3C08">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525063" w:rsidRPr="009A2C82" w:rsidRDefault="00525063" w:rsidP="005B3C08">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525063" w:rsidRPr="009A2C82" w:rsidRDefault="00525063" w:rsidP="005B3C08">
            <w:pPr>
              <w:jc w:val="right"/>
              <w:rPr>
                <w:sz w:val="20"/>
                <w:szCs w:val="20"/>
                <w:lang w:val="sk-SK"/>
              </w:rPr>
            </w:pPr>
            <w:r w:rsidRPr="009A2C82">
              <w:rPr>
                <w:sz w:val="20"/>
                <w:szCs w:val="20"/>
                <w:lang w:val="sk-SK"/>
              </w:rPr>
              <w:t>5 000 EUR </w:t>
            </w:r>
          </w:p>
        </w:tc>
      </w:tr>
      <w:tr w:rsidR="00525063" w:rsidRPr="009A2C82" w:rsidTr="00CB500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25063" w:rsidRPr="009A2C82" w:rsidRDefault="00525063" w:rsidP="003F331C">
            <w:pPr>
              <w:rPr>
                <w:sz w:val="20"/>
                <w:szCs w:val="20"/>
                <w:lang w:val="sk-SK"/>
              </w:rPr>
            </w:pPr>
            <w:r>
              <w:rPr>
                <w:sz w:val="20"/>
                <w:szCs w:val="20"/>
                <w:lang w:val="sk-SK"/>
              </w:rPr>
              <w:t>Neuhradená strata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25063" w:rsidRDefault="00525063" w:rsidP="005B3C08">
            <w:pPr>
              <w:jc w:val="right"/>
              <w:rPr>
                <w:sz w:val="20"/>
                <w:szCs w:val="20"/>
                <w:lang w:val="sk-SK"/>
              </w:rPr>
            </w:pPr>
            <w:r>
              <w:rPr>
                <w:sz w:val="20"/>
                <w:szCs w:val="20"/>
                <w:lang w:val="sk-SK"/>
              </w:rPr>
              <w:t>-599 EUR</w:t>
            </w:r>
          </w:p>
        </w:tc>
        <w:tc>
          <w:tcPr>
            <w:tcW w:w="1427" w:type="dxa"/>
            <w:tcBorders>
              <w:top w:val="single" w:sz="4" w:space="0" w:color="auto"/>
              <w:left w:val="nil"/>
              <w:bottom w:val="single" w:sz="4" w:space="0" w:color="auto"/>
              <w:right w:val="single" w:sz="4" w:space="0" w:color="auto"/>
            </w:tcBorders>
            <w:noWrap/>
            <w:vAlign w:val="center"/>
          </w:tcPr>
          <w:p w:rsidR="00525063" w:rsidRDefault="00525063" w:rsidP="005B3C08">
            <w:pPr>
              <w:jc w:val="right"/>
              <w:rPr>
                <w:sz w:val="20"/>
                <w:szCs w:val="20"/>
                <w:lang w:val="sk-SK"/>
              </w:rPr>
            </w:pPr>
            <w:r>
              <w:rPr>
                <w:sz w:val="20"/>
                <w:szCs w:val="20"/>
                <w:lang w:val="sk-SK"/>
              </w:rPr>
              <w:t>-658 EUR</w:t>
            </w:r>
            <w:r w:rsidRPr="009A2C82">
              <w:rPr>
                <w:sz w:val="20"/>
                <w:szCs w:val="20"/>
                <w:lang w:val="sk-SK"/>
              </w:rPr>
              <w:t> </w:t>
            </w:r>
          </w:p>
        </w:tc>
        <w:tc>
          <w:tcPr>
            <w:tcW w:w="1427" w:type="dxa"/>
            <w:tcBorders>
              <w:top w:val="single" w:sz="4" w:space="0" w:color="auto"/>
              <w:left w:val="nil"/>
              <w:bottom w:val="single" w:sz="4" w:space="0" w:color="auto"/>
              <w:right w:val="single" w:sz="4" w:space="0" w:color="auto"/>
            </w:tcBorders>
            <w:noWrap/>
            <w:vAlign w:val="center"/>
          </w:tcPr>
          <w:p w:rsidR="00525063" w:rsidRDefault="00525063" w:rsidP="005B3C08">
            <w:pPr>
              <w:jc w:val="right"/>
              <w:rPr>
                <w:sz w:val="20"/>
                <w:szCs w:val="20"/>
                <w:lang w:val="sk-SK"/>
              </w:rPr>
            </w:pPr>
          </w:p>
        </w:tc>
        <w:tc>
          <w:tcPr>
            <w:tcW w:w="1427" w:type="dxa"/>
            <w:tcBorders>
              <w:top w:val="single" w:sz="4" w:space="0" w:color="auto"/>
              <w:left w:val="nil"/>
              <w:bottom w:val="single" w:sz="4" w:space="0" w:color="auto"/>
              <w:right w:val="single" w:sz="4" w:space="0" w:color="auto"/>
            </w:tcBorders>
            <w:noWrap/>
            <w:vAlign w:val="center"/>
          </w:tcPr>
          <w:p w:rsidR="00525063" w:rsidRPr="009A2C82" w:rsidRDefault="00525063" w:rsidP="005B3C08">
            <w:pPr>
              <w:jc w:val="right"/>
              <w:rPr>
                <w:sz w:val="20"/>
                <w:szCs w:val="20"/>
                <w:lang w:val="sk-SK"/>
              </w:rPr>
            </w:pPr>
          </w:p>
        </w:tc>
        <w:tc>
          <w:tcPr>
            <w:tcW w:w="1427" w:type="dxa"/>
            <w:tcBorders>
              <w:top w:val="single" w:sz="4" w:space="0" w:color="auto"/>
              <w:left w:val="nil"/>
              <w:bottom w:val="single" w:sz="4" w:space="0" w:color="auto"/>
              <w:right w:val="single" w:sz="12" w:space="0" w:color="auto"/>
            </w:tcBorders>
            <w:noWrap/>
            <w:vAlign w:val="center"/>
          </w:tcPr>
          <w:p w:rsidR="00525063" w:rsidRDefault="00525063" w:rsidP="005B3C08">
            <w:pPr>
              <w:jc w:val="right"/>
              <w:rPr>
                <w:sz w:val="20"/>
                <w:szCs w:val="20"/>
                <w:lang w:val="sk-SK"/>
              </w:rPr>
            </w:pPr>
            <w:r>
              <w:rPr>
                <w:sz w:val="20"/>
                <w:szCs w:val="20"/>
                <w:lang w:val="sk-SK"/>
              </w:rPr>
              <w:t>-1 257 EUR</w:t>
            </w:r>
            <w:r w:rsidRPr="009A2C82">
              <w:rPr>
                <w:sz w:val="20"/>
                <w:szCs w:val="20"/>
                <w:lang w:val="sk-SK"/>
              </w:rPr>
              <w:t> </w:t>
            </w:r>
          </w:p>
        </w:tc>
      </w:tr>
      <w:tr w:rsidR="00525063" w:rsidRPr="009A2C82" w:rsidTr="003F331C">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525063" w:rsidRPr="009A2C82" w:rsidRDefault="00525063" w:rsidP="003F331C">
            <w:pPr>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12" w:space="0" w:color="auto"/>
              <w:right w:val="single" w:sz="4" w:space="0" w:color="auto"/>
            </w:tcBorders>
            <w:noWrap/>
            <w:vAlign w:val="center"/>
          </w:tcPr>
          <w:p w:rsidR="00525063" w:rsidRPr="009A2C82" w:rsidRDefault="00525063" w:rsidP="005B3C08">
            <w:pPr>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525063" w:rsidRPr="009A2C82" w:rsidRDefault="00525063" w:rsidP="005B3C08">
            <w:pPr>
              <w:jc w:val="right"/>
              <w:rPr>
                <w:sz w:val="20"/>
                <w:szCs w:val="20"/>
                <w:lang w:val="sk-SK"/>
              </w:rPr>
            </w:pPr>
            <w:r>
              <w:rPr>
                <w:sz w:val="20"/>
                <w:szCs w:val="20"/>
                <w:lang w:val="sk-SK"/>
              </w:rPr>
              <w:t>-662 EUR</w:t>
            </w:r>
          </w:p>
        </w:tc>
        <w:tc>
          <w:tcPr>
            <w:tcW w:w="1427" w:type="dxa"/>
            <w:tcBorders>
              <w:top w:val="single" w:sz="6" w:space="0" w:color="auto"/>
              <w:left w:val="nil"/>
              <w:bottom w:val="single" w:sz="12" w:space="0" w:color="auto"/>
              <w:right w:val="single" w:sz="4" w:space="0" w:color="auto"/>
            </w:tcBorders>
            <w:noWrap/>
            <w:vAlign w:val="center"/>
          </w:tcPr>
          <w:p w:rsidR="00525063" w:rsidRPr="009A2C82" w:rsidRDefault="00525063" w:rsidP="005B3C08">
            <w:pPr>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525063" w:rsidRPr="009A2C82" w:rsidRDefault="00525063" w:rsidP="005B3C08">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525063" w:rsidRPr="009A2C82" w:rsidRDefault="00525063" w:rsidP="005B3C08">
            <w:pPr>
              <w:jc w:val="right"/>
              <w:rPr>
                <w:sz w:val="20"/>
                <w:szCs w:val="20"/>
                <w:lang w:val="sk-SK"/>
              </w:rPr>
            </w:pPr>
            <w:r>
              <w:rPr>
                <w:sz w:val="20"/>
                <w:szCs w:val="20"/>
                <w:lang w:val="sk-SK"/>
              </w:rPr>
              <w:t xml:space="preserve">-662 </w:t>
            </w:r>
            <w:r w:rsidRPr="009A2C82">
              <w:rPr>
                <w:sz w:val="20"/>
                <w:szCs w:val="20"/>
                <w:lang w:val="sk-SK"/>
              </w:rPr>
              <w:t>EUR</w:t>
            </w:r>
          </w:p>
        </w:tc>
      </w:tr>
    </w:tbl>
    <w:p w:rsidR="00E15FFB" w:rsidRDefault="00E15FFB"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213DDE" w:rsidP="00D020F9">
      <w:pPr>
        <w:spacing w:after="0" w:line="360" w:lineRule="auto"/>
        <w:ind w:left="426"/>
        <w:jc w:val="both"/>
        <w:rPr>
          <w:rFonts w:ascii="Calibri" w:eastAsia="Calibri" w:hAnsi="Calibri" w:cs="Times New Roman"/>
          <w:lang w:val="sk-SK"/>
        </w:rPr>
      </w:pPr>
      <w:r>
        <w:rPr>
          <w:rFonts w:ascii="Calibri" w:eastAsia="Calibri" w:hAnsi="Calibri" w:cs="Times New Roman"/>
          <w:lang w:val="sk-SK"/>
        </w:rPr>
        <w:t xml:space="preserve"> </w:t>
      </w:r>
    </w:p>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31C" w:rsidRDefault="003F331C" w:rsidP="00E64C48">
      <w:pPr>
        <w:spacing w:after="0" w:line="240" w:lineRule="auto"/>
      </w:pPr>
      <w:r>
        <w:separator/>
      </w:r>
    </w:p>
  </w:endnote>
  <w:endnote w:type="continuationSeparator" w:id="0">
    <w:p w:rsidR="003F331C" w:rsidRDefault="003F331C"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3F331C" w:rsidRPr="007669E5" w:rsidRDefault="003F331C">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D21277">
          <w:rPr>
            <w:rFonts w:cs="Times New Roman"/>
            <w:noProof/>
            <w:sz w:val="20"/>
          </w:rPr>
          <w:t>8</w:t>
        </w:r>
        <w:r w:rsidRPr="007669E5">
          <w:rPr>
            <w:rFonts w:cs="Times New Roman"/>
            <w:sz w:val="20"/>
          </w:rPr>
          <w:fldChar w:fldCharType="end"/>
        </w:r>
      </w:p>
    </w:sdtContent>
  </w:sdt>
  <w:p w:rsidR="003F331C" w:rsidRDefault="003F331C">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31C" w:rsidRDefault="003F331C" w:rsidP="00E64C48">
      <w:pPr>
        <w:spacing w:after="0" w:line="240" w:lineRule="auto"/>
      </w:pPr>
      <w:r>
        <w:separator/>
      </w:r>
    </w:p>
  </w:footnote>
  <w:footnote w:type="continuationSeparator" w:id="0">
    <w:p w:rsidR="003F331C" w:rsidRDefault="003F331C"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31C" w:rsidRPr="007669E5" w:rsidRDefault="003F331C">
    <w:pPr>
      <w:pStyle w:val="Zhlav"/>
      <w:rPr>
        <w:rFonts w:cs="Times New Roman"/>
        <w:sz w:val="20"/>
      </w:rPr>
    </w:pPr>
    <w:r>
      <w:rPr>
        <w:rFonts w:cs="Times New Roman"/>
        <w:sz w:val="20"/>
      </w:rPr>
      <w:t>Poznámky Úč MÚJ 3 – 01</w:t>
    </w:r>
    <w:r>
      <w:rPr>
        <w:rFonts w:cs="Times New Roman"/>
        <w:sz w:val="20"/>
      </w:rPr>
      <w:tab/>
    </w:r>
    <w:r>
      <w:rPr>
        <w:rFonts w:cs="Times New Roman"/>
        <w:sz w:val="20"/>
      </w:rPr>
      <w:tab/>
    </w:r>
    <w:r w:rsidRPr="002F3BEF">
      <w:rPr>
        <w:rFonts w:cs="Times New Roman"/>
        <w:sz w:val="20"/>
      </w:rPr>
      <w:t>Aircraft Technical Support s.r.o.</w:t>
    </w:r>
  </w:p>
  <w:p w:rsidR="003F331C" w:rsidRPr="007669E5" w:rsidRDefault="003F331C">
    <w:pPr>
      <w:pStyle w:val="Zhlav"/>
      <w:rPr>
        <w:rFonts w:cs="Times New Roman"/>
        <w:sz w:val="20"/>
      </w:rPr>
    </w:pPr>
    <w:r>
      <w:rPr>
        <w:rFonts w:cs="Times New Roman"/>
        <w:sz w:val="20"/>
      </w:rPr>
      <w:tab/>
    </w:r>
    <w:r>
      <w:rPr>
        <w:rFonts w:cs="Times New Roman"/>
        <w:sz w:val="20"/>
      </w:rPr>
      <w:tab/>
      <w:t xml:space="preserve">IČO: </w:t>
    </w:r>
    <w:r w:rsidRPr="002F3BEF">
      <w:rPr>
        <w:rFonts w:cs="Times New Roman"/>
        <w:sz w:val="20"/>
      </w:rPr>
      <w:t>47 665 815</w:t>
    </w:r>
  </w:p>
  <w:p w:rsidR="003F331C" w:rsidRPr="007669E5" w:rsidRDefault="003F331C">
    <w:pPr>
      <w:pStyle w:val="Zhlav"/>
      <w:rPr>
        <w:rFonts w:cs="Times New Roman"/>
        <w:sz w:val="20"/>
      </w:rPr>
    </w:pPr>
    <w:r w:rsidRPr="007669E5">
      <w:rPr>
        <w:rFonts w:cs="Times New Roman"/>
        <w:sz w:val="20"/>
      </w:rPr>
      <w:tab/>
    </w:r>
    <w:r w:rsidRPr="007669E5">
      <w:rPr>
        <w:rFonts w:cs="Times New Roman"/>
        <w:sz w:val="20"/>
      </w:rPr>
      <w:tab/>
      <w:t xml:space="preserve">DIČ: </w:t>
    </w:r>
    <w:r w:rsidRPr="002F3BEF">
      <w:rPr>
        <w:rFonts w:cs="Times New Roman"/>
        <w:sz w:val="20"/>
      </w:rPr>
      <w:t>20 24 05 82 78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9">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2">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3">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6">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9"/>
  </w:num>
  <w:num w:numId="3">
    <w:abstractNumId w:val="1"/>
  </w:num>
  <w:num w:numId="4">
    <w:abstractNumId w:val="0"/>
  </w:num>
  <w:num w:numId="5">
    <w:abstractNumId w:val="7"/>
  </w:num>
  <w:num w:numId="6">
    <w:abstractNumId w:val="15"/>
  </w:num>
  <w:num w:numId="7">
    <w:abstractNumId w:val="12"/>
  </w:num>
  <w:num w:numId="8">
    <w:abstractNumId w:val="11"/>
  </w:num>
  <w:num w:numId="9">
    <w:abstractNumId w:val="8"/>
  </w:num>
  <w:num w:numId="10">
    <w:abstractNumId w:val="18"/>
  </w:num>
  <w:num w:numId="11">
    <w:abstractNumId w:val="13"/>
  </w:num>
  <w:num w:numId="12">
    <w:abstractNumId w:val="2"/>
  </w:num>
  <w:num w:numId="13">
    <w:abstractNumId w:val="17"/>
  </w:num>
  <w:num w:numId="14">
    <w:abstractNumId w:val="20"/>
  </w:num>
  <w:num w:numId="15">
    <w:abstractNumId w:val="4"/>
  </w:num>
  <w:num w:numId="16">
    <w:abstractNumId w:val="14"/>
  </w:num>
  <w:num w:numId="17">
    <w:abstractNumId w:val="3"/>
  </w:num>
  <w:num w:numId="18">
    <w:abstractNumId w:val="19"/>
  </w:num>
  <w:num w:numId="19">
    <w:abstractNumId w:val="6"/>
  </w:num>
  <w:num w:numId="20">
    <w:abstractNumId w:val="16"/>
  </w:num>
  <w:num w:numId="21">
    <w:abstractNumId w:val="5"/>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64C48"/>
    <w:rsid w:val="00000BE4"/>
    <w:rsid w:val="000436CE"/>
    <w:rsid w:val="0010471F"/>
    <w:rsid w:val="00113724"/>
    <w:rsid w:val="00151641"/>
    <w:rsid w:val="00204D88"/>
    <w:rsid w:val="00213DDE"/>
    <w:rsid w:val="00220C8E"/>
    <w:rsid w:val="00226C42"/>
    <w:rsid w:val="002C68E0"/>
    <w:rsid w:val="002E2403"/>
    <w:rsid w:val="002F3BEF"/>
    <w:rsid w:val="0030073D"/>
    <w:rsid w:val="00351FA2"/>
    <w:rsid w:val="00375A10"/>
    <w:rsid w:val="0037612F"/>
    <w:rsid w:val="003938B9"/>
    <w:rsid w:val="003B3779"/>
    <w:rsid w:val="003E35F6"/>
    <w:rsid w:val="003F331C"/>
    <w:rsid w:val="00453106"/>
    <w:rsid w:val="0045512D"/>
    <w:rsid w:val="00487EC7"/>
    <w:rsid w:val="004A31B4"/>
    <w:rsid w:val="004F59AB"/>
    <w:rsid w:val="00515E8C"/>
    <w:rsid w:val="00525063"/>
    <w:rsid w:val="00584B74"/>
    <w:rsid w:val="005A7795"/>
    <w:rsid w:val="00605783"/>
    <w:rsid w:val="006420E4"/>
    <w:rsid w:val="006609A8"/>
    <w:rsid w:val="00666F99"/>
    <w:rsid w:val="00670E6D"/>
    <w:rsid w:val="006F386A"/>
    <w:rsid w:val="0074622F"/>
    <w:rsid w:val="007669E5"/>
    <w:rsid w:val="007D1DE0"/>
    <w:rsid w:val="00860ACC"/>
    <w:rsid w:val="00886530"/>
    <w:rsid w:val="008F6954"/>
    <w:rsid w:val="00971657"/>
    <w:rsid w:val="00986BD2"/>
    <w:rsid w:val="009A2C82"/>
    <w:rsid w:val="00A3243F"/>
    <w:rsid w:val="00A63A25"/>
    <w:rsid w:val="00A70D99"/>
    <w:rsid w:val="00A91D4E"/>
    <w:rsid w:val="00A92BD7"/>
    <w:rsid w:val="00B55739"/>
    <w:rsid w:val="00B66C32"/>
    <w:rsid w:val="00BB2ED3"/>
    <w:rsid w:val="00BB6025"/>
    <w:rsid w:val="00C10215"/>
    <w:rsid w:val="00C27214"/>
    <w:rsid w:val="00C73669"/>
    <w:rsid w:val="00CA3772"/>
    <w:rsid w:val="00CB5003"/>
    <w:rsid w:val="00CD7024"/>
    <w:rsid w:val="00D020F9"/>
    <w:rsid w:val="00D108CD"/>
    <w:rsid w:val="00D21277"/>
    <w:rsid w:val="00D37CDF"/>
    <w:rsid w:val="00D47D93"/>
    <w:rsid w:val="00D73091"/>
    <w:rsid w:val="00D80033"/>
    <w:rsid w:val="00DA487F"/>
    <w:rsid w:val="00DD70BB"/>
    <w:rsid w:val="00DE3086"/>
    <w:rsid w:val="00E15FFB"/>
    <w:rsid w:val="00E238E3"/>
    <w:rsid w:val="00E64C48"/>
    <w:rsid w:val="00E76810"/>
    <w:rsid w:val="00E9576E"/>
    <w:rsid w:val="00F468DE"/>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5164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350</TotalTime>
  <Pages>9</Pages>
  <Words>1278</Words>
  <Characters>7546</Characters>
  <Application>Microsoft Office Word</Application>
  <DocSecurity>0</DocSecurity>
  <Lines>62</Lines>
  <Paragraphs>17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33</cp:revision>
  <cp:lastPrinted>2016-04-25T12:28:00Z</cp:lastPrinted>
  <dcterms:created xsi:type="dcterms:W3CDTF">2015-03-30T13:41:00Z</dcterms:created>
  <dcterms:modified xsi:type="dcterms:W3CDTF">2018-06-22T10:03:00Z</dcterms:modified>
</cp:coreProperties>
</file>