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35A5" w:rsidRPr="008B1398" w:rsidRDefault="007A35A5" w:rsidP="00AF559C">
      <w:pPr>
        <w:pStyle w:val="Nadpis1"/>
      </w:pP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  <w:sz w:val="32"/>
          <w:szCs w:val="32"/>
        </w:rPr>
      </w:pPr>
      <w:r w:rsidRPr="00B45B0F">
        <w:rPr>
          <w:rFonts w:ascii="Arial" w:hAnsi="Arial" w:cs="Arial"/>
          <w:b/>
          <w:bCs/>
          <w:sz w:val="32"/>
          <w:szCs w:val="32"/>
        </w:rPr>
        <w:t>Výročná správa za účtovné obdobie</w:t>
      </w:r>
    </w:p>
    <w:p w:rsidR="007A35A5" w:rsidRPr="00B45B0F" w:rsidRDefault="00B45B0F" w:rsidP="00B45B0F">
      <w:pPr>
        <w:tabs>
          <w:tab w:val="center" w:pos="4536"/>
          <w:tab w:val="left" w:pos="5655"/>
        </w:tabs>
        <w:rPr>
          <w:rFonts w:ascii="Arial" w:hAnsi="Arial" w:cs="Arial"/>
          <w:b/>
          <w:bCs/>
          <w:sz w:val="32"/>
          <w:szCs w:val="32"/>
        </w:rPr>
      </w:pPr>
      <w:r w:rsidRPr="00B45B0F">
        <w:rPr>
          <w:rFonts w:ascii="Arial" w:hAnsi="Arial" w:cs="Arial"/>
          <w:b/>
          <w:bCs/>
          <w:sz w:val="32"/>
          <w:szCs w:val="32"/>
        </w:rPr>
        <w:tab/>
      </w:r>
      <w:r w:rsidR="007A35A5" w:rsidRPr="00B45B0F">
        <w:rPr>
          <w:rFonts w:ascii="Arial" w:hAnsi="Arial" w:cs="Arial"/>
          <w:b/>
          <w:bCs/>
          <w:sz w:val="32"/>
          <w:szCs w:val="32"/>
        </w:rPr>
        <w:t>k</w:t>
      </w:r>
      <w:r w:rsidR="00DD1181" w:rsidRPr="00B45B0F">
        <w:rPr>
          <w:rFonts w:ascii="Arial" w:hAnsi="Arial" w:cs="Arial"/>
          <w:b/>
          <w:bCs/>
          <w:sz w:val="32"/>
          <w:szCs w:val="32"/>
        </w:rPr>
        <w:t> </w:t>
      </w:r>
      <w:r w:rsidR="007A35A5" w:rsidRPr="00B45B0F">
        <w:rPr>
          <w:rFonts w:ascii="Arial" w:hAnsi="Arial" w:cs="Arial"/>
          <w:b/>
          <w:bCs/>
          <w:sz w:val="32"/>
          <w:szCs w:val="32"/>
        </w:rPr>
        <w:t>31</w:t>
      </w:r>
      <w:r w:rsidR="00DD1181" w:rsidRPr="00B45B0F">
        <w:rPr>
          <w:rFonts w:ascii="Arial" w:hAnsi="Arial" w:cs="Arial"/>
          <w:b/>
          <w:bCs/>
          <w:sz w:val="32"/>
          <w:szCs w:val="32"/>
        </w:rPr>
        <w:t>.</w:t>
      </w:r>
      <w:r w:rsidR="007A35A5" w:rsidRPr="00B45B0F">
        <w:rPr>
          <w:rFonts w:ascii="Arial" w:hAnsi="Arial" w:cs="Arial"/>
          <w:b/>
          <w:bCs/>
          <w:sz w:val="32"/>
          <w:szCs w:val="32"/>
        </w:rPr>
        <w:t>12</w:t>
      </w:r>
      <w:r w:rsidR="00DD1181" w:rsidRPr="00B45B0F">
        <w:rPr>
          <w:rFonts w:ascii="Arial" w:hAnsi="Arial" w:cs="Arial"/>
          <w:b/>
          <w:bCs/>
          <w:sz w:val="32"/>
          <w:szCs w:val="32"/>
        </w:rPr>
        <w:t>.</w:t>
      </w:r>
      <w:r w:rsidR="00995485">
        <w:rPr>
          <w:rFonts w:ascii="Arial" w:hAnsi="Arial" w:cs="Arial"/>
          <w:b/>
          <w:bCs/>
          <w:sz w:val="32"/>
          <w:szCs w:val="32"/>
        </w:rPr>
        <w:t>2017</w:t>
      </w:r>
      <w:r w:rsidRPr="00B45B0F">
        <w:rPr>
          <w:rFonts w:ascii="Arial" w:hAnsi="Arial" w:cs="Arial"/>
          <w:b/>
          <w:bCs/>
          <w:sz w:val="32"/>
          <w:szCs w:val="32"/>
        </w:rPr>
        <w:tab/>
      </w: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</w:rPr>
      </w:pPr>
    </w:p>
    <w:p w:rsidR="007A35A5" w:rsidRPr="00B45B0F" w:rsidRDefault="00B45B0F" w:rsidP="00B45B0F">
      <w:pPr>
        <w:tabs>
          <w:tab w:val="left" w:pos="5010"/>
        </w:tabs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</w:rPr>
      </w:pP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</w:rPr>
      </w:pP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</w:rPr>
      </w:pP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</w:rPr>
      </w:pPr>
    </w:p>
    <w:p w:rsidR="007A35A5" w:rsidRPr="00B45B0F" w:rsidRDefault="007A35A5" w:rsidP="007A35A5">
      <w:pPr>
        <w:jc w:val="center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>Obchodné meno (názov)</w:t>
      </w: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účtovnej jednotky:             </w:t>
      </w:r>
      <w:r w:rsidRPr="00B45B0F">
        <w:rPr>
          <w:rFonts w:ascii="Arial" w:hAnsi="Arial" w:cs="Arial"/>
          <w:b/>
        </w:rPr>
        <w:t xml:space="preserve">Poľnohospodárske družstvo  </w:t>
      </w:r>
      <w:proofErr w:type="spellStart"/>
      <w:r w:rsidRPr="00B45B0F">
        <w:rPr>
          <w:rFonts w:ascii="Arial" w:hAnsi="Arial" w:cs="Arial"/>
          <w:b/>
        </w:rPr>
        <w:t>Cabaj-Č</w:t>
      </w:r>
      <w:r w:rsidR="00CA7315" w:rsidRPr="00B45B0F">
        <w:rPr>
          <w:rFonts w:ascii="Arial" w:hAnsi="Arial" w:cs="Arial"/>
          <w:b/>
        </w:rPr>
        <w:t>a</w:t>
      </w:r>
      <w:r w:rsidRPr="00B45B0F">
        <w:rPr>
          <w:rFonts w:ascii="Arial" w:hAnsi="Arial" w:cs="Arial"/>
          <w:b/>
        </w:rPr>
        <w:t>por</w:t>
      </w:r>
      <w:proofErr w:type="spellEnd"/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tabs>
          <w:tab w:val="left" w:pos="8100"/>
        </w:tabs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Sídlo:                                  </w:t>
      </w:r>
      <w:r w:rsidRPr="00B45B0F">
        <w:rPr>
          <w:rFonts w:ascii="Arial" w:hAnsi="Arial" w:cs="Arial"/>
          <w:b/>
        </w:rPr>
        <w:t xml:space="preserve">Cabaj-Čápor </w:t>
      </w:r>
      <w:r w:rsidR="001E3576" w:rsidRPr="00B45B0F">
        <w:rPr>
          <w:rFonts w:ascii="Arial" w:hAnsi="Arial" w:cs="Arial"/>
          <w:b/>
        </w:rPr>
        <w:t>, 927</w:t>
      </w:r>
      <w:r w:rsidRPr="00B45B0F">
        <w:rPr>
          <w:rFonts w:ascii="Arial" w:hAnsi="Arial" w:cs="Arial"/>
          <w:b/>
        </w:rPr>
        <w:t xml:space="preserve">    951 17</w:t>
      </w: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Vyhotovená dňa: </w:t>
      </w:r>
      <w:r w:rsidRPr="00B45B0F">
        <w:rPr>
          <w:rFonts w:ascii="Arial" w:hAnsi="Arial" w:cs="Arial"/>
        </w:rPr>
        <w:tab/>
        <w:t xml:space="preserve">    </w:t>
      </w:r>
      <w:r w:rsidR="00EF329B">
        <w:rPr>
          <w:rFonts w:ascii="Arial" w:hAnsi="Arial" w:cs="Arial"/>
        </w:rPr>
        <w:t>7.5.2018</w:t>
      </w:r>
      <w:r w:rsidRPr="00B45B0F">
        <w:rPr>
          <w:rFonts w:ascii="Arial" w:hAnsi="Arial" w:cs="Arial"/>
        </w:rPr>
        <w:t xml:space="preserve">                   </w:t>
      </w:r>
    </w:p>
    <w:p w:rsidR="00512846" w:rsidRDefault="00512846" w:rsidP="007A35A5">
      <w:pPr>
        <w:spacing w:line="360" w:lineRule="auto"/>
        <w:rPr>
          <w:rFonts w:ascii="Arial" w:hAnsi="Arial" w:cs="Arial"/>
        </w:rPr>
      </w:pPr>
    </w:p>
    <w:p w:rsidR="00EF329B" w:rsidRDefault="007A35A5" w:rsidP="007A35A5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Prerokovaná dňa: </w:t>
      </w:r>
      <w:r w:rsidRPr="00B45B0F">
        <w:rPr>
          <w:rFonts w:ascii="Arial" w:hAnsi="Arial" w:cs="Arial"/>
        </w:rPr>
        <w:tab/>
      </w:r>
      <w:r w:rsidR="00EF329B">
        <w:rPr>
          <w:rFonts w:ascii="Arial" w:hAnsi="Arial" w:cs="Arial"/>
        </w:rPr>
        <w:t xml:space="preserve">   15.5.2018</w:t>
      </w:r>
      <w:r w:rsidRPr="00B45B0F">
        <w:rPr>
          <w:rFonts w:ascii="Arial" w:hAnsi="Arial" w:cs="Arial"/>
        </w:rPr>
        <w:tab/>
      </w:r>
    </w:p>
    <w:p w:rsidR="00EF329B" w:rsidRDefault="00EF329B" w:rsidP="007A35A5">
      <w:pPr>
        <w:spacing w:line="360" w:lineRule="auto"/>
        <w:rPr>
          <w:rFonts w:ascii="Arial" w:hAnsi="Arial" w:cs="Arial"/>
        </w:rPr>
      </w:pPr>
    </w:p>
    <w:p w:rsidR="00EF329B" w:rsidRDefault="00EF329B" w:rsidP="007A35A5">
      <w:pPr>
        <w:spacing w:line="360" w:lineRule="auto"/>
        <w:rPr>
          <w:rFonts w:ascii="Arial" w:hAnsi="Arial" w:cs="Arial"/>
        </w:rPr>
      </w:pPr>
    </w:p>
    <w:p w:rsidR="00512846" w:rsidRDefault="00512846" w:rsidP="007A35A5">
      <w:pPr>
        <w:spacing w:line="360" w:lineRule="auto"/>
        <w:rPr>
          <w:rFonts w:ascii="Arial" w:hAnsi="Arial" w:cs="Arial"/>
        </w:rPr>
      </w:pPr>
      <w:r w:rsidRPr="00512846">
        <w:rPr>
          <w:rFonts w:ascii="Arial" w:hAnsi="Arial" w:cs="Arial"/>
        </w:rPr>
        <w:t xml:space="preserve">Podpis člena štatutárneho orgánu </w:t>
      </w:r>
      <w:r w:rsidR="00EF329B">
        <w:rPr>
          <w:rFonts w:ascii="Arial" w:hAnsi="Arial" w:cs="Arial"/>
        </w:rPr>
        <w:t>družstva</w:t>
      </w:r>
      <w:r w:rsidR="007A35A5" w:rsidRPr="00B45B0F">
        <w:rPr>
          <w:rFonts w:ascii="Arial" w:hAnsi="Arial" w:cs="Arial"/>
        </w:rPr>
        <w:tab/>
      </w:r>
      <w:r w:rsidR="00EF329B">
        <w:rPr>
          <w:rFonts w:ascii="Arial" w:hAnsi="Arial" w:cs="Arial"/>
        </w:rPr>
        <w:t>__________________________</w:t>
      </w:r>
      <w:r w:rsidR="007A35A5" w:rsidRPr="00B45B0F">
        <w:rPr>
          <w:rFonts w:ascii="Arial" w:hAnsi="Arial" w:cs="Arial"/>
        </w:rPr>
        <w:tab/>
      </w:r>
      <w:r w:rsidR="007A35A5" w:rsidRPr="00B45B0F">
        <w:rPr>
          <w:rFonts w:ascii="Arial" w:hAnsi="Arial" w:cs="Arial"/>
        </w:rPr>
        <w:tab/>
      </w:r>
      <w:r w:rsidR="007A35A5" w:rsidRPr="00B45B0F">
        <w:rPr>
          <w:rFonts w:ascii="Arial" w:hAnsi="Arial" w:cs="Arial"/>
        </w:rPr>
        <w:tab/>
      </w:r>
      <w:r w:rsidR="007A35A5" w:rsidRPr="00B45B0F">
        <w:rPr>
          <w:rFonts w:ascii="Arial" w:hAnsi="Arial" w:cs="Arial"/>
        </w:rPr>
        <w:tab/>
      </w:r>
      <w:r w:rsidR="007A35A5" w:rsidRPr="00B45B0F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</w:t>
      </w:r>
    </w:p>
    <w:p w:rsidR="007A35A5" w:rsidRDefault="007A35A5" w:rsidP="007A35A5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Podpis osoby zodpovednej za </w:t>
      </w:r>
      <w:r w:rsidR="00EF329B">
        <w:rPr>
          <w:rFonts w:ascii="Arial" w:hAnsi="Arial" w:cs="Arial"/>
        </w:rPr>
        <w:t xml:space="preserve"> </w:t>
      </w:r>
      <w:r w:rsidR="00B45B0F">
        <w:rPr>
          <w:rFonts w:ascii="Arial" w:hAnsi="Arial" w:cs="Arial"/>
        </w:rPr>
        <w:t xml:space="preserve">vyhotovenie </w:t>
      </w:r>
      <w:r w:rsidRPr="00B45B0F">
        <w:rPr>
          <w:rFonts w:ascii="Arial" w:hAnsi="Arial" w:cs="Arial"/>
        </w:rPr>
        <w:t>výročnej správy:</w:t>
      </w:r>
    </w:p>
    <w:p w:rsidR="00EF329B" w:rsidRDefault="00EF329B" w:rsidP="007A35A5">
      <w:pPr>
        <w:spacing w:line="360" w:lineRule="auto"/>
        <w:rPr>
          <w:rFonts w:ascii="Arial" w:hAnsi="Arial" w:cs="Arial"/>
        </w:rPr>
      </w:pPr>
    </w:p>
    <w:p w:rsidR="00B45B0F" w:rsidRDefault="00B45B0F" w:rsidP="007A35A5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__________________________</w:t>
      </w:r>
    </w:p>
    <w:p w:rsidR="00EF329B" w:rsidRPr="00B45B0F" w:rsidRDefault="00EF329B" w:rsidP="007A35A5">
      <w:pPr>
        <w:spacing w:line="360" w:lineRule="auto"/>
        <w:rPr>
          <w:rFonts w:ascii="Arial" w:hAnsi="Arial" w:cs="Arial"/>
        </w:rPr>
      </w:pPr>
      <w:r w:rsidRPr="00EF329B">
        <w:rPr>
          <w:rFonts w:ascii="Arial" w:hAnsi="Arial" w:cs="Arial"/>
        </w:rPr>
        <w:t xml:space="preserve">Overená audítorom dňa:   11.5.2018               </w:t>
      </w:r>
    </w:p>
    <w:p w:rsidR="00995485" w:rsidRDefault="007A35A5" w:rsidP="00AF559C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</w:p>
    <w:p w:rsidR="007A35A5" w:rsidRPr="00AF559C" w:rsidRDefault="007A35A5" w:rsidP="00AF559C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ab/>
      </w:r>
    </w:p>
    <w:p w:rsidR="007A35A5" w:rsidRPr="00B45B0F" w:rsidRDefault="007A35A5" w:rsidP="007A35A5">
      <w:pPr>
        <w:jc w:val="center"/>
        <w:rPr>
          <w:rFonts w:ascii="Arial" w:hAnsi="Arial" w:cs="Arial"/>
          <w:color w:val="7030A0"/>
        </w:rPr>
      </w:pPr>
    </w:p>
    <w:p w:rsidR="00EF329B" w:rsidRPr="00EF329B" w:rsidRDefault="00EF329B" w:rsidP="00EF329B">
      <w:pPr>
        <w:ind w:left="360"/>
        <w:rPr>
          <w:rFonts w:ascii="Arial" w:hAnsi="Arial" w:cs="Arial"/>
          <w:b/>
          <w:u w:val="single"/>
        </w:rPr>
      </w:pPr>
      <w:r w:rsidRPr="00EF329B">
        <w:rPr>
          <w:rFonts w:ascii="Arial" w:hAnsi="Arial" w:cs="Arial"/>
          <w:b/>
          <w:u w:val="single"/>
        </w:rPr>
        <w:t>Štatutárny orgán:</w:t>
      </w:r>
    </w:p>
    <w:p w:rsidR="00EF329B" w:rsidRPr="00EF329B" w:rsidRDefault="00EF329B" w:rsidP="00EF329B">
      <w:pPr>
        <w:ind w:left="360"/>
        <w:rPr>
          <w:rFonts w:ascii="Arial" w:hAnsi="Arial" w:cs="Arial"/>
          <w:b/>
        </w:rPr>
      </w:pPr>
      <w:r w:rsidRPr="00EF329B">
        <w:rPr>
          <w:rFonts w:ascii="Arial" w:hAnsi="Arial" w:cs="Arial"/>
          <w:b/>
        </w:rPr>
        <w:t xml:space="preserve">Konatelia     Ing. </w:t>
      </w:r>
      <w:proofErr w:type="spellStart"/>
      <w:r w:rsidRPr="00EF329B">
        <w:rPr>
          <w:rFonts w:ascii="Arial" w:hAnsi="Arial" w:cs="Arial"/>
          <w:b/>
        </w:rPr>
        <w:t>Bohunčak</w:t>
      </w:r>
      <w:proofErr w:type="spellEnd"/>
      <w:r w:rsidRPr="00EF329B">
        <w:rPr>
          <w:rFonts w:ascii="Arial" w:hAnsi="Arial" w:cs="Arial"/>
          <w:b/>
        </w:rPr>
        <w:t xml:space="preserve"> </w:t>
      </w:r>
      <w:proofErr w:type="spellStart"/>
      <w:r w:rsidRPr="00EF329B">
        <w:rPr>
          <w:rFonts w:ascii="Arial" w:hAnsi="Arial" w:cs="Arial"/>
          <w:b/>
        </w:rPr>
        <w:t>Stanislav-predseda</w:t>
      </w:r>
      <w:proofErr w:type="spellEnd"/>
      <w:r w:rsidRPr="00EF329B">
        <w:rPr>
          <w:rFonts w:ascii="Arial" w:hAnsi="Arial" w:cs="Arial"/>
          <w:b/>
        </w:rPr>
        <w:t xml:space="preserve"> </w:t>
      </w:r>
      <w:proofErr w:type="spellStart"/>
      <w:r w:rsidRPr="00EF329B">
        <w:rPr>
          <w:rFonts w:ascii="Arial" w:hAnsi="Arial" w:cs="Arial"/>
          <w:b/>
        </w:rPr>
        <w:t>predstavenstva,Ing.Gránek</w:t>
      </w:r>
      <w:proofErr w:type="spellEnd"/>
      <w:r w:rsidRPr="00EF329B">
        <w:rPr>
          <w:rFonts w:ascii="Arial" w:hAnsi="Arial" w:cs="Arial"/>
          <w:b/>
        </w:rPr>
        <w:t xml:space="preserve"> </w:t>
      </w:r>
      <w:proofErr w:type="spellStart"/>
      <w:r w:rsidRPr="00EF329B">
        <w:rPr>
          <w:rFonts w:ascii="Arial" w:hAnsi="Arial" w:cs="Arial"/>
          <w:b/>
        </w:rPr>
        <w:t>Ivan-člen</w:t>
      </w:r>
      <w:proofErr w:type="spellEnd"/>
      <w:r w:rsidRPr="00EF329B">
        <w:rPr>
          <w:rFonts w:ascii="Arial" w:hAnsi="Arial" w:cs="Arial"/>
          <w:b/>
        </w:rPr>
        <w:t xml:space="preserve">, </w:t>
      </w:r>
      <w:proofErr w:type="spellStart"/>
      <w:r w:rsidRPr="00EF329B">
        <w:rPr>
          <w:rFonts w:ascii="Arial" w:hAnsi="Arial" w:cs="Arial"/>
          <w:b/>
        </w:rPr>
        <w:t>Ing.Chudik</w:t>
      </w:r>
      <w:proofErr w:type="spellEnd"/>
      <w:r w:rsidRPr="00EF329B">
        <w:rPr>
          <w:rFonts w:ascii="Arial" w:hAnsi="Arial" w:cs="Arial"/>
          <w:b/>
        </w:rPr>
        <w:t xml:space="preserve"> </w:t>
      </w:r>
      <w:proofErr w:type="spellStart"/>
      <w:r w:rsidRPr="00EF329B">
        <w:rPr>
          <w:rFonts w:ascii="Arial" w:hAnsi="Arial" w:cs="Arial"/>
          <w:b/>
        </w:rPr>
        <w:t>Dušan-člen</w:t>
      </w:r>
      <w:proofErr w:type="spellEnd"/>
      <w:r w:rsidRPr="00EF329B">
        <w:rPr>
          <w:rFonts w:ascii="Arial" w:hAnsi="Arial" w:cs="Arial"/>
          <w:b/>
        </w:rPr>
        <w:t xml:space="preserve"> </w:t>
      </w:r>
      <w:proofErr w:type="spellStart"/>
      <w:r w:rsidRPr="00EF329B">
        <w:rPr>
          <w:rFonts w:ascii="Arial" w:hAnsi="Arial" w:cs="Arial"/>
          <w:b/>
        </w:rPr>
        <w:t>Ing.Lobodáš</w:t>
      </w:r>
      <w:proofErr w:type="spellEnd"/>
      <w:r w:rsidRPr="00EF329B">
        <w:rPr>
          <w:rFonts w:ascii="Arial" w:hAnsi="Arial" w:cs="Arial"/>
          <w:b/>
        </w:rPr>
        <w:t xml:space="preserve"> </w:t>
      </w:r>
      <w:proofErr w:type="spellStart"/>
      <w:r w:rsidRPr="00EF329B">
        <w:rPr>
          <w:rFonts w:ascii="Arial" w:hAnsi="Arial" w:cs="Arial"/>
          <w:b/>
        </w:rPr>
        <w:t>Ivan-člen,Cintulová</w:t>
      </w:r>
      <w:proofErr w:type="spellEnd"/>
      <w:r w:rsidRPr="00EF329B">
        <w:rPr>
          <w:rFonts w:ascii="Arial" w:hAnsi="Arial" w:cs="Arial"/>
          <w:b/>
        </w:rPr>
        <w:t xml:space="preserve"> </w:t>
      </w:r>
      <w:proofErr w:type="spellStart"/>
      <w:r w:rsidRPr="00EF329B">
        <w:rPr>
          <w:rFonts w:ascii="Arial" w:hAnsi="Arial" w:cs="Arial"/>
          <w:b/>
        </w:rPr>
        <w:t>Slávka-člen</w:t>
      </w:r>
      <w:proofErr w:type="spellEnd"/>
      <w:r w:rsidRPr="00EF329B">
        <w:rPr>
          <w:rFonts w:ascii="Arial" w:hAnsi="Arial" w:cs="Arial"/>
          <w:b/>
        </w:rPr>
        <w:t xml:space="preserve">, </w:t>
      </w:r>
      <w:proofErr w:type="spellStart"/>
      <w:r w:rsidRPr="00EF329B">
        <w:rPr>
          <w:rFonts w:ascii="Arial" w:hAnsi="Arial" w:cs="Arial"/>
          <w:b/>
        </w:rPr>
        <w:t>Očenáš</w:t>
      </w:r>
      <w:proofErr w:type="spellEnd"/>
      <w:r w:rsidRPr="00EF329B">
        <w:rPr>
          <w:rFonts w:ascii="Arial" w:hAnsi="Arial" w:cs="Arial"/>
          <w:b/>
        </w:rPr>
        <w:t xml:space="preserve"> Vladimír- člen, </w:t>
      </w:r>
      <w:proofErr w:type="spellStart"/>
      <w:r w:rsidRPr="00EF329B">
        <w:rPr>
          <w:rFonts w:ascii="Arial" w:hAnsi="Arial" w:cs="Arial"/>
          <w:b/>
        </w:rPr>
        <w:t>Toth</w:t>
      </w:r>
      <w:proofErr w:type="spellEnd"/>
      <w:r w:rsidRPr="00EF329B">
        <w:rPr>
          <w:rFonts w:ascii="Arial" w:hAnsi="Arial" w:cs="Arial"/>
          <w:b/>
        </w:rPr>
        <w:t xml:space="preserve"> Václav - člen</w:t>
      </w:r>
    </w:p>
    <w:p w:rsidR="00EF329B" w:rsidRPr="00EF329B" w:rsidRDefault="00EF329B" w:rsidP="00EF329B">
      <w:pPr>
        <w:ind w:left="360"/>
        <w:rPr>
          <w:rFonts w:ascii="Arial" w:hAnsi="Arial" w:cs="Arial"/>
          <w:b/>
        </w:rPr>
      </w:pPr>
    </w:p>
    <w:p w:rsidR="00EF329B" w:rsidRPr="00EF329B" w:rsidRDefault="00EF329B" w:rsidP="00EF329B">
      <w:pPr>
        <w:ind w:left="360"/>
        <w:rPr>
          <w:rFonts w:ascii="Arial" w:hAnsi="Arial" w:cs="Arial"/>
          <w:b/>
        </w:rPr>
      </w:pPr>
      <w:r w:rsidRPr="00EF329B">
        <w:rPr>
          <w:rFonts w:ascii="Arial" w:hAnsi="Arial" w:cs="Arial"/>
          <w:b/>
        </w:rPr>
        <w:t>Štruktúra členov družstva ku dňu, ku ktorému sa zostavuje účtovná závierka  do dňa jej zmeny  vzniknutej v priebehu účtovného obdobia: Družstvo má 254 členov.</w:t>
      </w:r>
    </w:p>
    <w:p w:rsidR="00EF329B" w:rsidRPr="00EF329B" w:rsidRDefault="00EF329B" w:rsidP="00EF329B">
      <w:pPr>
        <w:ind w:left="360"/>
        <w:rPr>
          <w:rFonts w:ascii="Arial" w:hAnsi="Arial" w:cs="Arial"/>
          <w:b/>
        </w:rPr>
      </w:pPr>
    </w:p>
    <w:p w:rsidR="00EF329B" w:rsidRPr="00EF329B" w:rsidRDefault="00EF329B" w:rsidP="00EF329B">
      <w:pPr>
        <w:ind w:left="360"/>
        <w:rPr>
          <w:rFonts w:ascii="Arial" w:hAnsi="Arial" w:cs="Arial"/>
          <w:b/>
        </w:rPr>
      </w:pPr>
      <w:r w:rsidRPr="00EF329B">
        <w:rPr>
          <w:rFonts w:ascii="Arial" w:hAnsi="Arial" w:cs="Arial"/>
          <w:b/>
        </w:rPr>
        <w:t xml:space="preserve">Priemerný stav zamestnancov bol v roku 2016   32, v roku 2017 bol 30 zamestnancov. </w:t>
      </w:r>
    </w:p>
    <w:p w:rsidR="00EF329B" w:rsidRDefault="00EF329B" w:rsidP="007A35A5">
      <w:pPr>
        <w:ind w:left="360"/>
        <w:rPr>
          <w:rFonts w:ascii="Arial" w:hAnsi="Arial" w:cs="Arial"/>
          <w:b/>
          <w:u w:val="single"/>
        </w:rPr>
      </w:pPr>
    </w:p>
    <w:p w:rsidR="007A35A5" w:rsidRDefault="007A35A5" w:rsidP="007A35A5">
      <w:pPr>
        <w:ind w:left="360"/>
        <w:rPr>
          <w:rFonts w:ascii="Arial" w:hAnsi="Arial" w:cs="Arial"/>
          <w:b/>
          <w:u w:val="single"/>
        </w:rPr>
      </w:pPr>
      <w:r w:rsidRPr="00B45B0F">
        <w:rPr>
          <w:rFonts w:ascii="Arial" w:hAnsi="Arial" w:cs="Arial"/>
          <w:b/>
          <w:u w:val="single"/>
        </w:rPr>
        <w:t>l. Vývoj a stav finančného hospodárenia</w:t>
      </w:r>
    </w:p>
    <w:p w:rsidR="00EF329B" w:rsidRPr="00B45B0F" w:rsidRDefault="00EF329B" w:rsidP="007A35A5">
      <w:pPr>
        <w:ind w:left="360"/>
        <w:rPr>
          <w:rFonts w:ascii="Arial" w:hAnsi="Arial" w:cs="Arial"/>
          <w:b/>
          <w:u w:val="single"/>
        </w:rPr>
      </w:pPr>
    </w:p>
    <w:p w:rsidR="00EF329B" w:rsidRPr="00EF329B" w:rsidRDefault="00EF329B" w:rsidP="00EF329B">
      <w:pPr>
        <w:rPr>
          <w:rFonts w:ascii="Arial" w:hAnsi="Arial" w:cs="Arial"/>
          <w:b/>
        </w:rPr>
      </w:pPr>
      <w:r w:rsidRPr="00EF329B">
        <w:rPr>
          <w:rFonts w:ascii="Arial" w:hAnsi="Arial" w:cs="Arial"/>
          <w:b/>
        </w:rPr>
        <w:t>Náklady, Výnosy, hospodársky výsledok:</w:t>
      </w:r>
    </w:p>
    <w:p w:rsidR="00EF329B" w:rsidRDefault="00EF329B" w:rsidP="00EF329B">
      <w:pPr>
        <w:rPr>
          <w:rFonts w:ascii="Arial" w:hAnsi="Arial" w:cs="Arial"/>
          <w:color w:val="7030A0"/>
        </w:rPr>
      </w:pPr>
    </w:p>
    <w:tbl>
      <w:tblPr>
        <w:tblW w:w="9240" w:type="dxa"/>
        <w:tblInd w:w="5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3"/>
        <w:gridCol w:w="3497"/>
        <w:gridCol w:w="1240"/>
        <w:gridCol w:w="1240"/>
      </w:tblGrid>
      <w:tr w:rsidR="00EF329B" w:rsidTr="00533A8D">
        <w:trPr>
          <w:trHeight w:val="375"/>
        </w:trPr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533A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výnosov</w:t>
            </w:r>
          </w:p>
        </w:tc>
        <w:tc>
          <w:tcPr>
            <w:tcW w:w="3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533A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Opis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533A8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2016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Pr="00EF329B" w:rsidRDefault="00EF329B" w:rsidP="00533A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F329B">
              <w:rPr>
                <w:rFonts w:ascii="Arial" w:hAnsi="Arial" w:cs="Arial"/>
                <w:b/>
                <w:sz w:val="20"/>
                <w:szCs w:val="20"/>
              </w:rPr>
              <w:t>2017</w:t>
            </w:r>
          </w:p>
        </w:tc>
      </w:tr>
      <w:tr w:rsidR="00EF329B" w:rsidTr="00533A8D">
        <w:trPr>
          <w:trHeight w:val="375"/>
        </w:trPr>
        <w:tc>
          <w:tcPr>
            <w:tcW w:w="3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533A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Čistý obrat</w:t>
            </w:r>
          </w:p>
        </w:tc>
        <w:tc>
          <w:tcPr>
            <w:tcW w:w="3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533A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533A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1 492,739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Pr="00EF329B" w:rsidRDefault="00EF329B" w:rsidP="00533A8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EF329B">
              <w:rPr>
                <w:rFonts w:ascii="Arial" w:hAnsi="Arial" w:cs="Arial"/>
                <w:b/>
                <w:sz w:val="20"/>
                <w:szCs w:val="20"/>
              </w:rPr>
              <w:t>1 658,700</w:t>
            </w:r>
          </w:p>
        </w:tc>
      </w:tr>
      <w:tr w:rsidR="00EF329B" w:rsidTr="00533A8D">
        <w:trPr>
          <w:trHeight w:val="375"/>
        </w:trPr>
        <w:tc>
          <w:tcPr>
            <w:tcW w:w="3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533A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Výnosy celkom</w:t>
            </w:r>
          </w:p>
        </w:tc>
        <w:tc>
          <w:tcPr>
            <w:tcW w:w="3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533A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533A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1 979,857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Pr="00EF329B" w:rsidRDefault="00EF329B" w:rsidP="00533A8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EF329B">
              <w:rPr>
                <w:rFonts w:ascii="Arial" w:hAnsi="Arial" w:cs="Arial"/>
                <w:b/>
                <w:sz w:val="20"/>
                <w:szCs w:val="20"/>
              </w:rPr>
              <w:t>1 377,756</w:t>
            </w:r>
          </w:p>
        </w:tc>
      </w:tr>
      <w:tr w:rsidR="00EF329B" w:rsidTr="00533A8D">
        <w:trPr>
          <w:trHeight w:val="375"/>
        </w:trPr>
        <w:tc>
          <w:tcPr>
            <w:tcW w:w="3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533A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Náklady celkom</w:t>
            </w:r>
          </w:p>
        </w:tc>
        <w:tc>
          <w:tcPr>
            <w:tcW w:w="3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533A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533A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1 958,911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Pr="00EF329B" w:rsidRDefault="00EF329B" w:rsidP="00533A8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EF329B">
              <w:rPr>
                <w:rFonts w:ascii="Arial" w:hAnsi="Arial" w:cs="Arial"/>
                <w:b/>
                <w:sz w:val="20"/>
                <w:szCs w:val="20"/>
              </w:rPr>
              <w:t>1 788,701</w:t>
            </w:r>
          </w:p>
        </w:tc>
      </w:tr>
      <w:tr w:rsidR="00EF329B" w:rsidTr="00533A8D">
        <w:trPr>
          <w:trHeight w:val="375"/>
        </w:trPr>
        <w:tc>
          <w:tcPr>
            <w:tcW w:w="3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533A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Daň z príjmu splatná a odložená</w:t>
            </w:r>
          </w:p>
        </w:tc>
        <w:tc>
          <w:tcPr>
            <w:tcW w:w="3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533A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533A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- 15 759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Pr="00EF329B" w:rsidRDefault="00EF329B" w:rsidP="00533A8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EF329B">
              <w:rPr>
                <w:rFonts w:ascii="Arial" w:hAnsi="Arial" w:cs="Arial"/>
                <w:b/>
                <w:sz w:val="20"/>
                <w:szCs w:val="20"/>
              </w:rPr>
              <w:t xml:space="preserve">    - 11 001</w:t>
            </w:r>
          </w:p>
        </w:tc>
      </w:tr>
      <w:tr w:rsidR="00EF329B" w:rsidTr="00533A8D">
        <w:trPr>
          <w:trHeight w:val="375"/>
        </w:trPr>
        <w:tc>
          <w:tcPr>
            <w:tcW w:w="3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533A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3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533A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533A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+ 36 705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Pr="00EF329B" w:rsidRDefault="00EF329B" w:rsidP="00533A8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F329B">
              <w:rPr>
                <w:rFonts w:ascii="Arial" w:hAnsi="Arial" w:cs="Arial"/>
                <w:b/>
                <w:sz w:val="20"/>
                <w:szCs w:val="20"/>
              </w:rPr>
              <w:t xml:space="preserve">    - 399 944</w:t>
            </w:r>
          </w:p>
        </w:tc>
      </w:tr>
    </w:tbl>
    <w:p w:rsidR="00EF329B" w:rsidRDefault="00EF329B" w:rsidP="00EF329B">
      <w:pPr>
        <w:rPr>
          <w:rFonts w:ascii="Arial" w:hAnsi="Arial" w:cs="Arial"/>
          <w:color w:val="7030A0"/>
        </w:rPr>
      </w:pPr>
    </w:p>
    <w:p w:rsidR="00EF329B" w:rsidRDefault="00EF329B" w:rsidP="00EF329B">
      <w:pPr>
        <w:rPr>
          <w:rFonts w:ascii="Arial" w:hAnsi="Arial" w:cs="Arial"/>
          <w:color w:val="7030A0"/>
        </w:rPr>
      </w:pPr>
    </w:p>
    <w:p w:rsidR="00EF329B" w:rsidRDefault="00EF329B" w:rsidP="00EF329B">
      <w:pPr>
        <w:rPr>
          <w:rFonts w:ascii="Arial" w:hAnsi="Arial" w:cs="Arial"/>
          <w:color w:val="7030A0"/>
        </w:rPr>
      </w:pPr>
    </w:p>
    <w:p w:rsidR="00EF329B" w:rsidRDefault="00EF329B" w:rsidP="00EF329B">
      <w:pPr>
        <w:rPr>
          <w:rFonts w:ascii="Arial" w:hAnsi="Arial" w:cs="Arial"/>
          <w:color w:val="7030A0"/>
        </w:rPr>
      </w:pPr>
    </w:p>
    <w:p w:rsidR="00EF329B" w:rsidRPr="00AF2C58" w:rsidRDefault="00EF329B" w:rsidP="00EF329B">
      <w:pPr>
        <w:rPr>
          <w:rFonts w:ascii="Arial" w:hAnsi="Arial" w:cs="Arial"/>
        </w:rPr>
      </w:pPr>
      <w:r w:rsidRPr="00AF2C58">
        <w:rPr>
          <w:rFonts w:ascii="Arial" w:hAnsi="Arial" w:cs="Arial"/>
        </w:rPr>
        <w:t>Družstvo vlastní majetok v hodnote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F329B" w:rsidRPr="00AF2C58" w:rsidTr="00533A8D">
        <w:tc>
          <w:tcPr>
            <w:tcW w:w="3070" w:type="dxa"/>
          </w:tcPr>
          <w:p w:rsidR="00EF329B" w:rsidRPr="00AF2C58" w:rsidRDefault="00EF329B" w:rsidP="00533A8D">
            <w:pPr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EF329B" w:rsidRPr="00AF2C58" w:rsidRDefault="00EF329B" w:rsidP="00533A8D">
            <w:pPr>
              <w:tabs>
                <w:tab w:val="left" w:pos="1140"/>
                <w:tab w:val="center" w:pos="1427"/>
              </w:tabs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ab/>
            </w:r>
            <w:r w:rsidRPr="00AF2C58">
              <w:rPr>
                <w:rFonts w:ascii="Arial" w:hAnsi="Arial" w:cs="Arial"/>
              </w:rPr>
              <w:tab/>
              <w:t>201</w:t>
            </w: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EF329B" w:rsidRPr="00AF2C58" w:rsidRDefault="00EF329B" w:rsidP="00533A8D">
            <w:pPr>
              <w:jc w:val="center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201</w:t>
            </w:r>
            <w:r>
              <w:rPr>
                <w:rFonts w:ascii="Arial" w:hAnsi="Arial" w:cs="Arial"/>
              </w:rPr>
              <w:t>7</w:t>
            </w:r>
          </w:p>
        </w:tc>
      </w:tr>
      <w:tr w:rsidR="00EF329B" w:rsidRPr="00AF2C58" w:rsidTr="00533A8D">
        <w:tc>
          <w:tcPr>
            <w:tcW w:w="3070" w:type="dxa"/>
          </w:tcPr>
          <w:p w:rsidR="00EF329B" w:rsidRPr="00AF2C58" w:rsidRDefault="00EF329B" w:rsidP="00533A8D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 xml:space="preserve">Celkom z toho </w:t>
            </w:r>
          </w:p>
        </w:tc>
        <w:tc>
          <w:tcPr>
            <w:tcW w:w="3071" w:type="dxa"/>
          </w:tcPr>
          <w:p w:rsidR="00EF329B" w:rsidRPr="00AF2C58" w:rsidRDefault="00EF329B" w:rsidP="00533A8D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 530 438</w:t>
            </w:r>
          </w:p>
        </w:tc>
        <w:tc>
          <w:tcPr>
            <w:tcW w:w="3071" w:type="dxa"/>
          </w:tcPr>
          <w:p w:rsidR="00EF329B" w:rsidRPr="00EF329B" w:rsidRDefault="00EF329B" w:rsidP="00533A8D">
            <w:pPr>
              <w:jc w:val="right"/>
              <w:rPr>
                <w:rFonts w:ascii="Arial" w:hAnsi="Arial" w:cs="Arial"/>
                <w:b/>
              </w:rPr>
            </w:pPr>
            <w:r w:rsidRPr="00EF329B">
              <w:rPr>
                <w:rFonts w:ascii="Arial" w:hAnsi="Arial" w:cs="Arial"/>
                <w:b/>
              </w:rPr>
              <w:t>3 028 997</w:t>
            </w:r>
          </w:p>
        </w:tc>
      </w:tr>
      <w:tr w:rsidR="00EF329B" w:rsidRPr="00AF2C58" w:rsidTr="00533A8D">
        <w:tc>
          <w:tcPr>
            <w:tcW w:w="3070" w:type="dxa"/>
          </w:tcPr>
          <w:p w:rsidR="00EF329B" w:rsidRPr="00AF2C58" w:rsidRDefault="00EF329B" w:rsidP="00533A8D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Dlhodobý majetok</w:t>
            </w:r>
          </w:p>
        </w:tc>
        <w:tc>
          <w:tcPr>
            <w:tcW w:w="3071" w:type="dxa"/>
          </w:tcPr>
          <w:p w:rsidR="00EF329B" w:rsidRPr="00AF2C58" w:rsidRDefault="00EF329B" w:rsidP="00533A8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2 314 335</w:t>
            </w:r>
          </w:p>
        </w:tc>
        <w:tc>
          <w:tcPr>
            <w:tcW w:w="3071" w:type="dxa"/>
          </w:tcPr>
          <w:p w:rsidR="00EF329B" w:rsidRPr="00EF329B" w:rsidRDefault="00EF329B" w:rsidP="00533A8D">
            <w:pPr>
              <w:jc w:val="right"/>
              <w:rPr>
                <w:rFonts w:ascii="Arial" w:hAnsi="Arial" w:cs="Arial"/>
                <w:b/>
              </w:rPr>
            </w:pPr>
            <w:r w:rsidRPr="00EF329B">
              <w:rPr>
                <w:rFonts w:ascii="Arial" w:hAnsi="Arial" w:cs="Arial"/>
                <w:b/>
              </w:rPr>
              <w:t>2 101 883</w:t>
            </w:r>
          </w:p>
        </w:tc>
      </w:tr>
      <w:tr w:rsidR="00EF329B" w:rsidRPr="00AF2C58" w:rsidTr="00533A8D">
        <w:tc>
          <w:tcPr>
            <w:tcW w:w="3070" w:type="dxa"/>
          </w:tcPr>
          <w:p w:rsidR="00EF329B" w:rsidRPr="00AF2C58" w:rsidRDefault="00EF329B" w:rsidP="00533A8D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Obežný majetok z toho</w:t>
            </w:r>
          </w:p>
        </w:tc>
        <w:tc>
          <w:tcPr>
            <w:tcW w:w="3071" w:type="dxa"/>
          </w:tcPr>
          <w:p w:rsidR="00EF329B" w:rsidRPr="00AF2C58" w:rsidRDefault="00EF329B" w:rsidP="00533A8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1 213 625</w:t>
            </w:r>
          </w:p>
        </w:tc>
        <w:tc>
          <w:tcPr>
            <w:tcW w:w="3071" w:type="dxa"/>
          </w:tcPr>
          <w:p w:rsidR="00EF329B" w:rsidRPr="00EF329B" w:rsidRDefault="00EF329B" w:rsidP="00533A8D">
            <w:pPr>
              <w:jc w:val="right"/>
              <w:rPr>
                <w:rFonts w:ascii="Arial" w:hAnsi="Arial" w:cs="Arial"/>
                <w:b/>
              </w:rPr>
            </w:pPr>
            <w:r w:rsidRPr="00EF329B">
              <w:rPr>
                <w:rFonts w:ascii="Arial" w:hAnsi="Arial" w:cs="Arial"/>
                <w:b/>
              </w:rPr>
              <w:t>924 448</w:t>
            </w:r>
          </w:p>
        </w:tc>
      </w:tr>
      <w:tr w:rsidR="00EF329B" w:rsidRPr="00AF2C58" w:rsidTr="00533A8D">
        <w:tc>
          <w:tcPr>
            <w:tcW w:w="3070" w:type="dxa"/>
          </w:tcPr>
          <w:p w:rsidR="00EF329B" w:rsidRPr="00AF2C58" w:rsidRDefault="00EF329B" w:rsidP="00533A8D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Zásoby</w:t>
            </w:r>
          </w:p>
        </w:tc>
        <w:tc>
          <w:tcPr>
            <w:tcW w:w="3071" w:type="dxa"/>
          </w:tcPr>
          <w:p w:rsidR="00EF329B" w:rsidRPr="00AF2C58" w:rsidRDefault="00EF329B" w:rsidP="00533A8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1 157 484</w:t>
            </w:r>
          </w:p>
        </w:tc>
        <w:tc>
          <w:tcPr>
            <w:tcW w:w="3071" w:type="dxa"/>
          </w:tcPr>
          <w:p w:rsidR="00EF329B" w:rsidRPr="00EF329B" w:rsidRDefault="00EF329B" w:rsidP="00533A8D">
            <w:pPr>
              <w:jc w:val="right"/>
              <w:rPr>
                <w:rFonts w:ascii="Arial" w:hAnsi="Arial" w:cs="Arial"/>
                <w:b/>
              </w:rPr>
            </w:pPr>
            <w:r w:rsidRPr="00EF329B">
              <w:rPr>
                <w:rFonts w:ascii="Arial" w:hAnsi="Arial" w:cs="Arial"/>
                <w:b/>
              </w:rPr>
              <w:t>519 842</w:t>
            </w:r>
          </w:p>
        </w:tc>
      </w:tr>
      <w:tr w:rsidR="00EF329B" w:rsidRPr="00AF2C58" w:rsidTr="00533A8D">
        <w:tc>
          <w:tcPr>
            <w:tcW w:w="3070" w:type="dxa"/>
          </w:tcPr>
          <w:p w:rsidR="00EF329B" w:rsidRPr="00AF2C58" w:rsidRDefault="00EF329B" w:rsidP="00533A8D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pohľadávky</w:t>
            </w:r>
          </w:p>
        </w:tc>
        <w:tc>
          <w:tcPr>
            <w:tcW w:w="3071" w:type="dxa"/>
          </w:tcPr>
          <w:p w:rsidR="00EF329B" w:rsidRPr="00AF2C58" w:rsidRDefault="00EF329B" w:rsidP="00533A8D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</w:rPr>
              <w:t>53 429</w:t>
            </w:r>
          </w:p>
        </w:tc>
        <w:tc>
          <w:tcPr>
            <w:tcW w:w="3071" w:type="dxa"/>
          </w:tcPr>
          <w:p w:rsidR="00EF329B" w:rsidRPr="00EF329B" w:rsidRDefault="00EF329B" w:rsidP="00533A8D">
            <w:pPr>
              <w:jc w:val="right"/>
              <w:rPr>
                <w:rFonts w:ascii="Arial" w:hAnsi="Arial" w:cs="Arial"/>
                <w:b/>
              </w:rPr>
            </w:pPr>
            <w:r w:rsidRPr="00EF329B">
              <w:rPr>
                <w:rFonts w:ascii="Arial" w:hAnsi="Arial" w:cs="Arial"/>
                <w:b/>
              </w:rPr>
              <w:t xml:space="preserve">  368 766</w:t>
            </w:r>
          </w:p>
        </w:tc>
      </w:tr>
      <w:tr w:rsidR="00EF329B" w:rsidRPr="00AF2C58" w:rsidTr="00533A8D">
        <w:tc>
          <w:tcPr>
            <w:tcW w:w="3070" w:type="dxa"/>
          </w:tcPr>
          <w:p w:rsidR="00EF329B" w:rsidRPr="00AF2C58" w:rsidRDefault="00EF329B" w:rsidP="00533A8D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Finančný majetok</w:t>
            </w:r>
          </w:p>
        </w:tc>
        <w:tc>
          <w:tcPr>
            <w:tcW w:w="3071" w:type="dxa"/>
          </w:tcPr>
          <w:p w:rsidR="00EF329B" w:rsidRPr="00AF2C58" w:rsidRDefault="00EF329B" w:rsidP="00533A8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2 712</w:t>
            </w:r>
            <w:r w:rsidRPr="00AF2C58">
              <w:rPr>
                <w:rFonts w:ascii="Arial" w:hAnsi="Arial" w:cs="Arial"/>
              </w:rPr>
              <w:t xml:space="preserve">      </w:t>
            </w:r>
          </w:p>
        </w:tc>
        <w:tc>
          <w:tcPr>
            <w:tcW w:w="3071" w:type="dxa"/>
          </w:tcPr>
          <w:p w:rsidR="00EF329B" w:rsidRPr="00EF329B" w:rsidRDefault="00EF329B" w:rsidP="00533A8D">
            <w:pPr>
              <w:jc w:val="right"/>
              <w:rPr>
                <w:rFonts w:ascii="Arial" w:hAnsi="Arial" w:cs="Arial"/>
                <w:b/>
              </w:rPr>
            </w:pPr>
            <w:r w:rsidRPr="00EF329B">
              <w:rPr>
                <w:rFonts w:ascii="Arial" w:hAnsi="Arial" w:cs="Arial"/>
                <w:b/>
              </w:rPr>
              <w:t xml:space="preserve">35 810   </w:t>
            </w:r>
          </w:p>
        </w:tc>
      </w:tr>
    </w:tbl>
    <w:p w:rsidR="00EF329B" w:rsidRPr="00AF2C58" w:rsidRDefault="00EF329B" w:rsidP="00EF329B">
      <w:pPr>
        <w:jc w:val="right"/>
        <w:rPr>
          <w:rFonts w:ascii="Arial" w:hAnsi="Arial" w:cs="Arial"/>
        </w:rPr>
      </w:pPr>
    </w:p>
    <w:p w:rsidR="00EF329B" w:rsidRPr="00AF2C58" w:rsidRDefault="00EF329B" w:rsidP="00EF329B">
      <w:pPr>
        <w:rPr>
          <w:rFonts w:ascii="Arial" w:hAnsi="Arial" w:cs="Arial"/>
        </w:rPr>
      </w:pPr>
    </w:p>
    <w:p w:rsidR="00EF329B" w:rsidRPr="00AF2C58" w:rsidRDefault="00EF329B" w:rsidP="00EF329B">
      <w:pPr>
        <w:rPr>
          <w:rFonts w:ascii="Arial" w:hAnsi="Arial" w:cs="Arial"/>
        </w:rPr>
      </w:pPr>
      <w:r w:rsidRPr="00AF2C58">
        <w:rPr>
          <w:rFonts w:ascii="Arial" w:hAnsi="Arial" w:cs="Arial"/>
        </w:rPr>
        <w:t>Zdroje krytia majetku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F329B" w:rsidRPr="00AF2C58" w:rsidTr="00533A8D">
        <w:tc>
          <w:tcPr>
            <w:tcW w:w="3070" w:type="dxa"/>
          </w:tcPr>
          <w:p w:rsidR="00EF329B" w:rsidRPr="00AF2C58" w:rsidRDefault="00EF329B" w:rsidP="00533A8D">
            <w:pPr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EF329B" w:rsidRPr="00AF2C58" w:rsidRDefault="00EF329B" w:rsidP="00533A8D">
            <w:pPr>
              <w:tabs>
                <w:tab w:val="left" w:pos="1665"/>
              </w:tabs>
              <w:ind w:firstLine="708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2016</w:t>
            </w:r>
            <w:r w:rsidRPr="00AF2C58">
              <w:rPr>
                <w:rFonts w:ascii="Arial" w:hAnsi="Arial" w:cs="Arial"/>
              </w:rPr>
              <w:tab/>
            </w:r>
          </w:p>
        </w:tc>
        <w:tc>
          <w:tcPr>
            <w:tcW w:w="3071" w:type="dxa"/>
          </w:tcPr>
          <w:p w:rsidR="00EF329B" w:rsidRPr="00AF2C58" w:rsidRDefault="00EF329B" w:rsidP="00533A8D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201</w:t>
            </w:r>
            <w:r>
              <w:rPr>
                <w:rFonts w:ascii="Arial" w:hAnsi="Arial" w:cs="Arial"/>
              </w:rPr>
              <w:t>7</w:t>
            </w:r>
          </w:p>
        </w:tc>
      </w:tr>
      <w:tr w:rsidR="00EF329B" w:rsidRPr="00AF2C58" w:rsidTr="00533A8D">
        <w:tc>
          <w:tcPr>
            <w:tcW w:w="3070" w:type="dxa"/>
          </w:tcPr>
          <w:p w:rsidR="00EF329B" w:rsidRPr="00AF2C58" w:rsidRDefault="00EF329B" w:rsidP="00533A8D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Vlastné imanie z toho</w:t>
            </w:r>
          </w:p>
        </w:tc>
        <w:tc>
          <w:tcPr>
            <w:tcW w:w="3071" w:type="dxa"/>
          </w:tcPr>
          <w:p w:rsidR="00EF329B" w:rsidRPr="00AF2C58" w:rsidRDefault="00EF329B" w:rsidP="00533A8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1 393 732</w:t>
            </w:r>
          </w:p>
        </w:tc>
        <w:tc>
          <w:tcPr>
            <w:tcW w:w="3071" w:type="dxa"/>
          </w:tcPr>
          <w:p w:rsidR="00EF329B" w:rsidRPr="00EF329B" w:rsidRDefault="00EF329B" w:rsidP="00533A8D">
            <w:pPr>
              <w:jc w:val="right"/>
              <w:rPr>
                <w:rFonts w:ascii="Arial" w:hAnsi="Arial" w:cs="Arial"/>
                <w:b/>
              </w:rPr>
            </w:pPr>
            <w:r w:rsidRPr="00EF329B">
              <w:rPr>
                <w:rFonts w:ascii="Arial" w:hAnsi="Arial" w:cs="Arial"/>
                <w:b/>
              </w:rPr>
              <w:t>984 113</w:t>
            </w:r>
          </w:p>
        </w:tc>
      </w:tr>
      <w:tr w:rsidR="00EF329B" w:rsidRPr="00AF2C58" w:rsidTr="00533A8D">
        <w:tc>
          <w:tcPr>
            <w:tcW w:w="3070" w:type="dxa"/>
          </w:tcPr>
          <w:p w:rsidR="00EF329B" w:rsidRPr="00AF2C58" w:rsidRDefault="00EF329B" w:rsidP="00533A8D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Základné imanie</w:t>
            </w:r>
          </w:p>
        </w:tc>
        <w:tc>
          <w:tcPr>
            <w:tcW w:w="3071" w:type="dxa"/>
          </w:tcPr>
          <w:p w:rsidR="00EF329B" w:rsidRPr="00AF2C58" w:rsidRDefault="00EF329B" w:rsidP="00533A8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2 472 649</w:t>
            </w:r>
          </w:p>
        </w:tc>
        <w:tc>
          <w:tcPr>
            <w:tcW w:w="3071" w:type="dxa"/>
          </w:tcPr>
          <w:p w:rsidR="00EF329B" w:rsidRPr="00EF329B" w:rsidRDefault="00EF329B" w:rsidP="00533A8D">
            <w:pPr>
              <w:jc w:val="right"/>
              <w:rPr>
                <w:rFonts w:ascii="Arial" w:hAnsi="Arial" w:cs="Arial"/>
                <w:b/>
              </w:rPr>
            </w:pPr>
            <w:r w:rsidRPr="00EF329B">
              <w:rPr>
                <w:rFonts w:ascii="Arial" w:hAnsi="Arial" w:cs="Arial"/>
                <w:b/>
              </w:rPr>
              <w:t>2 472 649</w:t>
            </w:r>
          </w:p>
        </w:tc>
      </w:tr>
      <w:tr w:rsidR="00EF329B" w:rsidRPr="00AF2C58" w:rsidTr="00533A8D">
        <w:tc>
          <w:tcPr>
            <w:tcW w:w="3070" w:type="dxa"/>
          </w:tcPr>
          <w:p w:rsidR="00EF329B" w:rsidRPr="00AF2C58" w:rsidRDefault="00EF329B" w:rsidP="00533A8D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Kapitálové fondy</w:t>
            </w:r>
          </w:p>
        </w:tc>
        <w:tc>
          <w:tcPr>
            <w:tcW w:w="3071" w:type="dxa"/>
          </w:tcPr>
          <w:p w:rsidR="00EF329B" w:rsidRPr="00AF2C58" w:rsidRDefault="00EF329B" w:rsidP="00533A8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2 651 020 </w:t>
            </w:r>
          </w:p>
        </w:tc>
        <w:tc>
          <w:tcPr>
            <w:tcW w:w="3071" w:type="dxa"/>
          </w:tcPr>
          <w:p w:rsidR="00EF329B" w:rsidRPr="00EF329B" w:rsidRDefault="00EF329B" w:rsidP="00533A8D">
            <w:pPr>
              <w:jc w:val="right"/>
              <w:rPr>
                <w:rFonts w:ascii="Arial" w:hAnsi="Arial" w:cs="Arial"/>
                <w:b/>
              </w:rPr>
            </w:pPr>
            <w:r w:rsidRPr="00EF329B">
              <w:rPr>
                <w:rFonts w:ascii="Arial" w:hAnsi="Arial" w:cs="Arial"/>
                <w:b/>
              </w:rPr>
              <w:t>2 641 345</w:t>
            </w:r>
          </w:p>
        </w:tc>
      </w:tr>
      <w:tr w:rsidR="00EF329B" w:rsidRPr="00AF2C58" w:rsidTr="00533A8D">
        <w:tc>
          <w:tcPr>
            <w:tcW w:w="3070" w:type="dxa"/>
          </w:tcPr>
          <w:p w:rsidR="00EF329B" w:rsidRPr="00AF2C58" w:rsidRDefault="00EF329B" w:rsidP="00533A8D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Neuhradená strata</w:t>
            </w:r>
          </w:p>
        </w:tc>
        <w:tc>
          <w:tcPr>
            <w:tcW w:w="3071" w:type="dxa"/>
          </w:tcPr>
          <w:p w:rsidR="00EF329B" w:rsidRPr="00AF2C58" w:rsidRDefault="00EF329B" w:rsidP="00533A8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- 3 855 862</w:t>
            </w:r>
          </w:p>
        </w:tc>
        <w:tc>
          <w:tcPr>
            <w:tcW w:w="3071" w:type="dxa"/>
          </w:tcPr>
          <w:p w:rsidR="00EF329B" w:rsidRPr="00EF329B" w:rsidRDefault="00EF329B" w:rsidP="00533A8D">
            <w:pPr>
              <w:jc w:val="right"/>
              <w:rPr>
                <w:rFonts w:ascii="Arial" w:hAnsi="Arial" w:cs="Arial"/>
                <w:b/>
              </w:rPr>
            </w:pPr>
            <w:r w:rsidRPr="00EF329B">
              <w:rPr>
                <w:rFonts w:ascii="Arial" w:hAnsi="Arial" w:cs="Arial"/>
                <w:b/>
              </w:rPr>
              <w:t>- 3 822 827</w:t>
            </w:r>
          </w:p>
        </w:tc>
      </w:tr>
      <w:tr w:rsidR="00EF329B" w:rsidRPr="00AF2C58" w:rsidTr="00533A8D">
        <w:tc>
          <w:tcPr>
            <w:tcW w:w="3070" w:type="dxa"/>
          </w:tcPr>
          <w:p w:rsidR="00EF329B" w:rsidRPr="00AF2C58" w:rsidRDefault="00EF329B" w:rsidP="00533A8D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Výsledok hospodárenia</w:t>
            </w:r>
          </w:p>
        </w:tc>
        <w:tc>
          <w:tcPr>
            <w:tcW w:w="3071" w:type="dxa"/>
          </w:tcPr>
          <w:p w:rsidR="00EF329B" w:rsidRPr="00AF2C58" w:rsidRDefault="00EF329B" w:rsidP="00533A8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+36 705</w:t>
            </w:r>
          </w:p>
        </w:tc>
        <w:tc>
          <w:tcPr>
            <w:tcW w:w="3071" w:type="dxa"/>
          </w:tcPr>
          <w:p w:rsidR="00EF329B" w:rsidRPr="00EF329B" w:rsidRDefault="00EF329B" w:rsidP="00533A8D">
            <w:pPr>
              <w:jc w:val="right"/>
              <w:rPr>
                <w:rFonts w:ascii="Arial" w:hAnsi="Arial" w:cs="Arial"/>
                <w:b/>
              </w:rPr>
            </w:pPr>
            <w:r w:rsidRPr="00EF329B">
              <w:rPr>
                <w:rFonts w:ascii="Arial" w:hAnsi="Arial" w:cs="Arial"/>
                <w:b/>
              </w:rPr>
              <w:t>-399 944</w:t>
            </w:r>
          </w:p>
        </w:tc>
      </w:tr>
      <w:tr w:rsidR="00EF329B" w:rsidRPr="00AF2C58" w:rsidTr="00533A8D">
        <w:tc>
          <w:tcPr>
            <w:tcW w:w="3070" w:type="dxa"/>
          </w:tcPr>
          <w:p w:rsidR="00EF329B" w:rsidRPr="00AF2C58" w:rsidRDefault="00EF329B" w:rsidP="00533A8D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Záväzky</w:t>
            </w:r>
          </w:p>
        </w:tc>
        <w:tc>
          <w:tcPr>
            <w:tcW w:w="3071" w:type="dxa"/>
          </w:tcPr>
          <w:p w:rsidR="00EF329B" w:rsidRPr="00AF2C58" w:rsidRDefault="00EF329B" w:rsidP="00533A8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2 136 706</w:t>
            </w:r>
          </w:p>
        </w:tc>
        <w:tc>
          <w:tcPr>
            <w:tcW w:w="3071" w:type="dxa"/>
          </w:tcPr>
          <w:p w:rsidR="00EF329B" w:rsidRPr="00EF329B" w:rsidRDefault="00EF329B" w:rsidP="00533A8D">
            <w:pPr>
              <w:jc w:val="right"/>
              <w:rPr>
                <w:rFonts w:ascii="Arial" w:hAnsi="Arial" w:cs="Arial"/>
                <w:b/>
              </w:rPr>
            </w:pPr>
            <w:r w:rsidRPr="00EF329B">
              <w:rPr>
                <w:rFonts w:ascii="Arial" w:hAnsi="Arial" w:cs="Arial"/>
                <w:b/>
              </w:rPr>
              <w:t>2 044 884</w:t>
            </w:r>
          </w:p>
        </w:tc>
      </w:tr>
      <w:tr w:rsidR="00EF329B" w:rsidRPr="00AF2C58" w:rsidTr="00533A8D">
        <w:tc>
          <w:tcPr>
            <w:tcW w:w="3070" w:type="dxa"/>
          </w:tcPr>
          <w:p w:rsidR="00EF329B" w:rsidRPr="00AF2C58" w:rsidRDefault="00EF329B" w:rsidP="00533A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Bežné bankové úvery    </w:t>
            </w:r>
          </w:p>
        </w:tc>
        <w:tc>
          <w:tcPr>
            <w:tcW w:w="3071" w:type="dxa"/>
          </w:tcPr>
          <w:p w:rsidR="00EF329B" w:rsidRPr="00AF2C58" w:rsidRDefault="00EF329B" w:rsidP="00533A8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71" w:type="dxa"/>
          </w:tcPr>
          <w:p w:rsidR="00EF329B" w:rsidRPr="00EF329B" w:rsidRDefault="00EF329B" w:rsidP="00533A8D">
            <w:pPr>
              <w:jc w:val="right"/>
              <w:rPr>
                <w:rFonts w:ascii="Arial" w:hAnsi="Arial" w:cs="Arial"/>
                <w:b/>
              </w:rPr>
            </w:pPr>
            <w:r w:rsidRPr="00EF329B">
              <w:rPr>
                <w:rFonts w:ascii="Arial" w:hAnsi="Arial" w:cs="Arial"/>
                <w:b/>
              </w:rPr>
              <w:t>329 998</w:t>
            </w:r>
          </w:p>
        </w:tc>
      </w:tr>
    </w:tbl>
    <w:p w:rsidR="007A35A5" w:rsidRDefault="007A35A5" w:rsidP="007A35A5">
      <w:pPr>
        <w:ind w:left="360"/>
        <w:rPr>
          <w:rFonts w:ascii="Arial" w:hAnsi="Arial" w:cs="Arial"/>
          <w:b/>
        </w:rPr>
      </w:pPr>
    </w:p>
    <w:p w:rsidR="00EF329B" w:rsidRPr="00B45B0F" w:rsidRDefault="00EF329B" w:rsidP="007A35A5">
      <w:pPr>
        <w:ind w:left="360"/>
        <w:rPr>
          <w:rFonts w:ascii="Arial" w:hAnsi="Arial" w:cs="Arial"/>
          <w:b/>
        </w:rPr>
      </w:pPr>
    </w:p>
    <w:p w:rsidR="007A35A5" w:rsidRPr="00B45B0F" w:rsidRDefault="007A35A5" w:rsidP="007A35A5">
      <w:pPr>
        <w:pStyle w:val="Odstavecseseznamem"/>
        <w:numPr>
          <w:ilvl w:val="0"/>
          <w:numId w:val="1"/>
        </w:numPr>
        <w:rPr>
          <w:rFonts w:ascii="Arial" w:hAnsi="Arial" w:cs="Arial"/>
          <w:b/>
        </w:rPr>
      </w:pPr>
      <w:r w:rsidRPr="00B45B0F">
        <w:rPr>
          <w:rFonts w:ascii="Arial" w:hAnsi="Arial" w:cs="Arial"/>
          <w:b/>
        </w:rPr>
        <w:lastRenderedPageBreak/>
        <w:t>Výsledky rastlinnej výroby</w:t>
      </w:r>
    </w:p>
    <w:p w:rsidR="007A35A5" w:rsidRPr="00B45B0F" w:rsidRDefault="007A35A5" w:rsidP="007A35A5">
      <w:pPr>
        <w:pStyle w:val="Odstavecseseznamem"/>
        <w:rPr>
          <w:rFonts w:ascii="Arial" w:hAnsi="Arial" w:cs="Arial"/>
          <w:b/>
        </w:rPr>
      </w:pPr>
    </w:p>
    <w:p w:rsidR="007A35A5" w:rsidRPr="00B45B0F" w:rsidRDefault="007A35A5" w:rsidP="007A35A5">
      <w:pPr>
        <w:rPr>
          <w:rFonts w:ascii="Arial" w:hAnsi="Arial" w:cs="Arial"/>
          <w:b/>
        </w:rPr>
      </w:pPr>
    </w:p>
    <w:p w:rsidR="007A35A5" w:rsidRPr="00B45B0F" w:rsidRDefault="007A35A5" w:rsidP="007A35A5">
      <w:pPr>
        <w:rPr>
          <w:rFonts w:ascii="Arial" w:hAnsi="Arial" w:cs="Arial"/>
          <w:b/>
        </w:rPr>
      </w:pPr>
      <w:r w:rsidRPr="00B45B0F">
        <w:rPr>
          <w:rFonts w:ascii="Arial" w:hAnsi="Arial" w:cs="Arial"/>
          <w:b/>
        </w:rPr>
        <w:t xml:space="preserve">      Úrody hlavných plodín dosiahnuté</w:t>
      </w:r>
      <w:r w:rsidR="00E80E57">
        <w:rPr>
          <w:rFonts w:ascii="Arial" w:hAnsi="Arial" w:cs="Arial"/>
          <w:b/>
        </w:rPr>
        <w:t xml:space="preserve"> t </w:t>
      </w:r>
      <w:r w:rsidRPr="00B45B0F">
        <w:rPr>
          <w:rFonts w:ascii="Arial" w:hAnsi="Arial" w:cs="Arial"/>
          <w:b/>
        </w:rPr>
        <w:t xml:space="preserve"> z 1 ha</w:t>
      </w:r>
    </w:p>
    <w:p w:rsidR="007A35A5" w:rsidRPr="00B45B0F" w:rsidRDefault="007A35A5" w:rsidP="007A35A5">
      <w:pPr>
        <w:ind w:left="360"/>
        <w:rPr>
          <w:rFonts w:ascii="Arial" w:hAnsi="Arial" w:cs="Arial"/>
          <w:b/>
        </w:rPr>
      </w:pPr>
    </w:p>
    <w:p w:rsidR="007A35A5" w:rsidRPr="00B45B0F" w:rsidRDefault="00BC6758" w:rsidP="007A35A5">
      <w:pPr>
        <w:ind w:left="36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     </w:t>
      </w:r>
      <w:r w:rsidR="00995485">
        <w:rPr>
          <w:rFonts w:ascii="Arial" w:hAnsi="Arial" w:cs="Arial"/>
          <w:b/>
          <w:u w:val="single"/>
        </w:rPr>
        <w:t xml:space="preserve">                                Rok 2016</w:t>
      </w:r>
      <w:r w:rsidR="00693EC5" w:rsidRPr="00B45B0F">
        <w:rPr>
          <w:rFonts w:ascii="Arial" w:hAnsi="Arial" w:cs="Arial"/>
          <w:b/>
          <w:u w:val="single"/>
        </w:rPr>
        <w:t xml:space="preserve">                  201</w:t>
      </w:r>
      <w:r w:rsidR="00995485">
        <w:rPr>
          <w:rFonts w:ascii="Arial" w:hAnsi="Arial" w:cs="Arial"/>
          <w:b/>
          <w:u w:val="single"/>
        </w:rPr>
        <w:t>7</w:t>
      </w:r>
    </w:p>
    <w:p w:rsidR="007A35A5" w:rsidRPr="00B45B0F" w:rsidRDefault="00995485" w:rsidP="007A35A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Pšenica </w:t>
      </w:r>
      <w:proofErr w:type="spellStart"/>
      <w:r>
        <w:rPr>
          <w:rFonts w:ascii="Arial" w:hAnsi="Arial" w:cs="Arial"/>
        </w:rPr>
        <w:t>oz</w:t>
      </w:r>
      <w:proofErr w:type="spellEnd"/>
      <w:r w:rsidR="004C3578">
        <w:rPr>
          <w:rFonts w:ascii="Arial" w:hAnsi="Arial" w:cs="Arial"/>
        </w:rPr>
        <w:t xml:space="preserve">                         6,7</w:t>
      </w:r>
      <w:r w:rsidR="00E80E57">
        <w:rPr>
          <w:rFonts w:ascii="Arial" w:hAnsi="Arial" w:cs="Arial"/>
        </w:rPr>
        <w:t xml:space="preserve">                         3,8</w:t>
      </w:r>
    </w:p>
    <w:p w:rsidR="007A35A5" w:rsidRPr="00B45B0F" w:rsidRDefault="00995485" w:rsidP="007A35A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Jačmeň jar</w:t>
      </w:r>
      <w:r w:rsidR="004C3578">
        <w:rPr>
          <w:rFonts w:ascii="Arial" w:hAnsi="Arial" w:cs="Arial"/>
        </w:rPr>
        <w:t xml:space="preserve">                         5,4</w:t>
      </w:r>
      <w:r w:rsidR="00E80E57">
        <w:rPr>
          <w:rFonts w:ascii="Arial" w:hAnsi="Arial" w:cs="Arial"/>
        </w:rPr>
        <w:t xml:space="preserve">                         3,6             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>Re</w:t>
      </w:r>
      <w:r w:rsidR="00995485">
        <w:rPr>
          <w:rFonts w:ascii="Arial" w:hAnsi="Arial" w:cs="Arial"/>
        </w:rPr>
        <w:t>pka ozim</w:t>
      </w:r>
      <w:r w:rsidR="004C3578">
        <w:rPr>
          <w:rFonts w:ascii="Arial" w:hAnsi="Arial" w:cs="Arial"/>
        </w:rPr>
        <w:t xml:space="preserve">                        3,4</w:t>
      </w:r>
      <w:r w:rsidR="00E80E57">
        <w:rPr>
          <w:rFonts w:ascii="Arial" w:hAnsi="Arial" w:cs="Arial"/>
        </w:rPr>
        <w:t xml:space="preserve">                         2,3         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>Sln</w:t>
      </w:r>
      <w:r w:rsidR="00995485">
        <w:rPr>
          <w:rFonts w:ascii="Arial" w:hAnsi="Arial" w:cs="Arial"/>
        </w:rPr>
        <w:t xml:space="preserve">ečnica      </w:t>
      </w:r>
      <w:r w:rsidR="004C3578">
        <w:rPr>
          <w:rFonts w:ascii="Arial" w:hAnsi="Arial" w:cs="Arial"/>
        </w:rPr>
        <w:t xml:space="preserve">                     2,9</w:t>
      </w:r>
      <w:r w:rsidR="00E80E57">
        <w:rPr>
          <w:rFonts w:ascii="Arial" w:hAnsi="Arial" w:cs="Arial"/>
        </w:rPr>
        <w:t xml:space="preserve">                         2,2</w:t>
      </w:r>
    </w:p>
    <w:p w:rsidR="007A35A5" w:rsidRPr="00B45B0F" w:rsidRDefault="007A35A5" w:rsidP="008E4078">
      <w:pPr>
        <w:tabs>
          <w:tab w:val="left" w:pos="4536"/>
        </w:tabs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>Kuk</w:t>
      </w:r>
      <w:r w:rsidR="00995485">
        <w:rPr>
          <w:rFonts w:ascii="Arial" w:hAnsi="Arial" w:cs="Arial"/>
        </w:rPr>
        <w:t xml:space="preserve">urica              </w:t>
      </w:r>
      <w:r w:rsidR="004C3578">
        <w:rPr>
          <w:rFonts w:ascii="Arial" w:hAnsi="Arial" w:cs="Arial"/>
        </w:rPr>
        <w:t xml:space="preserve">               9,2 </w:t>
      </w:r>
      <w:r w:rsidR="00E80E57">
        <w:rPr>
          <w:rFonts w:ascii="Arial" w:hAnsi="Arial" w:cs="Arial"/>
        </w:rPr>
        <w:t xml:space="preserve">                        3,3   </w:t>
      </w:r>
    </w:p>
    <w:p w:rsidR="007A35A5" w:rsidRPr="00B45B0F" w:rsidRDefault="00995485" w:rsidP="007A35A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Horčica                                -</w:t>
      </w:r>
      <w:r w:rsidR="00E80E57">
        <w:rPr>
          <w:rFonts w:ascii="Arial" w:hAnsi="Arial" w:cs="Arial"/>
        </w:rPr>
        <w:t xml:space="preserve">                            0,2       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</w:p>
    <w:p w:rsidR="007A35A5" w:rsidRPr="00B45B0F" w:rsidRDefault="007A35A5" w:rsidP="007A35A5">
      <w:pPr>
        <w:ind w:left="360"/>
        <w:rPr>
          <w:rFonts w:ascii="Arial" w:hAnsi="Arial" w:cs="Arial"/>
          <w:b/>
        </w:rPr>
      </w:pPr>
      <w:r w:rsidRPr="00B45B0F">
        <w:rPr>
          <w:rFonts w:ascii="Arial" w:hAnsi="Arial" w:cs="Arial"/>
          <w:b/>
        </w:rPr>
        <w:t>Úroda hlavných plodín celkom v tonách</w:t>
      </w:r>
    </w:p>
    <w:p w:rsidR="007A35A5" w:rsidRPr="00B45B0F" w:rsidRDefault="00BC6758" w:rsidP="007A35A5">
      <w:pPr>
        <w:ind w:left="36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      </w:t>
      </w:r>
      <w:r w:rsidR="00995485">
        <w:rPr>
          <w:rFonts w:ascii="Arial" w:hAnsi="Arial" w:cs="Arial"/>
          <w:b/>
          <w:u w:val="single"/>
        </w:rPr>
        <w:t xml:space="preserve">                                Rok 2016</w:t>
      </w:r>
      <w:r w:rsidR="00693EC5" w:rsidRPr="00B45B0F">
        <w:rPr>
          <w:rFonts w:ascii="Arial" w:hAnsi="Arial" w:cs="Arial"/>
          <w:b/>
          <w:u w:val="single"/>
        </w:rPr>
        <w:t xml:space="preserve">                201</w:t>
      </w:r>
      <w:r w:rsidR="00995485">
        <w:rPr>
          <w:rFonts w:ascii="Arial" w:hAnsi="Arial" w:cs="Arial"/>
          <w:b/>
          <w:u w:val="single"/>
        </w:rPr>
        <w:t>7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Pšenica </w:t>
      </w:r>
      <w:r w:rsidR="00576ABD">
        <w:rPr>
          <w:rFonts w:ascii="Arial" w:hAnsi="Arial" w:cs="Arial"/>
        </w:rPr>
        <w:t xml:space="preserve">ozimná   </w:t>
      </w:r>
      <w:r w:rsidR="00F12B30">
        <w:rPr>
          <w:rFonts w:ascii="Arial" w:hAnsi="Arial" w:cs="Arial"/>
        </w:rPr>
        <w:t xml:space="preserve">              2782,7</w:t>
      </w:r>
      <w:r w:rsidR="000A4160">
        <w:rPr>
          <w:rFonts w:ascii="Arial" w:hAnsi="Arial" w:cs="Arial"/>
        </w:rPr>
        <w:t xml:space="preserve">               1799,9    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Jačmeň jarný       </w:t>
      </w:r>
      <w:r w:rsidR="00576ABD">
        <w:rPr>
          <w:rFonts w:ascii="Arial" w:hAnsi="Arial" w:cs="Arial"/>
        </w:rPr>
        <w:t xml:space="preserve">       </w:t>
      </w:r>
      <w:r w:rsidR="00F12B30">
        <w:rPr>
          <w:rFonts w:ascii="Arial" w:hAnsi="Arial" w:cs="Arial"/>
        </w:rPr>
        <w:t xml:space="preserve">         827,3  </w:t>
      </w:r>
      <w:r w:rsidR="000A4160">
        <w:rPr>
          <w:rFonts w:ascii="Arial" w:hAnsi="Arial" w:cs="Arial"/>
        </w:rPr>
        <w:t xml:space="preserve">               859,1</w:t>
      </w:r>
    </w:p>
    <w:p w:rsidR="007A35A5" w:rsidRPr="00B45B0F" w:rsidRDefault="00576ABD" w:rsidP="007A35A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Repka ozimná     </w:t>
      </w:r>
      <w:r w:rsidR="00F12B30">
        <w:rPr>
          <w:rFonts w:ascii="Arial" w:hAnsi="Arial" w:cs="Arial"/>
        </w:rPr>
        <w:t xml:space="preserve">                449,7</w:t>
      </w:r>
      <w:r w:rsidR="000A4160">
        <w:rPr>
          <w:rFonts w:ascii="Arial" w:hAnsi="Arial" w:cs="Arial"/>
        </w:rPr>
        <w:t xml:space="preserve">                 397,2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Slnečnica           </w:t>
      </w:r>
      <w:r w:rsidR="00576ABD">
        <w:rPr>
          <w:rFonts w:ascii="Arial" w:hAnsi="Arial" w:cs="Arial"/>
        </w:rPr>
        <w:t xml:space="preserve"> </w:t>
      </w:r>
      <w:r w:rsidR="00F12B30">
        <w:rPr>
          <w:rFonts w:ascii="Arial" w:hAnsi="Arial" w:cs="Arial"/>
        </w:rPr>
        <w:t xml:space="preserve">                 803,5</w:t>
      </w:r>
      <w:r w:rsidR="000A4160">
        <w:rPr>
          <w:rFonts w:ascii="Arial" w:hAnsi="Arial" w:cs="Arial"/>
        </w:rPr>
        <w:t xml:space="preserve">                 517,9</w:t>
      </w:r>
    </w:p>
    <w:p w:rsidR="007A35A5" w:rsidRPr="00B45B0F" w:rsidRDefault="00576ABD" w:rsidP="007A35A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Kukurica              </w:t>
      </w:r>
      <w:r w:rsidR="00F12B30">
        <w:rPr>
          <w:rFonts w:ascii="Arial" w:hAnsi="Arial" w:cs="Arial"/>
        </w:rPr>
        <w:t xml:space="preserve">               5225,2</w:t>
      </w:r>
      <w:r w:rsidR="000A4160">
        <w:rPr>
          <w:rFonts w:ascii="Arial" w:hAnsi="Arial" w:cs="Arial"/>
        </w:rPr>
        <w:t xml:space="preserve">               1789,1       </w:t>
      </w:r>
    </w:p>
    <w:p w:rsidR="007A35A5" w:rsidRDefault="00576ABD" w:rsidP="00F12B3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Horčica                                  -</w:t>
      </w:r>
      <w:r w:rsidR="000A4160">
        <w:rPr>
          <w:rFonts w:ascii="Arial" w:hAnsi="Arial" w:cs="Arial"/>
        </w:rPr>
        <w:t xml:space="preserve">                           3,7</w:t>
      </w:r>
    </w:p>
    <w:p w:rsidR="00576ABD" w:rsidRPr="00B45B0F" w:rsidRDefault="00576ABD" w:rsidP="00F12B30">
      <w:pPr>
        <w:rPr>
          <w:rFonts w:ascii="Arial" w:hAnsi="Arial" w:cs="Arial"/>
        </w:rPr>
      </w:pPr>
    </w:p>
    <w:p w:rsidR="007A35A5" w:rsidRPr="00C6426A" w:rsidRDefault="007A35A5" w:rsidP="007A35A5">
      <w:pPr>
        <w:ind w:left="360"/>
        <w:rPr>
          <w:rFonts w:ascii="Arial" w:hAnsi="Arial" w:cs="Arial"/>
          <w:b/>
        </w:rPr>
      </w:pPr>
      <w:r w:rsidRPr="00C6426A">
        <w:rPr>
          <w:rFonts w:ascii="Arial" w:hAnsi="Arial" w:cs="Arial"/>
          <w:b/>
        </w:rPr>
        <w:t>Pôdny fond</w:t>
      </w:r>
      <w:r w:rsidR="00091EEA" w:rsidRPr="00C6426A">
        <w:rPr>
          <w:rFonts w:ascii="Arial" w:hAnsi="Arial" w:cs="Arial"/>
          <w:b/>
        </w:rPr>
        <w:t xml:space="preserve"> ha</w:t>
      </w:r>
    </w:p>
    <w:p w:rsidR="007A35A5" w:rsidRPr="00B45B0F" w:rsidRDefault="00576ABD" w:rsidP="007A35A5">
      <w:pPr>
        <w:ind w:left="36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                            </w:t>
      </w:r>
      <w:r w:rsidR="007A35A5" w:rsidRPr="00B45B0F">
        <w:rPr>
          <w:rFonts w:ascii="Arial" w:hAnsi="Arial" w:cs="Arial"/>
          <w:b/>
          <w:u w:val="single"/>
        </w:rPr>
        <w:t xml:space="preserve">     </w:t>
      </w:r>
      <w:r>
        <w:rPr>
          <w:rFonts w:ascii="Arial" w:hAnsi="Arial" w:cs="Arial"/>
          <w:b/>
          <w:u w:val="single"/>
        </w:rPr>
        <w:t xml:space="preserve">                </w:t>
      </w:r>
      <w:r w:rsidR="00091EEA" w:rsidRPr="00B45B0F">
        <w:rPr>
          <w:rFonts w:ascii="Arial" w:hAnsi="Arial" w:cs="Arial"/>
          <w:b/>
          <w:u w:val="single"/>
        </w:rPr>
        <w:t xml:space="preserve">               201</w:t>
      </w:r>
      <w:r>
        <w:rPr>
          <w:rFonts w:ascii="Arial" w:hAnsi="Arial" w:cs="Arial"/>
          <w:b/>
          <w:u w:val="single"/>
        </w:rPr>
        <w:t>7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Obhospodarovaná </w:t>
      </w:r>
      <w:proofErr w:type="spellStart"/>
      <w:r w:rsidRPr="00B45B0F">
        <w:rPr>
          <w:rFonts w:ascii="Arial" w:hAnsi="Arial" w:cs="Arial"/>
        </w:rPr>
        <w:t>poľ</w:t>
      </w:r>
      <w:r w:rsidR="00BF3EEE" w:rsidRPr="00B45B0F">
        <w:rPr>
          <w:rFonts w:ascii="Arial" w:hAnsi="Arial" w:cs="Arial"/>
        </w:rPr>
        <w:t>n</w:t>
      </w:r>
      <w:proofErr w:type="spellEnd"/>
      <w:r w:rsidR="003F68D0" w:rsidRPr="00B45B0F">
        <w:rPr>
          <w:rFonts w:ascii="Arial" w:hAnsi="Arial" w:cs="Arial"/>
        </w:rPr>
        <w:t xml:space="preserve">. </w:t>
      </w:r>
      <w:r w:rsidR="00576ABD" w:rsidRPr="00B45B0F">
        <w:rPr>
          <w:rFonts w:ascii="Arial" w:hAnsi="Arial" w:cs="Arial"/>
        </w:rPr>
        <w:t>P</w:t>
      </w:r>
      <w:r w:rsidR="003F68D0" w:rsidRPr="00B45B0F">
        <w:rPr>
          <w:rFonts w:ascii="Arial" w:hAnsi="Arial" w:cs="Arial"/>
        </w:rPr>
        <w:t>ôda</w:t>
      </w:r>
      <w:r w:rsidR="00576ABD">
        <w:rPr>
          <w:rFonts w:ascii="Arial" w:hAnsi="Arial" w:cs="Arial"/>
        </w:rPr>
        <w:t xml:space="preserve">  </w:t>
      </w:r>
      <w:r w:rsidR="00C6426A">
        <w:rPr>
          <w:rFonts w:ascii="Arial" w:hAnsi="Arial" w:cs="Arial"/>
        </w:rPr>
        <w:t xml:space="preserve">            1697,83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- z toho vinica                       </w:t>
      </w:r>
      <w:r w:rsidR="00091EEA" w:rsidRPr="00B45B0F">
        <w:rPr>
          <w:rFonts w:ascii="Arial" w:hAnsi="Arial" w:cs="Arial"/>
        </w:rPr>
        <w:t xml:space="preserve">     </w:t>
      </w:r>
      <w:r w:rsidR="00C6426A">
        <w:rPr>
          <w:rFonts w:ascii="Arial" w:hAnsi="Arial" w:cs="Arial"/>
        </w:rPr>
        <w:t xml:space="preserve">              </w:t>
      </w:r>
      <w:r w:rsidR="00091EEA" w:rsidRPr="00B45B0F">
        <w:rPr>
          <w:rFonts w:ascii="Arial" w:hAnsi="Arial" w:cs="Arial"/>
        </w:rPr>
        <w:t xml:space="preserve">  11,26    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- - ovocný sad                        </w:t>
      </w:r>
      <w:r w:rsidR="00091EEA" w:rsidRPr="00B45B0F">
        <w:rPr>
          <w:rFonts w:ascii="Arial" w:hAnsi="Arial" w:cs="Arial"/>
        </w:rPr>
        <w:t xml:space="preserve">         </w:t>
      </w:r>
      <w:r w:rsidR="00C6426A">
        <w:rPr>
          <w:rFonts w:ascii="Arial" w:hAnsi="Arial" w:cs="Arial"/>
        </w:rPr>
        <w:t xml:space="preserve">             </w:t>
      </w:r>
      <w:r w:rsidR="00091EEA" w:rsidRPr="00B45B0F">
        <w:rPr>
          <w:rFonts w:ascii="Arial" w:hAnsi="Arial" w:cs="Arial"/>
        </w:rPr>
        <w:t>6,50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Obhospodarovaná orná pôd</w:t>
      </w:r>
      <w:r w:rsidR="003F68D0" w:rsidRPr="00B45B0F">
        <w:rPr>
          <w:rFonts w:ascii="Arial" w:hAnsi="Arial" w:cs="Arial"/>
        </w:rPr>
        <w:t xml:space="preserve">a </w:t>
      </w:r>
      <w:r w:rsidR="00815639" w:rsidRPr="00B45B0F">
        <w:rPr>
          <w:rFonts w:ascii="Arial" w:hAnsi="Arial" w:cs="Arial"/>
        </w:rPr>
        <w:t xml:space="preserve"> </w:t>
      </w:r>
      <w:r w:rsidR="00C6426A">
        <w:rPr>
          <w:rFonts w:ascii="Arial" w:hAnsi="Arial" w:cs="Arial"/>
        </w:rPr>
        <w:t xml:space="preserve">              1644,80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- nevyužívaná orná pôda          </w:t>
      </w:r>
      <w:r w:rsidR="00C6426A">
        <w:rPr>
          <w:rFonts w:ascii="Arial" w:hAnsi="Arial" w:cs="Arial"/>
        </w:rPr>
        <w:t xml:space="preserve">                   2,1</w:t>
      </w:r>
    </w:p>
    <w:p w:rsidR="00815639" w:rsidRPr="00B45B0F" w:rsidRDefault="00815639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-  úhor                                                         </w:t>
      </w:r>
      <w:r w:rsidR="00C6426A">
        <w:rPr>
          <w:rFonts w:ascii="Arial" w:hAnsi="Arial" w:cs="Arial"/>
        </w:rPr>
        <w:t>34,12</w:t>
      </w:r>
      <w:r w:rsidRPr="00B45B0F">
        <w:rPr>
          <w:rFonts w:ascii="Arial" w:hAnsi="Arial" w:cs="Arial"/>
        </w:rPr>
        <w:t xml:space="preserve">         </w:t>
      </w:r>
    </w:p>
    <w:p w:rsidR="007A35A5" w:rsidRPr="00B45B0F" w:rsidRDefault="007A35A5" w:rsidP="007A35A5">
      <w:pPr>
        <w:rPr>
          <w:rFonts w:ascii="Arial" w:hAnsi="Arial" w:cs="Arial"/>
        </w:rPr>
      </w:pPr>
    </w:p>
    <w:p w:rsidR="007A35A5" w:rsidRPr="00B45B0F" w:rsidRDefault="007A35A5" w:rsidP="007A35A5">
      <w:pPr>
        <w:rPr>
          <w:rFonts w:ascii="Arial" w:hAnsi="Arial" w:cs="Arial"/>
        </w:rPr>
      </w:pPr>
    </w:p>
    <w:p w:rsidR="007A35A5" w:rsidRPr="00B45B0F" w:rsidRDefault="007A35A5" w:rsidP="007A35A5">
      <w:pPr>
        <w:rPr>
          <w:rFonts w:ascii="Arial" w:hAnsi="Arial" w:cs="Arial"/>
        </w:rPr>
      </w:pPr>
    </w:p>
    <w:p w:rsidR="007A35A5" w:rsidRPr="00B45B0F" w:rsidRDefault="007A35A5" w:rsidP="007A35A5">
      <w:pPr>
        <w:rPr>
          <w:rFonts w:ascii="Arial" w:hAnsi="Arial" w:cs="Arial"/>
          <w:b/>
        </w:rPr>
      </w:pPr>
      <w:r w:rsidRPr="00B45B0F">
        <w:rPr>
          <w:rFonts w:ascii="Arial" w:hAnsi="Arial" w:cs="Arial"/>
          <w:b/>
        </w:rPr>
        <w:t xml:space="preserve">      Zberová plocha celkom v ha                          </w:t>
      </w:r>
    </w:p>
    <w:p w:rsidR="007A35A5" w:rsidRPr="00B45B0F" w:rsidRDefault="00576ABD" w:rsidP="007A35A5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                                                 </w:t>
      </w:r>
      <w:r w:rsidR="00242565" w:rsidRPr="00B45B0F">
        <w:rPr>
          <w:rFonts w:ascii="Arial" w:hAnsi="Arial" w:cs="Arial"/>
          <w:b/>
          <w:u w:val="single"/>
        </w:rPr>
        <w:t>Rok 201</w:t>
      </w:r>
      <w:r>
        <w:rPr>
          <w:rFonts w:ascii="Arial" w:hAnsi="Arial" w:cs="Arial"/>
          <w:b/>
          <w:u w:val="single"/>
        </w:rPr>
        <w:t>6</w:t>
      </w:r>
      <w:r w:rsidR="00F12B30">
        <w:rPr>
          <w:rFonts w:ascii="Arial" w:hAnsi="Arial" w:cs="Arial"/>
          <w:b/>
          <w:u w:val="single"/>
        </w:rPr>
        <w:t>ha</w:t>
      </w:r>
      <w:r w:rsidR="00815639" w:rsidRPr="00B45B0F">
        <w:rPr>
          <w:rFonts w:ascii="Arial" w:hAnsi="Arial" w:cs="Arial"/>
          <w:b/>
          <w:u w:val="single"/>
        </w:rPr>
        <w:t xml:space="preserve">              201</w:t>
      </w:r>
      <w:r>
        <w:rPr>
          <w:rFonts w:ascii="Arial" w:hAnsi="Arial" w:cs="Arial"/>
          <w:b/>
          <w:u w:val="single"/>
        </w:rPr>
        <w:t>7</w:t>
      </w:r>
      <w:r w:rsidR="00F12B30">
        <w:rPr>
          <w:rFonts w:ascii="Arial" w:hAnsi="Arial" w:cs="Arial"/>
          <w:b/>
          <w:u w:val="single"/>
        </w:rPr>
        <w:t xml:space="preserve"> ha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P</w:t>
      </w:r>
      <w:r w:rsidR="00576ABD">
        <w:rPr>
          <w:rFonts w:ascii="Arial" w:hAnsi="Arial" w:cs="Arial"/>
        </w:rPr>
        <w:t xml:space="preserve">šenica ozimná    </w:t>
      </w:r>
      <w:r w:rsidR="00F12B30">
        <w:rPr>
          <w:rFonts w:ascii="Arial" w:hAnsi="Arial" w:cs="Arial"/>
        </w:rPr>
        <w:t xml:space="preserve">                    415,73</w:t>
      </w:r>
      <w:r w:rsidR="00C6426A">
        <w:rPr>
          <w:rFonts w:ascii="Arial" w:hAnsi="Arial" w:cs="Arial"/>
        </w:rPr>
        <w:t xml:space="preserve">                  472,49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Jač</w:t>
      </w:r>
      <w:r w:rsidR="00576ABD">
        <w:rPr>
          <w:rFonts w:ascii="Arial" w:hAnsi="Arial" w:cs="Arial"/>
        </w:rPr>
        <w:t xml:space="preserve">meň jarný        </w:t>
      </w:r>
      <w:r w:rsidR="00F12B30">
        <w:rPr>
          <w:rFonts w:ascii="Arial" w:hAnsi="Arial" w:cs="Arial"/>
        </w:rPr>
        <w:t xml:space="preserve">                    152,94</w:t>
      </w:r>
      <w:r w:rsidR="00C6426A">
        <w:rPr>
          <w:rFonts w:ascii="Arial" w:hAnsi="Arial" w:cs="Arial"/>
        </w:rPr>
        <w:t xml:space="preserve">                  238,47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Rep</w:t>
      </w:r>
      <w:r w:rsidR="00576ABD">
        <w:rPr>
          <w:rFonts w:ascii="Arial" w:hAnsi="Arial" w:cs="Arial"/>
        </w:rPr>
        <w:t xml:space="preserve">ka ozimná      </w:t>
      </w:r>
      <w:r w:rsidR="00F12B30">
        <w:rPr>
          <w:rFonts w:ascii="Arial" w:hAnsi="Arial" w:cs="Arial"/>
        </w:rPr>
        <w:t xml:space="preserve">                     131,26</w:t>
      </w:r>
      <w:r w:rsidR="00C6426A">
        <w:rPr>
          <w:rFonts w:ascii="Arial" w:hAnsi="Arial" w:cs="Arial"/>
        </w:rPr>
        <w:t xml:space="preserve">                 169,99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Slnečn</w:t>
      </w:r>
      <w:r w:rsidR="00576ABD">
        <w:rPr>
          <w:rFonts w:ascii="Arial" w:hAnsi="Arial" w:cs="Arial"/>
        </w:rPr>
        <w:t xml:space="preserve">ica                 </w:t>
      </w:r>
      <w:r w:rsidR="00F12B30">
        <w:rPr>
          <w:rFonts w:ascii="Arial" w:hAnsi="Arial" w:cs="Arial"/>
        </w:rPr>
        <w:t xml:space="preserve">                  278,18</w:t>
      </w:r>
      <w:r w:rsidR="00C6426A">
        <w:rPr>
          <w:rFonts w:ascii="Arial" w:hAnsi="Arial" w:cs="Arial"/>
        </w:rPr>
        <w:t xml:space="preserve">                 229,37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Kukur</w:t>
      </w:r>
      <w:r w:rsidR="00576ABD">
        <w:rPr>
          <w:rFonts w:ascii="Arial" w:hAnsi="Arial" w:cs="Arial"/>
        </w:rPr>
        <w:t xml:space="preserve">ica                  </w:t>
      </w:r>
      <w:r w:rsidR="00F12B30">
        <w:rPr>
          <w:rFonts w:ascii="Arial" w:hAnsi="Arial" w:cs="Arial"/>
        </w:rPr>
        <w:t xml:space="preserve">                  571,71</w:t>
      </w:r>
      <w:r w:rsidR="00C6426A">
        <w:rPr>
          <w:rFonts w:ascii="Arial" w:hAnsi="Arial" w:cs="Arial"/>
        </w:rPr>
        <w:t xml:space="preserve">                  541,72</w:t>
      </w:r>
    </w:p>
    <w:p w:rsidR="007A35A5" w:rsidRPr="00576ABD" w:rsidRDefault="00576ABD" w:rsidP="007A35A5">
      <w:pPr>
        <w:rPr>
          <w:rFonts w:ascii="Arial" w:hAnsi="Arial" w:cs="Arial"/>
        </w:rPr>
      </w:pPr>
      <w:r w:rsidRPr="00576ABD">
        <w:rPr>
          <w:rFonts w:ascii="Arial" w:hAnsi="Arial" w:cs="Arial"/>
        </w:rPr>
        <w:t xml:space="preserve">      Horčica</w:t>
      </w:r>
      <w:r>
        <w:rPr>
          <w:rFonts w:ascii="Arial" w:hAnsi="Arial" w:cs="Arial"/>
        </w:rPr>
        <w:t xml:space="preserve">                                          -</w:t>
      </w:r>
      <w:r w:rsidR="00C6426A">
        <w:rPr>
          <w:rFonts w:ascii="Arial" w:hAnsi="Arial" w:cs="Arial"/>
        </w:rPr>
        <w:t xml:space="preserve">                            1,66        </w:t>
      </w:r>
    </w:p>
    <w:p w:rsidR="007A35A5" w:rsidRPr="00E952CD" w:rsidRDefault="007A35A5" w:rsidP="007A35A5">
      <w:pPr>
        <w:rPr>
          <w:color w:val="7030A0"/>
        </w:rPr>
      </w:pPr>
    </w:p>
    <w:p w:rsidR="007A35A5" w:rsidRPr="00E952CD" w:rsidRDefault="007A35A5" w:rsidP="007A35A5">
      <w:pPr>
        <w:jc w:val="center"/>
        <w:rPr>
          <w:color w:val="7030A0"/>
        </w:rPr>
      </w:pPr>
    </w:p>
    <w:p w:rsidR="007A35A5" w:rsidRPr="00815639" w:rsidRDefault="007A35A5" w:rsidP="007A35A5"/>
    <w:p w:rsidR="00265C81" w:rsidRPr="00B45B0F" w:rsidRDefault="00265C81" w:rsidP="00265C81">
      <w:pPr>
        <w:rPr>
          <w:rFonts w:ascii="Arial" w:hAnsi="Arial" w:cs="Arial"/>
          <w:b/>
        </w:rPr>
      </w:pPr>
      <w:r w:rsidRPr="00B45B0F">
        <w:rPr>
          <w:rFonts w:ascii="Arial" w:hAnsi="Arial" w:cs="Arial"/>
          <w:b/>
        </w:rPr>
        <w:t>Priemerná realizačná cena € za tonu</w:t>
      </w:r>
    </w:p>
    <w:p w:rsidR="00265C81" w:rsidRPr="00B45B0F" w:rsidRDefault="00576ABD" w:rsidP="00265C81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                                                 Rok 2016</w:t>
      </w:r>
      <w:r w:rsidR="00815639" w:rsidRPr="00B45B0F">
        <w:rPr>
          <w:rFonts w:ascii="Arial" w:hAnsi="Arial" w:cs="Arial"/>
          <w:b/>
          <w:u w:val="single"/>
        </w:rPr>
        <w:t xml:space="preserve">                     201</w:t>
      </w:r>
      <w:r>
        <w:rPr>
          <w:rFonts w:ascii="Arial" w:hAnsi="Arial" w:cs="Arial"/>
          <w:b/>
          <w:u w:val="single"/>
        </w:rPr>
        <w:t>7</w:t>
      </w:r>
    </w:p>
    <w:p w:rsidR="00265C81" w:rsidRPr="00B45B0F" w:rsidRDefault="00265C81" w:rsidP="00265C81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Pšenica ozimná   </w:t>
      </w:r>
      <w:r w:rsidR="00576ABD">
        <w:rPr>
          <w:rFonts w:ascii="Arial" w:hAnsi="Arial" w:cs="Arial"/>
        </w:rPr>
        <w:t xml:space="preserve">   </w:t>
      </w:r>
      <w:r w:rsidR="00815639" w:rsidRPr="00B45B0F">
        <w:rPr>
          <w:rFonts w:ascii="Arial" w:hAnsi="Arial" w:cs="Arial"/>
        </w:rPr>
        <w:t xml:space="preserve">                      147,50</w:t>
      </w:r>
      <w:r w:rsidR="0065417F">
        <w:rPr>
          <w:rFonts w:ascii="Arial" w:hAnsi="Arial" w:cs="Arial"/>
        </w:rPr>
        <w:t xml:space="preserve">                     137,4</w:t>
      </w:r>
    </w:p>
    <w:p w:rsidR="00265C81" w:rsidRPr="00B45B0F" w:rsidRDefault="00265C81" w:rsidP="00265C81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Jačmeň jarný           </w:t>
      </w:r>
      <w:r w:rsidR="00576ABD">
        <w:rPr>
          <w:rFonts w:ascii="Arial" w:hAnsi="Arial" w:cs="Arial"/>
        </w:rPr>
        <w:t xml:space="preserve"> </w:t>
      </w:r>
      <w:r w:rsidR="00815639" w:rsidRPr="00B45B0F">
        <w:rPr>
          <w:rFonts w:ascii="Arial" w:hAnsi="Arial" w:cs="Arial"/>
        </w:rPr>
        <w:t xml:space="preserve">                    </w:t>
      </w:r>
      <w:r w:rsidR="00EF329B">
        <w:rPr>
          <w:rFonts w:ascii="Arial" w:hAnsi="Arial" w:cs="Arial"/>
        </w:rPr>
        <w:t xml:space="preserve">   </w:t>
      </w:r>
      <w:r w:rsidR="00815639" w:rsidRPr="00B45B0F">
        <w:rPr>
          <w:rFonts w:ascii="Arial" w:hAnsi="Arial" w:cs="Arial"/>
        </w:rPr>
        <w:t>142,00</w:t>
      </w:r>
      <w:r w:rsidR="00EF329B">
        <w:rPr>
          <w:rFonts w:ascii="Arial" w:hAnsi="Arial" w:cs="Arial"/>
        </w:rPr>
        <w:t xml:space="preserve">                  </w:t>
      </w:r>
      <w:r w:rsidR="0065417F">
        <w:rPr>
          <w:rFonts w:ascii="Arial" w:hAnsi="Arial" w:cs="Arial"/>
        </w:rPr>
        <w:t xml:space="preserve">   149,7        </w:t>
      </w:r>
    </w:p>
    <w:p w:rsidR="00265C81" w:rsidRPr="00B45B0F" w:rsidRDefault="00265C81" w:rsidP="00265C81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Repka ozimná        </w:t>
      </w:r>
      <w:r w:rsidR="00576ABD">
        <w:rPr>
          <w:rFonts w:ascii="Arial" w:hAnsi="Arial" w:cs="Arial"/>
        </w:rPr>
        <w:t xml:space="preserve">           </w:t>
      </w:r>
      <w:r w:rsidR="00815639" w:rsidRPr="00B45B0F">
        <w:rPr>
          <w:rFonts w:ascii="Arial" w:hAnsi="Arial" w:cs="Arial"/>
        </w:rPr>
        <w:t xml:space="preserve">               383,00</w:t>
      </w:r>
      <w:r w:rsidR="0065417F">
        <w:rPr>
          <w:rFonts w:ascii="Arial" w:hAnsi="Arial" w:cs="Arial"/>
        </w:rPr>
        <w:t xml:space="preserve">                     373,0  </w:t>
      </w:r>
    </w:p>
    <w:p w:rsidR="00265C81" w:rsidRPr="00B45B0F" w:rsidRDefault="00265C81" w:rsidP="00265C81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Slnečnica      </w:t>
      </w:r>
      <w:r w:rsidR="00576ABD">
        <w:rPr>
          <w:rFonts w:ascii="Arial" w:hAnsi="Arial" w:cs="Arial"/>
        </w:rPr>
        <w:t xml:space="preserve">              </w:t>
      </w:r>
      <w:r w:rsidR="00815639" w:rsidRPr="00B45B0F">
        <w:rPr>
          <w:rFonts w:ascii="Arial" w:hAnsi="Arial" w:cs="Arial"/>
        </w:rPr>
        <w:t xml:space="preserve">                      370,00</w:t>
      </w:r>
      <w:r w:rsidR="0065417F">
        <w:rPr>
          <w:rFonts w:ascii="Arial" w:hAnsi="Arial" w:cs="Arial"/>
        </w:rPr>
        <w:t xml:space="preserve">                    305,0</w:t>
      </w:r>
    </w:p>
    <w:p w:rsidR="00576ABD" w:rsidRDefault="00265C81" w:rsidP="00576ABD">
      <w:pPr>
        <w:rPr>
          <w:rFonts w:ascii="Arial" w:hAnsi="Arial" w:cs="Arial"/>
        </w:rPr>
      </w:pPr>
      <w:r w:rsidRPr="00B45B0F">
        <w:rPr>
          <w:rFonts w:ascii="Arial" w:hAnsi="Arial" w:cs="Arial"/>
        </w:rPr>
        <w:lastRenderedPageBreak/>
        <w:t xml:space="preserve">Kukurica          </w:t>
      </w:r>
      <w:r w:rsidR="00576ABD">
        <w:rPr>
          <w:rFonts w:ascii="Arial" w:hAnsi="Arial" w:cs="Arial"/>
        </w:rPr>
        <w:t xml:space="preserve">           </w:t>
      </w:r>
      <w:r w:rsidRPr="00B45B0F">
        <w:rPr>
          <w:rFonts w:ascii="Arial" w:hAnsi="Arial" w:cs="Arial"/>
        </w:rPr>
        <w:t xml:space="preserve"> </w:t>
      </w:r>
      <w:r w:rsidR="00815639" w:rsidRPr="00B45B0F">
        <w:rPr>
          <w:rFonts w:ascii="Arial" w:hAnsi="Arial" w:cs="Arial"/>
        </w:rPr>
        <w:t xml:space="preserve">                     153,00</w:t>
      </w:r>
      <w:r w:rsidR="0065417F">
        <w:rPr>
          <w:rFonts w:ascii="Arial" w:hAnsi="Arial" w:cs="Arial"/>
        </w:rPr>
        <w:t xml:space="preserve">                     141,1</w:t>
      </w:r>
    </w:p>
    <w:p w:rsidR="007A35A5" w:rsidRPr="00B45B0F" w:rsidRDefault="00576ABD" w:rsidP="00576ABD">
      <w:pPr>
        <w:rPr>
          <w:rFonts w:ascii="Arial" w:hAnsi="Arial" w:cs="Arial"/>
        </w:rPr>
      </w:pPr>
      <w:r>
        <w:rPr>
          <w:rFonts w:ascii="Arial" w:hAnsi="Arial" w:cs="Arial"/>
        </w:rPr>
        <w:t>Horčica</w:t>
      </w:r>
      <w:r w:rsidR="00265C81" w:rsidRPr="00B45B0F">
        <w:rPr>
          <w:rFonts w:ascii="Arial" w:hAnsi="Arial" w:cs="Arial"/>
        </w:rPr>
        <w:t xml:space="preserve">    </w:t>
      </w:r>
      <w:r w:rsidR="00815639" w:rsidRPr="00B45B0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                       -</w:t>
      </w:r>
      <w:r w:rsidR="006827AA">
        <w:rPr>
          <w:rFonts w:ascii="Arial" w:hAnsi="Arial" w:cs="Arial"/>
        </w:rPr>
        <w:t xml:space="preserve">                             -</w:t>
      </w:r>
    </w:p>
    <w:p w:rsidR="00265C81" w:rsidRPr="00B45B0F" w:rsidRDefault="00265C81" w:rsidP="007A35A5">
      <w:pPr>
        <w:jc w:val="center"/>
        <w:rPr>
          <w:rFonts w:ascii="Arial" w:hAnsi="Arial" w:cs="Arial"/>
          <w:color w:val="7030A0"/>
        </w:rPr>
      </w:pPr>
    </w:p>
    <w:p w:rsidR="00265C81" w:rsidRPr="00B45B0F" w:rsidRDefault="00265C81" w:rsidP="007A35A5">
      <w:pPr>
        <w:jc w:val="center"/>
        <w:rPr>
          <w:rFonts w:ascii="Arial" w:hAnsi="Arial" w:cs="Arial"/>
          <w:color w:val="7030A0"/>
        </w:rPr>
      </w:pPr>
    </w:p>
    <w:p w:rsidR="00265C81" w:rsidRPr="00B45B0F" w:rsidRDefault="00265C81" w:rsidP="00265C81">
      <w:pPr>
        <w:jc w:val="both"/>
        <w:rPr>
          <w:rFonts w:ascii="Arial" w:hAnsi="Arial" w:cs="Arial"/>
        </w:rPr>
      </w:pPr>
      <w:r w:rsidRPr="00B45B0F">
        <w:rPr>
          <w:rFonts w:ascii="Arial" w:hAnsi="Arial" w:cs="Arial"/>
        </w:rPr>
        <w:t>Poľnohospodárske družs</w:t>
      </w:r>
      <w:r w:rsidR="00F72434">
        <w:rPr>
          <w:rFonts w:ascii="Arial" w:hAnsi="Arial" w:cs="Arial"/>
        </w:rPr>
        <w:t xml:space="preserve">tvo </w:t>
      </w:r>
      <w:proofErr w:type="spellStart"/>
      <w:r w:rsidR="00F72434">
        <w:rPr>
          <w:rFonts w:ascii="Arial" w:hAnsi="Arial" w:cs="Arial"/>
        </w:rPr>
        <w:t>Cabaj-Čapor</w:t>
      </w:r>
      <w:proofErr w:type="spellEnd"/>
      <w:r w:rsidR="00F72434">
        <w:rPr>
          <w:rFonts w:ascii="Arial" w:hAnsi="Arial" w:cs="Arial"/>
        </w:rPr>
        <w:t xml:space="preserve"> bolo v roku 2017</w:t>
      </w:r>
      <w:r w:rsidRPr="00B45B0F">
        <w:rPr>
          <w:rFonts w:ascii="Arial" w:hAnsi="Arial" w:cs="Arial"/>
        </w:rPr>
        <w:t xml:space="preserve"> zamerané na výrobu produktov rastlinnej výroby. Do osevu boli zaradené </w:t>
      </w:r>
      <w:proofErr w:type="spellStart"/>
      <w:r w:rsidRPr="00B45B0F">
        <w:rPr>
          <w:rFonts w:ascii="Arial" w:hAnsi="Arial" w:cs="Arial"/>
        </w:rPr>
        <w:t>husto</w:t>
      </w:r>
      <w:r w:rsidR="00F72434">
        <w:rPr>
          <w:rFonts w:ascii="Arial" w:hAnsi="Arial" w:cs="Arial"/>
        </w:rPr>
        <w:t>siate</w:t>
      </w:r>
      <w:proofErr w:type="spellEnd"/>
      <w:r w:rsidR="00F72434">
        <w:rPr>
          <w:rFonts w:ascii="Arial" w:hAnsi="Arial" w:cs="Arial"/>
        </w:rPr>
        <w:t xml:space="preserve"> obilniny,</w:t>
      </w:r>
      <w:r w:rsidR="009D0321">
        <w:rPr>
          <w:rFonts w:ascii="Arial" w:hAnsi="Arial" w:cs="Arial"/>
        </w:rPr>
        <w:t xml:space="preserve"> </w:t>
      </w:r>
      <w:r w:rsidR="00F72434">
        <w:rPr>
          <w:rFonts w:ascii="Arial" w:hAnsi="Arial" w:cs="Arial"/>
        </w:rPr>
        <w:t>kukurica na zrno a </w:t>
      </w:r>
      <w:r w:rsidRPr="00B45B0F">
        <w:rPr>
          <w:rFonts w:ascii="Arial" w:hAnsi="Arial" w:cs="Arial"/>
        </w:rPr>
        <w:t>olejniny</w:t>
      </w:r>
      <w:r w:rsidR="00F72434">
        <w:rPr>
          <w:rFonts w:ascii="Arial" w:hAnsi="Arial" w:cs="Arial"/>
        </w:rPr>
        <w:t>.</w:t>
      </w:r>
    </w:p>
    <w:p w:rsidR="00265C81" w:rsidRDefault="00F72434" w:rsidP="00265C8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Rok 2017</w:t>
      </w:r>
      <w:r w:rsidR="00265C81" w:rsidRPr="00B45B0F">
        <w:rPr>
          <w:rFonts w:ascii="Arial" w:hAnsi="Arial" w:cs="Arial"/>
        </w:rPr>
        <w:t xml:space="preserve"> bol pre pestovanie poľných plodín </w:t>
      </w:r>
      <w:r w:rsidR="00F75A13" w:rsidRPr="00B45B0F">
        <w:rPr>
          <w:rFonts w:ascii="Arial" w:hAnsi="Arial" w:cs="Arial"/>
        </w:rPr>
        <w:t>mimoriadne nepriaznivý.</w:t>
      </w:r>
      <w:r w:rsidR="009D0321">
        <w:rPr>
          <w:rFonts w:ascii="Arial" w:hAnsi="Arial" w:cs="Arial"/>
        </w:rPr>
        <w:t xml:space="preserve"> </w:t>
      </w:r>
      <w:r w:rsidR="003A2959">
        <w:rPr>
          <w:rFonts w:ascii="Arial" w:hAnsi="Arial" w:cs="Arial"/>
        </w:rPr>
        <w:t>Repka ozimná a pšenica ozimná boli založené po vysokej úrode predplodín bez hnojenia, čo malo značný vplyv na stav porastov už v jesennom období.</w:t>
      </w:r>
      <w:r w:rsidR="009D0321">
        <w:rPr>
          <w:rFonts w:ascii="Arial" w:hAnsi="Arial" w:cs="Arial"/>
        </w:rPr>
        <w:t xml:space="preserve"> </w:t>
      </w:r>
      <w:r w:rsidR="003A2959">
        <w:rPr>
          <w:rFonts w:ascii="Arial" w:hAnsi="Arial" w:cs="Arial"/>
        </w:rPr>
        <w:t>Porasty boli slabé,</w:t>
      </w:r>
      <w:r w:rsidR="009D0321">
        <w:rPr>
          <w:rFonts w:ascii="Arial" w:hAnsi="Arial" w:cs="Arial"/>
        </w:rPr>
        <w:t xml:space="preserve"> </w:t>
      </w:r>
      <w:r w:rsidR="003A2959">
        <w:rPr>
          <w:rFonts w:ascii="Arial" w:hAnsi="Arial" w:cs="Arial"/>
        </w:rPr>
        <w:t>nevyrovnané a niektoré pšenice nevzídené.</w:t>
      </w:r>
      <w:r w:rsidR="009D0321">
        <w:rPr>
          <w:rFonts w:ascii="Arial" w:hAnsi="Arial" w:cs="Arial"/>
        </w:rPr>
        <w:t xml:space="preserve"> </w:t>
      </w:r>
      <w:r w:rsidR="00F75A13" w:rsidRPr="00B45B0F">
        <w:rPr>
          <w:rFonts w:ascii="Arial" w:hAnsi="Arial" w:cs="Arial"/>
        </w:rPr>
        <w:t>V období štartu vegetácie</w:t>
      </w:r>
      <w:r w:rsidR="003A2959">
        <w:rPr>
          <w:rFonts w:ascii="Arial" w:hAnsi="Arial" w:cs="Arial"/>
        </w:rPr>
        <w:t xml:space="preserve"> jarín</w:t>
      </w:r>
      <w:r w:rsidR="00265C81" w:rsidRPr="00B45B0F">
        <w:rPr>
          <w:rFonts w:ascii="Arial" w:hAnsi="Arial" w:cs="Arial"/>
        </w:rPr>
        <w:t xml:space="preserve"> boli včas vykonané všetky práce súvisiace so založením úrody.</w:t>
      </w:r>
      <w:r w:rsidR="009D0321">
        <w:rPr>
          <w:rFonts w:ascii="Arial" w:hAnsi="Arial" w:cs="Arial"/>
        </w:rPr>
        <w:t xml:space="preserve"> </w:t>
      </w:r>
      <w:r w:rsidR="00265C81" w:rsidRPr="00B45B0F">
        <w:rPr>
          <w:rFonts w:ascii="Arial" w:hAnsi="Arial" w:cs="Arial"/>
        </w:rPr>
        <w:t>Porasty riadne ošetrené hnojením a prípravkami na ochranu rastlín sa vyvíjali v dobrom stave</w:t>
      </w:r>
      <w:r w:rsidR="008F2F74" w:rsidRPr="00B45B0F">
        <w:rPr>
          <w:rFonts w:ascii="Arial" w:hAnsi="Arial" w:cs="Arial"/>
        </w:rPr>
        <w:t xml:space="preserve"> a dávali predpoklad dobrej úrody.</w:t>
      </w:r>
      <w:r w:rsidR="00F75A13" w:rsidRPr="00B45B0F">
        <w:rPr>
          <w:rFonts w:ascii="Arial" w:hAnsi="Arial" w:cs="Arial"/>
        </w:rPr>
        <w:t xml:space="preserve"> </w:t>
      </w:r>
      <w:r w:rsidR="003A2959">
        <w:rPr>
          <w:rFonts w:ascii="Arial" w:hAnsi="Arial" w:cs="Arial"/>
        </w:rPr>
        <w:t xml:space="preserve">Od mesiaca máj </w:t>
      </w:r>
      <w:r w:rsidR="00F75A13" w:rsidRPr="00B45B0F">
        <w:rPr>
          <w:rFonts w:ascii="Arial" w:hAnsi="Arial" w:cs="Arial"/>
        </w:rPr>
        <w:t xml:space="preserve">však prišlo extrémne suché a horúce počasie, ktoré ovplyvnilo porasty a tým aj úrody </w:t>
      </w:r>
      <w:r w:rsidR="003A2959">
        <w:rPr>
          <w:rFonts w:ascii="Arial" w:hAnsi="Arial" w:cs="Arial"/>
        </w:rPr>
        <w:t>všetk</w:t>
      </w:r>
      <w:r w:rsidR="009D0321">
        <w:rPr>
          <w:rFonts w:ascii="Arial" w:hAnsi="Arial" w:cs="Arial"/>
        </w:rPr>
        <w:t>ý</w:t>
      </w:r>
      <w:r w:rsidR="003A2959">
        <w:rPr>
          <w:rFonts w:ascii="Arial" w:hAnsi="Arial" w:cs="Arial"/>
        </w:rPr>
        <w:t>ch</w:t>
      </w:r>
      <w:r w:rsidR="00F75A13" w:rsidRPr="00B45B0F">
        <w:rPr>
          <w:rFonts w:ascii="Arial" w:hAnsi="Arial" w:cs="Arial"/>
        </w:rPr>
        <w:t xml:space="preserve"> plodín. V o</w:t>
      </w:r>
      <w:r w:rsidR="005B1C9E" w:rsidRPr="00B45B0F">
        <w:rPr>
          <w:rFonts w:ascii="Arial" w:hAnsi="Arial" w:cs="Arial"/>
        </w:rPr>
        <w:t>b</w:t>
      </w:r>
      <w:r w:rsidR="00F75A13" w:rsidRPr="00B45B0F">
        <w:rPr>
          <w:rFonts w:ascii="Arial" w:hAnsi="Arial" w:cs="Arial"/>
        </w:rPr>
        <w:t>d</w:t>
      </w:r>
      <w:r w:rsidR="005B1C9E" w:rsidRPr="00B45B0F">
        <w:rPr>
          <w:rFonts w:ascii="Arial" w:hAnsi="Arial" w:cs="Arial"/>
        </w:rPr>
        <w:t>o</w:t>
      </w:r>
      <w:r w:rsidR="00F75A13" w:rsidRPr="00B45B0F">
        <w:rPr>
          <w:rFonts w:ascii="Arial" w:hAnsi="Arial" w:cs="Arial"/>
        </w:rPr>
        <w:t xml:space="preserve">bí rozhodujúcom </w:t>
      </w:r>
      <w:r w:rsidR="003A2959">
        <w:rPr>
          <w:rFonts w:ascii="Arial" w:hAnsi="Arial" w:cs="Arial"/>
        </w:rPr>
        <w:t xml:space="preserve">najmä </w:t>
      </w:r>
      <w:r w:rsidR="00F75A13" w:rsidRPr="00B45B0F">
        <w:rPr>
          <w:rFonts w:ascii="Arial" w:hAnsi="Arial" w:cs="Arial"/>
        </w:rPr>
        <w:t>pre kukuricu</w:t>
      </w:r>
      <w:r w:rsidR="003A2959">
        <w:rPr>
          <w:rFonts w:ascii="Arial" w:hAnsi="Arial" w:cs="Arial"/>
        </w:rPr>
        <w:t xml:space="preserve"> pri nasadzovaní klasov</w:t>
      </w:r>
      <w:r w:rsidR="00F75A13" w:rsidRPr="00B45B0F">
        <w:rPr>
          <w:rFonts w:ascii="Arial" w:hAnsi="Arial" w:cs="Arial"/>
        </w:rPr>
        <w:t xml:space="preserve"> jún až august sme v našom regi</w:t>
      </w:r>
      <w:r w:rsidR="005B1C9E" w:rsidRPr="00B45B0F">
        <w:rPr>
          <w:rFonts w:ascii="Arial" w:hAnsi="Arial" w:cs="Arial"/>
        </w:rPr>
        <w:t>ó</w:t>
      </w:r>
      <w:r w:rsidR="00F75A13" w:rsidRPr="00B45B0F">
        <w:rPr>
          <w:rFonts w:ascii="Arial" w:hAnsi="Arial" w:cs="Arial"/>
        </w:rPr>
        <w:t xml:space="preserve">ne mali </w:t>
      </w:r>
      <w:r w:rsidR="003A2959">
        <w:rPr>
          <w:rFonts w:ascii="Arial" w:hAnsi="Arial" w:cs="Arial"/>
        </w:rPr>
        <w:t>veľký zrážkový pod</w:t>
      </w:r>
      <w:r w:rsidR="009D0321">
        <w:rPr>
          <w:rFonts w:ascii="Arial" w:hAnsi="Arial" w:cs="Arial"/>
        </w:rPr>
        <w:t xml:space="preserve"> </w:t>
      </w:r>
      <w:r w:rsidR="003A2959">
        <w:rPr>
          <w:rFonts w:ascii="Arial" w:hAnsi="Arial" w:cs="Arial"/>
        </w:rPr>
        <w:t>normál</w:t>
      </w:r>
      <w:r w:rsidR="0059746C">
        <w:rPr>
          <w:rFonts w:ascii="Arial" w:hAnsi="Arial" w:cs="Arial"/>
        </w:rPr>
        <w:t xml:space="preserve"> s vysokými dennými teplotami.</w:t>
      </w:r>
      <w:r w:rsidR="009D0321">
        <w:rPr>
          <w:rFonts w:ascii="Arial" w:hAnsi="Arial" w:cs="Arial"/>
        </w:rPr>
        <w:t xml:space="preserve"> </w:t>
      </w:r>
      <w:r w:rsidR="0059746C">
        <w:rPr>
          <w:rFonts w:ascii="Arial" w:hAnsi="Arial" w:cs="Arial"/>
        </w:rPr>
        <w:t>Samotné porasty rastlín kukurice boli veľmi nízkeho vzrastu s nasadením klasov niekoľko centimetrov nad zemou.</w:t>
      </w:r>
      <w:r w:rsidR="009D0321">
        <w:rPr>
          <w:rFonts w:ascii="Arial" w:hAnsi="Arial" w:cs="Arial"/>
        </w:rPr>
        <w:t xml:space="preserve"> </w:t>
      </w:r>
      <w:r w:rsidR="0059746C">
        <w:rPr>
          <w:rFonts w:ascii="Arial" w:hAnsi="Arial" w:cs="Arial"/>
        </w:rPr>
        <w:t xml:space="preserve">Veľmi nízka úroda kukurice bola zapríčinená malými nevyvinutými klasmi, ktorých </w:t>
      </w:r>
      <w:proofErr w:type="spellStart"/>
      <w:r w:rsidR="0059746C">
        <w:rPr>
          <w:rFonts w:ascii="Arial" w:hAnsi="Arial" w:cs="Arial"/>
        </w:rPr>
        <w:t>ozrnenie</w:t>
      </w:r>
      <w:proofErr w:type="spellEnd"/>
      <w:r w:rsidR="0059746C">
        <w:rPr>
          <w:rFonts w:ascii="Arial" w:hAnsi="Arial" w:cs="Arial"/>
        </w:rPr>
        <w:t xml:space="preserve"> bolo do jednej tretiny šúľ</w:t>
      </w:r>
      <w:r w:rsidR="00BD1427">
        <w:rPr>
          <w:rFonts w:ascii="Arial" w:hAnsi="Arial" w:cs="Arial"/>
        </w:rPr>
        <w:t>k</w:t>
      </w:r>
      <w:r w:rsidR="0059746C">
        <w:rPr>
          <w:rFonts w:ascii="Arial" w:hAnsi="Arial" w:cs="Arial"/>
        </w:rPr>
        <w:t>a.</w:t>
      </w:r>
      <w:r w:rsidR="00E349C1" w:rsidRPr="00B45B0F">
        <w:rPr>
          <w:rFonts w:ascii="Arial" w:hAnsi="Arial" w:cs="Arial"/>
        </w:rPr>
        <w:t xml:space="preserve"> </w:t>
      </w:r>
    </w:p>
    <w:p w:rsidR="0059746C" w:rsidRPr="00B45B0F" w:rsidRDefault="0059746C" w:rsidP="00265C8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Do osevu bola zaradená horčica biela,</w:t>
      </w:r>
      <w:r w:rsidR="009D032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ktorej úroda bola použitá v rámci oblasti ekologického záujmu do zmesi s ozimnou repkou ako medziplodina</w:t>
      </w:r>
      <w:r w:rsidR="00BD1427">
        <w:rPr>
          <w:rFonts w:ascii="Arial" w:hAnsi="Arial" w:cs="Arial"/>
        </w:rPr>
        <w:t>.</w:t>
      </w:r>
      <w:r w:rsidR="009D0321">
        <w:rPr>
          <w:rFonts w:ascii="Arial" w:hAnsi="Arial" w:cs="Arial"/>
        </w:rPr>
        <w:t xml:space="preserve"> </w:t>
      </w:r>
      <w:r w:rsidR="00BD1427">
        <w:rPr>
          <w:rFonts w:ascii="Arial" w:hAnsi="Arial" w:cs="Arial"/>
        </w:rPr>
        <w:t>Zaistili</w:t>
      </w:r>
      <w:r w:rsidR="009D0321">
        <w:rPr>
          <w:rFonts w:ascii="Arial" w:hAnsi="Arial" w:cs="Arial"/>
        </w:rPr>
        <w:t xml:space="preserve"> </w:t>
      </w:r>
      <w:r w:rsidR="00BD1427">
        <w:rPr>
          <w:rFonts w:ascii="Arial" w:hAnsi="Arial" w:cs="Arial"/>
        </w:rPr>
        <w:t>sme tak,</w:t>
      </w:r>
      <w:r w:rsidR="009D0321">
        <w:rPr>
          <w:rFonts w:ascii="Arial" w:hAnsi="Arial" w:cs="Arial"/>
        </w:rPr>
        <w:t xml:space="preserve"> </w:t>
      </w:r>
      <w:r w:rsidR="00BD1427">
        <w:rPr>
          <w:rFonts w:ascii="Arial" w:hAnsi="Arial" w:cs="Arial"/>
        </w:rPr>
        <w:t>že osivo pre medziplodinu sme mali z vlastných zdrojov – bez nákupu.</w:t>
      </w:r>
    </w:p>
    <w:p w:rsidR="008F2F74" w:rsidRPr="00B45B0F" w:rsidRDefault="005B1C9E" w:rsidP="00265C81">
      <w:pPr>
        <w:jc w:val="both"/>
        <w:rPr>
          <w:rFonts w:ascii="Arial" w:hAnsi="Arial" w:cs="Arial"/>
        </w:rPr>
      </w:pPr>
      <w:r w:rsidRPr="00B45B0F">
        <w:rPr>
          <w:rFonts w:ascii="Arial" w:hAnsi="Arial" w:cs="Arial"/>
        </w:rPr>
        <w:t>Z</w:t>
      </w:r>
      <w:r w:rsidR="008F2F74" w:rsidRPr="00B45B0F">
        <w:rPr>
          <w:rFonts w:ascii="Arial" w:hAnsi="Arial" w:cs="Arial"/>
        </w:rPr>
        <w:t> tabuľkového prehľadu úrod dosiahnu</w:t>
      </w:r>
      <w:r w:rsidR="00E349C1" w:rsidRPr="00B45B0F">
        <w:rPr>
          <w:rFonts w:ascii="Arial" w:hAnsi="Arial" w:cs="Arial"/>
        </w:rPr>
        <w:t>tých z 1 ha je zrejmé, že</w:t>
      </w:r>
      <w:r w:rsidR="008F2F74" w:rsidRPr="00B45B0F">
        <w:rPr>
          <w:rFonts w:ascii="Arial" w:hAnsi="Arial" w:cs="Arial"/>
        </w:rPr>
        <w:t xml:space="preserve"> </w:t>
      </w:r>
      <w:r w:rsidR="0059746C">
        <w:rPr>
          <w:rFonts w:ascii="Arial" w:hAnsi="Arial" w:cs="Arial"/>
        </w:rPr>
        <w:t xml:space="preserve">žiadna z plodín nesplnili </w:t>
      </w:r>
      <w:r w:rsidR="00E349C1" w:rsidRPr="00B45B0F">
        <w:rPr>
          <w:rFonts w:ascii="Arial" w:hAnsi="Arial" w:cs="Arial"/>
        </w:rPr>
        <w:t xml:space="preserve"> predpoklad</w:t>
      </w:r>
      <w:r w:rsidR="0059746C">
        <w:rPr>
          <w:rFonts w:ascii="Arial" w:hAnsi="Arial" w:cs="Arial"/>
        </w:rPr>
        <w:t>ané úrody.</w:t>
      </w:r>
      <w:r w:rsidR="009D0321">
        <w:rPr>
          <w:rFonts w:ascii="Arial" w:hAnsi="Arial" w:cs="Arial"/>
        </w:rPr>
        <w:t xml:space="preserve"> </w:t>
      </w:r>
      <w:r w:rsidR="00E349C1" w:rsidRPr="00B45B0F">
        <w:rPr>
          <w:rFonts w:ascii="Arial" w:hAnsi="Arial" w:cs="Arial"/>
        </w:rPr>
        <w:t>Tieto výsledky súč</w:t>
      </w:r>
      <w:r w:rsidRPr="00B45B0F">
        <w:rPr>
          <w:rFonts w:ascii="Arial" w:hAnsi="Arial" w:cs="Arial"/>
        </w:rPr>
        <w:t>a</w:t>
      </w:r>
      <w:r w:rsidR="00E349C1" w:rsidRPr="00B45B0F">
        <w:rPr>
          <w:rFonts w:ascii="Arial" w:hAnsi="Arial" w:cs="Arial"/>
        </w:rPr>
        <w:t>sne s nízkymi realizačnými cenami sa nepriaznivo podpísali pod nepriaznivý hospodársky výsledok celého poľnohospodárskeho družstva.</w:t>
      </w:r>
    </w:p>
    <w:p w:rsidR="00CA1AB2" w:rsidRPr="00B45B0F" w:rsidRDefault="00CA1AB2" w:rsidP="00265C81">
      <w:pPr>
        <w:jc w:val="both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Celá úroda </w:t>
      </w:r>
      <w:r w:rsidR="00FC20E4" w:rsidRPr="00B45B0F">
        <w:rPr>
          <w:rFonts w:ascii="Arial" w:hAnsi="Arial" w:cs="Arial"/>
        </w:rPr>
        <w:t>bola spracovaná čistením a u olejnín a kukurice suše</w:t>
      </w:r>
      <w:r w:rsidR="005B1C9E" w:rsidRPr="00B45B0F">
        <w:rPr>
          <w:rFonts w:ascii="Arial" w:hAnsi="Arial" w:cs="Arial"/>
        </w:rPr>
        <w:t>n</w:t>
      </w:r>
      <w:r w:rsidR="00FC20E4" w:rsidRPr="00B45B0F">
        <w:rPr>
          <w:rFonts w:ascii="Arial" w:hAnsi="Arial" w:cs="Arial"/>
        </w:rPr>
        <w:t xml:space="preserve">ím vo vlastnej pozberovej linke. Uskladnená bola v dvoch </w:t>
      </w:r>
      <w:proofErr w:type="spellStart"/>
      <w:r w:rsidR="00FC20E4" w:rsidRPr="00B45B0F">
        <w:rPr>
          <w:rFonts w:ascii="Arial" w:hAnsi="Arial" w:cs="Arial"/>
        </w:rPr>
        <w:t>dvojhalách</w:t>
      </w:r>
      <w:proofErr w:type="spellEnd"/>
      <w:r w:rsidR="00FC20E4" w:rsidRPr="00B45B0F">
        <w:rPr>
          <w:rFonts w:ascii="Arial" w:hAnsi="Arial" w:cs="Arial"/>
        </w:rPr>
        <w:t xml:space="preserve"> s kap</w:t>
      </w:r>
      <w:r w:rsidR="005B1C9E" w:rsidRPr="00B45B0F">
        <w:rPr>
          <w:rFonts w:ascii="Arial" w:hAnsi="Arial" w:cs="Arial"/>
        </w:rPr>
        <w:t>a</w:t>
      </w:r>
      <w:r w:rsidR="00FC20E4" w:rsidRPr="00B45B0F">
        <w:rPr>
          <w:rFonts w:ascii="Arial" w:hAnsi="Arial" w:cs="Arial"/>
        </w:rPr>
        <w:t>citou 2x3 000 ton a</w:t>
      </w:r>
      <w:r w:rsidR="00BD1427">
        <w:rPr>
          <w:rFonts w:ascii="Arial" w:hAnsi="Arial" w:cs="Arial"/>
        </w:rPr>
        <w:t> </w:t>
      </w:r>
      <w:r w:rsidR="00FC20E4" w:rsidRPr="00B45B0F">
        <w:rPr>
          <w:rFonts w:ascii="Arial" w:hAnsi="Arial" w:cs="Arial"/>
        </w:rPr>
        <w:t>vo</w:t>
      </w:r>
      <w:r w:rsidR="00BD1427">
        <w:rPr>
          <w:rFonts w:ascii="Arial" w:hAnsi="Arial" w:cs="Arial"/>
        </w:rPr>
        <w:t xml:space="preserve"> </w:t>
      </w:r>
      <w:r w:rsidR="00FC20E4" w:rsidRPr="00B45B0F">
        <w:rPr>
          <w:rFonts w:ascii="Arial" w:hAnsi="Arial" w:cs="Arial"/>
        </w:rPr>
        <w:t>vežiach LIPP s kapacitou 6 000 ton.</w:t>
      </w:r>
      <w:r w:rsidR="009D0321">
        <w:rPr>
          <w:rFonts w:ascii="Arial" w:hAnsi="Arial" w:cs="Arial"/>
        </w:rPr>
        <w:t xml:space="preserve"> </w:t>
      </w:r>
      <w:r w:rsidR="00FC20E4" w:rsidRPr="00B45B0F">
        <w:rPr>
          <w:rFonts w:ascii="Arial" w:hAnsi="Arial" w:cs="Arial"/>
        </w:rPr>
        <w:t>Výdaj tovar</w:t>
      </w:r>
      <w:r w:rsidR="007D3390" w:rsidRPr="00B45B0F">
        <w:rPr>
          <w:rFonts w:ascii="Arial" w:hAnsi="Arial" w:cs="Arial"/>
        </w:rPr>
        <w:t xml:space="preserve">u bol organizovaný podľa požiadaviek odberateľov. </w:t>
      </w:r>
    </w:p>
    <w:p w:rsidR="007D3390" w:rsidRPr="00B45B0F" w:rsidRDefault="00BD1427" w:rsidP="00265C8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V roku 2017</w:t>
      </w:r>
      <w:r w:rsidR="007D3390" w:rsidRPr="00B45B0F">
        <w:rPr>
          <w:rFonts w:ascii="Arial" w:hAnsi="Arial" w:cs="Arial"/>
        </w:rPr>
        <w:t xml:space="preserve"> bolo obhospodarovaných </w:t>
      </w:r>
      <w:r>
        <w:rPr>
          <w:rFonts w:ascii="Arial" w:hAnsi="Arial" w:cs="Arial"/>
        </w:rPr>
        <w:t>1 644</w:t>
      </w:r>
      <w:r w:rsidR="00E349C1" w:rsidRPr="00B45B0F">
        <w:rPr>
          <w:rFonts w:ascii="Arial" w:hAnsi="Arial" w:cs="Arial"/>
        </w:rPr>
        <w:t>,8</w:t>
      </w:r>
      <w:r>
        <w:rPr>
          <w:rFonts w:ascii="Arial" w:hAnsi="Arial" w:cs="Arial"/>
        </w:rPr>
        <w:t>0</w:t>
      </w:r>
      <w:r w:rsidR="007D3390" w:rsidRPr="00B45B0F">
        <w:rPr>
          <w:rFonts w:ascii="Arial" w:hAnsi="Arial" w:cs="Arial"/>
        </w:rPr>
        <w:t xml:space="preserve"> ha ornej pôdy z čoho </w:t>
      </w:r>
      <w:r>
        <w:rPr>
          <w:rFonts w:ascii="Arial" w:hAnsi="Arial" w:cs="Arial"/>
        </w:rPr>
        <w:t>34,12</w:t>
      </w:r>
      <w:r w:rsidR="007D3390" w:rsidRPr="00B45B0F">
        <w:rPr>
          <w:rFonts w:ascii="Arial" w:hAnsi="Arial" w:cs="Arial"/>
        </w:rPr>
        <w:t xml:space="preserve"> ha bolo </w:t>
      </w:r>
      <w:r w:rsidR="00E349C1" w:rsidRPr="00B45B0F">
        <w:rPr>
          <w:rFonts w:ascii="Arial" w:hAnsi="Arial" w:cs="Arial"/>
        </w:rPr>
        <w:t>ponechané úhorom v rámci ozele</w:t>
      </w:r>
      <w:r w:rsidR="00C75D10" w:rsidRPr="00B45B0F">
        <w:rPr>
          <w:rFonts w:ascii="Arial" w:hAnsi="Arial" w:cs="Arial"/>
        </w:rPr>
        <w:t>nenia poľnohospodárskej pôd</w:t>
      </w:r>
      <w:r w:rsidR="00ED27CF" w:rsidRPr="00B45B0F">
        <w:rPr>
          <w:rFonts w:ascii="Arial" w:hAnsi="Arial" w:cs="Arial"/>
        </w:rPr>
        <w:t>y</w:t>
      </w:r>
      <w:r w:rsidR="00C75D10" w:rsidRPr="00B45B0F">
        <w:rPr>
          <w:rFonts w:ascii="Arial" w:hAnsi="Arial" w:cs="Arial"/>
        </w:rPr>
        <w:t xml:space="preserve"> podľa nariadení spoločnej poľnohospodárskej politiky EU a podmienok na získanie priamych platieb. Podľa nariadení Eur</w:t>
      </w:r>
      <w:r w:rsidR="00ED27CF" w:rsidRPr="00B45B0F">
        <w:rPr>
          <w:rFonts w:ascii="Arial" w:hAnsi="Arial" w:cs="Arial"/>
        </w:rPr>
        <w:t>ó</w:t>
      </w:r>
      <w:r w:rsidR="00C75D10" w:rsidRPr="00B45B0F">
        <w:rPr>
          <w:rFonts w:ascii="Arial" w:hAnsi="Arial" w:cs="Arial"/>
        </w:rPr>
        <w:t>pskej komisie musí byť každý rok ponec</w:t>
      </w:r>
      <w:r w:rsidR="00ED27CF" w:rsidRPr="00B45B0F">
        <w:rPr>
          <w:rFonts w:ascii="Arial" w:hAnsi="Arial" w:cs="Arial"/>
        </w:rPr>
        <w:t>ha</w:t>
      </w:r>
      <w:r w:rsidR="00C75D10" w:rsidRPr="00B45B0F">
        <w:rPr>
          <w:rFonts w:ascii="Arial" w:hAnsi="Arial" w:cs="Arial"/>
        </w:rPr>
        <w:t>ných minimálne 5% plochy  ako aleje</w:t>
      </w:r>
      <w:r>
        <w:rPr>
          <w:rFonts w:ascii="Arial" w:hAnsi="Arial" w:cs="Arial"/>
        </w:rPr>
        <w:t>,</w:t>
      </w:r>
      <w:r w:rsidR="00C75D10" w:rsidRPr="00B45B0F">
        <w:rPr>
          <w:rFonts w:ascii="Arial" w:hAnsi="Arial" w:cs="Arial"/>
        </w:rPr>
        <w:t xml:space="preserve"> strukoviny,</w:t>
      </w:r>
      <w:r w:rsidR="00ED27CF" w:rsidRPr="00B45B0F">
        <w:rPr>
          <w:rFonts w:ascii="Arial" w:hAnsi="Arial" w:cs="Arial"/>
        </w:rPr>
        <w:t xml:space="preserve"> alebo ponecha</w:t>
      </w:r>
      <w:r w:rsidR="00C75D10" w:rsidRPr="00B45B0F">
        <w:rPr>
          <w:rFonts w:ascii="Arial" w:hAnsi="Arial" w:cs="Arial"/>
        </w:rPr>
        <w:t>né úhorom, kde sa nesmú používať žiadne hnojivá ani prípravky na ochranu rastlín. K tomuto op</w:t>
      </w:r>
      <w:r w:rsidR="00ED27CF" w:rsidRPr="00B45B0F">
        <w:rPr>
          <w:rFonts w:ascii="Arial" w:hAnsi="Arial" w:cs="Arial"/>
        </w:rPr>
        <w:t>a</w:t>
      </w:r>
      <w:r w:rsidR="00C75D10" w:rsidRPr="00B45B0F">
        <w:rPr>
          <w:rFonts w:ascii="Arial" w:hAnsi="Arial" w:cs="Arial"/>
        </w:rPr>
        <w:t>treniu sa prirátava i plocha osiata medziplodinou bez chemického ošetrenia a hnojiva so zaoraním do pôdy.</w:t>
      </w:r>
    </w:p>
    <w:p w:rsidR="00941D5D" w:rsidRPr="00B45B0F" w:rsidRDefault="00941D5D" w:rsidP="00265C81">
      <w:pPr>
        <w:jc w:val="both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Cel</w:t>
      </w:r>
      <w:r w:rsidR="00C75D10" w:rsidRPr="00B45B0F">
        <w:rPr>
          <w:rFonts w:ascii="Arial" w:hAnsi="Arial" w:cs="Arial"/>
        </w:rPr>
        <w:t>k</w:t>
      </w:r>
      <w:r w:rsidRPr="00B45B0F">
        <w:rPr>
          <w:rFonts w:ascii="Arial" w:hAnsi="Arial" w:cs="Arial"/>
        </w:rPr>
        <w:t xml:space="preserve">om PD </w:t>
      </w:r>
      <w:proofErr w:type="spellStart"/>
      <w:r w:rsidRPr="00B45B0F">
        <w:rPr>
          <w:rFonts w:ascii="Arial" w:hAnsi="Arial" w:cs="Arial"/>
        </w:rPr>
        <w:t>C</w:t>
      </w:r>
      <w:r w:rsidR="00C75D10" w:rsidRPr="00B45B0F">
        <w:rPr>
          <w:rFonts w:ascii="Arial" w:hAnsi="Arial" w:cs="Arial"/>
        </w:rPr>
        <w:t>abaj</w:t>
      </w:r>
      <w:proofErr w:type="spellEnd"/>
      <w:r w:rsidR="009D0321">
        <w:rPr>
          <w:rFonts w:ascii="Arial" w:hAnsi="Arial" w:cs="Arial"/>
        </w:rPr>
        <w:t xml:space="preserve"> </w:t>
      </w:r>
      <w:r w:rsidR="00C75D10" w:rsidRPr="00B45B0F">
        <w:rPr>
          <w:rFonts w:ascii="Arial" w:hAnsi="Arial" w:cs="Arial"/>
        </w:rPr>
        <w:t>-</w:t>
      </w:r>
      <w:r w:rsidR="009D0321">
        <w:rPr>
          <w:rFonts w:ascii="Arial" w:hAnsi="Arial" w:cs="Arial"/>
        </w:rPr>
        <w:t xml:space="preserve"> </w:t>
      </w:r>
      <w:proofErr w:type="spellStart"/>
      <w:r w:rsidR="00C75D10" w:rsidRPr="00B45B0F">
        <w:rPr>
          <w:rFonts w:ascii="Arial" w:hAnsi="Arial" w:cs="Arial"/>
        </w:rPr>
        <w:t>Čapor</w:t>
      </w:r>
      <w:proofErr w:type="spellEnd"/>
      <w:r w:rsidR="00C75D10" w:rsidRPr="00B45B0F">
        <w:rPr>
          <w:rFonts w:ascii="Arial" w:hAnsi="Arial" w:cs="Arial"/>
        </w:rPr>
        <w:t xml:space="preserve"> obhospodarovalo 1</w:t>
      </w:r>
      <w:r w:rsidR="00BD1427">
        <w:rPr>
          <w:rFonts w:ascii="Arial" w:hAnsi="Arial" w:cs="Arial"/>
        </w:rPr>
        <w:t> 697,83</w:t>
      </w:r>
      <w:r w:rsidRPr="00B45B0F">
        <w:rPr>
          <w:rFonts w:ascii="Arial" w:hAnsi="Arial" w:cs="Arial"/>
        </w:rPr>
        <w:t xml:space="preserve"> ha poľnoho</w:t>
      </w:r>
      <w:r w:rsidR="002F0330">
        <w:rPr>
          <w:rFonts w:ascii="Arial" w:hAnsi="Arial" w:cs="Arial"/>
        </w:rPr>
        <w:t>s</w:t>
      </w:r>
      <w:r w:rsidRPr="00B45B0F">
        <w:rPr>
          <w:rFonts w:ascii="Arial" w:hAnsi="Arial" w:cs="Arial"/>
        </w:rPr>
        <w:t>podárskej pôdy, z čoho je evidovaných 17,76 ha v špeci</w:t>
      </w:r>
      <w:r w:rsidR="00ED27CF" w:rsidRPr="00B45B0F">
        <w:rPr>
          <w:rFonts w:ascii="Arial" w:hAnsi="Arial" w:cs="Arial"/>
        </w:rPr>
        <w:t>á</w:t>
      </w:r>
      <w:r w:rsidRPr="00B45B0F">
        <w:rPr>
          <w:rFonts w:ascii="Arial" w:hAnsi="Arial" w:cs="Arial"/>
        </w:rPr>
        <w:t>lnej ras</w:t>
      </w:r>
      <w:r w:rsidR="00ED27CF" w:rsidRPr="00B45B0F">
        <w:rPr>
          <w:rFonts w:ascii="Arial" w:hAnsi="Arial" w:cs="Arial"/>
        </w:rPr>
        <w:t>t</w:t>
      </w:r>
      <w:r w:rsidRPr="00B45B0F">
        <w:rPr>
          <w:rFonts w:ascii="Arial" w:hAnsi="Arial" w:cs="Arial"/>
        </w:rPr>
        <w:t>linnej výrobe ako trvalé porasty vinica a ovocný sad.</w:t>
      </w:r>
      <w:r w:rsidR="009D0321">
        <w:rPr>
          <w:rFonts w:ascii="Arial" w:hAnsi="Arial" w:cs="Arial"/>
        </w:rPr>
        <w:t xml:space="preserve"> </w:t>
      </w:r>
      <w:r w:rsidRPr="00B45B0F">
        <w:rPr>
          <w:rFonts w:ascii="Arial" w:hAnsi="Arial" w:cs="Arial"/>
        </w:rPr>
        <w:t xml:space="preserve">a </w:t>
      </w:r>
      <w:r w:rsidR="00C75D10" w:rsidRPr="00B45B0F">
        <w:rPr>
          <w:rFonts w:ascii="Arial" w:hAnsi="Arial" w:cs="Arial"/>
        </w:rPr>
        <w:t>1</w:t>
      </w:r>
      <w:r w:rsidR="00BD1427">
        <w:rPr>
          <w:rFonts w:ascii="Arial" w:hAnsi="Arial" w:cs="Arial"/>
        </w:rPr>
        <w:t> 644,8</w:t>
      </w:r>
      <w:r w:rsidRPr="00B45B0F">
        <w:rPr>
          <w:rFonts w:ascii="Arial" w:hAnsi="Arial" w:cs="Arial"/>
        </w:rPr>
        <w:t xml:space="preserve"> ha ornej pôdy.</w:t>
      </w:r>
      <w:r w:rsidR="009D0321">
        <w:rPr>
          <w:rFonts w:ascii="Arial" w:hAnsi="Arial" w:cs="Arial"/>
        </w:rPr>
        <w:t xml:space="preserve"> </w:t>
      </w:r>
      <w:r w:rsidRPr="00B45B0F">
        <w:rPr>
          <w:rFonts w:ascii="Arial" w:hAnsi="Arial" w:cs="Arial"/>
        </w:rPr>
        <w:t>Táto plocha je zmluvne viazaná s vlastníkmi pôdy, cirkvami a Slovenským pozemkovým fondom.</w:t>
      </w:r>
    </w:p>
    <w:p w:rsidR="00BD1427" w:rsidRDefault="00941D5D" w:rsidP="00265C81">
      <w:pPr>
        <w:jc w:val="both"/>
        <w:rPr>
          <w:rFonts w:ascii="Arial" w:hAnsi="Arial" w:cs="Arial"/>
        </w:rPr>
      </w:pPr>
      <w:r w:rsidRPr="00B45B0F">
        <w:rPr>
          <w:rFonts w:ascii="Arial" w:hAnsi="Arial" w:cs="Arial"/>
        </w:rPr>
        <w:t>Temer všetky práce spojené s výrobou boli vykonávané vlastnými pracovníkmi a mechanizmami. Službami od iných boli čiastočne doplnené kapacity PD pri letných žatevných prácach</w:t>
      </w:r>
      <w:r w:rsidR="00BD1427">
        <w:rPr>
          <w:rFonts w:ascii="Arial" w:hAnsi="Arial" w:cs="Arial"/>
        </w:rPr>
        <w:t>.</w:t>
      </w:r>
    </w:p>
    <w:p w:rsidR="00941D5D" w:rsidRPr="00B45B0F" w:rsidRDefault="00941D5D" w:rsidP="00265C81">
      <w:pPr>
        <w:jc w:val="both"/>
        <w:rPr>
          <w:rFonts w:ascii="Arial" w:hAnsi="Arial" w:cs="Arial"/>
        </w:rPr>
      </w:pPr>
      <w:r w:rsidRPr="00B45B0F">
        <w:rPr>
          <w:rFonts w:ascii="Arial" w:hAnsi="Arial" w:cs="Arial"/>
        </w:rPr>
        <w:t>Opravy a údržby strojov a zariadení boli vykonávané v dielňach PD vlastnými pracovníkmi technických služieb</w:t>
      </w:r>
      <w:r w:rsidR="00E03222" w:rsidRPr="00B45B0F">
        <w:rPr>
          <w:rFonts w:ascii="Arial" w:hAnsi="Arial" w:cs="Arial"/>
        </w:rPr>
        <w:t>. Pre zložitejšie opravy bol na jednotlivé stroje hlavne ťažné traktory privolávaný značkový servis.</w:t>
      </w:r>
      <w:r w:rsidR="009D0321">
        <w:rPr>
          <w:rFonts w:ascii="Arial" w:hAnsi="Arial" w:cs="Arial"/>
        </w:rPr>
        <w:t xml:space="preserve"> </w:t>
      </w:r>
      <w:r w:rsidR="00E03222" w:rsidRPr="00B45B0F">
        <w:rPr>
          <w:rFonts w:ascii="Arial" w:hAnsi="Arial" w:cs="Arial"/>
        </w:rPr>
        <w:t>Stroje boli pravidelne udržované a vykonávané povinné prehliadky na staniciach technickej kontroly.</w:t>
      </w:r>
    </w:p>
    <w:p w:rsidR="00265C81" w:rsidRPr="00B45B0F" w:rsidRDefault="00EF329B" w:rsidP="007A35A5">
      <w:pPr>
        <w:jc w:val="center"/>
        <w:rPr>
          <w:rFonts w:ascii="Arial" w:hAnsi="Arial" w:cs="Arial"/>
          <w:color w:val="7030A0"/>
        </w:rPr>
      </w:pPr>
      <w:r>
        <w:rPr>
          <w:noProof/>
          <w:color w:val="7030A0"/>
          <w:lang w:eastAsia="sk-SK"/>
        </w:rPr>
        <w:lastRenderedPageBreak/>
        <w:drawing>
          <wp:inline distT="0" distB="0" distL="0" distR="0" wp14:anchorId="4EE9E400" wp14:editId="7DDCB57A">
            <wp:extent cx="5760720" cy="8645841"/>
            <wp:effectExtent l="0" t="0" r="0" b="0"/>
            <wp:docPr id="1" name="Obrázok 1" descr="C:\Users\Ivan 2\Disk Google\Sken_201805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van 2\Disk Google\Sken_2018050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6458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17AF" w:rsidRDefault="00AA17AF" w:rsidP="00AF559C">
      <w:pPr>
        <w:rPr>
          <w:rFonts w:ascii="Arial" w:hAnsi="Arial" w:cs="Arial"/>
        </w:rPr>
      </w:pPr>
    </w:p>
    <w:p w:rsidR="00EF329B" w:rsidRPr="00B45B0F" w:rsidRDefault="00EF329B" w:rsidP="00AF559C">
      <w:pPr>
        <w:rPr>
          <w:rFonts w:ascii="Arial" w:hAnsi="Arial" w:cs="Arial"/>
          <w:color w:val="7030A0"/>
        </w:rPr>
      </w:pPr>
    </w:p>
    <w:p w:rsidR="00A21800" w:rsidRPr="00E952CD" w:rsidRDefault="00A21800">
      <w:pPr>
        <w:rPr>
          <w:noProof/>
          <w:color w:val="7030A0"/>
          <w:lang w:eastAsia="sk-SK"/>
        </w:rPr>
      </w:pPr>
    </w:p>
    <w:p w:rsidR="00BE7E5A" w:rsidRPr="00E952CD" w:rsidRDefault="00BE7E5A" w:rsidP="00BE7E5A">
      <w:pPr>
        <w:rPr>
          <w:color w:val="7030A0"/>
        </w:rPr>
      </w:pPr>
    </w:p>
    <w:p w:rsidR="005A2B0C" w:rsidRPr="00AE3EE2" w:rsidRDefault="00BE7E5A" w:rsidP="005A2B0C">
      <w:pPr>
        <w:pStyle w:val="Odstavecseseznamem"/>
        <w:numPr>
          <w:ilvl w:val="0"/>
          <w:numId w:val="1"/>
        </w:numPr>
        <w:rPr>
          <w:b/>
          <w:sz w:val="28"/>
        </w:rPr>
      </w:pPr>
      <w:r w:rsidRPr="00AE3EE2">
        <w:rPr>
          <w:b/>
          <w:sz w:val="28"/>
        </w:rPr>
        <w:t>Výsledky živočíšnej výroby</w:t>
      </w:r>
    </w:p>
    <w:p w:rsidR="00BE7E5A" w:rsidRPr="00AE3EE2" w:rsidRDefault="005A2B0C" w:rsidP="005A2B0C">
      <w:pPr>
        <w:pStyle w:val="Odstavecseseznamem"/>
      </w:pPr>
      <w:r w:rsidRPr="00AE3EE2">
        <w:t>Náklady v živočíšnej výrobe v</w:t>
      </w:r>
      <w:r w:rsidR="00723A7D" w:rsidRPr="00AE3EE2">
        <w:t>znikli z dôvodu odpisov stavieb a zariadení na farmách.</w:t>
      </w:r>
    </w:p>
    <w:p w:rsidR="009063F5" w:rsidRPr="00E952CD" w:rsidRDefault="009063F5" w:rsidP="005A2B0C">
      <w:pPr>
        <w:pStyle w:val="Odstavecseseznamem"/>
        <w:rPr>
          <w:color w:val="7030A0"/>
        </w:rPr>
      </w:pPr>
    </w:p>
    <w:p w:rsidR="00AE3EE2" w:rsidRDefault="00383E91" w:rsidP="00BE7E5A">
      <w:pPr>
        <w:rPr>
          <w:b/>
          <w:noProof/>
          <w:color w:val="7030A0"/>
          <w:sz w:val="40"/>
          <w:szCs w:val="40"/>
          <w:lang w:eastAsia="sk-SK"/>
        </w:rPr>
      </w:pPr>
      <w:r>
        <w:rPr>
          <w:b/>
          <w:noProof/>
          <w:color w:val="7030A0"/>
          <w:sz w:val="40"/>
          <w:szCs w:val="40"/>
          <w:lang w:eastAsia="sk-SK"/>
        </w:rPr>
        <w:drawing>
          <wp:inline distT="0" distB="0" distL="0" distR="0">
            <wp:extent cx="5762625" cy="7600950"/>
            <wp:effectExtent l="0" t="0" r="0" b="0"/>
            <wp:docPr id="3" name="Obrázok 2" descr="C:\Users\Ivan 2\Disk Google\Sken_20180502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Ivan 2\Disk Google\Sken_20180502 (2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5984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329B" w:rsidRDefault="00EF329B">
      <w:pPr>
        <w:rPr>
          <w:noProof/>
          <w:color w:val="7030A0"/>
          <w:sz w:val="40"/>
          <w:szCs w:val="40"/>
          <w:lang w:eastAsia="sk-SK"/>
        </w:rPr>
      </w:pPr>
    </w:p>
    <w:p w:rsidR="00EF329B" w:rsidRDefault="00EF329B">
      <w:pPr>
        <w:rPr>
          <w:noProof/>
          <w:color w:val="7030A0"/>
          <w:sz w:val="40"/>
          <w:szCs w:val="40"/>
          <w:lang w:eastAsia="sk-SK"/>
        </w:rPr>
      </w:pPr>
    </w:p>
    <w:p w:rsidR="009032C3" w:rsidRPr="00AE3EE2" w:rsidRDefault="00BE7E5A">
      <w:pPr>
        <w:rPr>
          <w:b/>
          <w:sz w:val="28"/>
        </w:rPr>
      </w:pPr>
      <w:r w:rsidRPr="00AE3EE2">
        <w:rPr>
          <w:b/>
          <w:sz w:val="28"/>
        </w:rPr>
        <w:t>3</w:t>
      </w:r>
      <w:r w:rsidR="006847C7" w:rsidRPr="00AE3EE2">
        <w:rPr>
          <w:b/>
          <w:sz w:val="28"/>
        </w:rPr>
        <w:t>.</w:t>
      </w:r>
      <w:r w:rsidRPr="00AE3EE2">
        <w:rPr>
          <w:b/>
          <w:sz w:val="28"/>
        </w:rPr>
        <w:t xml:space="preserve"> Výsledky technických služieb</w:t>
      </w:r>
    </w:p>
    <w:p w:rsidR="009032C3" w:rsidRPr="00E952CD" w:rsidRDefault="009032C3">
      <w:pPr>
        <w:rPr>
          <w:noProof/>
          <w:color w:val="7030A0"/>
          <w:lang w:eastAsia="sk-SK"/>
        </w:rPr>
      </w:pPr>
    </w:p>
    <w:p w:rsidR="009032C3" w:rsidRPr="00E952CD" w:rsidRDefault="00383E91">
      <w:pPr>
        <w:rPr>
          <w:noProof/>
          <w:color w:val="7030A0"/>
          <w:lang w:eastAsia="sk-SK"/>
        </w:rPr>
      </w:pPr>
      <w:r>
        <w:rPr>
          <w:noProof/>
          <w:color w:val="7030A0"/>
          <w:lang w:eastAsia="sk-SK"/>
        </w:rPr>
        <w:drawing>
          <wp:inline distT="0" distB="0" distL="0" distR="0">
            <wp:extent cx="5762624" cy="6267450"/>
            <wp:effectExtent l="0" t="0" r="0" b="0"/>
            <wp:docPr id="5" name="Obrázok 3" descr="C:\Users\Ivan 2\Disk Google\Sken_20180502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Ivan 2\Disk Google\Sken_20180502 (3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2653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032C3" w:rsidRPr="00E952CD" w:rsidRDefault="009032C3">
      <w:pPr>
        <w:rPr>
          <w:noProof/>
          <w:color w:val="7030A0"/>
          <w:lang w:eastAsia="sk-SK"/>
        </w:rPr>
      </w:pPr>
    </w:p>
    <w:p w:rsidR="00C300E2" w:rsidRPr="00E952CD" w:rsidRDefault="00C300E2">
      <w:pPr>
        <w:rPr>
          <w:noProof/>
          <w:color w:val="7030A0"/>
          <w:lang w:eastAsia="sk-SK"/>
        </w:rPr>
      </w:pPr>
    </w:p>
    <w:p w:rsidR="007A513C" w:rsidRPr="00DC52BF" w:rsidRDefault="00865ACD" w:rsidP="007A513C">
      <w:pPr>
        <w:rPr>
          <w:b/>
          <w:sz w:val="28"/>
        </w:rPr>
      </w:pPr>
      <w:r>
        <w:rPr>
          <w:b/>
          <w:sz w:val="28"/>
        </w:rPr>
        <w:t>5</w:t>
      </w:r>
      <w:r w:rsidR="006847C7" w:rsidRPr="00DC52BF">
        <w:rPr>
          <w:b/>
          <w:sz w:val="28"/>
        </w:rPr>
        <w:t>.</w:t>
      </w:r>
      <w:r w:rsidR="007A513C" w:rsidRPr="00DC52BF">
        <w:rPr>
          <w:b/>
          <w:sz w:val="28"/>
        </w:rPr>
        <w:t xml:space="preserve"> Výsledok hospodárenia / </w:t>
      </w:r>
      <w:proofErr w:type="spellStart"/>
      <w:r w:rsidR="007A513C" w:rsidRPr="00DC52BF">
        <w:rPr>
          <w:b/>
          <w:sz w:val="28"/>
        </w:rPr>
        <w:t>zisk+,strata</w:t>
      </w:r>
      <w:proofErr w:type="spellEnd"/>
      <w:r w:rsidR="007A513C" w:rsidRPr="00DC52BF">
        <w:rPr>
          <w:b/>
          <w:sz w:val="28"/>
        </w:rPr>
        <w:t>-/ podľa úsekov a stredísk v €</w:t>
      </w:r>
    </w:p>
    <w:p w:rsidR="007A513C" w:rsidRPr="00DC52BF" w:rsidRDefault="007C1F08" w:rsidP="007A513C">
      <w:r>
        <w:t>Rok 2017</w:t>
      </w:r>
    </w:p>
    <w:p w:rsidR="007A513C" w:rsidRPr="00DC52BF" w:rsidRDefault="007A513C" w:rsidP="007A513C"/>
    <w:p w:rsidR="007A513C" w:rsidRPr="00DC52BF" w:rsidRDefault="007A513C" w:rsidP="007A513C">
      <w:r w:rsidRPr="00DC52BF">
        <w:rPr>
          <w:u w:val="single"/>
        </w:rPr>
        <w:t xml:space="preserve">Rastlinná výroba                                    </w:t>
      </w:r>
      <w:r w:rsidR="001D2570" w:rsidRPr="00DC52BF">
        <w:rPr>
          <w:u w:val="single"/>
        </w:rPr>
        <w:t xml:space="preserve"> -</w:t>
      </w:r>
      <w:r w:rsidR="007C1F08">
        <w:rPr>
          <w:u w:val="single"/>
        </w:rPr>
        <w:t xml:space="preserve"> 331 166</w:t>
      </w:r>
    </w:p>
    <w:p w:rsidR="007A513C" w:rsidRPr="007C1F08" w:rsidRDefault="007A513C" w:rsidP="007A513C">
      <w:pPr>
        <w:rPr>
          <w:u w:val="single"/>
        </w:rPr>
      </w:pPr>
      <w:r w:rsidRPr="00DC52BF">
        <w:rPr>
          <w:u w:val="single"/>
        </w:rPr>
        <w:t xml:space="preserve">Živočíšna výroba                                     </w:t>
      </w:r>
      <w:r w:rsidR="007C1F08">
        <w:rPr>
          <w:u w:val="single"/>
        </w:rPr>
        <w:t>-  65 238</w:t>
      </w:r>
      <w:r w:rsidRPr="00DC52BF">
        <w:rPr>
          <w:u w:val="single"/>
        </w:rPr>
        <w:t xml:space="preserve">       </w:t>
      </w:r>
      <w:r w:rsidR="00A712D1" w:rsidRPr="00DC52BF">
        <w:rPr>
          <w:u w:val="single"/>
        </w:rPr>
        <w:t xml:space="preserve">    </w:t>
      </w:r>
      <w:r w:rsidR="001D2570" w:rsidRPr="00DC52BF">
        <w:rPr>
          <w:u w:val="single"/>
        </w:rPr>
        <w:t xml:space="preserve">  </w:t>
      </w:r>
    </w:p>
    <w:p w:rsidR="007A513C" w:rsidRDefault="007A513C" w:rsidP="007A513C">
      <w:pPr>
        <w:rPr>
          <w:b/>
          <w:u w:val="single"/>
        </w:rPr>
      </w:pPr>
      <w:r w:rsidRPr="00DC52BF">
        <w:rPr>
          <w:u w:val="single"/>
        </w:rPr>
        <w:t xml:space="preserve">Technické služby     </w:t>
      </w:r>
      <w:r w:rsidR="007C1F08">
        <w:rPr>
          <w:u w:val="single"/>
        </w:rPr>
        <w:t xml:space="preserve">           </w:t>
      </w:r>
      <w:r w:rsidRPr="00DC52BF">
        <w:rPr>
          <w:u w:val="single"/>
        </w:rPr>
        <w:t xml:space="preserve">                       </w:t>
      </w:r>
      <w:r w:rsidR="00A712D1" w:rsidRPr="00DC52BF">
        <w:rPr>
          <w:u w:val="single"/>
        </w:rPr>
        <w:t xml:space="preserve">- </w:t>
      </w:r>
      <w:r w:rsidR="007C1F08">
        <w:rPr>
          <w:u w:val="single"/>
        </w:rPr>
        <w:t xml:space="preserve"> 3 540                                                           </w:t>
      </w:r>
      <w:r w:rsidRPr="00DC52BF">
        <w:rPr>
          <w:b/>
          <w:u w:val="single"/>
        </w:rPr>
        <w:t xml:space="preserve">Celkový výsledok hospodárenia </w:t>
      </w:r>
      <w:r w:rsidR="00216752" w:rsidRPr="00DC52BF">
        <w:rPr>
          <w:b/>
          <w:u w:val="single"/>
        </w:rPr>
        <w:t xml:space="preserve">   </w:t>
      </w:r>
      <w:r w:rsidR="007C1F08">
        <w:rPr>
          <w:b/>
          <w:u w:val="single"/>
        </w:rPr>
        <w:t xml:space="preserve">       - 399 944  </w:t>
      </w:r>
    </w:p>
    <w:p w:rsidR="00AF559C" w:rsidRDefault="00AF559C" w:rsidP="007A513C">
      <w:pPr>
        <w:rPr>
          <w:b/>
          <w:u w:val="single"/>
        </w:rPr>
      </w:pPr>
    </w:p>
    <w:p w:rsidR="00EF329B" w:rsidRDefault="00EF329B" w:rsidP="005C0B4F">
      <w:pPr>
        <w:rPr>
          <w:rFonts w:ascii="Arial" w:hAnsi="Arial" w:cs="Arial"/>
          <w:b/>
        </w:rPr>
      </w:pPr>
    </w:p>
    <w:p w:rsidR="00512846" w:rsidRDefault="00512846" w:rsidP="005C0B4F">
      <w:pPr>
        <w:rPr>
          <w:rFonts w:ascii="Arial" w:hAnsi="Arial" w:cs="Arial"/>
          <w:b/>
        </w:rPr>
      </w:pPr>
    </w:p>
    <w:p w:rsidR="00512846" w:rsidRDefault="00512846" w:rsidP="005C0B4F">
      <w:pPr>
        <w:rPr>
          <w:rFonts w:ascii="Arial" w:hAnsi="Arial" w:cs="Arial"/>
          <w:b/>
        </w:rPr>
      </w:pPr>
    </w:p>
    <w:p w:rsidR="005C0B4F" w:rsidRPr="00E03ADB" w:rsidRDefault="00865ACD" w:rsidP="005C0B4F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4</w:t>
      </w:r>
      <w:r w:rsidR="006847C7" w:rsidRPr="00E03ADB">
        <w:rPr>
          <w:rFonts w:ascii="Arial" w:hAnsi="Arial" w:cs="Arial"/>
          <w:b/>
        </w:rPr>
        <w:t>.</w:t>
      </w:r>
      <w:r w:rsidR="005C0B4F" w:rsidRPr="00E03ADB">
        <w:rPr>
          <w:rFonts w:ascii="Arial" w:hAnsi="Arial" w:cs="Arial"/>
          <w:b/>
        </w:rPr>
        <w:t xml:space="preserve"> BOZP</w:t>
      </w:r>
    </w:p>
    <w:p w:rsidR="005C0B4F" w:rsidRPr="00E03ADB" w:rsidRDefault="00442490" w:rsidP="005C0B4F">
      <w:pPr>
        <w:rPr>
          <w:rFonts w:ascii="Arial" w:hAnsi="Arial" w:cs="Arial"/>
        </w:rPr>
      </w:pPr>
      <w:r w:rsidRPr="00E03ADB">
        <w:rPr>
          <w:rFonts w:ascii="Arial" w:hAnsi="Arial" w:cs="Arial"/>
        </w:rPr>
        <w:t>Agendu technika BOZP v roku 201</w:t>
      </w:r>
      <w:r w:rsidR="007C1F08">
        <w:rPr>
          <w:rFonts w:ascii="Arial" w:hAnsi="Arial" w:cs="Arial"/>
        </w:rPr>
        <w:t>7</w:t>
      </w:r>
      <w:r w:rsidR="0027239B" w:rsidRPr="00E03ADB">
        <w:rPr>
          <w:rFonts w:ascii="Arial" w:hAnsi="Arial" w:cs="Arial"/>
        </w:rPr>
        <w:t xml:space="preserve"> vykonával Jozef </w:t>
      </w:r>
      <w:proofErr w:type="spellStart"/>
      <w:r w:rsidR="0027239B" w:rsidRPr="00E03ADB">
        <w:rPr>
          <w:rFonts w:ascii="Arial" w:hAnsi="Arial" w:cs="Arial"/>
        </w:rPr>
        <w:t>Urbánek</w:t>
      </w:r>
      <w:proofErr w:type="spellEnd"/>
      <w:r w:rsidR="0027239B" w:rsidRPr="00E03ADB">
        <w:rPr>
          <w:rFonts w:ascii="Arial" w:hAnsi="Arial" w:cs="Arial"/>
        </w:rPr>
        <w:t xml:space="preserve"> ako akreditovaný technik na základe zmluvy s PD </w:t>
      </w:r>
      <w:proofErr w:type="spellStart"/>
      <w:r w:rsidR="0027239B" w:rsidRPr="00E03ADB">
        <w:rPr>
          <w:rFonts w:ascii="Arial" w:hAnsi="Arial" w:cs="Arial"/>
        </w:rPr>
        <w:t>Cabaj-Čapor</w:t>
      </w:r>
      <w:proofErr w:type="spellEnd"/>
      <w:r w:rsidR="0027239B" w:rsidRPr="00E03ADB">
        <w:rPr>
          <w:rFonts w:ascii="Arial" w:hAnsi="Arial" w:cs="Arial"/>
        </w:rPr>
        <w:t xml:space="preserve"> o vykonaní práce.</w:t>
      </w:r>
    </w:p>
    <w:p w:rsidR="00764690" w:rsidRPr="00E03ADB" w:rsidRDefault="00764690" w:rsidP="00764690">
      <w:pPr>
        <w:jc w:val="both"/>
        <w:rPr>
          <w:rFonts w:ascii="Arial" w:hAnsi="Arial" w:cs="Arial"/>
        </w:rPr>
      </w:pPr>
      <w:r w:rsidRPr="00E03ADB">
        <w:rPr>
          <w:rFonts w:ascii="Arial" w:hAnsi="Arial" w:cs="Arial"/>
        </w:rPr>
        <w:t>Zo strany inšpekcie práce nebola vykonaná kontrola stavu bezpečnosti práce a pracovných vzťahov. Boli vykonávané odborné prehliadky elektrických zariadení a bleskozvodov a vyhradených technických  zdvíhacích  zariadení. Bolo vykonané pravidelné preškolenie vodičov z povolania, vodičov referenčných vozidiel ako aj obsluhy zdvíhacích zariadení a stavebných strojov, vysokozdvižných vozíkov a zváračov.</w:t>
      </w:r>
      <w:r w:rsidR="00512846">
        <w:rPr>
          <w:rFonts w:ascii="Arial" w:hAnsi="Arial" w:cs="Arial"/>
        </w:rPr>
        <w:t xml:space="preserve"> </w:t>
      </w:r>
      <w:r w:rsidR="008E59C7" w:rsidRPr="00E03ADB">
        <w:rPr>
          <w:rFonts w:ascii="Arial" w:hAnsi="Arial" w:cs="Arial"/>
        </w:rPr>
        <w:t>Preškolenie z predpisov BOZP bolo vykonané aj THP pracovníkov.</w:t>
      </w:r>
      <w:r w:rsidRPr="00E03ADB">
        <w:rPr>
          <w:rFonts w:ascii="Arial" w:hAnsi="Arial" w:cs="Arial"/>
        </w:rPr>
        <w:t xml:space="preserve"> Preškolenie sa týkalo bezpečnostných opatrení ochrany zdravia pri práci ako aj protipožiarnej o</w:t>
      </w:r>
      <w:r w:rsidR="00633C20" w:rsidRPr="00E03ADB">
        <w:rPr>
          <w:rFonts w:ascii="Arial" w:hAnsi="Arial" w:cs="Arial"/>
        </w:rPr>
        <w:t>chrany. Preškolenie sa konalo v</w:t>
      </w:r>
      <w:r w:rsidRPr="00E03ADB">
        <w:rPr>
          <w:rFonts w:ascii="Arial" w:hAnsi="Arial" w:cs="Arial"/>
        </w:rPr>
        <w:t>pred žatevnom čase pre zamestnancov PD zúčastňujúcich sa zberu, pozberovej úpravy a skladovaní obilnín v čase zvýšeného požiarneho nebezpečenstva v zmysle Pokynov pre zabezpečenie ochrany pred požiarmi pri zbere, pozberovej úprave a skladovaní obilnín a Organizačného zabezpečenia letných poľnohospodárskych prác.</w:t>
      </w:r>
    </w:p>
    <w:p w:rsidR="00764690" w:rsidRPr="00E03ADB" w:rsidRDefault="00764690" w:rsidP="00764690">
      <w:pPr>
        <w:jc w:val="both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Na ús</w:t>
      </w:r>
      <w:r w:rsidR="007C1F08">
        <w:rPr>
          <w:rFonts w:ascii="Arial" w:hAnsi="Arial" w:cs="Arial"/>
        </w:rPr>
        <w:t xml:space="preserve">eku ochrany pred požiarmi sme </w:t>
      </w:r>
      <w:r w:rsidRPr="00E03ADB">
        <w:rPr>
          <w:rFonts w:ascii="Arial" w:hAnsi="Arial" w:cs="Arial"/>
        </w:rPr>
        <w:t xml:space="preserve">zaznamenali </w:t>
      </w:r>
      <w:r w:rsidR="007C1F08">
        <w:rPr>
          <w:rFonts w:ascii="Arial" w:hAnsi="Arial" w:cs="Arial"/>
        </w:rPr>
        <w:t>dva malé</w:t>
      </w:r>
      <w:r w:rsidRPr="00E03ADB">
        <w:rPr>
          <w:rFonts w:ascii="Arial" w:hAnsi="Arial" w:cs="Arial"/>
        </w:rPr>
        <w:t xml:space="preserve"> požiar</w:t>
      </w:r>
      <w:r w:rsidR="007C1F08">
        <w:rPr>
          <w:rFonts w:ascii="Arial" w:hAnsi="Arial" w:cs="Arial"/>
        </w:rPr>
        <w:t>e strniska po žatevných prácach. Požiare boli likvidované vlas</w:t>
      </w:r>
      <w:r w:rsidR="00512846">
        <w:rPr>
          <w:rFonts w:ascii="Arial" w:hAnsi="Arial" w:cs="Arial"/>
        </w:rPr>
        <w:t>t</w:t>
      </w:r>
      <w:r w:rsidR="007C1F08">
        <w:rPr>
          <w:rFonts w:ascii="Arial" w:hAnsi="Arial" w:cs="Arial"/>
        </w:rPr>
        <w:t>nými</w:t>
      </w:r>
      <w:r w:rsidR="004B2B83">
        <w:rPr>
          <w:rFonts w:ascii="Arial" w:hAnsi="Arial" w:cs="Arial"/>
        </w:rPr>
        <w:t xml:space="preserve"> protipožiarnymi skupinami ako aj požiarnymi jednotkami z Nitry</w:t>
      </w:r>
      <w:r w:rsidRPr="00E03ADB">
        <w:rPr>
          <w:rFonts w:ascii="Arial" w:hAnsi="Arial" w:cs="Arial"/>
        </w:rPr>
        <w:t>. Kontroly jednotlivých objektov sa vykonávajú pravidelne a sú zaznamenávané do pož</w:t>
      </w:r>
      <w:r w:rsidR="0027239B" w:rsidRPr="00E03ADB">
        <w:rPr>
          <w:rFonts w:ascii="Arial" w:hAnsi="Arial" w:cs="Arial"/>
        </w:rPr>
        <w:t xml:space="preserve">iarnej knihy. </w:t>
      </w:r>
      <w:r w:rsidRPr="00E03ADB">
        <w:rPr>
          <w:rFonts w:ascii="Arial" w:hAnsi="Arial" w:cs="Arial"/>
        </w:rPr>
        <w:t xml:space="preserve"> Pred zberovými prácami boli vykonané revízie, opravy a doplnenie prenosných hasiacich prístrojov a vnútorných vodných hydrantov v budovách.</w:t>
      </w:r>
    </w:p>
    <w:p w:rsidR="00764690" w:rsidRDefault="00764690" w:rsidP="00764690">
      <w:pPr>
        <w:jc w:val="both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Na úseku odpadového hospodárstva sú nebezpečné odpady uskladňované v osobitných skladoch až do času odvozu zm</w:t>
      </w:r>
      <w:r w:rsidR="004B2B83">
        <w:rPr>
          <w:rFonts w:ascii="Arial" w:hAnsi="Arial" w:cs="Arial"/>
        </w:rPr>
        <w:t>luvnou organizáciou. V roku 2017</w:t>
      </w:r>
      <w:r w:rsidRPr="00E03ADB">
        <w:rPr>
          <w:rFonts w:ascii="Arial" w:hAnsi="Arial" w:cs="Arial"/>
        </w:rPr>
        <w:t xml:space="preserve"> boli takto likvidované motorové oleje a akumulátory.</w:t>
      </w:r>
    </w:p>
    <w:p w:rsidR="004B2B83" w:rsidRPr="00E03ADB" w:rsidRDefault="004B2B83" w:rsidP="0076469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 </w:t>
      </w:r>
      <w:proofErr w:type="spellStart"/>
      <w:r>
        <w:rPr>
          <w:rFonts w:ascii="Arial" w:hAnsi="Arial" w:cs="Arial"/>
        </w:rPr>
        <w:t>náväznosti</w:t>
      </w:r>
      <w:proofErr w:type="spellEnd"/>
      <w:r>
        <w:rPr>
          <w:rFonts w:ascii="Arial" w:hAnsi="Arial" w:cs="Arial"/>
        </w:rPr>
        <w:t xml:space="preserve"> na kontrolu ÚKSUP Nitra boli likvidované obaly z pesticídov akreditovanou organizáciou.</w:t>
      </w:r>
    </w:p>
    <w:p w:rsidR="00764690" w:rsidRPr="00E03ADB" w:rsidRDefault="00764690" w:rsidP="00764690">
      <w:pPr>
        <w:jc w:val="both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Ochrana objektov bola vykonávaná vlastnou strážnou službou počas 24 hod. prevádzky</w:t>
      </w:r>
    </w:p>
    <w:p w:rsidR="00292D86" w:rsidRPr="00E03ADB" w:rsidRDefault="00292D86" w:rsidP="00764690">
      <w:pPr>
        <w:jc w:val="both"/>
        <w:rPr>
          <w:rFonts w:ascii="Arial" w:hAnsi="Arial" w:cs="Arial"/>
          <w:color w:val="7030A0"/>
        </w:rPr>
      </w:pPr>
    </w:p>
    <w:p w:rsidR="007906B8" w:rsidRPr="00E03ADB" w:rsidRDefault="007906B8" w:rsidP="00764690">
      <w:pPr>
        <w:jc w:val="both"/>
        <w:rPr>
          <w:rFonts w:ascii="Arial" w:hAnsi="Arial" w:cs="Arial"/>
          <w:color w:val="7030A0"/>
        </w:rPr>
      </w:pPr>
    </w:p>
    <w:p w:rsidR="005C0B4F" w:rsidRPr="00E03ADB" w:rsidRDefault="005C0B4F" w:rsidP="005C0B4F">
      <w:pPr>
        <w:rPr>
          <w:rFonts w:ascii="Arial" w:hAnsi="Arial" w:cs="Arial"/>
          <w:b/>
          <w:u w:val="single"/>
        </w:rPr>
      </w:pPr>
      <w:r w:rsidRPr="00E03ADB">
        <w:rPr>
          <w:rFonts w:ascii="Arial" w:hAnsi="Arial" w:cs="Arial"/>
          <w:b/>
          <w:u w:val="single"/>
        </w:rPr>
        <w:t>II. Predpokladaný budúci výv</w:t>
      </w:r>
      <w:r w:rsidR="00305705" w:rsidRPr="00E03ADB">
        <w:rPr>
          <w:rFonts w:ascii="Arial" w:hAnsi="Arial" w:cs="Arial"/>
          <w:b/>
          <w:u w:val="single"/>
        </w:rPr>
        <w:t>oj čin</w:t>
      </w:r>
      <w:r w:rsidR="004B2B83">
        <w:rPr>
          <w:rFonts w:ascii="Arial" w:hAnsi="Arial" w:cs="Arial"/>
          <w:b/>
          <w:u w:val="single"/>
        </w:rPr>
        <w:t>nosti družstva na rok 2018</w:t>
      </w:r>
    </w:p>
    <w:p w:rsidR="005C0B4F" w:rsidRPr="00E03ADB" w:rsidRDefault="005C0B4F" w:rsidP="005C0B4F">
      <w:pPr>
        <w:pStyle w:val="Bezmezer"/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>Zámer rastlinnej výroby</w:t>
      </w:r>
    </w:p>
    <w:p w:rsidR="0027239B" w:rsidRPr="00E03ADB" w:rsidRDefault="0027239B" w:rsidP="005C0B4F">
      <w:pPr>
        <w:pStyle w:val="Bezmezer"/>
        <w:rPr>
          <w:rFonts w:ascii="Arial" w:hAnsi="Arial" w:cs="Arial"/>
          <w:b/>
        </w:rPr>
      </w:pPr>
    </w:p>
    <w:p w:rsidR="005C0B4F" w:rsidRPr="00F72434" w:rsidRDefault="00977DD9" w:rsidP="005C0B4F">
      <w:pPr>
        <w:pStyle w:val="Bezmezer"/>
        <w:tabs>
          <w:tab w:val="left" w:pos="5670"/>
        </w:tabs>
        <w:rPr>
          <w:rFonts w:ascii="Arial" w:hAnsi="Arial" w:cs="Arial"/>
        </w:rPr>
      </w:pPr>
      <w:r w:rsidRPr="00F72434">
        <w:rPr>
          <w:rFonts w:ascii="Arial" w:hAnsi="Arial" w:cs="Arial"/>
        </w:rPr>
        <w:t xml:space="preserve">Poľnohospodárska pôda                                </w:t>
      </w:r>
      <w:r w:rsidR="00C30AB5" w:rsidRPr="00F72434">
        <w:rPr>
          <w:rFonts w:ascii="Arial" w:hAnsi="Arial" w:cs="Arial"/>
        </w:rPr>
        <w:t>1</w:t>
      </w:r>
      <w:r w:rsidRPr="00F72434">
        <w:rPr>
          <w:rFonts w:ascii="Arial" w:hAnsi="Arial" w:cs="Arial"/>
        </w:rPr>
        <w:t> 608,6</w:t>
      </w:r>
      <w:r w:rsidR="008E52AC" w:rsidRPr="00F72434">
        <w:rPr>
          <w:rFonts w:ascii="Arial" w:hAnsi="Arial" w:cs="Arial"/>
        </w:rPr>
        <w:t>3</w:t>
      </w:r>
      <w:r w:rsidR="005C0B4F" w:rsidRPr="00F72434">
        <w:rPr>
          <w:rFonts w:ascii="Arial" w:hAnsi="Arial" w:cs="Arial"/>
        </w:rPr>
        <w:t xml:space="preserve"> ha</w:t>
      </w:r>
      <w:r w:rsidR="005C0B4F" w:rsidRPr="00F72434">
        <w:rPr>
          <w:rFonts w:ascii="Arial" w:hAnsi="Arial" w:cs="Arial"/>
        </w:rPr>
        <w:tab/>
      </w:r>
      <w:r w:rsidR="005C0B4F" w:rsidRPr="00F72434">
        <w:rPr>
          <w:rFonts w:ascii="Arial" w:hAnsi="Arial" w:cs="Arial"/>
        </w:rPr>
        <w:tab/>
      </w:r>
    </w:p>
    <w:p w:rsidR="005C0B4F" w:rsidRPr="00F72434" w:rsidRDefault="005C0B4F" w:rsidP="005C0B4F">
      <w:pPr>
        <w:pStyle w:val="Bezmezer"/>
        <w:rPr>
          <w:rFonts w:ascii="Arial" w:hAnsi="Arial" w:cs="Arial"/>
        </w:rPr>
      </w:pPr>
      <w:r w:rsidRPr="00F72434">
        <w:rPr>
          <w:rFonts w:ascii="Arial" w:hAnsi="Arial" w:cs="Arial"/>
        </w:rPr>
        <w:t xml:space="preserve">- z toho vinice a sady     </w:t>
      </w:r>
      <w:r w:rsidR="00F72434" w:rsidRPr="00F72434">
        <w:rPr>
          <w:rFonts w:ascii="Arial" w:hAnsi="Arial" w:cs="Arial"/>
        </w:rPr>
        <w:t xml:space="preserve">                          </w:t>
      </w:r>
      <w:r w:rsidR="009D3496" w:rsidRPr="00F72434">
        <w:rPr>
          <w:rFonts w:ascii="Arial" w:hAnsi="Arial" w:cs="Arial"/>
        </w:rPr>
        <w:t xml:space="preserve">            17,78</w:t>
      </w:r>
      <w:r w:rsidRPr="00F72434">
        <w:rPr>
          <w:rFonts w:ascii="Arial" w:hAnsi="Arial" w:cs="Arial"/>
        </w:rPr>
        <w:t xml:space="preserve"> ha</w:t>
      </w:r>
    </w:p>
    <w:p w:rsidR="005C0B4F" w:rsidRPr="00F72434" w:rsidRDefault="005C0B4F" w:rsidP="005C0B4F">
      <w:pPr>
        <w:pStyle w:val="Bezmezer"/>
        <w:rPr>
          <w:rFonts w:ascii="Arial" w:hAnsi="Arial" w:cs="Arial"/>
        </w:rPr>
      </w:pPr>
      <w:r w:rsidRPr="00F72434">
        <w:rPr>
          <w:rFonts w:ascii="Arial" w:hAnsi="Arial" w:cs="Arial"/>
        </w:rPr>
        <w:t xml:space="preserve">Orná pôda                                                     </w:t>
      </w:r>
      <w:r w:rsidR="00C30AB5" w:rsidRPr="00F72434">
        <w:rPr>
          <w:rFonts w:ascii="Arial" w:hAnsi="Arial" w:cs="Arial"/>
        </w:rPr>
        <w:t xml:space="preserve"> 1</w:t>
      </w:r>
      <w:r w:rsidR="00977DD9" w:rsidRPr="00F72434">
        <w:rPr>
          <w:rFonts w:ascii="Arial" w:hAnsi="Arial" w:cs="Arial"/>
        </w:rPr>
        <w:t> 590,65</w:t>
      </w:r>
      <w:r w:rsidRPr="00F72434">
        <w:rPr>
          <w:rFonts w:ascii="Arial" w:hAnsi="Arial" w:cs="Arial"/>
        </w:rPr>
        <w:t xml:space="preserve"> ha</w:t>
      </w:r>
    </w:p>
    <w:p w:rsidR="005C0B4F" w:rsidRPr="00F72434" w:rsidRDefault="005C0B4F" w:rsidP="005C0B4F">
      <w:pPr>
        <w:pStyle w:val="Bezmezer"/>
        <w:rPr>
          <w:rFonts w:ascii="Arial" w:hAnsi="Arial" w:cs="Arial"/>
        </w:rPr>
      </w:pPr>
      <w:r w:rsidRPr="00F72434">
        <w:rPr>
          <w:rFonts w:ascii="Arial" w:hAnsi="Arial" w:cs="Arial"/>
        </w:rPr>
        <w:t xml:space="preserve">- z toho nevyužívaná pôda                              </w:t>
      </w:r>
      <w:r w:rsidR="00977DD9" w:rsidRPr="00F72434">
        <w:rPr>
          <w:rFonts w:ascii="Arial" w:hAnsi="Arial" w:cs="Arial"/>
        </w:rPr>
        <w:t xml:space="preserve">     </w:t>
      </w:r>
      <w:r w:rsidRPr="00F72434">
        <w:rPr>
          <w:rFonts w:ascii="Arial" w:hAnsi="Arial" w:cs="Arial"/>
        </w:rPr>
        <w:t xml:space="preserve"> </w:t>
      </w:r>
      <w:r w:rsidR="00977DD9" w:rsidRPr="00F72434">
        <w:rPr>
          <w:rFonts w:ascii="Arial" w:hAnsi="Arial" w:cs="Arial"/>
        </w:rPr>
        <w:t>0,58</w:t>
      </w:r>
      <w:r w:rsidRPr="00F72434">
        <w:rPr>
          <w:rFonts w:ascii="Arial" w:hAnsi="Arial" w:cs="Arial"/>
        </w:rPr>
        <w:t xml:space="preserve"> ha   </w:t>
      </w:r>
    </w:p>
    <w:p w:rsidR="00F72434" w:rsidRPr="00F72434" w:rsidRDefault="008E52AC" w:rsidP="005C0B4F">
      <w:pPr>
        <w:pStyle w:val="Bezmezer"/>
        <w:rPr>
          <w:rFonts w:ascii="Arial" w:hAnsi="Arial" w:cs="Arial"/>
        </w:rPr>
      </w:pPr>
      <w:r w:rsidRPr="00F72434">
        <w:rPr>
          <w:rFonts w:ascii="Arial" w:hAnsi="Arial" w:cs="Arial"/>
        </w:rPr>
        <w:t xml:space="preserve">- pôda ležiaca úhorom                                         </w:t>
      </w:r>
      <w:r w:rsidR="00977DD9" w:rsidRPr="00F72434">
        <w:rPr>
          <w:rFonts w:ascii="Arial" w:hAnsi="Arial" w:cs="Arial"/>
        </w:rPr>
        <w:t>31,39 ha</w:t>
      </w:r>
      <w:r w:rsidRPr="00F72434">
        <w:rPr>
          <w:rFonts w:ascii="Arial" w:hAnsi="Arial" w:cs="Arial"/>
        </w:rPr>
        <w:t xml:space="preserve">    </w:t>
      </w:r>
    </w:p>
    <w:p w:rsidR="00F72434" w:rsidRDefault="00F72434" w:rsidP="005C0B4F">
      <w:pPr>
        <w:pStyle w:val="Bezmezer"/>
        <w:rPr>
          <w:rFonts w:ascii="Arial" w:hAnsi="Arial" w:cs="Arial"/>
          <w:color w:val="FF0000"/>
        </w:rPr>
      </w:pPr>
    </w:p>
    <w:p w:rsidR="005C0B4F" w:rsidRPr="00E03ADB" w:rsidRDefault="008E52AC" w:rsidP="005C0B4F">
      <w:pPr>
        <w:pStyle w:val="Bezmezer"/>
        <w:rPr>
          <w:rFonts w:ascii="Arial" w:hAnsi="Arial" w:cs="Arial"/>
          <w:u w:val="single"/>
        </w:rPr>
      </w:pPr>
      <w:r w:rsidRPr="004B2B83">
        <w:rPr>
          <w:rFonts w:ascii="Arial" w:hAnsi="Arial" w:cs="Arial"/>
          <w:color w:val="FF0000"/>
        </w:rPr>
        <w:t xml:space="preserve">                   </w:t>
      </w:r>
      <w:r w:rsidR="00977DD9">
        <w:rPr>
          <w:rFonts w:ascii="Arial" w:hAnsi="Arial" w:cs="Arial"/>
          <w:color w:val="FF0000"/>
        </w:rPr>
        <w:t xml:space="preserve">           </w:t>
      </w:r>
      <w:r w:rsidR="005C0B4F" w:rsidRPr="00E03ADB">
        <w:rPr>
          <w:rFonts w:ascii="Arial" w:hAnsi="Arial" w:cs="Arial"/>
          <w:u w:val="single"/>
        </w:rPr>
        <w:t>Zberová plocha v ha</w:t>
      </w:r>
    </w:p>
    <w:p w:rsidR="005C0B4F" w:rsidRPr="00E03ADB" w:rsidRDefault="00305705" w:rsidP="005C0B4F">
      <w:pPr>
        <w:pStyle w:val="Bezmezer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Pšenica ozimná    </w:t>
      </w:r>
      <w:r w:rsidRPr="00E03ADB">
        <w:rPr>
          <w:rFonts w:ascii="Arial" w:hAnsi="Arial" w:cs="Arial"/>
        </w:rPr>
        <w:tab/>
      </w:r>
      <w:r w:rsidR="00793A56" w:rsidRPr="00E03ADB">
        <w:rPr>
          <w:rFonts w:ascii="Arial" w:hAnsi="Arial" w:cs="Arial"/>
        </w:rPr>
        <w:t xml:space="preserve">        4</w:t>
      </w:r>
      <w:r w:rsidR="004B2B83">
        <w:rPr>
          <w:rFonts w:ascii="Arial" w:hAnsi="Arial" w:cs="Arial"/>
        </w:rPr>
        <w:t>49</w:t>
      </w:r>
      <w:r w:rsidR="005C0B4F" w:rsidRPr="00E03ADB">
        <w:rPr>
          <w:rFonts w:ascii="Arial" w:hAnsi="Arial" w:cs="Arial"/>
        </w:rPr>
        <w:t xml:space="preserve"> ha</w:t>
      </w:r>
    </w:p>
    <w:p w:rsidR="005C0B4F" w:rsidRPr="00E03ADB" w:rsidRDefault="00305705" w:rsidP="005C0B4F">
      <w:pPr>
        <w:pStyle w:val="Bezmezer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Jačmeň jarný</w:t>
      </w:r>
      <w:r w:rsidRPr="00E03ADB">
        <w:rPr>
          <w:rFonts w:ascii="Arial" w:hAnsi="Arial" w:cs="Arial"/>
        </w:rPr>
        <w:tab/>
      </w:r>
      <w:r w:rsidR="00793A56" w:rsidRPr="00E03ADB">
        <w:rPr>
          <w:rFonts w:ascii="Arial" w:hAnsi="Arial" w:cs="Arial"/>
        </w:rPr>
        <w:t xml:space="preserve">        </w:t>
      </w:r>
      <w:r w:rsidR="004B2B83">
        <w:rPr>
          <w:rFonts w:ascii="Arial" w:hAnsi="Arial" w:cs="Arial"/>
        </w:rPr>
        <w:t>252</w:t>
      </w:r>
      <w:r w:rsidR="005C0B4F" w:rsidRPr="00E03ADB">
        <w:rPr>
          <w:rFonts w:ascii="Arial" w:hAnsi="Arial" w:cs="Arial"/>
        </w:rPr>
        <w:t xml:space="preserve"> ha</w:t>
      </w:r>
    </w:p>
    <w:p w:rsidR="005C0B4F" w:rsidRPr="00E03ADB" w:rsidRDefault="005C0B4F" w:rsidP="005C0B4F">
      <w:pPr>
        <w:pStyle w:val="Bezmezer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Re</w:t>
      </w:r>
      <w:r w:rsidR="00305705" w:rsidRPr="00E03ADB">
        <w:rPr>
          <w:rFonts w:ascii="Arial" w:hAnsi="Arial" w:cs="Arial"/>
        </w:rPr>
        <w:t>pka ozimná</w:t>
      </w:r>
      <w:r w:rsidR="00305705" w:rsidRPr="00E03ADB">
        <w:rPr>
          <w:rFonts w:ascii="Arial" w:hAnsi="Arial" w:cs="Arial"/>
        </w:rPr>
        <w:tab/>
      </w:r>
      <w:r w:rsidR="004B2B83">
        <w:rPr>
          <w:rFonts w:ascii="Arial" w:hAnsi="Arial" w:cs="Arial"/>
        </w:rPr>
        <w:t xml:space="preserve">  </w:t>
      </w:r>
      <w:r w:rsidR="00793A56" w:rsidRPr="00E03ADB">
        <w:rPr>
          <w:rFonts w:ascii="Arial" w:hAnsi="Arial" w:cs="Arial"/>
        </w:rPr>
        <w:t xml:space="preserve">      1</w:t>
      </w:r>
      <w:r w:rsidR="004B2B83">
        <w:rPr>
          <w:rFonts w:ascii="Arial" w:hAnsi="Arial" w:cs="Arial"/>
        </w:rPr>
        <w:t>9</w:t>
      </w:r>
      <w:r w:rsidR="00793A56" w:rsidRPr="00E03ADB">
        <w:rPr>
          <w:rFonts w:ascii="Arial" w:hAnsi="Arial" w:cs="Arial"/>
        </w:rPr>
        <w:t>2</w:t>
      </w:r>
      <w:r w:rsidRPr="00E03ADB">
        <w:rPr>
          <w:rFonts w:ascii="Arial" w:hAnsi="Arial" w:cs="Arial"/>
        </w:rPr>
        <w:t xml:space="preserve"> ha</w:t>
      </w:r>
    </w:p>
    <w:p w:rsidR="005C0B4F" w:rsidRPr="00E03ADB" w:rsidRDefault="00305705" w:rsidP="005C0B4F">
      <w:pPr>
        <w:pStyle w:val="Bezmezer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Slnečnica</w:t>
      </w:r>
      <w:r w:rsidRPr="00E03ADB">
        <w:rPr>
          <w:rFonts w:ascii="Arial" w:hAnsi="Arial" w:cs="Arial"/>
        </w:rPr>
        <w:tab/>
      </w:r>
      <w:r w:rsidR="00793A56" w:rsidRPr="00E03ADB">
        <w:rPr>
          <w:rFonts w:ascii="Arial" w:hAnsi="Arial" w:cs="Arial"/>
        </w:rPr>
        <w:t xml:space="preserve">  </w:t>
      </w:r>
      <w:r w:rsidR="00512846">
        <w:rPr>
          <w:rFonts w:ascii="Arial" w:hAnsi="Arial" w:cs="Arial"/>
        </w:rPr>
        <w:t xml:space="preserve">   </w:t>
      </w:r>
      <w:r w:rsidR="00793A56" w:rsidRPr="00E03ADB">
        <w:rPr>
          <w:rFonts w:ascii="Arial" w:hAnsi="Arial" w:cs="Arial"/>
        </w:rPr>
        <w:t xml:space="preserve">   </w:t>
      </w:r>
      <w:r w:rsidR="004B2B83">
        <w:rPr>
          <w:rFonts w:ascii="Arial" w:hAnsi="Arial" w:cs="Arial"/>
        </w:rPr>
        <w:t>265</w:t>
      </w:r>
      <w:r w:rsidR="005C0B4F" w:rsidRPr="00E03ADB">
        <w:rPr>
          <w:rFonts w:ascii="Arial" w:hAnsi="Arial" w:cs="Arial"/>
        </w:rPr>
        <w:t xml:space="preserve"> ha</w:t>
      </w:r>
    </w:p>
    <w:p w:rsidR="005C0B4F" w:rsidRPr="00E03ADB" w:rsidRDefault="00305705" w:rsidP="005C0B4F">
      <w:pPr>
        <w:pStyle w:val="Bezmezer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Kukurica</w:t>
      </w:r>
      <w:r w:rsidRPr="00E03ADB">
        <w:rPr>
          <w:rFonts w:ascii="Arial" w:hAnsi="Arial" w:cs="Arial"/>
        </w:rPr>
        <w:tab/>
      </w:r>
      <w:r w:rsidR="004B2B83">
        <w:rPr>
          <w:rFonts w:ascii="Arial" w:hAnsi="Arial" w:cs="Arial"/>
        </w:rPr>
        <w:t xml:space="preserve">    </w:t>
      </w:r>
      <w:r w:rsidR="00512846">
        <w:rPr>
          <w:rFonts w:ascii="Arial" w:hAnsi="Arial" w:cs="Arial"/>
        </w:rPr>
        <w:t xml:space="preserve">   </w:t>
      </w:r>
      <w:r w:rsidR="00793A56" w:rsidRPr="00E03ADB">
        <w:rPr>
          <w:rFonts w:ascii="Arial" w:hAnsi="Arial" w:cs="Arial"/>
        </w:rPr>
        <w:t xml:space="preserve"> </w:t>
      </w:r>
      <w:r w:rsidR="004B2B83">
        <w:rPr>
          <w:rFonts w:ascii="Arial" w:hAnsi="Arial" w:cs="Arial"/>
        </w:rPr>
        <w:t>397</w:t>
      </w:r>
      <w:r w:rsidR="00793A56" w:rsidRPr="00E03ADB">
        <w:rPr>
          <w:rFonts w:ascii="Arial" w:hAnsi="Arial" w:cs="Arial"/>
        </w:rPr>
        <w:t xml:space="preserve"> ha</w:t>
      </w:r>
      <w:r w:rsidR="00793A56" w:rsidRPr="00E03ADB">
        <w:rPr>
          <w:rFonts w:ascii="Arial" w:hAnsi="Arial" w:cs="Arial"/>
        </w:rPr>
        <w:tab/>
      </w:r>
    </w:p>
    <w:p w:rsidR="00715E1B" w:rsidRPr="00F72434" w:rsidRDefault="00715E1B" w:rsidP="005C0B4F">
      <w:pPr>
        <w:pStyle w:val="Bezmezer"/>
        <w:tabs>
          <w:tab w:val="left" w:pos="5670"/>
        </w:tabs>
        <w:rPr>
          <w:rFonts w:ascii="Arial" w:hAnsi="Arial" w:cs="Arial"/>
        </w:rPr>
      </w:pPr>
      <w:r w:rsidRPr="00F72434">
        <w:rPr>
          <w:rFonts w:ascii="Arial" w:hAnsi="Arial" w:cs="Arial"/>
        </w:rPr>
        <w:t xml:space="preserve">Oblasť ekologického záujmu                         </w:t>
      </w:r>
      <w:r w:rsidR="00793A56" w:rsidRPr="00F72434">
        <w:rPr>
          <w:rFonts w:ascii="Arial" w:hAnsi="Arial" w:cs="Arial"/>
        </w:rPr>
        <w:t xml:space="preserve">                 </w:t>
      </w:r>
      <w:r w:rsidR="00512846">
        <w:rPr>
          <w:rFonts w:ascii="Arial" w:hAnsi="Arial" w:cs="Arial"/>
        </w:rPr>
        <w:t xml:space="preserve">   </w:t>
      </w:r>
      <w:r w:rsidR="00793A56" w:rsidRPr="00F72434">
        <w:rPr>
          <w:rFonts w:ascii="Arial" w:hAnsi="Arial" w:cs="Arial"/>
        </w:rPr>
        <w:t xml:space="preserve">     </w:t>
      </w:r>
      <w:r w:rsidR="00F72434" w:rsidRPr="00F72434">
        <w:rPr>
          <w:rFonts w:ascii="Arial" w:hAnsi="Arial" w:cs="Arial"/>
        </w:rPr>
        <w:t xml:space="preserve">31 </w:t>
      </w:r>
      <w:r w:rsidRPr="00F72434">
        <w:rPr>
          <w:rFonts w:ascii="Arial" w:hAnsi="Arial" w:cs="Arial"/>
        </w:rPr>
        <w:t xml:space="preserve">ha  </w:t>
      </w:r>
    </w:p>
    <w:p w:rsidR="005C0B4F" w:rsidRPr="00E03ADB" w:rsidRDefault="005C0B4F" w:rsidP="005C0B4F">
      <w:pPr>
        <w:pStyle w:val="Bezmezer"/>
        <w:rPr>
          <w:rFonts w:ascii="Arial" w:hAnsi="Arial" w:cs="Arial"/>
        </w:rPr>
      </w:pPr>
    </w:p>
    <w:p w:rsidR="005C0B4F" w:rsidRPr="00E03ADB" w:rsidRDefault="005C0B4F" w:rsidP="005C0B4F">
      <w:pPr>
        <w:pStyle w:val="Bezmezer"/>
        <w:rPr>
          <w:rFonts w:ascii="Arial" w:hAnsi="Arial" w:cs="Arial"/>
          <w:u w:val="single"/>
        </w:rPr>
      </w:pPr>
      <w:r w:rsidRPr="00E03ADB">
        <w:rPr>
          <w:rFonts w:ascii="Arial" w:hAnsi="Arial" w:cs="Arial"/>
          <w:u w:val="single"/>
        </w:rPr>
        <w:t>Priemerná úroda t/ha</w:t>
      </w:r>
    </w:p>
    <w:p w:rsidR="00534EA0" w:rsidRPr="00E03ADB" w:rsidRDefault="005C0B4F" w:rsidP="005C0B4F">
      <w:pPr>
        <w:pStyle w:val="Bezmezer"/>
        <w:tabs>
          <w:tab w:val="left" w:pos="5670"/>
          <w:tab w:val="left" w:pos="5954"/>
          <w:tab w:val="left" w:pos="6096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Pšenica ozimná</w:t>
      </w:r>
      <w:r w:rsidRPr="00E03ADB">
        <w:rPr>
          <w:rFonts w:ascii="Arial" w:hAnsi="Arial" w:cs="Arial"/>
        </w:rPr>
        <w:tab/>
      </w:r>
      <w:r w:rsidRPr="00E03ADB">
        <w:rPr>
          <w:rFonts w:ascii="Arial" w:hAnsi="Arial" w:cs="Arial"/>
        </w:rPr>
        <w:tab/>
        <w:t xml:space="preserve"> 5,0 t/ha</w:t>
      </w:r>
    </w:p>
    <w:p w:rsidR="005C0B4F" w:rsidRPr="00E03ADB" w:rsidRDefault="005C0B4F" w:rsidP="005C0B4F">
      <w:pPr>
        <w:pStyle w:val="Bezmezer"/>
        <w:tabs>
          <w:tab w:val="left" w:pos="6096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Jačmeň jarný                                                  </w:t>
      </w:r>
      <w:r w:rsidR="00534EA0" w:rsidRPr="00E03ADB">
        <w:rPr>
          <w:rFonts w:ascii="Arial" w:hAnsi="Arial" w:cs="Arial"/>
        </w:rPr>
        <w:t xml:space="preserve">            </w:t>
      </w:r>
      <w:r w:rsidR="004B2B83">
        <w:rPr>
          <w:rFonts w:ascii="Arial" w:hAnsi="Arial" w:cs="Arial"/>
        </w:rPr>
        <w:t xml:space="preserve">       4,7</w:t>
      </w:r>
      <w:r w:rsidRPr="00E03ADB">
        <w:rPr>
          <w:rFonts w:ascii="Arial" w:hAnsi="Arial" w:cs="Arial"/>
        </w:rPr>
        <w:t xml:space="preserve"> t/ha</w:t>
      </w:r>
    </w:p>
    <w:p w:rsidR="005C0B4F" w:rsidRPr="00E03ADB" w:rsidRDefault="005C0B4F" w:rsidP="005C0B4F">
      <w:pPr>
        <w:pStyle w:val="Bezmezer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Repka ozimná                                                 </w:t>
      </w:r>
      <w:r w:rsidR="004B2B83">
        <w:rPr>
          <w:rFonts w:ascii="Arial" w:hAnsi="Arial" w:cs="Arial"/>
        </w:rPr>
        <w:t xml:space="preserve">        </w:t>
      </w:r>
      <w:r w:rsidR="00EF329B">
        <w:rPr>
          <w:rFonts w:ascii="Arial" w:hAnsi="Arial" w:cs="Arial"/>
        </w:rPr>
        <w:t xml:space="preserve">        </w:t>
      </w:r>
      <w:r w:rsidR="009D3496" w:rsidRPr="00E03ADB">
        <w:rPr>
          <w:rFonts w:ascii="Arial" w:hAnsi="Arial" w:cs="Arial"/>
        </w:rPr>
        <w:t xml:space="preserve">  3,0</w:t>
      </w:r>
      <w:r w:rsidRPr="00E03ADB">
        <w:rPr>
          <w:rFonts w:ascii="Arial" w:hAnsi="Arial" w:cs="Arial"/>
        </w:rPr>
        <w:t xml:space="preserve"> t/ha</w:t>
      </w:r>
    </w:p>
    <w:p w:rsidR="005C0B4F" w:rsidRPr="00E03ADB" w:rsidRDefault="005C0B4F" w:rsidP="005C0B4F">
      <w:pPr>
        <w:pStyle w:val="Bezmezer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Slnečnica                                 </w:t>
      </w:r>
      <w:r w:rsidR="004B2B83">
        <w:rPr>
          <w:rFonts w:ascii="Arial" w:hAnsi="Arial" w:cs="Arial"/>
        </w:rPr>
        <w:t xml:space="preserve">                      </w:t>
      </w:r>
      <w:r w:rsidRPr="00E03ADB">
        <w:rPr>
          <w:rFonts w:ascii="Arial" w:hAnsi="Arial" w:cs="Arial"/>
        </w:rPr>
        <w:t xml:space="preserve">                    3,0 t/ha</w:t>
      </w:r>
    </w:p>
    <w:p w:rsidR="005C0B4F" w:rsidRPr="00E03ADB" w:rsidRDefault="005C0B4F" w:rsidP="005C0B4F">
      <w:pPr>
        <w:pStyle w:val="Bezmezer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Kukurica                        </w:t>
      </w:r>
      <w:r w:rsidR="004B2B83">
        <w:rPr>
          <w:rFonts w:ascii="Arial" w:hAnsi="Arial" w:cs="Arial"/>
        </w:rPr>
        <w:t xml:space="preserve">                        </w:t>
      </w:r>
      <w:r w:rsidR="00EF329B">
        <w:rPr>
          <w:rFonts w:ascii="Arial" w:hAnsi="Arial" w:cs="Arial"/>
        </w:rPr>
        <w:t xml:space="preserve">                            </w:t>
      </w:r>
      <w:r w:rsidR="00534EA0" w:rsidRPr="00E03ADB">
        <w:rPr>
          <w:rFonts w:ascii="Arial" w:hAnsi="Arial" w:cs="Arial"/>
        </w:rPr>
        <w:t xml:space="preserve"> 5</w:t>
      </w:r>
      <w:r w:rsidRPr="00E03ADB">
        <w:rPr>
          <w:rFonts w:ascii="Arial" w:hAnsi="Arial" w:cs="Arial"/>
        </w:rPr>
        <w:t>,</w:t>
      </w:r>
      <w:r w:rsidR="004B2B83">
        <w:rPr>
          <w:rFonts w:ascii="Arial" w:hAnsi="Arial" w:cs="Arial"/>
        </w:rPr>
        <w:t>5</w:t>
      </w:r>
      <w:r w:rsidRPr="00E03ADB">
        <w:rPr>
          <w:rFonts w:ascii="Arial" w:hAnsi="Arial" w:cs="Arial"/>
        </w:rPr>
        <w:t xml:space="preserve"> t/ha</w:t>
      </w:r>
    </w:p>
    <w:p w:rsidR="005C0B4F" w:rsidRPr="00E03ADB" w:rsidRDefault="005C0B4F" w:rsidP="005C0B4F">
      <w:pPr>
        <w:pStyle w:val="Bezmezer"/>
        <w:rPr>
          <w:rFonts w:ascii="Arial" w:hAnsi="Arial" w:cs="Arial"/>
        </w:rPr>
      </w:pPr>
    </w:p>
    <w:p w:rsidR="005C0B4F" w:rsidRPr="00E03ADB" w:rsidRDefault="005C0B4F" w:rsidP="005C0B4F">
      <w:pPr>
        <w:pStyle w:val="Bezmezer"/>
        <w:rPr>
          <w:rFonts w:ascii="Arial" w:hAnsi="Arial" w:cs="Arial"/>
          <w:u w:val="single"/>
        </w:rPr>
      </w:pPr>
      <w:r w:rsidRPr="00E03ADB">
        <w:rPr>
          <w:rFonts w:ascii="Arial" w:hAnsi="Arial" w:cs="Arial"/>
          <w:u w:val="single"/>
        </w:rPr>
        <w:t>Úroda celkom v tonách</w:t>
      </w:r>
    </w:p>
    <w:p w:rsidR="005C0B4F" w:rsidRPr="00E03ADB" w:rsidRDefault="00305705" w:rsidP="005C0B4F">
      <w:pPr>
        <w:pStyle w:val="Bezmezer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Pšenica ozimná</w:t>
      </w:r>
      <w:r w:rsidRPr="00E03ADB">
        <w:rPr>
          <w:rFonts w:ascii="Arial" w:hAnsi="Arial" w:cs="Arial"/>
        </w:rPr>
        <w:tab/>
      </w:r>
      <w:r w:rsidR="00512846">
        <w:rPr>
          <w:rFonts w:ascii="Arial" w:hAnsi="Arial" w:cs="Arial"/>
        </w:rPr>
        <w:t xml:space="preserve">     </w:t>
      </w:r>
      <w:r w:rsidR="004B2B83">
        <w:rPr>
          <w:rFonts w:ascii="Arial" w:hAnsi="Arial" w:cs="Arial"/>
        </w:rPr>
        <w:t>2 245</w:t>
      </w:r>
      <w:r w:rsidR="005C0B4F" w:rsidRPr="00E03ADB">
        <w:rPr>
          <w:rFonts w:ascii="Arial" w:hAnsi="Arial" w:cs="Arial"/>
        </w:rPr>
        <w:t xml:space="preserve"> t</w:t>
      </w:r>
    </w:p>
    <w:p w:rsidR="005C0B4F" w:rsidRPr="00E03ADB" w:rsidRDefault="00305705" w:rsidP="005C0B4F">
      <w:pPr>
        <w:pStyle w:val="Bezmezer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Jačmeň jarný</w:t>
      </w:r>
      <w:r w:rsidRPr="00E03ADB">
        <w:rPr>
          <w:rFonts w:ascii="Arial" w:hAnsi="Arial" w:cs="Arial"/>
        </w:rPr>
        <w:tab/>
      </w:r>
      <w:r w:rsidR="00512846">
        <w:rPr>
          <w:rFonts w:ascii="Arial" w:hAnsi="Arial" w:cs="Arial"/>
        </w:rPr>
        <w:t xml:space="preserve">     </w:t>
      </w:r>
      <w:r w:rsidR="004B2B83">
        <w:rPr>
          <w:rFonts w:ascii="Arial" w:hAnsi="Arial" w:cs="Arial"/>
        </w:rPr>
        <w:t>1</w:t>
      </w:r>
      <w:r w:rsidR="008551F5">
        <w:rPr>
          <w:rFonts w:ascii="Arial" w:hAnsi="Arial" w:cs="Arial"/>
        </w:rPr>
        <w:t> 184 t</w:t>
      </w:r>
    </w:p>
    <w:p w:rsidR="005C0B4F" w:rsidRPr="00E03ADB" w:rsidRDefault="00305705" w:rsidP="005C0B4F">
      <w:pPr>
        <w:pStyle w:val="Bezmezer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Repka ozimná</w:t>
      </w:r>
      <w:r w:rsidRPr="00E03ADB">
        <w:rPr>
          <w:rFonts w:ascii="Arial" w:hAnsi="Arial" w:cs="Arial"/>
        </w:rPr>
        <w:tab/>
      </w:r>
      <w:r w:rsidR="00512846">
        <w:rPr>
          <w:rFonts w:ascii="Arial" w:hAnsi="Arial" w:cs="Arial"/>
        </w:rPr>
        <w:t xml:space="preserve">     </w:t>
      </w:r>
      <w:r w:rsidR="008551F5">
        <w:rPr>
          <w:rFonts w:ascii="Arial" w:hAnsi="Arial" w:cs="Arial"/>
        </w:rPr>
        <w:t xml:space="preserve">   576 t</w:t>
      </w:r>
    </w:p>
    <w:p w:rsidR="005C0B4F" w:rsidRPr="00E03ADB" w:rsidRDefault="005C0B4F" w:rsidP="005C0B4F">
      <w:pPr>
        <w:pStyle w:val="Bezmezer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Slnečnica                                                             </w:t>
      </w:r>
      <w:r w:rsidR="008551F5">
        <w:rPr>
          <w:rFonts w:ascii="Arial" w:hAnsi="Arial" w:cs="Arial"/>
        </w:rPr>
        <w:t xml:space="preserve">      </w:t>
      </w:r>
      <w:r w:rsidR="00512846">
        <w:rPr>
          <w:rFonts w:ascii="Arial" w:hAnsi="Arial" w:cs="Arial"/>
        </w:rPr>
        <w:t xml:space="preserve">     </w:t>
      </w:r>
      <w:r w:rsidR="008551F5">
        <w:rPr>
          <w:rFonts w:ascii="Arial" w:hAnsi="Arial" w:cs="Arial"/>
        </w:rPr>
        <w:t xml:space="preserve">     795 t</w:t>
      </w:r>
    </w:p>
    <w:p w:rsidR="005C0B4F" w:rsidRPr="00E03ADB" w:rsidRDefault="005C0B4F" w:rsidP="005C0B4F">
      <w:pPr>
        <w:pStyle w:val="Bezmezer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Kukurica                                                              </w:t>
      </w:r>
      <w:r w:rsidR="008551F5">
        <w:rPr>
          <w:rFonts w:ascii="Arial" w:hAnsi="Arial" w:cs="Arial"/>
        </w:rPr>
        <w:t xml:space="preserve">        </w:t>
      </w:r>
      <w:r w:rsidR="00512846">
        <w:rPr>
          <w:rFonts w:ascii="Arial" w:hAnsi="Arial" w:cs="Arial"/>
        </w:rPr>
        <w:t xml:space="preserve">     </w:t>
      </w:r>
      <w:r w:rsidR="008551F5">
        <w:rPr>
          <w:rFonts w:ascii="Arial" w:hAnsi="Arial" w:cs="Arial"/>
        </w:rPr>
        <w:t xml:space="preserve"> 2 184 t</w:t>
      </w:r>
    </w:p>
    <w:p w:rsidR="005C0B4F" w:rsidRPr="00E03ADB" w:rsidRDefault="005C0B4F" w:rsidP="005C0B4F">
      <w:pPr>
        <w:pStyle w:val="Bezmezer"/>
        <w:rPr>
          <w:rFonts w:ascii="Arial" w:hAnsi="Arial" w:cs="Arial"/>
          <w:u w:val="single"/>
        </w:rPr>
      </w:pPr>
      <w:r w:rsidRPr="00E03ADB">
        <w:rPr>
          <w:rFonts w:ascii="Arial" w:hAnsi="Arial" w:cs="Arial"/>
          <w:u w:val="single"/>
        </w:rPr>
        <w:t>Priemerné real</w:t>
      </w:r>
      <w:r w:rsidR="006847C7" w:rsidRPr="00E03ADB">
        <w:rPr>
          <w:rFonts w:ascii="Arial" w:hAnsi="Arial" w:cs="Arial"/>
          <w:u w:val="single"/>
        </w:rPr>
        <w:t>i</w:t>
      </w:r>
      <w:r w:rsidRPr="00E03ADB">
        <w:rPr>
          <w:rFonts w:ascii="Arial" w:hAnsi="Arial" w:cs="Arial"/>
          <w:u w:val="single"/>
        </w:rPr>
        <w:t xml:space="preserve">začné ceny €/t                                                       </w:t>
      </w:r>
    </w:p>
    <w:p w:rsidR="005C0B4F" w:rsidRPr="00E03ADB" w:rsidRDefault="005C0B4F" w:rsidP="005C0B4F">
      <w:pPr>
        <w:pStyle w:val="Bezmezer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Pšenica ozimná                                                                      </w:t>
      </w:r>
      <w:r w:rsidR="00512846">
        <w:rPr>
          <w:rFonts w:ascii="Arial" w:hAnsi="Arial" w:cs="Arial"/>
        </w:rPr>
        <w:t xml:space="preserve"> </w:t>
      </w:r>
      <w:r w:rsidRPr="00E03ADB">
        <w:rPr>
          <w:rFonts w:ascii="Arial" w:hAnsi="Arial" w:cs="Arial"/>
        </w:rPr>
        <w:t xml:space="preserve">  150,0</w:t>
      </w:r>
    </w:p>
    <w:p w:rsidR="005C0B4F" w:rsidRPr="00E03ADB" w:rsidRDefault="005C0B4F" w:rsidP="005C0B4F">
      <w:pPr>
        <w:pStyle w:val="Bezmezer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Jačmeň jarný                                                                   </w:t>
      </w:r>
      <w:r w:rsidR="005639C8">
        <w:rPr>
          <w:rFonts w:ascii="Arial" w:hAnsi="Arial" w:cs="Arial"/>
        </w:rPr>
        <w:t xml:space="preserve">      </w:t>
      </w:r>
      <w:r w:rsidR="00512846">
        <w:rPr>
          <w:rFonts w:ascii="Arial" w:hAnsi="Arial" w:cs="Arial"/>
        </w:rPr>
        <w:t xml:space="preserve"> </w:t>
      </w:r>
      <w:r w:rsidR="005639C8">
        <w:rPr>
          <w:rFonts w:ascii="Arial" w:hAnsi="Arial" w:cs="Arial"/>
        </w:rPr>
        <w:t xml:space="preserve">   15</w:t>
      </w:r>
      <w:r w:rsidRPr="00E03ADB">
        <w:rPr>
          <w:rFonts w:ascii="Arial" w:hAnsi="Arial" w:cs="Arial"/>
        </w:rPr>
        <w:t xml:space="preserve">0,0   </w:t>
      </w:r>
    </w:p>
    <w:p w:rsidR="005C0B4F" w:rsidRPr="00E03ADB" w:rsidRDefault="005C0B4F" w:rsidP="005C0B4F">
      <w:pPr>
        <w:pStyle w:val="Bezmezer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Repka ozimná                                            </w:t>
      </w:r>
      <w:r w:rsidR="005639C8">
        <w:rPr>
          <w:rFonts w:ascii="Arial" w:hAnsi="Arial" w:cs="Arial"/>
        </w:rPr>
        <w:t xml:space="preserve">                           </w:t>
      </w:r>
      <w:r w:rsidR="00512846">
        <w:rPr>
          <w:rFonts w:ascii="Arial" w:hAnsi="Arial" w:cs="Arial"/>
        </w:rPr>
        <w:t xml:space="preserve"> </w:t>
      </w:r>
      <w:r w:rsidR="005639C8">
        <w:rPr>
          <w:rFonts w:ascii="Arial" w:hAnsi="Arial" w:cs="Arial"/>
        </w:rPr>
        <w:t xml:space="preserve">    37</w:t>
      </w:r>
      <w:r w:rsidRPr="00E03ADB">
        <w:rPr>
          <w:rFonts w:ascii="Arial" w:hAnsi="Arial" w:cs="Arial"/>
        </w:rPr>
        <w:t>0,0</w:t>
      </w:r>
    </w:p>
    <w:p w:rsidR="005C0B4F" w:rsidRPr="00E03ADB" w:rsidRDefault="005C0B4F" w:rsidP="005C0B4F">
      <w:pPr>
        <w:pStyle w:val="Bezmezer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Slnečnica                                                                         </w:t>
      </w:r>
      <w:r w:rsidR="005639C8">
        <w:rPr>
          <w:rFonts w:ascii="Arial" w:hAnsi="Arial" w:cs="Arial"/>
        </w:rPr>
        <w:t xml:space="preserve">     </w:t>
      </w:r>
      <w:r w:rsidR="00512846">
        <w:rPr>
          <w:rFonts w:ascii="Arial" w:hAnsi="Arial" w:cs="Arial"/>
        </w:rPr>
        <w:t xml:space="preserve"> </w:t>
      </w:r>
      <w:r w:rsidR="005639C8">
        <w:rPr>
          <w:rFonts w:ascii="Arial" w:hAnsi="Arial" w:cs="Arial"/>
        </w:rPr>
        <w:t xml:space="preserve">    35</w:t>
      </w:r>
      <w:r w:rsidRPr="00E03ADB">
        <w:rPr>
          <w:rFonts w:ascii="Arial" w:hAnsi="Arial" w:cs="Arial"/>
        </w:rPr>
        <w:t>0,0</w:t>
      </w:r>
    </w:p>
    <w:p w:rsidR="005C0B4F" w:rsidRPr="00E03ADB" w:rsidRDefault="005C0B4F" w:rsidP="005C0B4F">
      <w:pPr>
        <w:pStyle w:val="Bezmezer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Kukurica                                                                              </w:t>
      </w:r>
      <w:r w:rsidR="005639C8">
        <w:rPr>
          <w:rFonts w:ascii="Arial" w:hAnsi="Arial" w:cs="Arial"/>
        </w:rPr>
        <w:t xml:space="preserve">     </w:t>
      </w:r>
      <w:r w:rsidR="00EF329B">
        <w:rPr>
          <w:rFonts w:ascii="Arial" w:hAnsi="Arial" w:cs="Arial"/>
        </w:rPr>
        <w:t xml:space="preserve"> </w:t>
      </w:r>
      <w:r w:rsidR="00512846">
        <w:rPr>
          <w:rFonts w:ascii="Arial" w:hAnsi="Arial" w:cs="Arial"/>
        </w:rPr>
        <w:t xml:space="preserve"> </w:t>
      </w:r>
      <w:r w:rsidRPr="00E03ADB">
        <w:rPr>
          <w:rFonts w:ascii="Arial" w:hAnsi="Arial" w:cs="Arial"/>
        </w:rPr>
        <w:t>150,0</w:t>
      </w:r>
    </w:p>
    <w:p w:rsidR="00253375" w:rsidRPr="00E03ADB" w:rsidRDefault="00253375" w:rsidP="005C0B4F">
      <w:pPr>
        <w:pStyle w:val="Bezmezer"/>
        <w:rPr>
          <w:rFonts w:ascii="Arial" w:hAnsi="Arial" w:cs="Arial"/>
        </w:rPr>
      </w:pPr>
    </w:p>
    <w:p w:rsidR="00253375" w:rsidRPr="00E03ADB" w:rsidRDefault="00AC219B" w:rsidP="005C0B4F">
      <w:pPr>
        <w:pStyle w:val="Bezmezer"/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 xml:space="preserve"> Predpoklad HV </w:t>
      </w:r>
      <w:r w:rsidR="00977DD9">
        <w:rPr>
          <w:rFonts w:ascii="Arial" w:hAnsi="Arial" w:cs="Arial"/>
          <w:b/>
        </w:rPr>
        <w:t>2018</w:t>
      </w:r>
      <w:r w:rsidR="00534EA0" w:rsidRPr="00E03ADB">
        <w:rPr>
          <w:rFonts w:ascii="Arial" w:hAnsi="Arial" w:cs="Arial"/>
          <w:b/>
        </w:rPr>
        <w:t xml:space="preserve"> je vo výške </w:t>
      </w:r>
      <w:r w:rsidR="00E03ADB">
        <w:rPr>
          <w:rFonts w:ascii="Arial" w:hAnsi="Arial" w:cs="Arial"/>
          <w:b/>
        </w:rPr>
        <w:t xml:space="preserve">zisku   </w:t>
      </w:r>
      <w:r w:rsidR="00534EA0" w:rsidRPr="00E03ADB">
        <w:rPr>
          <w:rFonts w:ascii="Arial" w:hAnsi="Arial" w:cs="Arial"/>
          <w:b/>
        </w:rPr>
        <w:t>+ 20</w:t>
      </w:r>
      <w:r w:rsidRPr="00E03ADB">
        <w:rPr>
          <w:rFonts w:ascii="Arial" w:hAnsi="Arial" w:cs="Arial"/>
          <w:b/>
        </w:rPr>
        <w:t xml:space="preserve"> tis. €.</w:t>
      </w:r>
    </w:p>
    <w:p w:rsidR="006847C7" w:rsidRPr="00E03ADB" w:rsidRDefault="006847C7" w:rsidP="005C0B4F">
      <w:pPr>
        <w:pStyle w:val="Bezmezer"/>
        <w:rPr>
          <w:rFonts w:ascii="Arial" w:hAnsi="Arial" w:cs="Arial"/>
          <w:color w:val="7030A0"/>
        </w:rPr>
      </w:pPr>
    </w:p>
    <w:p w:rsidR="00253375" w:rsidRPr="00E03ADB" w:rsidRDefault="00253375" w:rsidP="00253375">
      <w:pPr>
        <w:pStyle w:val="Bezmezer"/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 xml:space="preserve">Zámer živočíšnej výroby </w:t>
      </w:r>
    </w:p>
    <w:p w:rsidR="00253375" w:rsidRPr="00E03ADB" w:rsidRDefault="00977DD9" w:rsidP="00253375">
      <w:pPr>
        <w:pStyle w:val="Bezmezer"/>
        <w:rPr>
          <w:rFonts w:ascii="Arial" w:hAnsi="Arial" w:cs="Arial"/>
        </w:rPr>
      </w:pPr>
      <w:r>
        <w:rPr>
          <w:rFonts w:ascii="Arial" w:hAnsi="Arial" w:cs="Arial"/>
        </w:rPr>
        <w:t>V roku 2018</w:t>
      </w:r>
      <w:r w:rsidR="00253375" w:rsidRPr="00E03ADB">
        <w:rPr>
          <w:rFonts w:ascii="Arial" w:hAnsi="Arial" w:cs="Arial"/>
        </w:rPr>
        <w:t xml:space="preserve"> nepoč</w:t>
      </w:r>
      <w:r w:rsidR="00633C20" w:rsidRPr="00E03ADB">
        <w:rPr>
          <w:rFonts w:ascii="Arial" w:hAnsi="Arial" w:cs="Arial"/>
        </w:rPr>
        <w:t>í</w:t>
      </w:r>
      <w:r w:rsidR="00253375" w:rsidRPr="00E03ADB">
        <w:rPr>
          <w:rFonts w:ascii="Arial" w:hAnsi="Arial" w:cs="Arial"/>
        </w:rPr>
        <w:t>tame s</w:t>
      </w:r>
      <w:r w:rsidR="00512846">
        <w:rPr>
          <w:rFonts w:ascii="Arial" w:hAnsi="Arial" w:cs="Arial"/>
        </w:rPr>
        <w:t xml:space="preserve"> </w:t>
      </w:r>
      <w:proofErr w:type="spellStart"/>
      <w:r w:rsidR="00253375" w:rsidRPr="00E03ADB">
        <w:rPr>
          <w:rFonts w:ascii="Arial" w:hAnsi="Arial" w:cs="Arial"/>
        </w:rPr>
        <w:t>obnovenim</w:t>
      </w:r>
      <w:proofErr w:type="spellEnd"/>
      <w:r w:rsidR="00253375" w:rsidRPr="00E03ADB">
        <w:rPr>
          <w:rFonts w:ascii="Arial" w:hAnsi="Arial" w:cs="Arial"/>
        </w:rPr>
        <w:t xml:space="preserve"> ŽV</w:t>
      </w:r>
    </w:p>
    <w:p w:rsidR="004C4763" w:rsidRPr="00E03ADB" w:rsidRDefault="004C4763" w:rsidP="004C4763">
      <w:pPr>
        <w:pStyle w:val="Bezmezer"/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 xml:space="preserve">Zámer technických služieb </w:t>
      </w:r>
    </w:p>
    <w:p w:rsidR="004C4763" w:rsidRPr="00E03ADB" w:rsidRDefault="00977DD9" w:rsidP="004C4763">
      <w:pPr>
        <w:pStyle w:val="Bezmezer"/>
        <w:rPr>
          <w:rFonts w:ascii="Arial" w:hAnsi="Arial" w:cs="Arial"/>
        </w:rPr>
      </w:pPr>
      <w:r>
        <w:rPr>
          <w:rFonts w:ascii="Arial" w:hAnsi="Arial" w:cs="Arial"/>
        </w:rPr>
        <w:t>V roku 2018</w:t>
      </w:r>
      <w:r w:rsidR="004C4763" w:rsidRPr="00E03ADB">
        <w:rPr>
          <w:rFonts w:ascii="Arial" w:hAnsi="Arial" w:cs="Arial"/>
        </w:rPr>
        <w:t xml:space="preserve"> poč</w:t>
      </w:r>
      <w:r w:rsidR="00633C20" w:rsidRPr="00E03ADB">
        <w:rPr>
          <w:rFonts w:ascii="Arial" w:hAnsi="Arial" w:cs="Arial"/>
        </w:rPr>
        <w:t>í</w:t>
      </w:r>
      <w:r w:rsidR="004C4763" w:rsidRPr="00E03ADB">
        <w:rPr>
          <w:rFonts w:ascii="Arial" w:hAnsi="Arial" w:cs="Arial"/>
        </w:rPr>
        <w:t>tame s dosiahnut</w:t>
      </w:r>
      <w:r w:rsidR="00EC4820" w:rsidRPr="00E03ADB">
        <w:rPr>
          <w:rFonts w:ascii="Arial" w:hAnsi="Arial" w:cs="Arial"/>
        </w:rPr>
        <w:t>í</w:t>
      </w:r>
      <w:r w:rsidR="004C4763" w:rsidRPr="00E03ADB">
        <w:rPr>
          <w:rFonts w:ascii="Arial" w:hAnsi="Arial" w:cs="Arial"/>
        </w:rPr>
        <w:t>m vyrovnan</w:t>
      </w:r>
      <w:r w:rsidR="00DD1181" w:rsidRPr="00E03ADB">
        <w:rPr>
          <w:rFonts w:ascii="Arial" w:hAnsi="Arial" w:cs="Arial"/>
        </w:rPr>
        <w:t>é</w:t>
      </w:r>
      <w:r w:rsidR="004C4763" w:rsidRPr="00E03ADB">
        <w:rPr>
          <w:rFonts w:ascii="Arial" w:hAnsi="Arial" w:cs="Arial"/>
        </w:rPr>
        <w:t>ho hospod</w:t>
      </w:r>
      <w:r w:rsidR="00DD1181" w:rsidRPr="00E03ADB">
        <w:rPr>
          <w:rFonts w:ascii="Arial" w:hAnsi="Arial" w:cs="Arial"/>
        </w:rPr>
        <w:t>á</w:t>
      </w:r>
      <w:r w:rsidR="004C4763" w:rsidRPr="00E03ADB">
        <w:rPr>
          <w:rFonts w:ascii="Arial" w:hAnsi="Arial" w:cs="Arial"/>
        </w:rPr>
        <w:t>rskeho v</w:t>
      </w:r>
      <w:r w:rsidR="00DD1181" w:rsidRPr="00E03ADB">
        <w:rPr>
          <w:rFonts w:ascii="Arial" w:hAnsi="Arial" w:cs="Arial"/>
        </w:rPr>
        <w:t>ý</w:t>
      </w:r>
      <w:r w:rsidR="004C4763" w:rsidRPr="00E03ADB">
        <w:rPr>
          <w:rFonts w:ascii="Arial" w:hAnsi="Arial" w:cs="Arial"/>
        </w:rPr>
        <w:t>sledku.</w:t>
      </w:r>
    </w:p>
    <w:p w:rsidR="00292D86" w:rsidRPr="00E03ADB" w:rsidRDefault="00292D86" w:rsidP="004C4763">
      <w:pPr>
        <w:pStyle w:val="Bezmezer"/>
        <w:rPr>
          <w:rFonts w:ascii="Arial" w:hAnsi="Arial" w:cs="Arial"/>
          <w:color w:val="7030A0"/>
        </w:rPr>
      </w:pPr>
    </w:p>
    <w:p w:rsidR="00CB7A86" w:rsidRPr="00E03ADB" w:rsidRDefault="00CB7A86" w:rsidP="00CB7A86">
      <w:pPr>
        <w:pStyle w:val="Bezmezer"/>
        <w:rPr>
          <w:rFonts w:ascii="Arial" w:hAnsi="Arial" w:cs="Arial"/>
          <w:b/>
          <w:u w:val="single"/>
        </w:rPr>
      </w:pPr>
      <w:r w:rsidRPr="00E03ADB">
        <w:rPr>
          <w:rFonts w:ascii="Arial" w:hAnsi="Arial" w:cs="Arial"/>
          <w:b/>
          <w:u w:val="single"/>
        </w:rPr>
        <w:t>III. Návrh na rozdelenie zisku</w:t>
      </w:r>
    </w:p>
    <w:p w:rsidR="00CB7A86" w:rsidRPr="00E03ADB" w:rsidRDefault="00CB7A86" w:rsidP="004C4763">
      <w:pPr>
        <w:pStyle w:val="Bezmezer"/>
        <w:rPr>
          <w:rFonts w:ascii="Arial" w:hAnsi="Arial" w:cs="Arial"/>
        </w:rPr>
      </w:pPr>
    </w:p>
    <w:p w:rsidR="004C4763" w:rsidRPr="00E03ADB" w:rsidRDefault="004C4763" w:rsidP="00253375">
      <w:pPr>
        <w:pStyle w:val="Bezmezer"/>
        <w:rPr>
          <w:rFonts w:ascii="Arial" w:hAnsi="Arial" w:cs="Arial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E952CD" w:rsidRPr="00E03ADB" w:rsidTr="00715E1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EE0" w:rsidRPr="00E03ADB" w:rsidRDefault="005F4EE0" w:rsidP="005F4EE0">
            <w:pPr>
              <w:suppressAutoHyphens w:val="0"/>
              <w:jc w:val="center"/>
              <w:rPr>
                <w:rFonts w:ascii="Arial" w:hAnsi="Arial" w:cs="Arial"/>
                <w:bCs/>
                <w:lang w:eastAsia="en-US"/>
              </w:rPr>
            </w:pPr>
            <w:r w:rsidRPr="00E03ADB">
              <w:rPr>
                <w:rFonts w:ascii="Arial" w:hAnsi="Arial" w:cs="Arial"/>
                <w:bCs/>
                <w:lang w:eastAsia="en-US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E0" w:rsidRPr="00E03ADB" w:rsidRDefault="005F4EE0" w:rsidP="005F4EE0">
            <w:pPr>
              <w:suppressAutoHyphens w:val="0"/>
              <w:jc w:val="center"/>
              <w:rPr>
                <w:rFonts w:ascii="Arial" w:hAnsi="Arial" w:cs="Arial"/>
                <w:bCs/>
                <w:lang w:eastAsia="en-US"/>
              </w:rPr>
            </w:pPr>
            <w:r w:rsidRPr="00E03ADB">
              <w:rPr>
                <w:rFonts w:ascii="Arial" w:hAnsi="Arial" w:cs="Arial"/>
                <w:bCs/>
                <w:lang w:eastAsia="en-US"/>
              </w:rPr>
              <w:t>Bezprostredne predchádzajúce účtovné obdobie</w:t>
            </w:r>
          </w:p>
        </w:tc>
      </w:tr>
      <w:tr w:rsidR="00E952CD" w:rsidRPr="00E03ADB" w:rsidTr="00715E1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EE0" w:rsidRPr="00E03ADB" w:rsidRDefault="005F4EE0" w:rsidP="005F4EE0">
            <w:pPr>
              <w:suppressAutoHyphens w:val="0"/>
              <w:rPr>
                <w:rFonts w:ascii="Arial" w:hAnsi="Arial" w:cs="Arial"/>
                <w:bCs/>
                <w:lang w:eastAsia="en-US"/>
              </w:rPr>
            </w:pPr>
            <w:r w:rsidRPr="00E03ADB">
              <w:rPr>
                <w:rFonts w:ascii="Arial" w:hAnsi="Arial" w:cs="Arial"/>
                <w:bCs/>
                <w:lang w:eastAsia="en-US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EE0" w:rsidRPr="00977DD9" w:rsidRDefault="00977DD9" w:rsidP="00977DD9">
            <w:pPr>
              <w:pStyle w:val="Odstavecseseznamem"/>
              <w:numPr>
                <w:ilvl w:val="0"/>
                <w:numId w:val="25"/>
              </w:numPr>
              <w:suppressAutoHyphens w:val="0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399 944</w:t>
            </w:r>
          </w:p>
        </w:tc>
      </w:tr>
      <w:tr w:rsidR="00E952CD" w:rsidRPr="00E03ADB" w:rsidTr="00715E1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EE0" w:rsidRPr="00E03ADB" w:rsidRDefault="005F4EE0" w:rsidP="005F4EE0">
            <w:pPr>
              <w:suppressAutoHyphens w:val="0"/>
              <w:rPr>
                <w:rFonts w:ascii="Arial" w:hAnsi="Arial" w:cs="Arial"/>
                <w:lang w:eastAsia="en-US"/>
              </w:rPr>
            </w:pPr>
            <w:r w:rsidRPr="00E03ADB">
              <w:rPr>
                <w:rFonts w:ascii="Arial" w:hAnsi="Arial" w:cs="Arial"/>
                <w:bCs/>
                <w:lang w:eastAsia="en-US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E0" w:rsidRPr="00E03ADB" w:rsidRDefault="005F4EE0" w:rsidP="005F4EE0">
            <w:pPr>
              <w:suppressAutoHyphens w:val="0"/>
              <w:jc w:val="center"/>
              <w:rPr>
                <w:rFonts w:ascii="Arial" w:hAnsi="Arial" w:cs="Arial"/>
                <w:lang w:eastAsia="en-US"/>
              </w:rPr>
            </w:pPr>
            <w:r w:rsidRPr="00E03ADB">
              <w:rPr>
                <w:rFonts w:ascii="Arial" w:hAnsi="Arial" w:cs="Arial"/>
                <w:lang w:eastAsia="en-US"/>
              </w:rPr>
              <w:t>Bežné účtovné obdobie</w:t>
            </w:r>
          </w:p>
        </w:tc>
      </w:tr>
      <w:tr w:rsidR="00EB6F7C" w:rsidRPr="00E03ADB" w:rsidTr="00715E1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EE0" w:rsidRPr="00E03ADB" w:rsidRDefault="00EB6F7C" w:rsidP="005F4EE0">
            <w:pPr>
              <w:suppressAutoHyphens w:val="0"/>
              <w:rPr>
                <w:rFonts w:ascii="Arial" w:hAnsi="Arial" w:cs="Arial"/>
                <w:lang w:eastAsia="en-US"/>
              </w:rPr>
            </w:pPr>
            <w:r w:rsidRPr="00E03ADB">
              <w:rPr>
                <w:rFonts w:ascii="Arial" w:hAnsi="Arial" w:cs="Arial"/>
                <w:lang w:eastAsia="en-US"/>
              </w:rPr>
              <w:t>Neuhradená strata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4EE0" w:rsidRPr="00E03ADB" w:rsidRDefault="00977DD9" w:rsidP="00977DD9">
            <w:pPr>
              <w:pStyle w:val="Odstavecseseznamem"/>
              <w:numPr>
                <w:ilvl w:val="0"/>
                <w:numId w:val="25"/>
              </w:numPr>
              <w:suppressAutoHyphens w:val="0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399 944</w:t>
            </w:r>
          </w:p>
        </w:tc>
      </w:tr>
    </w:tbl>
    <w:p w:rsidR="00253375" w:rsidRPr="00E03ADB" w:rsidRDefault="00253375" w:rsidP="005C0B4F">
      <w:pPr>
        <w:pStyle w:val="Bezmezer"/>
        <w:rPr>
          <w:rFonts w:ascii="Arial" w:hAnsi="Arial" w:cs="Arial"/>
          <w:color w:val="7030A0"/>
        </w:rPr>
      </w:pPr>
    </w:p>
    <w:p w:rsidR="00CB7A86" w:rsidRPr="00E03ADB" w:rsidRDefault="00E03ADB" w:rsidP="00CB7A86">
      <w:pPr>
        <w:pStyle w:val="Bezmez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IV. </w:t>
      </w:r>
      <w:r w:rsidR="00CB7A86" w:rsidRPr="00E03ADB">
        <w:rPr>
          <w:rFonts w:ascii="Arial" w:hAnsi="Arial" w:cs="Arial"/>
          <w:b/>
        </w:rPr>
        <w:t>Udalosti osobitného významu,</w:t>
      </w:r>
      <w:r w:rsidR="00512846">
        <w:rPr>
          <w:rFonts w:ascii="Arial" w:hAnsi="Arial" w:cs="Arial"/>
          <w:b/>
        </w:rPr>
        <w:t xml:space="preserve"> </w:t>
      </w:r>
      <w:r w:rsidR="00CB7A86" w:rsidRPr="00E03ADB">
        <w:rPr>
          <w:rFonts w:ascii="Arial" w:hAnsi="Arial" w:cs="Arial"/>
          <w:b/>
        </w:rPr>
        <w:t>ktoré nastali po skončení účtovného obdobia, za ktoré sa vyhotovuje výročná správa.</w:t>
      </w:r>
    </w:p>
    <w:p w:rsidR="00CB7A86" w:rsidRPr="00E03ADB" w:rsidRDefault="00CB7A86" w:rsidP="00CB7A86">
      <w:pPr>
        <w:pStyle w:val="Bezmezer"/>
        <w:rPr>
          <w:rFonts w:ascii="Arial" w:hAnsi="Arial" w:cs="Arial"/>
          <w:b/>
          <w:u w:val="single"/>
        </w:rPr>
      </w:pPr>
    </w:p>
    <w:p w:rsidR="00CB7A86" w:rsidRPr="00E03ADB" w:rsidRDefault="00CB7A86" w:rsidP="00CB7A86">
      <w:pPr>
        <w:pStyle w:val="Bezmezer"/>
        <w:rPr>
          <w:rFonts w:ascii="Arial" w:hAnsi="Arial" w:cs="Arial"/>
        </w:rPr>
      </w:pPr>
      <w:r w:rsidRPr="00E03ADB">
        <w:rPr>
          <w:rFonts w:ascii="Arial" w:hAnsi="Arial" w:cs="Arial"/>
        </w:rPr>
        <w:t>Po ukončení účtovného obdobia nenastali žiadne významné udalosti, ktoré by</w:t>
      </w:r>
      <w:r w:rsidR="008C302E" w:rsidRPr="00E03ADB">
        <w:rPr>
          <w:rFonts w:ascii="Arial" w:hAnsi="Arial" w:cs="Arial"/>
        </w:rPr>
        <w:t xml:space="preserve"> mali vplyv na ďalšiu činnosť družstva. Družst</w:t>
      </w:r>
      <w:r w:rsidR="004118DD" w:rsidRPr="00E03ADB">
        <w:rPr>
          <w:rFonts w:ascii="Arial" w:hAnsi="Arial" w:cs="Arial"/>
        </w:rPr>
        <w:t>vo spĺňa všetky predpoklady nep</w:t>
      </w:r>
      <w:r w:rsidR="008C302E" w:rsidRPr="00E03ADB">
        <w:rPr>
          <w:rFonts w:ascii="Arial" w:hAnsi="Arial" w:cs="Arial"/>
        </w:rPr>
        <w:t>retržitého trvania.</w:t>
      </w:r>
    </w:p>
    <w:p w:rsidR="00B342C5" w:rsidRPr="00E03ADB" w:rsidRDefault="00E03ADB" w:rsidP="00CB7A86">
      <w:pPr>
        <w:pStyle w:val="Bezmezer"/>
        <w:rPr>
          <w:rFonts w:ascii="Arial" w:hAnsi="Arial" w:cs="Arial"/>
        </w:rPr>
      </w:pPr>
      <w:r w:rsidRPr="00E03ADB">
        <w:rPr>
          <w:rFonts w:ascii="Arial" w:hAnsi="Arial" w:cs="Arial"/>
          <w:b/>
        </w:rPr>
        <w:t>V.</w:t>
      </w:r>
      <w:r w:rsidR="00865ACD">
        <w:rPr>
          <w:rFonts w:ascii="Arial" w:hAnsi="Arial" w:cs="Arial"/>
          <w:b/>
        </w:rPr>
        <w:t xml:space="preserve"> </w:t>
      </w:r>
      <w:r w:rsidR="00B342C5" w:rsidRPr="00E03ADB">
        <w:rPr>
          <w:rFonts w:ascii="Arial" w:hAnsi="Arial" w:cs="Arial"/>
        </w:rPr>
        <w:t xml:space="preserve">Účtovná závierka bola overená audítorom Ing. Helenou </w:t>
      </w:r>
      <w:proofErr w:type="spellStart"/>
      <w:r w:rsidR="00B342C5" w:rsidRPr="00E03ADB">
        <w:rPr>
          <w:rFonts w:ascii="Arial" w:hAnsi="Arial" w:cs="Arial"/>
        </w:rPr>
        <w:t>Blehovou</w:t>
      </w:r>
      <w:proofErr w:type="spellEnd"/>
      <w:r w:rsidR="00B342C5" w:rsidRPr="00E03ADB">
        <w:rPr>
          <w:rFonts w:ascii="Arial" w:hAnsi="Arial" w:cs="Arial"/>
        </w:rPr>
        <w:t xml:space="preserve"> dňa </w:t>
      </w:r>
      <w:r w:rsidR="00865ACD">
        <w:rPr>
          <w:rFonts w:ascii="Arial" w:hAnsi="Arial" w:cs="Arial"/>
        </w:rPr>
        <w:t>11.5.2018</w:t>
      </w:r>
      <w:r w:rsidR="00B342C5" w:rsidRPr="00E03ADB">
        <w:rPr>
          <w:rFonts w:ascii="Arial" w:hAnsi="Arial" w:cs="Arial"/>
        </w:rPr>
        <w:t xml:space="preserve"> s týmto názorom:</w:t>
      </w:r>
    </w:p>
    <w:p w:rsidR="00B45B0F" w:rsidRPr="00C82778" w:rsidRDefault="00C82778" w:rsidP="00B45B0F">
      <w:pPr>
        <w:autoSpaceDE w:val="0"/>
        <w:jc w:val="both"/>
        <w:rPr>
          <w:rFonts w:ascii="Arial" w:hAnsi="Arial" w:cs="Arial"/>
          <w:b/>
          <w:i/>
        </w:rPr>
      </w:pPr>
      <w:r w:rsidRPr="00C82778">
        <w:rPr>
          <w:rFonts w:ascii="Arial" w:hAnsi="Arial" w:cs="Arial"/>
          <w:b/>
          <w:i/>
        </w:rPr>
        <w:t>Podľa môjho názoru, priložená účtovná závierka poskytuje pravdivý a verný obraz finančnej situácie Spoločnosti k 31. decembru 2017 a výsledku jej</w:t>
      </w:r>
      <w:r w:rsidRPr="00C82778">
        <w:rPr>
          <w:rFonts w:ascii="Arial" w:hAnsi="Arial" w:cs="Arial"/>
          <w:b/>
        </w:rPr>
        <w:t xml:space="preserve"> </w:t>
      </w:r>
      <w:r w:rsidRPr="00C82778">
        <w:rPr>
          <w:rFonts w:ascii="Arial" w:hAnsi="Arial" w:cs="Arial"/>
          <w:b/>
          <w:i/>
        </w:rPr>
        <w:lastRenderedPageBreak/>
        <w:t xml:space="preserve">hospodárenia za rok končiaci sa k uvedenému dátumu podľa zákona č. 431/2002 Z. z. o účtovníctve v znení neskorších predpisov.  </w:t>
      </w:r>
    </w:p>
    <w:p w:rsidR="00B45B0F" w:rsidRPr="00E03ADB" w:rsidRDefault="00B45B0F" w:rsidP="00CB7A86">
      <w:pPr>
        <w:pStyle w:val="Bezmezer"/>
        <w:rPr>
          <w:rFonts w:ascii="Arial" w:hAnsi="Arial" w:cs="Arial"/>
        </w:rPr>
      </w:pPr>
    </w:p>
    <w:p w:rsidR="00B45B0F" w:rsidRPr="00E03ADB" w:rsidRDefault="00E03ADB" w:rsidP="00B45B0F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VI. </w:t>
      </w:r>
      <w:r w:rsidR="00B45B0F" w:rsidRPr="00E03ADB">
        <w:rPr>
          <w:rFonts w:ascii="Arial" w:hAnsi="Arial" w:cs="Arial"/>
          <w:b/>
        </w:rPr>
        <w:t>Nadobudnutie vlastných akcií a obchodných podielov</w:t>
      </w:r>
    </w:p>
    <w:p w:rsidR="00B45B0F" w:rsidRPr="00E03ADB" w:rsidRDefault="00B45B0F" w:rsidP="00B45B0F">
      <w:pPr>
        <w:rPr>
          <w:rFonts w:ascii="Arial" w:hAnsi="Arial" w:cs="Arial"/>
          <w:b/>
        </w:rPr>
      </w:pPr>
    </w:p>
    <w:p w:rsidR="00B45B0F" w:rsidRPr="00E03ADB" w:rsidRDefault="00977DD9" w:rsidP="00B45B0F">
      <w:pPr>
        <w:rPr>
          <w:rFonts w:ascii="Arial" w:hAnsi="Arial" w:cs="Arial"/>
        </w:rPr>
      </w:pPr>
      <w:r>
        <w:rPr>
          <w:rFonts w:ascii="Arial" w:hAnsi="Arial" w:cs="Arial"/>
        </w:rPr>
        <w:t>Družstvo nenadobudlo v roku 2017</w:t>
      </w:r>
      <w:r w:rsidR="00B45B0F" w:rsidRPr="00E03ADB">
        <w:rPr>
          <w:rFonts w:ascii="Arial" w:hAnsi="Arial" w:cs="Arial"/>
        </w:rPr>
        <w:t xml:space="preserve"> vlastné DPL ani obchodné podiely.</w:t>
      </w:r>
    </w:p>
    <w:p w:rsidR="00B45B0F" w:rsidRPr="00E03ADB" w:rsidRDefault="00B45B0F" w:rsidP="00B45B0F">
      <w:pPr>
        <w:rPr>
          <w:rFonts w:ascii="Arial" w:hAnsi="Arial" w:cs="Arial"/>
        </w:rPr>
      </w:pPr>
    </w:p>
    <w:p w:rsidR="00B45B0F" w:rsidRPr="00E03ADB" w:rsidRDefault="00E03ADB" w:rsidP="00AF559C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VII. </w:t>
      </w:r>
      <w:r w:rsidR="00B45B0F" w:rsidRPr="00E03ADB">
        <w:rPr>
          <w:rFonts w:ascii="Arial" w:hAnsi="Arial" w:cs="Arial"/>
          <w:b/>
        </w:rPr>
        <w:t>Informácie o organizačnej zložke v</w:t>
      </w:r>
      <w:r w:rsidR="00AF559C">
        <w:rPr>
          <w:rFonts w:ascii="Arial" w:hAnsi="Arial" w:cs="Arial"/>
          <w:b/>
        </w:rPr>
        <w:t> </w:t>
      </w:r>
      <w:r w:rsidR="00B45B0F" w:rsidRPr="00E03ADB">
        <w:rPr>
          <w:rFonts w:ascii="Arial" w:hAnsi="Arial" w:cs="Arial"/>
          <w:b/>
        </w:rPr>
        <w:t>zahraničí</w:t>
      </w:r>
      <w:r w:rsidR="00AF559C">
        <w:rPr>
          <w:rFonts w:ascii="Arial" w:hAnsi="Arial" w:cs="Arial"/>
          <w:b/>
        </w:rPr>
        <w:t xml:space="preserve">  </w:t>
      </w:r>
    </w:p>
    <w:p w:rsidR="00B45B0F" w:rsidRPr="00E03ADB" w:rsidRDefault="00B45B0F" w:rsidP="00B45B0F">
      <w:pPr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    Družstvo nemá or</w:t>
      </w:r>
      <w:bookmarkStart w:id="0" w:name="_GoBack"/>
      <w:r w:rsidRPr="00E03ADB">
        <w:rPr>
          <w:rFonts w:ascii="Arial" w:hAnsi="Arial" w:cs="Arial"/>
        </w:rPr>
        <w:t>g</w:t>
      </w:r>
      <w:bookmarkEnd w:id="0"/>
      <w:r w:rsidRPr="00E03ADB">
        <w:rPr>
          <w:rFonts w:ascii="Arial" w:hAnsi="Arial" w:cs="Arial"/>
        </w:rPr>
        <w:t>anizačnú zložku v zahraničí.</w:t>
      </w:r>
    </w:p>
    <w:p w:rsidR="00B45B0F" w:rsidRPr="00E03ADB" w:rsidRDefault="00B45B0F" w:rsidP="00B45B0F">
      <w:pPr>
        <w:rPr>
          <w:rFonts w:ascii="Arial" w:hAnsi="Arial" w:cs="Arial"/>
        </w:rPr>
      </w:pPr>
    </w:p>
    <w:p w:rsidR="00B45B0F" w:rsidRPr="00E03ADB" w:rsidRDefault="00E03ADB" w:rsidP="00B45B0F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VIII. </w:t>
      </w:r>
      <w:r w:rsidR="00B45B0F" w:rsidRPr="00E03ADB">
        <w:rPr>
          <w:rFonts w:ascii="Arial" w:hAnsi="Arial" w:cs="Arial"/>
          <w:b/>
        </w:rPr>
        <w:t>Osobitná časť výročnej správy podľa § 20 ods. 6 a 7 zákona</w:t>
      </w:r>
    </w:p>
    <w:p w:rsidR="00B45B0F" w:rsidRPr="00E03ADB" w:rsidRDefault="00B45B0F" w:rsidP="00B45B0F">
      <w:pPr>
        <w:rPr>
          <w:rFonts w:ascii="Arial" w:hAnsi="Arial" w:cs="Arial"/>
          <w:b/>
        </w:rPr>
      </w:pPr>
    </w:p>
    <w:p w:rsidR="00AF559C" w:rsidRDefault="00B45B0F" w:rsidP="00B45B0F">
      <w:pPr>
        <w:rPr>
          <w:rFonts w:ascii="Arial" w:hAnsi="Arial" w:cs="Arial"/>
        </w:rPr>
      </w:pPr>
      <w:r w:rsidRPr="00E03ADB">
        <w:rPr>
          <w:rFonts w:ascii="Arial" w:hAnsi="Arial" w:cs="Arial"/>
        </w:rPr>
        <w:t>Nie je náplň na osobitnú časť.</w:t>
      </w:r>
    </w:p>
    <w:p w:rsidR="00B45B0F" w:rsidRPr="00AF559C" w:rsidRDefault="00AF559C" w:rsidP="00B45B0F">
      <w:pPr>
        <w:rPr>
          <w:rFonts w:ascii="Arial" w:hAnsi="Arial" w:cs="Arial"/>
        </w:rPr>
      </w:pPr>
      <w:r w:rsidRPr="00AF559C">
        <w:rPr>
          <w:rFonts w:ascii="Arial" w:hAnsi="Arial" w:cs="Arial"/>
          <w:sz w:val="23"/>
          <w:szCs w:val="23"/>
        </w:rPr>
        <w:t>Spoločnosť nemá výskumnú a vývojovú činnosť a nevynaložila  žiadne náklady.</w:t>
      </w:r>
    </w:p>
    <w:p w:rsidR="00B45B0F" w:rsidRPr="00E03ADB" w:rsidRDefault="00B45B0F" w:rsidP="00B45B0F">
      <w:pPr>
        <w:ind w:firstLine="708"/>
        <w:rPr>
          <w:rFonts w:ascii="Arial" w:hAnsi="Arial" w:cs="Arial"/>
          <w:b/>
          <w:u w:val="single"/>
        </w:rPr>
      </w:pPr>
    </w:p>
    <w:p w:rsidR="00B45B0F" w:rsidRPr="00E03ADB" w:rsidRDefault="00B45B0F" w:rsidP="00B45B0F">
      <w:pPr>
        <w:rPr>
          <w:rFonts w:ascii="Arial" w:hAnsi="Arial" w:cs="Arial"/>
          <w:b/>
          <w:u w:val="single"/>
        </w:rPr>
      </w:pPr>
    </w:p>
    <w:p w:rsidR="00B45B0F" w:rsidRPr="00E03ADB" w:rsidRDefault="00B45B0F" w:rsidP="00B45B0F">
      <w:pPr>
        <w:rPr>
          <w:rFonts w:ascii="Arial" w:hAnsi="Arial" w:cs="Arial"/>
          <w:b/>
          <w:u w:val="single"/>
        </w:rPr>
      </w:pPr>
    </w:p>
    <w:p w:rsidR="00B45B0F" w:rsidRPr="00E03ADB" w:rsidRDefault="00B45B0F" w:rsidP="00B45B0F">
      <w:pPr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>Prílohy k výročnej správe:</w:t>
      </w:r>
    </w:p>
    <w:p w:rsidR="00B45B0F" w:rsidRPr="00E03ADB" w:rsidRDefault="00B45B0F" w:rsidP="00B45B0F">
      <w:pPr>
        <w:rPr>
          <w:rFonts w:ascii="Arial" w:hAnsi="Arial" w:cs="Arial"/>
          <w:b/>
        </w:rPr>
      </w:pPr>
    </w:p>
    <w:p w:rsidR="00B45B0F" w:rsidRPr="00E03ADB" w:rsidRDefault="00B45B0F" w:rsidP="00B45B0F">
      <w:pPr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               </w:t>
      </w:r>
      <w:r w:rsidR="00977DD9">
        <w:rPr>
          <w:rFonts w:ascii="Arial" w:hAnsi="Arial" w:cs="Arial"/>
        </w:rPr>
        <w:t xml:space="preserve">    Účtovná závierka za rok 2017</w:t>
      </w:r>
      <w:r w:rsidRPr="00E03ADB">
        <w:rPr>
          <w:rFonts w:ascii="Arial" w:hAnsi="Arial" w:cs="Arial"/>
        </w:rPr>
        <w:t xml:space="preserve"> -  Súvaha </w:t>
      </w:r>
    </w:p>
    <w:p w:rsidR="00B45B0F" w:rsidRPr="00E03ADB" w:rsidRDefault="00B45B0F" w:rsidP="00B45B0F">
      <w:pPr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                                                                    -  Výkaz ziskov a strát  </w:t>
      </w:r>
    </w:p>
    <w:p w:rsidR="00B45B0F" w:rsidRDefault="00512846" w:rsidP="00B45B0F">
      <w:r>
        <w:t xml:space="preserve">                                                                               </w:t>
      </w:r>
      <w:r w:rsidR="00B45B0F">
        <w:t xml:space="preserve">-   Poznámky </w:t>
      </w:r>
    </w:p>
    <w:p w:rsidR="00512846" w:rsidRDefault="00B45B0F" w:rsidP="00512846">
      <w:r>
        <w:t xml:space="preserve">                      </w:t>
      </w:r>
      <w:r w:rsidR="00512846">
        <w:t xml:space="preserve">   </w:t>
      </w:r>
      <w:r>
        <w:t>Správa nezávislého audítora o overe</w:t>
      </w:r>
      <w:r w:rsidR="00977DD9">
        <w:t>ní účtovnej závierky za rok 2017</w:t>
      </w:r>
    </w:p>
    <w:p w:rsidR="00B45B0F" w:rsidRPr="00EB6F7C" w:rsidRDefault="00512846" w:rsidP="00512846">
      <w:r>
        <w:t xml:space="preserve">                         Správa k informáciám, ktoré sa uvádzajú vo výročnej správe za rok 2017 </w:t>
      </w:r>
      <w:r w:rsidR="00B45B0F">
        <w:t xml:space="preserve">                      </w:t>
      </w:r>
    </w:p>
    <w:p w:rsidR="003A0930" w:rsidRDefault="003A0930" w:rsidP="003A0930">
      <w:pPr>
        <w:jc w:val="both"/>
        <w:rPr>
          <w:color w:val="7030A0"/>
          <w:sz w:val="20"/>
          <w:szCs w:val="20"/>
        </w:rPr>
      </w:pPr>
    </w:p>
    <w:p w:rsidR="00B342C5" w:rsidRPr="00B342C5" w:rsidRDefault="00B342C5" w:rsidP="003A0930">
      <w:pPr>
        <w:jc w:val="both"/>
        <w:rPr>
          <w:rFonts w:ascii="Arial" w:hAnsi="Arial" w:cs="Arial"/>
        </w:rPr>
      </w:pPr>
    </w:p>
    <w:sectPr w:rsidR="00B342C5" w:rsidRPr="00B342C5" w:rsidSect="002647D8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56FA" w:rsidRDefault="00EE56FA" w:rsidP="00243366">
      <w:r>
        <w:separator/>
      </w:r>
    </w:p>
  </w:endnote>
  <w:endnote w:type="continuationSeparator" w:id="0">
    <w:p w:rsidR="00EE56FA" w:rsidRDefault="00EE56FA" w:rsidP="002433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88791725"/>
      <w:docPartObj>
        <w:docPartGallery w:val="Page Numbers (Bottom of Page)"/>
        <w:docPartUnique/>
      </w:docPartObj>
    </w:sdtPr>
    <w:sdtEndPr/>
    <w:sdtContent>
      <w:p w:rsidR="003A2959" w:rsidRDefault="003A2959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82778" w:rsidRPr="00C82778">
          <w:rPr>
            <w:noProof/>
            <w:lang w:val="cs-CZ"/>
          </w:rPr>
          <w:t>2</w:t>
        </w:r>
        <w:r>
          <w:rPr>
            <w:noProof/>
            <w:lang w:val="cs-CZ"/>
          </w:rPr>
          <w:fldChar w:fldCharType="end"/>
        </w:r>
      </w:p>
    </w:sdtContent>
  </w:sdt>
  <w:p w:rsidR="003A2959" w:rsidRDefault="003A2959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56FA" w:rsidRDefault="00EE56FA" w:rsidP="00243366">
      <w:r>
        <w:separator/>
      </w:r>
    </w:p>
  </w:footnote>
  <w:footnote w:type="continuationSeparator" w:id="0">
    <w:p w:rsidR="00EE56FA" w:rsidRDefault="00EE56FA" w:rsidP="002433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C21580"/>
    <w:multiLevelType w:val="hybridMultilevel"/>
    <w:tmpl w:val="733C33FE"/>
    <w:lvl w:ilvl="0" w:tplc="B484E298">
      <w:start w:val="4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4986D25"/>
    <w:multiLevelType w:val="hybridMultilevel"/>
    <w:tmpl w:val="E09A0556"/>
    <w:lvl w:ilvl="0" w:tplc="0B16B3A2">
      <w:start w:val="11"/>
      <w:numFmt w:val="bullet"/>
      <w:lvlText w:val="-"/>
      <w:lvlJc w:val="left"/>
      <w:pPr>
        <w:ind w:left="76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3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4C3D1844"/>
    <w:multiLevelType w:val="hybridMultilevel"/>
    <w:tmpl w:val="8EA841F2"/>
    <w:lvl w:ilvl="0" w:tplc="200E3390">
      <w:start w:val="48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61DE5C15"/>
    <w:multiLevelType w:val="hybridMultilevel"/>
    <w:tmpl w:val="D7E898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D463CF5"/>
    <w:multiLevelType w:val="hybridMultilevel"/>
    <w:tmpl w:val="351821C2"/>
    <w:lvl w:ilvl="0" w:tplc="880E08DC">
      <w:numFmt w:val="bullet"/>
      <w:lvlText w:val="-"/>
      <w:lvlJc w:val="left"/>
      <w:pPr>
        <w:ind w:left="51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24">
    <w:nsid w:val="7EFE349B"/>
    <w:multiLevelType w:val="hybridMultilevel"/>
    <w:tmpl w:val="14CC2DAC"/>
    <w:lvl w:ilvl="0" w:tplc="24622D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7"/>
  </w:num>
  <w:num w:numId="3">
    <w:abstractNumId w:val="2"/>
  </w:num>
  <w:num w:numId="4">
    <w:abstractNumId w:val="7"/>
  </w:num>
  <w:num w:numId="5">
    <w:abstractNumId w:val="10"/>
  </w:num>
  <w:num w:numId="6">
    <w:abstractNumId w:val="9"/>
  </w:num>
  <w:num w:numId="7">
    <w:abstractNumId w:val="21"/>
  </w:num>
  <w:num w:numId="8">
    <w:abstractNumId w:val="6"/>
  </w:num>
  <w:num w:numId="9">
    <w:abstractNumId w:val="1"/>
  </w:num>
  <w:num w:numId="10">
    <w:abstractNumId w:val="22"/>
  </w:num>
  <w:num w:numId="11">
    <w:abstractNumId w:val="11"/>
  </w:num>
  <w:num w:numId="12">
    <w:abstractNumId w:val="16"/>
  </w:num>
  <w:num w:numId="13">
    <w:abstractNumId w:val="8"/>
  </w:num>
  <w:num w:numId="14">
    <w:abstractNumId w:val="20"/>
  </w:num>
  <w:num w:numId="15">
    <w:abstractNumId w:val="4"/>
  </w:num>
  <w:num w:numId="16">
    <w:abstractNumId w:val="14"/>
  </w:num>
  <w:num w:numId="17">
    <w:abstractNumId w:val="0"/>
  </w:num>
  <w:num w:numId="18">
    <w:abstractNumId w:val="3"/>
  </w:num>
  <w:num w:numId="19">
    <w:abstractNumId w:val="15"/>
  </w:num>
  <w:num w:numId="20">
    <w:abstractNumId w:val="13"/>
  </w:num>
  <w:num w:numId="21">
    <w:abstractNumId w:val="5"/>
  </w:num>
  <w:num w:numId="22">
    <w:abstractNumId w:val="18"/>
  </w:num>
  <w:num w:numId="23">
    <w:abstractNumId w:val="12"/>
  </w:num>
  <w:num w:numId="24">
    <w:abstractNumId w:val="24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A35A5"/>
    <w:rsid w:val="000101B8"/>
    <w:rsid w:val="000110E6"/>
    <w:rsid w:val="00030BF2"/>
    <w:rsid w:val="0003335F"/>
    <w:rsid w:val="0003367D"/>
    <w:rsid w:val="000520CD"/>
    <w:rsid w:val="000608CD"/>
    <w:rsid w:val="00065A99"/>
    <w:rsid w:val="00070A79"/>
    <w:rsid w:val="000816C2"/>
    <w:rsid w:val="00091EEA"/>
    <w:rsid w:val="00092F33"/>
    <w:rsid w:val="00094EBB"/>
    <w:rsid w:val="000A4160"/>
    <w:rsid w:val="000A41E3"/>
    <w:rsid w:val="000D1C42"/>
    <w:rsid w:val="000D321F"/>
    <w:rsid w:val="000F4798"/>
    <w:rsid w:val="00114E2C"/>
    <w:rsid w:val="00145ECE"/>
    <w:rsid w:val="00147C6D"/>
    <w:rsid w:val="00157590"/>
    <w:rsid w:val="00160DA6"/>
    <w:rsid w:val="00165A0D"/>
    <w:rsid w:val="00165DE3"/>
    <w:rsid w:val="00166604"/>
    <w:rsid w:val="001758B5"/>
    <w:rsid w:val="001A1841"/>
    <w:rsid w:val="001A5B49"/>
    <w:rsid w:val="001D2570"/>
    <w:rsid w:val="001D4180"/>
    <w:rsid w:val="001E3576"/>
    <w:rsid w:val="001F0921"/>
    <w:rsid w:val="002006B9"/>
    <w:rsid w:val="0021150B"/>
    <w:rsid w:val="00216752"/>
    <w:rsid w:val="002224EA"/>
    <w:rsid w:val="00225136"/>
    <w:rsid w:val="002319D9"/>
    <w:rsid w:val="00242565"/>
    <w:rsid w:val="00243366"/>
    <w:rsid w:val="00253375"/>
    <w:rsid w:val="00256A22"/>
    <w:rsid w:val="002624C8"/>
    <w:rsid w:val="002647D8"/>
    <w:rsid w:val="00265C81"/>
    <w:rsid w:val="0027239B"/>
    <w:rsid w:val="002734C4"/>
    <w:rsid w:val="002874CA"/>
    <w:rsid w:val="00292D86"/>
    <w:rsid w:val="00297EEA"/>
    <w:rsid w:val="002D5A71"/>
    <w:rsid w:val="002E26B1"/>
    <w:rsid w:val="002F0330"/>
    <w:rsid w:val="002F7022"/>
    <w:rsid w:val="00305705"/>
    <w:rsid w:val="00307A7F"/>
    <w:rsid w:val="00341A5F"/>
    <w:rsid w:val="003574B0"/>
    <w:rsid w:val="00371D12"/>
    <w:rsid w:val="003720D4"/>
    <w:rsid w:val="00377B44"/>
    <w:rsid w:val="00383E91"/>
    <w:rsid w:val="00397551"/>
    <w:rsid w:val="003A008D"/>
    <w:rsid w:val="003A0930"/>
    <w:rsid w:val="003A2959"/>
    <w:rsid w:val="003A2C0A"/>
    <w:rsid w:val="003B5857"/>
    <w:rsid w:val="003C2894"/>
    <w:rsid w:val="003D001B"/>
    <w:rsid w:val="003D163E"/>
    <w:rsid w:val="003E4D13"/>
    <w:rsid w:val="003E6882"/>
    <w:rsid w:val="003E71D2"/>
    <w:rsid w:val="003F68D0"/>
    <w:rsid w:val="00404C4A"/>
    <w:rsid w:val="00404E16"/>
    <w:rsid w:val="00405F9B"/>
    <w:rsid w:val="004079E2"/>
    <w:rsid w:val="00410076"/>
    <w:rsid w:val="004118DD"/>
    <w:rsid w:val="004158A3"/>
    <w:rsid w:val="00424EA7"/>
    <w:rsid w:val="00442490"/>
    <w:rsid w:val="004442C7"/>
    <w:rsid w:val="0044491A"/>
    <w:rsid w:val="00453273"/>
    <w:rsid w:val="00462C57"/>
    <w:rsid w:val="004926BF"/>
    <w:rsid w:val="004948F8"/>
    <w:rsid w:val="004B2B83"/>
    <w:rsid w:val="004B40B7"/>
    <w:rsid w:val="004C3578"/>
    <w:rsid w:val="004C4763"/>
    <w:rsid w:val="004F3DF8"/>
    <w:rsid w:val="004F42E3"/>
    <w:rsid w:val="0050548E"/>
    <w:rsid w:val="00512846"/>
    <w:rsid w:val="00517F77"/>
    <w:rsid w:val="005216F1"/>
    <w:rsid w:val="00532626"/>
    <w:rsid w:val="00533CB6"/>
    <w:rsid w:val="00534EA0"/>
    <w:rsid w:val="0054255E"/>
    <w:rsid w:val="00562687"/>
    <w:rsid w:val="005639C8"/>
    <w:rsid w:val="00576ABD"/>
    <w:rsid w:val="00583319"/>
    <w:rsid w:val="00583F2A"/>
    <w:rsid w:val="005964A6"/>
    <w:rsid w:val="0059746C"/>
    <w:rsid w:val="005A2B0C"/>
    <w:rsid w:val="005A3491"/>
    <w:rsid w:val="005B1C9E"/>
    <w:rsid w:val="005B297A"/>
    <w:rsid w:val="005B3CAD"/>
    <w:rsid w:val="005B4F7F"/>
    <w:rsid w:val="005C0998"/>
    <w:rsid w:val="005C0B4F"/>
    <w:rsid w:val="005D1119"/>
    <w:rsid w:val="005E063B"/>
    <w:rsid w:val="005F2286"/>
    <w:rsid w:val="005F4EE0"/>
    <w:rsid w:val="00604350"/>
    <w:rsid w:val="00613705"/>
    <w:rsid w:val="006226EE"/>
    <w:rsid w:val="00632B0E"/>
    <w:rsid w:val="00633C20"/>
    <w:rsid w:val="00641409"/>
    <w:rsid w:val="00647244"/>
    <w:rsid w:val="0065417F"/>
    <w:rsid w:val="006644E2"/>
    <w:rsid w:val="00665A0C"/>
    <w:rsid w:val="00667C59"/>
    <w:rsid w:val="006827AA"/>
    <w:rsid w:val="006847C7"/>
    <w:rsid w:val="006877B5"/>
    <w:rsid w:val="00692E5F"/>
    <w:rsid w:val="00693EC5"/>
    <w:rsid w:val="006C659C"/>
    <w:rsid w:val="006D6857"/>
    <w:rsid w:val="006E0779"/>
    <w:rsid w:val="0070007F"/>
    <w:rsid w:val="007109AA"/>
    <w:rsid w:val="00715E1B"/>
    <w:rsid w:val="00721B7D"/>
    <w:rsid w:val="00723A7D"/>
    <w:rsid w:val="00731DBB"/>
    <w:rsid w:val="00744555"/>
    <w:rsid w:val="007472D4"/>
    <w:rsid w:val="00764690"/>
    <w:rsid w:val="007906B8"/>
    <w:rsid w:val="00793A56"/>
    <w:rsid w:val="007A0695"/>
    <w:rsid w:val="007A35A5"/>
    <w:rsid w:val="007A513C"/>
    <w:rsid w:val="007B0287"/>
    <w:rsid w:val="007C1F08"/>
    <w:rsid w:val="007D1846"/>
    <w:rsid w:val="007D3390"/>
    <w:rsid w:val="007D6F75"/>
    <w:rsid w:val="007E41F9"/>
    <w:rsid w:val="00801F4F"/>
    <w:rsid w:val="00815639"/>
    <w:rsid w:val="0082327F"/>
    <w:rsid w:val="00823E63"/>
    <w:rsid w:val="00825E67"/>
    <w:rsid w:val="00844906"/>
    <w:rsid w:val="008551F5"/>
    <w:rsid w:val="00865ACD"/>
    <w:rsid w:val="00867C0E"/>
    <w:rsid w:val="00871860"/>
    <w:rsid w:val="00895E82"/>
    <w:rsid w:val="008A18BA"/>
    <w:rsid w:val="008A5280"/>
    <w:rsid w:val="008A5EA9"/>
    <w:rsid w:val="008B1398"/>
    <w:rsid w:val="008B77E5"/>
    <w:rsid w:val="008C302E"/>
    <w:rsid w:val="008E4078"/>
    <w:rsid w:val="008E52AC"/>
    <w:rsid w:val="008E59C7"/>
    <w:rsid w:val="008F2F74"/>
    <w:rsid w:val="009032C3"/>
    <w:rsid w:val="009063F5"/>
    <w:rsid w:val="00914690"/>
    <w:rsid w:val="0094099B"/>
    <w:rsid w:val="00941D5D"/>
    <w:rsid w:val="009568B8"/>
    <w:rsid w:val="00965766"/>
    <w:rsid w:val="00977DD9"/>
    <w:rsid w:val="00981DCC"/>
    <w:rsid w:val="00984F17"/>
    <w:rsid w:val="00995485"/>
    <w:rsid w:val="009B7BDF"/>
    <w:rsid w:val="009D0321"/>
    <w:rsid w:val="009D3496"/>
    <w:rsid w:val="009D7E57"/>
    <w:rsid w:val="009E10D6"/>
    <w:rsid w:val="009E15F9"/>
    <w:rsid w:val="009F1C25"/>
    <w:rsid w:val="009F5820"/>
    <w:rsid w:val="00A21800"/>
    <w:rsid w:val="00A248FD"/>
    <w:rsid w:val="00A43717"/>
    <w:rsid w:val="00A54338"/>
    <w:rsid w:val="00A62595"/>
    <w:rsid w:val="00A712D1"/>
    <w:rsid w:val="00A815AC"/>
    <w:rsid w:val="00AA17AF"/>
    <w:rsid w:val="00AB2006"/>
    <w:rsid w:val="00AC0C90"/>
    <w:rsid w:val="00AC219B"/>
    <w:rsid w:val="00AC796E"/>
    <w:rsid w:val="00AD067C"/>
    <w:rsid w:val="00AE2614"/>
    <w:rsid w:val="00AE3EE2"/>
    <w:rsid w:val="00AE501F"/>
    <w:rsid w:val="00AE78D1"/>
    <w:rsid w:val="00AF2C58"/>
    <w:rsid w:val="00AF559C"/>
    <w:rsid w:val="00B01323"/>
    <w:rsid w:val="00B028BC"/>
    <w:rsid w:val="00B128EA"/>
    <w:rsid w:val="00B27ACA"/>
    <w:rsid w:val="00B31CA6"/>
    <w:rsid w:val="00B336FB"/>
    <w:rsid w:val="00B342C5"/>
    <w:rsid w:val="00B34462"/>
    <w:rsid w:val="00B45B0F"/>
    <w:rsid w:val="00B9269D"/>
    <w:rsid w:val="00BA3175"/>
    <w:rsid w:val="00BA53E4"/>
    <w:rsid w:val="00BB6C60"/>
    <w:rsid w:val="00BC0834"/>
    <w:rsid w:val="00BC3D8F"/>
    <w:rsid w:val="00BC6758"/>
    <w:rsid w:val="00BD1427"/>
    <w:rsid w:val="00BD1E8B"/>
    <w:rsid w:val="00BE67FD"/>
    <w:rsid w:val="00BE7E5A"/>
    <w:rsid w:val="00BF086F"/>
    <w:rsid w:val="00BF1E0B"/>
    <w:rsid w:val="00BF3EEE"/>
    <w:rsid w:val="00BF619A"/>
    <w:rsid w:val="00C10A44"/>
    <w:rsid w:val="00C11309"/>
    <w:rsid w:val="00C219AA"/>
    <w:rsid w:val="00C300E2"/>
    <w:rsid w:val="00C30AB5"/>
    <w:rsid w:val="00C316DB"/>
    <w:rsid w:val="00C37D7A"/>
    <w:rsid w:val="00C37F75"/>
    <w:rsid w:val="00C510FB"/>
    <w:rsid w:val="00C60560"/>
    <w:rsid w:val="00C60936"/>
    <w:rsid w:val="00C6426A"/>
    <w:rsid w:val="00C74E4B"/>
    <w:rsid w:val="00C75D10"/>
    <w:rsid w:val="00C82778"/>
    <w:rsid w:val="00C87FFB"/>
    <w:rsid w:val="00CA1AB2"/>
    <w:rsid w:val="00CA7315"/>
    <w:rsid w:val="00CA7F34"/>
    <w:rsid w:val="00CB14F9"/>
    <w:rsid w:val="00CB7A86"/>
    <w:rsid w:val="00CC1A42"/>
    <w:rsid w:val="00CD15A9"/>
    <w:rsid w:val="00CE03A2"/>
    <w:rsid w:val="00CE0973"/>
    <w:rsid w:val="00CF0203"/>
    <w:rsid w:val="00CF080E"/>
    <w:rsid w:val="00CF5022"/>
    <w:rsid w:val="00D02E63"/>
    <w:rsid w:val="00D14D91"/>
    <w:rsid w:val="00D14DF6"/>
    <w:rsid w:val="00D15113"/>
    <w:rsid w:val="00D241E2"/>
    <w:rsid w:val="00D26BC6"/>
    <w:rsid w:val="00D2776D"/>
    <w:rsid w:val="00D339E1"/>
    <w:rsid w:val="00D348AB"/>
    <w:rsid w:val="00D41004"/>
    <w:rsid w:val="00D445BC"/>
    <w:rsid w:val="00D54480"/>
    <w:rsid w:val="00D85F99"/>
    <w:rsid w:val="00DA53F5"/>
    <w:rsid w:val="00DC1432"/>
    <w:rsid w:val="00DC3AC4"/>
    <w:rsid w:val="00DC52BF"/>
    <w:rsid w:val="00DD1181"/>
    <w:rsid w:val="00DD6B44"/>
    <w:rsid w:val="00DE0E84"/>
    <w:rsid w:val="00E03222"/>
    <w:rsid w:val="00E03ADB"/>
    <w:rsid w:val="00E15D5E"/>
    <w:rsid w:val="00E168ED"/>
    <w:rsid w:val="00E349C1"/>
    <w:rsid w:val="00E514C3"/>
    <w:rsid w:val="00E56813"/>
    <w:rsid w:val="00E80E57"/>
    <w:rsid w:val="00E86F40"/>
    <w:rsid w:val="00E95013"/>
    <w:rsid w:val="00E952CD"/>
    <w:rsid w:val="00EA2EEA"/>
    <w:rsid w:val="00EB6F7C"/>
    <w:rsid w:val="00EC4820"/>
    <w:rsid w:val="00ED27CF"/>
    <w:rsid w:val="00ED72AF"/>
    <w:rsid w:val="00EE56FA"/>
    <w:rsid w:val="00EF329B"/>
    <w:rsid w:val="00F12129"/>
    <w:rsid w:val="00F12B30"/>
    <w:rsid w:val="00F364C1"/>
    <w:rsid w:val="00F6346D"/>
    <w:rsid w:val="00F6369B"/>
    <w:rsid w:val="00F72434"/>
    <w:rsid w:val="00F75A13"/>
    <w:rsid w:val="00F94428"/>
    <w:rsid w:val="00FA224D"/>
    <w:rsid w:val="00FB20CA"/>
    <w:rsid w:val="00FB388C"/>
    <w:rsid w:val="00FB55FD"/>
    <w:rsid w:val="00FB637D"/>
    <w:rsid w:val="00FC0120"/>
    <w:rsid w:val="00FC20E4"/>
    <w:rsid w:val="00FC219A"/>
    <w:rsid w:val="00FC6B02"/>
    <w:rsid w:val="00FF12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A35A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"/>
    <w:next w:val="Normln"/>
    <w:link w:val="Nadpis1Char"/>
    <w:uiPriority w:val="9"/>
    <w:qFormat/>
    <w:rsid w:val="00AF559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99"/>
    <w:qFormat/>
    <w:rsid w:val="007A35A5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7A35A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A35A5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TopHeader">
    <w:name w:val="Top Header"/>
    <w:basedOn w:val="Normln"/>
    <w:qFormat/>
    <w:rsid w:val="007A513C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Nzev">
    <w:name w:val="Title"/>
    <w:basedOn w:val="Normln"/>
    <w:next w:val="Normln"/>
    <w:link w:val="NzevChar"/>
    <w:uiPriority w:val="99"/>
    <w:qFormat/>
    <w:rsid w:val="005C0B4F"/>
    <w:pPr>
      <w:keepNext/>
      <w:suppressAutoHyphens w:val="0"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5C0B4F"/>
    <w:rPr>
      <w:rFonts w:ascii="Arial Narrow" w:eastAsia="Times New Roman" w:hAnsi="Arial Narrow" w:cs="Times New Roman"/>
      <w:b/>
      <w:bCs/>
      <w:kern w:val="28"/>
      <w:sz w:val="32"/>
      <w:szCs w:val="32"/>
      <w:lang w:eastAsia="ar-SA"/>
    </w:rPr>
  </w:style>
  <w:style w:type="paragraph" w:styleId="Bezmezer">
    <w:name w:val="No Spacing"/>
    <w:uiPriority w:val="1"/>
    <w:qFormat/>
    <w:rsid w:val="005C0B4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hlav">
    <w:name w:val="header"/>
    <w:basedOn w:val="Normln"/>
    <w:link w:val="ZhlavChar"/>
    <w:uiPriority w:val="99"/>
    <w:unhideWhenUsed/>
    <w:rsid w:val="0024336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4336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pat">
    <w:name w:val="footer"/>
    <w:basedOn w:val="Normln"/>
    <w:link w:val="ZpatChar"/>
    <w:uiPriority w:val="99"/>
    <w:unhideWhenUsed/>
    <w:rsid w:val="0024336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4336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ky">
    <w:name w:val="Obsah tabuľky"/>
    <w:basedOn w:val="Normln"/>
    <w:rsid w:val="00B45B0F"/>
    <w:pPr>
      <w:widowControl w:val="0"/>
      <w:suppressLineNumbers/>
    </w:pPr>
    <w:rPr>
      <w:rFonts w:eastAsia="SimSun" w:cs="Lucida Sans"/>
      <w:kern w:val="1"/>
      <w:lang w:eastAsia="hi-IN" w:bidi="hi-IN"/>
    </w:rPr>
  </w:style>
  <w:style w:type="character" w:customStyle="1" w:styleId="Nadpis1Char">
    <w:name w:val="Nadpis 1 Char"/>
    <w:basedOn w:val="Standardnpsmoodstavce"/>
    <w:link w:val="Nadpis1"/>
    <w:uiPriority w:val="9"/>
    <w:rsid w:val="00AF55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table" w:styleId="Mkatabulky">
    <w:name w:val="Table Grid"/>
    <w:basedOn w:val="Normlntabulka"/>
    <w:uiPriority w:val="59"/>
    <w:rsid w:val="00D151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7F00FE-EDA0-4F44-A4E3-B9DF99665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10</Pages>
  <Words>2163</Words>
  <Characters>12335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14470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andruskova</dc:creator>
  <cp:lastModifiedBy>hela</cp:lastModifiedBy>
  <cp:revision>26</cp:revision>
  <cp:lastPrinted>2014-05-27T08:30:00Z</cp:lastPrinted>
  <dcterms:created xsi:type="dcterms:W3CDTF">2018-05-07T08:07:00Z</dcterms:created>
  <dcterms:modified xsi:type="dcterms:W3CDTF">2018-05-13T15:38:00Z</dcterms:modified>
</cp:coreProperties>
</file>