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C3E" w:rsidRDefault="00B02C3E" w:rsidP="00B02C3E">
      <w:pPr>
        <w:spacing w:after="0"/>
        <w:rPr>
          <w:b/>
          <w:sz w:val="32"/>
          <w:szCs w:val="40"/>
        </w:rPr>
      </w:pPr>
    </w:p>
    <w:p w:rsidR="00B02C3E" w:rsidRDefault="00B02C3E" w:rsidP="00B02C3E">
      <w:pPr>
        <w:spacing w:after="0"/>
        <w:rPr>
          <w:b/>
          <w:sz w:val="32"/>
          <w:szCs w:val="40"/>
        </w:rPr>
      </w:pPr>
    </w:p>
    <w:p w:rsidR="00B02C3E" w:rsidRDefault="00B02C3E" w:rsidP="00B02C3E">
      <w:pPr>
        <w:spacing w:after="0"/>
        <w:rPr>
          <w:b/>
          <w:sz w:val="32"/>
          <w:szCs w:val="40"/>
        </w:rPr>
      </w:pPr>
    </w:p>
    <w:p w:rsidR="00B02C3E" w:rsidRPr="00B02C3E" w:rsidRDefault="00B02C3E" w:rsidP="00B02C3E">
      <w:pPr>
        <w:spacing w:after="0"/>
        <w:rPr>
          <w:rFonts w:ascii="Calibri" w:eastAsia="Calibri" w:hAnsi="Calibri" w:cs="Times New Roman"/>
          <w:b/>
          <w:sz w:val="32"/>
          <w:szCs w:val="40"/>
        </w:rPr>
      </w:pPr>
    </w:p>
    <w:p w:rsidR="00B02C3E" w:rsidRPr="00057D76" w:rsidRDefault="00B02C3E" w:rsidP="00B02C3E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</w:t>
      </w:r>
      <w:r w:rsidR="00FC2A39">
        <w:rPr>
          <w:rFonts w:ascii="Calibri" w:eastAsia="Calibri" w:hAnsi="Calibri" w:cs="Times New Roman"/>
          <w:b/>
          <w:sz w:val="52"/>
          <w:szCs w:val="40"/>
        </w:rPr>
        <w:t>2017</w:t>
      </w:r>
      <w:proofErr w:type="gramEnd"/>
    </w:p>
    <w:p w:rsidR="00B02C3E" w:rsidRPr="00057D76" w:rsidRDefault="00B02C3E" w:rsidP="00B02C3E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B02C3E" w:rsidRPr="00057D76" w:rsidRDefault="00B02C3E" w:rsidP="00B02C3E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B02C3E" w:rsidRDefault="00B02C3E" w:rsidP="00B02C3E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B02C3E" w:rsidRPr="00057D76" w:rsidRDefault="00523556" w:rsidP="00B02C3E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FC2A39">
        <w:rPr>
          <w:rFonts w:ascii="Calibri" w:eastAsia="Calibri" w:hAnsi="Calibri" w:cs="Times New Roman"/>
          <w:b/>
          <w:sz w:val="32"/>
          <w:szCs w:val="40"/>
        </w:rPr>
        <w:t>1.1</w:t>
      </w:r>
      <w:r w:rsidR="00B02C3E" w:rsidRPr="00057D76">
        <w:rPr>
          <w:rFonts w:ascii="Calibri" w:eastAsia="Calibri" w:hAnsi="Calibri" w:cs="Times New Roman"/>
          <w:b/>
          <w:sz w:val="32"/>
          <w:szCs w:val="40"/>
        </w:rPr>
        <w:t>.</w:t>
      </w:r>
      <w:r w:rsidR="00FC2A39">
        <w:rPr>
          <w:rFonts w:ascii="Calibri" w:eastAsia="Calibri" w:hAnsi="Calibri" w:cs="Times New Roman"/>
          <w:b/>
          <w:sz w:val="32"/>
          <w:szCs w:val="40"/>
        </w:rPr>
        <w:t>2017</w:t>
      </w:r>
      <w:proofErr w:type="gramEnd"/>
      <w:r w:rsidR="00B02C3E" w:rsidRPr="00057D76">
        <w:rPr>
          <w:rFonts w:ascii="Calibri" w:eastAsia="Calibri" w:hAnsi="Calibri" w:cs="Times New Roman"/>
          <w:b/>
          <w:sz w:val="32"/>
          <w:szCs w:val="40"/>
        </w:rPr>
        <w:t xml:space="preserve"> DO 31.12.</w:t>
      </w:r>
      <w:r w:rsidR="00FC2A39">
        <w:rPr>
          <w:rFonts w:ascii="Calibri" w:eastAsia="Calibri" w:hAnsi="Calibri" w:cs="Times New Roman"/>
          <w:b/>
          <w:sz w:val="32"/>
          <w:szCs w:val="40"/>
        </w:rPr>
        <w:t>2017</w:t>
      </w:r>
    </w:p>
    <w:p w:rsidR="00B02C3E" w:rsidRPr="00057D76" w:rsidRDefault="00B02C3E" w:rsidP="00B02C3E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B02C3E" w:rsidRDefault="00B02C3E" w:rsidP="00B02C3E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B02C3E" w:rsidRDefault="00B02C3E" w:rsidP="00B02C3E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B02C3E" w:rsidRDefault="00B02C3E" w:rsidP="00B02C3E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B02C3E" w:rsidRDefault="00B02C3E" w:rsidP="00B02C3E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AB0F00" w:rsidRPr="00AB0F00">
        <w:rPr>
          <w:rFonts w:ascii="Calibri" w:eastAsia="Calibri" w:hAnsi="Calibri" w:cs="Times New Roman"/>
          <w:b/>
          <w:sz w:val="72"/>
          <w:szCs w:val="32"/>
        </w:rPr>
        <w:t>Matellio</w:t>
      </w:r>
      <w:proofErr w:type="spellEnd"/>
      <w:r w:rsidR="00AB0F00" w:rsidRPr="00AB0F00">
        <w:rPr>
          <w:rFonts w:ascii="Calibri" w:eastAsia="Calibri" w:hAnsi="Calibri" w:cs="Times New Roman"/>
          <w:b/>
          <w:sz w:val="72"/>
          <w:szCs w:val="32"/>
        </w:rPr>
        <w:t xml:space="preserve"> s. r. o.</w:t>
      </w:r>
    </w:p>
    <w:p w:rsidR="00B02C3E" w:rsidRPr="00B91B3B" w:rsidRDefault="00B02C3E" w:rsidP="00B02C3E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B02C3E" w:rsidRPr="00B91B3B" w:rsidRDefault="00B02C3E" w:rsidP="00B02C3E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proofErr w:type="spellStart"/>
      <w:r w:rsidR="00AB0F00">
        <w:rPr>
          <w:rFonts w:ascii="Calibri" w:eastAsia="Calibri" w:hAnsi="Calibri" w:cs="Times New Roman"/>
          <w:b/>
          <w:sz w:val="32"/>
          <w:szCs w:val="32"/>
        </w:rPr>
        <w:t>Zámocká</w:t>
      </w:r>
      <w:proofErr w:type="spellEnd"/>
      <w:r w:rsidR="00AB0F00">
        <w:rPr>
          <w:rFonts w:ascii="Calibri" w:eastAsia="Calibri" w:hAnsi="Calibri" w:cs="Times New Roman"/>
          <w:b/>
          <w:sz w:val="32"/>
          <w:szCs w:val="32"/>
        </w:rPr>
        <w:t xml:space="preserve"> 30</w:t>
      </w:r>
      <w:r w:rsidR="00FA7ED0">
        <w:rPr>
          <w:rFonts w:ascii="Calibri" w:eastAsia="Calibri" w:hAnsi="Calibri" w:cs="Times New Roman"/>
          <w:b/>
          <w:sz w:val="32"/>
          <w:szCs w:val="32"/>
        </w:rPr>
        <w:t>, 811 0</w:t>
      </w:r>
      <w:r w:rsidR="002A7EB3">
        <w:rPr>
          <w:rFonts w:ascii="Calibri" w:eastAsia="Calibri" w:hAnsi="Calibri" w:cs="Times New Roman"/>
          <w:b/>
          <w:sz w:val="32"/>
          <w:szCs w:val="32"/>
        </w:rPr>
        <w:t>1</w:t>
      </w:r>
      <w:r w:rsidR="00FA7ED0"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B02C3E" w:rsidRPr="00B91B3B" w:rsidRDefault="00B02C3E" w:rsidP="00B02C3E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B02C3E" w:rsidRDefault="00B02C3E" w:rsidP="00B02C3E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AB0F00">
        <w:rPr>
          <w:rFonts w:ascii="Calibri" w:eastAsia="Calibri" w:hAnsi="Calibri" w:cs="Times New Roman"/>
          <w:b/>
          <w:sz w:val="32"/>
          <w:szCs w:val="32"/>
        </w:rPr>
        <w:t>50 339 940</w:t>
      </w:r>
    </w:p>
    <w:p w:rsidR="00B02C3E" w:rsidRPr="00B02C3E" w:rsidRDefault="00B02C3E" w:rsidP="00B02C3E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B02C3E" w:rsidRPr="00B91B3B" w:rsidRDefault="00B02C3E" w:rsidP="00B02C3E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>
        <w:rPr>
          <w:rFonts w:ascii="Calibri" w:eastAsia="Calibri" w:hAnsi="Calibri" w:cs="Times New Roman"/>
          <w:b/>
          <w:sz w:val="32"/>
          <w:szCs w:val="32"/>
        </w:rPr>
        <w:t xml:space="preserve">SK </w:t>
      </w:r>
      <w:r w:rsidR="00AB0F00">
        <w:rPr>
          <w:rFonts w:ascii="Calibri" w:eastAsia="Calibri" w:hAnsi="Calibri" w:cs="Times New Roman"/>
          <w:b/>
          <w:sz w:val="32"/>
          <w:szCs w:val="32"/>
        </w:rPr>
        <w:t>21 20 28 71 47</w:t>
      </w:r>
    </w:p>
    <w:p w:rsidR="00B02C3E" w:rsidRDefault="00B02C3E" w:rsidP="00B02C3E">
      <w:pPr>
        <w:rPr>
          <w:rFonts w:cs="Times New Roman"/>
          <w:b/>
          <w:sz w:val="28"/>
          <w:lang w:val="sk-SK"/>
        </w:rPr>
      </w:pPr>
      <w:r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  <w:br w:type="page"/>
      </w:r>
    </w:p>
    <w:p w:rsidR="00E64C48" w:rsidRPr="00C73669" w:rsidRDefault="00E64C48" w:rsidP="002A7EB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2A7EB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2A7EB3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AB0F00">
        <w:rPr>
          <w:rFonts w:cs="Times New Roman"/>
          <w:lang w:val="sk-SK"/>
        </w:rPr>
        <w:t>Matellio</w:t>
      </w:r>
      <w:proofErr w:type="spellEnd"/>
      <w:r w:rsidR="00AB0F00">
        <w:rPr>
          <w:rFonts w:cs="Times New Roman"/>
          <w:lang w:val="sk-SK"/>
        </w:rPr>
        <w:t xml:space="preserve"> s. r. o.</w:t>
      </w:r>
      <w:r w:rsidRPr="00487EC7">
        <w:rPr>
          <w:rFonts w:cs="Times New Roman"/>
          <w:lang w:val="sk-SK"/>
        </w:rPr>
        <w:t xml:space="preserve"> (ďalej len Spoločnosť), bola založená </w:t>
      </w:r>
      <w:r w:rsidR="00AB0F00">
        <w:rPr>
          <w:rFonts w:cs="Times New Roman"/>
          <w:lang w:val="sk-SK"/>
        </w:rPr>
        <w:t>27</w:t>
      </w:r>
      <w:r w:rsidR="00FA7ED0">
        <w:rPr>
          <w:rFonts w:cs="Times New Roman"/>
          <w:lang w:val="sk-SK"/>
        </w:rPr>
        <w:t xml:space="preserve">. </w:t>
      </w:r>
      <w:r w:rsidR="00AB0F00">
        <w:rPr>
          <w:rFonts w:cs="Times New Roman"/>
          <w:lang w:val="sk-SK"/>
        </w:rPr>
        <w:t>apríla</w:t>
      </w:r>
      <w:r w:rsidR="006E4D30">
        <w:rPr>
          <w:rFonts w:cs="Times New Roman"/>
          <w:lang w:val="sk-SK"/>
        </w:rPr>
        <w:t xml:space="preserve"> 201</w:t>
      </w:r>
      <w:r w:rsidR="00AB0F00">
        <w:rPr>
          <w:rFonts w:cs="Times New Roman"/>
          <w:lang w:val="sk-SK"/>
        </w:rPr>
        <w:t>6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AB0F00">
        <w:rPr>
          <w:rFonts w:cs="Times New Roman"/>
          <w:lang w:val="sk-SK"/>
        </w:rPr>
        <w:t>24</w:t>
      </w:r>
      <w:r w:rsidR="00FA7ED0">
        <w:rPr>
          <w:rFonts w:cs="Times New Roman"/>
          <w:lang w:val="sk-SK"/>
        </w:rPr>
        <w:t>.</w:t>
      </w:r>
      <w:r w:rsidR="00AB0F00">
        <w:rPr>
          <w:rFonts w:cs="Times New Roman"/>
          <w:lang w:val="sk-SK"/>
        </w:rPr>
        <w:t xml:space="preserve"> mája</w:t>
      </w:r>
      <w:r w:rsidR="00FA7ED0">
        <w:rPr>
          <w:rFonts w:cs="Times New Roman"/>
          <w:lang w:val="sk-SK"/>
        </w:rPr>
        <w:t xml:space="preserve"> </w:t>
      </w:r>
      <w:r w:rsidR="006272B9">
        <w:rPr>
          <w:rFonts w:cs="Times New Roman"/>
          <w:lang w:val="sk-SK"/>
        </w:rPr>
        <w:t>201</w:t>
      </w:r>
      <w:r w:rsidR="00AB0F00">
        <w:rPr>
          <w:rFonts w:cs="Times New Roman"/>
          <w:lang w:val="sk-SK"/>
        </w:rPr>
        <w:t>6</w:t>
      </w:r>
      <w:r w:rsidR="006272B9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(Obchodný register Okresného súdu Bratislava I v B</w:t>
      </w:r>
      <w:r w:rsidR="006272B9">
        <w:rPr>
          <w:rFonts w:cs="Times New Roman"/>
          <w:lang w:val="sk-SK"/>
        </w:rPr>
        <w:t xml:space="preserve">ratislave, oddiel </w:t>
      </w:r>
      <w:proofErr w:type="spellStart"/>
      <w:r w:rsidR="006272B9">
        <w:rPr>
          <w:rFonts w:cs="Times New Roman"/>
          <w:lang w:val="sk-SK"/>
        </w:rPr>
        <w:t>Sro</w:t>
      </w:r>
      <w:proofErr w:type="spellEnd"/>
      <w:r w:rsidR="00FA7ED0">
        <w:rPr>
          <w:rFonts w:cs="Times New Roman"/>
          <w:lang w:val="sk-SK"/>
        </w:rPr>
        <w:t xml:space="preserve">, vložka </w:t>
      </w:r>
      <w:r w:rsidR="00AB0F00" w:rsidRPr="00AB0F00">
        <w:rPr>
          <w:rFonts w:cs="Times New Roman"/>
        </w:rPr>
        <w:t>111634/B</w:t>
      </w:r>
      <w:r w:rsidRPr="00487EC7">
        <w:rPr>
          <w:rFonts w:cs="Times New Roman"/>
          <w:lang w:val="sk-SK"/>
        </w:rPr>
        <w:t>).</w:t>
      </w:r>
    </w:p>
    <w:p w:rsidR="00E64C48" w:rsidRPr="007669E5" w:rsidRDefault="00E64C48" w:rsidP="002A7EB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E64C48" w:rsidRDefault="00E64C48" w:rsidP="002A7EB3">
      <w:pPr>
        <w:spacing w:after="0" w:line="360" w:lineRule="auto"/>
        <w:jc w:val="both"/>
        <w:rPr>
          <w:rFonts w:eastAsia="Times New Roman" w:cs="Times New Roman"/>
          <w:vanish/>
        </w:rPr>
      </w:pPr>
    </w:p>
    <w:p w:rsidR="00E64C48" w:rsidRPr="00E64C48" w:rsidRDefault="00E64C48" w:rsidP="002A7EB3">
      <w:pPr>
        <w:spacing w:after="0" w:line="360" w:lineRule="auto"/>
        <w:jc w:val="both"/>
        <w:rPr>
          <w:rFonts w:eastAsia="Times New Roman" w:cs="Times New Roman"/>
          <w:vanish/>
        </w:rPr>
      </w:pPr>
    </w:p>
    <w:p w:rsidR="00E64C48" w:rsidRPr="00487EC7" w:rsidRDefault="00E64C48" w:rsidP="002A7EB3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2A7EB3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Pr="00487EC7" w:rsidRDefault="00E64C48" w:rsidP="002A7EB3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E64C48" w:rsidRPr="007669E5" w:rsidRDefault="00E64C48" w:rsidP="002A7EB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2A7EB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2A7EB3">
      <w:pPr>
        <w:pStyle w:val="Odstavecseseznamem"/>
        <w:numPr>
          <w:ilvl w:val="0"/>
          <w:numId w:val="1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2A7EB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Účtovná závierka Spoločnosti k 31. decembru </w:t>
      </w:r>
      <w:r w:rsidR="00FC2A39">
        <w:rPr>
          <w:rFonts w:cs="Times New Roman"/>
          <w:lang w:val="sk-SK"/>
        </w:rPr>
        <w:t>2017</w:t>
      </w:r>
      <w:r w:rsidRPr="00487EC7">
        <w:rPr>
          <w:rFonts w:cs="Times New Roman"/>
          <w:lang w:val="sk-SK"/>
        </w:rPr>
        <w:t xml:space="preserve"> je zostavená ako riadna účtovná závierka podľa §</w:t>
      </w:r>
      <w:r w:rsidR="00A56422">
        <w:rPr>
          <w:rFonts w:cs="Times New Roman"/>
          <w:lang w:val="sk-SK"/>
        </w:rPr>
        <w:t> </w:t>
      </w:r>
      <w:r w:rsidRPr="00487EC7">
        <w:rPr>
          <w:rFonts w:cs="Times New Roman"/>
          <w:lang w:val="sk-SK"/>
        </w:rPr>
        <w:t xml:space="preserve">17 ods. 6 zákona NR SR č. 431/2002 Z. z. o účtovníctve za účtovné obdobie od </w:t>
      </w:r>
      <w:r w:rsidR="00FC2A39">
        <w:rPr>
          <w:rFonts w:cs="Times New Roman"/>
          <w:lang w:val="sk-SK"/>
        </w:rPr>
        <w:t>1. januára</w:t>
      </w:r>
      <w:r w:rsidRPr="00487EC7">
        <w:rPr>
          <w:rFonts w:cs="Times New Roman"/>
          <w:lang w:val="sk-SK"/>
        </w:rPr>
        <w:t xml:space="preserve"> </w:t>
      </w:r>
      <w:r w:rsidR="00FC2A39">
        <w:rPr>
          <w:rFonts w:cs="Times New Roman"/>
          <w:lang w:val="sk-SK"/>
        </w:rPr>
        <w:t>2017</w:t>
      </w:r>
      <w:r w:rsidRPr="00487EC7">
        <w:rPr>
          <w:rFonts w:cs="Times New Roman"/>
          <w:lang w:val="sk-SK"/>
        </w:rPr>
        <w:t xml:space="preserve"> do 31. decembra </w:t>
      </w:r>
      <w:r w:rsidR="00FC2A39">
        <w:rPr>
          <w:rFonts w:cs="Times New Roman"/>
          <w:lang w:val="sk-SK"/>
        </w:rPr>
        <w:t>2017</w:t>
      </w:r>
      <w:r w:rsidRPr="00487EC7">
        <w:rPr>
          <w:rFonts w:cs="Times New Roman"/>
          <w:lang w:val="sk-SK"/>
        </w:rPr>
        <w:t>.</w:t>
      </w:r>
    </w:p>
    <w:p w:rsidR="00C10215" w:rsidRPr="007669E5" w:rsidRDefault="00C10215" w:rsidP="002A7EB3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2A7EB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E238E3" w:rsidRPr="00487EC7" w:rsidRDefault="00E238E3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Konateľ</w:t>
      </w:r>
      <w:r w:rsidRPr="00487EC7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ab/>
      </w:r>
      <w:hyperlink r:id="rId8" w:history="1">
        <w:proofErr w:type="spellStart"/>
        <w:r w:rsidR="00AB0F00" w:rsidRPr="00AB0F00">
          <w:rPr>
            <w:rStyle w:val="Hypertextovodkaz"/>
            <w:rFonts w:cs="Times New Roman"/>
            <w:color w:val="auto"/>
            <w:u w:val="none"/>
          </w:rPr>
          <w:t>Eftychia</w:t>
        </w:r>
        <w:proofErr w:type="spellEnd"/>
        <w:r w:rsidR="00AB0F00" w:rsidRPr="00AB0F00">
          <w:rPr>
            <w:rStyle w:val="Hypertextovodkaz"/>
            <w:rFonts w:cs="Times New Roman"/>
            <w:color w:val="auto"/>
            <w:u w:val="none"/>
          </w:rPr>
          <w:t xml:space="preserve"> </w:t>
        </w:r>
        <w:proofErr w:type="spellStart"/>
        <w:r w:rsidR="00AB0F00" w:rsidRPr="00AB0F00">
          <w:rPr>
            <w:rStyle w:val="Hypertextovodkaz"/>
            <w:rFonts w:cs="Times New Roman"/>
            <w:color w:val="auto"/>
            <w:u w:val="none"/>
          </w:rPr>
          <w:t>Papadopoulou</w:t>
        </w:r>
        <w:proofErr w:type="spellEnd"/>
        <w:r w:rsidR="00AB0F00" w:rsidRPr="00AB0F00">
          <w:rPr>
            <w:rStyle w:val="Hypertextovodkaz"/>
            <w:rFonts w:cs="Times New Roman"/>
            <w:color w:val="auto"/>
            <w:u w:val="none"/>
          </w:rPr>
          <w:t xml:space="preserve"> </w:t>
        </w:r>
      </w:hyperlink>
    </w:p>
    <w:p w:rsidR="006201DB" w:rsidRDefault="006201DB" w:rsidP="006201DB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Štruktúra spoločníkov k 31. decembru </w:t>
      </w:r>
      <w:r w:rsidR="00FC2A39">
        <w:rPr>
          <w:rFonts w:cs="Times New Roman"/>
          <w:lang w:val="sk-SK"/>
        </w:rPr>
        <w:t>2017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376"/>
        <w:gridCol w:w="1418"/>
        <w:gridCol w:w="850"/>
        <w:gridCol w:w="1997"/>
        <w:gridCol w:w="2647"/>
      </w:tblGrid>
      <w:tr w:rsidR="00E238E3" w:rsidRPr="007669E5" w:rsidTr="005D31F0">
        <w:trPr>
          <w:trHeight w:val="231"/>
          <w:jc w:val="center"/>
        </w:trPr>
        <w:tc>
          <w:tcPr>
            <w:tcW w:w="237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9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5D31F0">
        <w:trPr>
          <w:trHeight w:val="231"/>
          <w:jc w:val="center"/>
        </w:trPr>
        <w:tc>
          <w:tcPr>
            <w:tcW w:w="2376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99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47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5D31F0">
        <w:trPr>
          <w:trHeight w:val="528"/>
          <w:jc w:val="center"/>
        </w:trPr>
        <w:tc>
          <w:tcPr>
            <w:tcW w:w="2376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5D31F0" w:rsidRDefault="0003594A" w:rsidP="00EB0AD2">
            <w:pPr>
              <w:jc w:val="center"/>
              <w:rPr>
                <w:rFonts w:cs="Times New Roman"/>
                <w:sz w:val="20"/>
                <w:lang w:val="sk-SK"/>
              </w:rPr>
            </w:pPr>
            <w:hyperlink r:id="rId9" w:history="1">
              <w:proofErr w:type="spellStart"/>
              <w:r w:rsidR="005D31F0" w:rsidRPr="005D31F0">
                <w:rPr>
                  <w:rStyle w:val="Hypertextovodkaz"/>
                  <w:rFonts w:cs="Times New Roman"/>
                  <w:color w:val="auto"/>
                  <w:u w:val="none"/>
                </w:rPr>
                <w:t>Eftychia</w:t>
              </w:r>
              <w:proofErr w:type="spellEnd"/>
              <w:r w:rsidR="005D31F0" w:rsidRPr="005D31F0">
                <w:rPr>
                  <w:rStyle w:val="Hypertextovodkaz"/>
                  <w:rFonts w:cs="Times New Roman"/>
                  <w:color w:val="auto"/>
                  <w:u w:val="none"/>
                </w:rPr>
                <w:t xml:space="preserve"> </w:t>
              </w:r>
              <w:proofErr w:type="spellStart"/>
              <w:r w:rsidR="005D31F0" w:rsidRPr="005D31F0">
                <w:rPr>
                  <w:rStyle w:val="Hypertextovodkaz"/>
                  <w:rFonts w:cs="Times New Roman"/>
                  <w:color w:val="auto"/>
                  <w:u w:val="none"/>
                </w:rPr>
                <w:t>Papadopoulou</w:t>
              </w:r>
              <w:proofErr w:type="spellEnd"/>
              <w:r w:rsidR="005D31F0" w:rsidRPr="005D31F0">
                <w:rPr>
                  <w:rStyle w:val="Hypertextovodkaz"/>
                  <w:rFonts w:cs="Times New Roman"/>
                  <w:color w:val="auto"/>
                  <w:u w:val="none"/>
                </w:rPr>
                <w:t xml:space="preserve"> </w:t>
              </w:r>
            </w:hyperlink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FA7ED0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5D31F0">
        <w:trPr>
          <w:trHeight w:val="278"/>
          <w:jc w:val="center"/>
        </w:trPr>
        <w:tc>
          <w:tcPr>
            <w:tcW w:w="2376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FA7ED0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6201DB" w:rsidRPr="007669E5" w:rsidRDefault="006201DB" w:rsidP="00D30ECB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000BE4" w:rsidRPr="00515E8C" w:rsidRDefault="00000BE4" w:rsidP="002A7EB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ÚČTOVNÝCH ZÁSADÁCH A ÚČTOVNÝCH METÓDÁCH</w:t>
      </w:r>
    </w:p>
    <w:p w:rsidR="00C10215" w:rsidRPr="007669E5" w:rsidRDefault="00000BE4" w:rsidP="002A7EB3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2A7EB3">
      <w:pPr>
        <w:spacing w:after="0" w:line="360" w:lineRule="auto"/>
        <w:jc w:val="both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2A7EB3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87EC7" w:rsidRDefault="00000BE4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2A7EB3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87EC7" w:rsidRDefault="002E2403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2A7EB3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87EC7" w:rsidRDefault="009F2213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2A7EB3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87EC7" w:rsidRDefault="002E2403" w:rsidP="002A7EB3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2A7EB3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87EC7" w:rsidRDefault="002E2403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2A7EB3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487EC7" w:rsidRDefault="002E2403" w:rsidP="002A7EB3">
      <w:pPr>
        <w:spacing w:after="0" w:line="360" w:lineRule="auto"/>
        <w:ind w:left="426"/>
        <w:jc w:val="both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2A7EB3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A7EB3">
      <w:pPr>
        <w:spacing w:after="0" w:line="360" w:lineRule="auto"/>
        <w:ind w:left="426"/>
        <w:jc w:val="both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EB0AD2" w:rsidRDefault="00000BE4" w:rsidP="002A7EB3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2E2403" w:rsidRDefault="00493318" w:rsidP="002A7EB3">
      <w:pPr>
        <w:pStyle w:val="Odstavecseseznamem"/>
        <w:spacing w:after="0" w:line="360" w:lineRule="auto"/>
        <w:ind w:left="426"/>
        <w:jc w:val="both"/>
        <w:rPr>
          <w:rFonts w:ascii="Calibri" w:eastAsia="Calibri" w:hAnsi="Calibri" w:cs="Times New Roman"/>
          <w:lang w:val="sk-SK" w:eastAsia="sk-SK"/>
        </w:rPr>
      </w:pPr>
      <w:r>
        <w:rPr>
          <w:rFonts w:ascii="Calibri" w:eastAsia="Calibri" w:hAnsi="Calibri" w:cs="Times New Roman"/>
          <w:lang w:val="sk-SK" w:eastAsia="sk-SK"/>
        </w:rPr>
        <w:t>---</w:t>
      </w:r>
    </w:p>
    <w:p w:rsidR="00000BE4" w:rsidRPr="007669E5" w:rsidRDefault="00000BE4" w:rsidP="002A7EB3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2E2403" w:rsidRPr="00487EC7" w:rsidRDefault="002E2403" w:rsidP="002A7EB3">
      <w:pPr>
        <w:spacing w:after="0" w:line="360" w:lineRule="auto"/>
        <w:ind w:left="426"/>
        <w:jc w:val="both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Záväzky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2A7EB3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87EC7" w:rsidRDefault="002E2403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2A7EB3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2A7EB3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2A7EB3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6201DB" w:rsidRPr="00487EC7" w:rsidRDefault="002E2403" w:rsidP="00FC2A39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2A7EB3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2A7EB3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2E2403" w:rsidRPr="00487EC7" w:rsidRDefault="002E2403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Náklad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príjmov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počíta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za pomoci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platnej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sadzby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zvýšeného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zníženého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trvalo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dočasne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neuznateľné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 výnosy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(</w:t>
      </w:r>
      <w:r w:rsidRPr="00487EC7">
        <w:rPr>
          <w:rFonts w:cs="Times New Roman"/>
          <w:lang w:val="sk-SK"/>
        </w:rPr>
        <w:t xml:space="preserve">napr.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reprezentáciu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rozdiel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medzi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odpismi</w:t>
      </w:r>
      <w:r w:rsidRPr="00487EC7">
        <w:rPr>
          <w:rFonts w:cs="Times New Roman"/>
          <w:lang w:val="sk-SK"/>
        </w:rPr>
        <w:t xml:space="preserve"> a pod.).</w:t>
      </w:r>
    </w:p>
    <w:p w:rsidR="00000BE4" w:rsidRPr="007669E5" w:rsidRDefault="00000BE4" w:rsidP="002A7EB3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2E2403" w:rsidRPr="00487EC7" w:rsidRDefault="002E2403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Majetok a záväzky vyjadrené v cudzej mene prepočítala spoločnosť na EUR podľa Zákona č. 595/2003 </w:t>
      </w:r>
      <w:proofErr w:type="spellStart"/>
      <w:r w:rsidRPr="00487EC7">
        <w:rPr>
          <w:rFonts w:cs="Times New Roman"/>
          <w:lang w:val="sk-SK"/>
        </w:rPr>
        <w:t>Z.z</w:t>
      </w:r>
      <w:proofErr w:type="spellEnd"/>
      <w:r w:rsidRPr="00487EC7">
        <w:rPr>
          <w:rFonts w:cs="Times New Roman"/>
          <w:lang w:val="sk-SK"/>
        </w:rPr>
        <w:t xml:space="preserve">. §31 </w:t>
      </w:r>
      <w:r w:rsidRPr="00487EC7">
        <w:rPr>
          <w:rFonts w:cs="Times New Roman"/>
          <w:b/>
          <w:lang w:val="sk-SK"/>
        </w:rPr>
        <w:t>kurzom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Fonts w:cs="Times New Roman"/>
          <w:b/>
          <w:lang w:val="sk-SK"/>
        </w:rPr>
        <w:t>ECB</w:t>
      </w:r>
      <w:r w:rsidRPr="00487EC7">
        <w:rPr>
          <w:rFonts w:cs="Times New Roman"/>
          <w:lang w:val="sk-SK"/>
        </w:rPr>
        <w:t xml:space="preserve"> ku dňu predchádzajúcemu dňu uskutočnenia účtovného prípadu a ku dňu zostavenia účtovnej závierky.</w:t>
      </w:r>
    </w:p>
    <w:p w:rsidR="002E2403" w:rsidRPr="00487EC7" w:rsidRDefault="002E2403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Všetky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kurzové zisky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straty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prepočtu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peňažných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aktív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pohľadávok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záväzkov 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výkazu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ziskov a strát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 v účtovnej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závierke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vykázané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súhrnne</w:t>
      </w:r>
      <w:r w:rsidRPr="00487EC7">
        <w:rPr>
          <w:rFonts w:cs="Times New Roman"/>
          <w:lang w:val="sk-SK"/>
        </w:rPr>
        <w:t>.</w:t>
      </w:r>
    </w:p>
    <w:p w:rsidR="00000BE4" w:rsidRPr="007669E5" w:rsidRDefault="00000BE4" w:rsidP="002A7EB3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87EC7" w:rsidRDefault="002E2403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Tržby sú účtované ku poslednému dňu poskytnutí služieb v danom roku a sú vykázané po odpočítaní zľav a dane z pridanej hodnoty.</w:t>
      </w:r>
    </w:p>
    <w:p w:rsidR="00000BE4" w:rsidRPr="007669E5" w:rsidRDefault="00000BE4" w:rsidP="002A7EB3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Pr="00487EC7" w:rsidRDefault="002E2403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000BE4" w:rsidRPr="007669E5" w:rsidRDefault="00000BE4" w:rsidP="002A7EB3">
      <w:pPr>
        <w:jc w:val="both"/>
        <w:rPr>
          <w:rFonts w:cs="Times New Roman"/>
          <w:sz w:val="24"/>
          <w:lang w:val="sk-SK"/>
        </w:rPr>
      </w:pPr>
    </w:p>
    <w:p w:rsidR="007669E5" w:rsidRPr="00515E8C" w:rsidRDefault="007669E5" w:rsidP="002A7EB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2A7EB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487EC7" w:rsidRDefault="007669E5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2A7EB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D80033" w:rsidRPr="00C85595" w:rsidRDefault="00C85595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C85595">
        <w:rPr>
          <w:rFonts w:cs="Times New Roman"/>
          <w:lang w:val="sk-SK"/>
        </w:rPr>
        <w:t>---</w:t>
      </w:r>
    </w:p>
    <w:p w:rsidR="00D80033" w:rsidRDefault="00D80033" w:rsidP="002A7EB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80033" w:rsidRPr="00487EC7" w:rsidRDefault="00D80033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FC2A39" w:rsidRPr="00FC2A39" w:rsidRDefault="00FC2A39" w:rsidP="00FC2A39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2A7EB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Pohľadávky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985"/>
        <w:gridCol w:w="1843"/>
        <w:gridCol w:w="1950"/>
      </w:tblGrid>
      <w:tr w:rsidR="00FC2A39" w:rsidRPr="00B065C0" w:rsidTr="00DE22DA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2A39" w:rsidRPr="00487EC7" w:rsidRDefault="00FC2A39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2A39" w:rsidRPr="00487EC7" w:rsidRDefault="00FC2A39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2A39" w:rsidRPr="00487EC7" w:rsidRDefault="00FC2A39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FC2A39" w:rsidRPr="00487EC7" w:rsidRDefault="00FC2A39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Pohľadávky spolu</w:t>
            </w:r>
          </w:p>
        </w:tc>
      </w:tr>
      <w:tr w:rsidR="00FC2A39" w:rsidRPr="00B065C0" w:rsidTr="00DE22DA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2A39" w:rsidRPr="00487EC7" w:rsidRDefault="00FC2A39" w:rsidP="00DE22DA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b w:val="0"/>
                <w:sz w:val="20"/>
                <w:szCs w:val="2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2A39" w:rsidRPr="00487EC7" w:rsidRDefault="00FC2A39" w:rsidP="00DE22DA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b w:val="0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2A39" w:rsidRPr="00487EC7" w:rsidRDefault="00FC2A39" w:rsidP="00DE22DA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b w:val="0"/>
                <w:sz w:val="20"/>
                <w:szCs w:val="2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FC2A39" w:rsidRPr="00487EC7" w:rsidRDefault="00FC2A39" w:rsidP="00DE22DA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b w:val="0"/>
                <w:sz w:val="20"/>
                <w:szCs w:val="20"/>
              </w:rPr>
              <w:t>d</w:t>
            </w:r>
          </w:p>
        </w:tc>
      </w:tr>
      <w:tr w:rsidR="00FC2A39" w:rsidRPr="00B065C0" w:rsidTr="00DE22DA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FC2A39" w:rsidRPr="00487EC7" w:rsidRDefault="00FC2A39" w:rsidP="00DE22DA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487EC7">
              <w:rPr>
                <w:b/>
                <w:sz w:val="20"/>
                <w:szCs w:val="20"/>
                <w:lang w:val="sk-SK"/>
              </w:rPr>
              <w:t>Krátkodobé pohľadávky</w:t>
            </w:r>
          </w:p>
        </w:tc>
      </w:tr>
      <w:tr w:rsidR="00FC2A39" w:rsidRPr="00B065C0" w:rsidTr="00DE22DA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FC2A39" w:rsidRPr="00487EC7" w:rsidRDefault="00FC2A39" w:rsidP="00DE22DA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C2A39" w:rsidRPr="00487EC7" w:rsidRDefault="00B97B54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42 583</w:t>
            </w:r>
            <w:r w:rsidR="00FC2A39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FC2A39" w:rsidRPr="00487EC7" w:rsidRDefault="00FC2A39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FC2A39" w:rsidRPr="00487EC7" w:rsidRDefault="00B97B54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42 583</w:t>
            </w:r>
            <w:r w:rsidR="00DE22DA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FC2A39" w:rsidRPr="00B065C0" w:rsidTr="00DE22DA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FC2A39" w:rsidRPr="00487EC7" w:rsidRDefault="00FC2A39" w:rsidP="00DE22DA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FC2A39" w:rsidRPr="00487EC7" w:rsidRDefault="00FC2A39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843" w:type="dxa"/>
            <w:vAlign w:val="center"/>
          </w:tcPr>
          <w:p w:rsidR="00FC2A39" w:rsidRPr="00487EC7" w:rsidRDefault="00FC2A39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vAlign w:val="center"/>
          </w:tcPr>
          <w:p w:rsidR="00FC2A39" w:rsidRPr="00487EC7" w:rsidRDefault="00FC2A39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FC2A39" w:rsidRPr="00B065C0" w:rsidTr="00DE22DA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FC2A39" w:rsidRPr="00487EC7" w:rsidRDefault="00FC2A39" w:rsidP="00DE22DA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FC2A39" w:rsidRPr="00487EC7" w:rsidRDefault="00FC2A39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843" w:type="dxa"/>
            <w:vAlign w:val="center"/>
          </w:tcPr>
          <w:p w:rsidR="00FC2A39" w:rsidRPr="00487EC7" w:rsidRDefault="00FC2A39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vAlign w:val="center"/>
          </w:tcPr>
          <w:p w:rsidR="00FC2A39" w:rsidRPr="00487EC7" w:rsidRDefault="00FC2A39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FC2A39" w:rsidRPr="00B065C0" w:rsidTr="00DE22DA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FC2A39" w:rsidRPr="00487EC7" w:rsidRDefault="00FC2A39" w:rsidP="00DE22DA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Pohľadávky voči spoločníkom, členom a</w:t>
            </w:r>
            <w:r>
              <w:rPr>
                <w:sz w:val="20"/>
                <w:szCs w:val="20"/>
                <w:lang w:val="sk-SK"/>
              </w:rPr>
              <w:t> </w:t>
            </w:r>
            <w:r w:rsidRPr="00487EC7">
              <w:rPr>
                <w:sz w:val="20"/>
                <w:szCs w:val="20"/>
                <w:lang w:val="sk-SK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FC2A39" w:rsidRPr="00487EC7" w:rsidRDefault="00FC2A39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843" w:type="dxa"/>
            <w:vAlign w:val="center"/>
          </w:tcPr>
          <w:p w:rsidR="00FC2A39" w:rsidRPr="00487EC7" w:rsidRDefault="00FC2A39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vAlign w:val="center"/>
          </w:tcPr>
          <w:p w:rsidR="00FC2A39" w:rsidRPr="00487EC7" w:rsidRDefault="00FC2A39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FC2A39" w:rsidRPr="00B065C0" w:rsidTr="00DE22DA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FC2A39" w:rsidRPr="00487EC7" w:rsidRDefault="00FC2A39" w:rsidP="00DE22DA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Daňové pohľadávky a</w:t>
            </w:r>
            <w:r>
              <w:rPr>
                <w:sz w:val="20"/>
                <w:szCs w:val="20"/>
                <w:lang w:val="sk-SK"/>
              </w:rPr>
              <w:t> </w:t>
            </w:r>
            <w:r w:rsidRPr="00487EC7">
              <w:rPr>
                <w:sz w:val="20"/>
                <w:szCs w:val="20"/>
                <w:lang w:val="sk-SK"/>
              </w:rPr>
              <w:t>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FC2A39" w:rsidRPr="00487EC7" w:rsidRDefault="00FC2A39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FC2A39" w:rsidRPr="00487EC7" w:rsidRDefault="00FC2A39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FC2A39" w:rsidRPr="00487EC7" w:rsidRDefault="00FC2A39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FC2A39" w:rsidRPr="00B065C0" w:rsidTr="00DE22DA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FC2A39" w:rsidRPr="00487EC7" w:rsidRDefault="00FC2A39" w:rsidP="00DE22DA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FC2A39" w:rsidRPr="00487EC7" w:rsidRDefault="00FC2A39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843" w:type="dxa"/>
            <w:vAlign w:val="center"/>
          </w:tcPr>
          <w:p w:rsidR="00FC2A39" w:rsidRPr="00487EC7" w:rsidRDefault="00FC2A39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vAlign w:val="center"/>
          </w:tcPr>
          <w:p w:rsidR="00FC2A39" w:rsidRPr="00487EC7" w:rsidRDefault="00FC2A39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FC2A39" w:rsidRPr="00B065C0" w:rsidTr="00DE22DA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2A39" w:rsidRPr="00487EC7" w:rsidRDefault="00FC2A39" w:rsidP="00DE22DA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487EC7">
              <w:rPr>
                <w:b/>
                <w:sz w:val="20"/>
                <w:szCs w:val="20"/>
                <w:lang w:val="sk-SK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C2A39" w:rsidRPr="00DE22DA" w:rsidRDefault="00B97B54" w:rsidP="00DE22DA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42 583</w:t>
            </w:r>
            <w:r w:rsidR="00DE22DA" w:rsidRPr="00DE22DA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FC2A39" w:rsidRPr="00DE22DA" w:rsidRDefault="00FC2A39" w:rsidP="00DE22DA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FC2A39" w:rsidRPr="00DE22DA" w:rsidRDefault="00B97B54" w:rsidP="00DE22DA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42 583</w:t>
            </w:r>
            <w:r w:rsidR="00DE22DA" w:rsidRPr="00DE22DA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AB2025" w:rsidRDefault="00AB2025" w:rsidP="002A7EB3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AB2025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AB2025" w:rsidRPr="00487EC7" w:rsidRDefault="00AB2025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B2025" w:rsidRPr="00487EC7" w:rsidRDefault="005D31F0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5 000</w:t>
            </w:r>
            <w:r w:rsidR="00AB2025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AB2025" w:rsidRPr="00487EC7" w:rsidRDefault="005D31F0" w:rsidP="00AB2025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5 000</w:t>
            </w:r>
            <w:r w:rsidR="00AB2025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AB2025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AB2025" w:rsidRPr="00487EC7" w:rsidRDefault="00AB2025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AB2025" w:rsidRPr="00487EC7" w:rsidRDefault="00DE22DA" w:rsidP="009B2F96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1 387</w:t>
            </w:r>
            <w:r w:rsidR="00D85185">
              <w:rPr>
                <w:bCs/>
                <w:sz w:val="20"/>
                <w:szCs w:val="20"/>
                <w:lang w:val="sk-SK"/>
              </w:rPr>
              <w:t xml:space="preserve"> </w:t>
            </w:r>
            <w:r w:rsidR="00AB2025">
              <w:rPr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2405" w:type="dxa"/>
            <w:vAlign w:val="center"/>
          </w:tcPr>
          <w:p w:rsidR="00AB2025" w:rsidRPr="00487EC7" w:rsidRDefault="00DE22DA" w:rsidP="00AB2025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13 092 EUR</w:t>
            </w:r>
          </w:p>
        </w:tc>
      </w:tr>
      <w:tr w:rsidR="00AB2025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AB2025" w:rsidRPr="00487EC7" w:rsidRDefault="00AB2025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AB2025" w:rsidRPr="00487EC7" w:rsidRDefault="00AB2025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AB2025" w:rsidRPr="00487EC7" w:rsidRDefault="00AB2025" w:rsidP="00AB2025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AB2025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AB2025" w:rsidRPr="00487EC7" w:rsidRDefault="00AB2025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AB2025" w:rsidRPr="00487EC7" w:rsidRDefault="00AB2025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AB2025" w:rsidRPr="00487EC7" w:rsidRDefault="00AB2025" w:rsidP="00AB2025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AB2025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025" w:rsidRPr="00487EC7" w:rsidRDefault="00AB2025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B2025" w:rsidRPr="00487EC7" w:rsidRDefault="00DE22DA" w:rsidP="00C85595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6 387</w:t>
            </w:r>
            <w:r w:rsidR="00AB2025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="00AB2025" w:rsidRPr="00487EC7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AB2025" w:rsidRPr="00487EC7" w:rsidRDefault="00DE22DA" w:rsidP="00AB2025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 xml:space="preserve">18 092 </w:t>
            </w:r>
            <w:r w:rsidRPr="00487EC7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Pr="00487EC7" w:rsidRDefault="00487EC7" w:rsidP="00487EC7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493318" w:rsidRPr="00487EC7" w:rsidRDefault="00493318" w:rsidP="00493318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4758" w:type="pct"/>
        <w:jc w:val="center"/>
        <w:tblInd w:w="-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48"/>
        <w:gridCol w:w="2220"/>
        <w:gridCol w:w="2570"/>
      </w:tblGrid>
      <w:tr w:rsidR="00487EC7" w:rsidRPr="003B3779" w:rsidTr="00AB2025">
        <w:trPr>
          <w:jc w:val="center"/>
        </w:trPr>
        <w:tc>
          <w:tcPr>
            <w:tcW w:w="2290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256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455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AB2025">
        <w:trPr>
          <w:jc w:val="center"/>
        </w:trPr>
        <w:tc>
          <w:tcPr>
            <w:tcW w:w="2290" w:type="pct"/>
            <w:vAlign w:val="center"/>
          </w:tcPr>
          <w:p w:rsidR="00487EC7" w:rsidRPr="005D31F0" w:rsidRDefault="0003594A" w:rsidP="003B3779">
            <w:pPr>
              <w:spacing w:after="0"/>
              <w:rPr>
                <w:sz w:val="20"/>
                <w:lang w:val="sk-SK"/>
              </w:rPr>
            </w:pPr>
            <w:hyperlink r:id="rId10" w:history="1">
              <w:proofErr w:type="spellStart"/>
              <w:r w:rsidR="005D31F0" w:rsidRPr="005D31F0">
                <w:rPr>
                  <w:rStyle w:val="Hypertextovodkaz"/>
                  <w:color w:val="auto"/>
                  <w:sz w:val="20"/>
                  <w:u w:val="none"/>
                </w:rPr>
                <w:t>Eftychia</w:t>
              </w:r>
              <w:proofErr w:type="spellEnd"/>
              <w:r w:rsidR="005D31F0" w:rsidRPr="005D31F0">
                <w:rPr>
                  <w:rStyle w:val="Hypertextovodkaz"/>
                  <w:color w:val="auto"/>
                  <w:sz w:val="20"/>
                  <w:u w:val="none"/>
                </w:rPr>
                <w:t xml:space="preserve"> </w:t>
              </w:r>
              <w:proofErr w:type="spellStart"/>
              <w:r w:rsidR="005D31F0" w:rsidRPr="005D31F0">
                <w:rPr>
                  <w:rStyle w:val="Hypertextovodkaz"/>
                  <w:color w:val="auto"/>
                  <w:sz w:val="20"/>
                  <w:u w:val="none"/>
                </w:rPr>
                <w:t>Papadopoulou</w:t>
              </w:r>
              <w:proofErr w:type="spellEnd"/>
            </w:hyperlink>
          </w:p>
        </w:tc>
        <w:tc>
          <w:tcPr>
            <w:tcW w:w="1256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455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4018D2" w:rsidRPr="004018D2" w:rsidTr="004018D2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18D2" w:rsidRPr="004018D2" w:rsidRDefault="004018D2" w:rsidP="004018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18D2" w:rsidRPr="004018D2" w:rsidRDefault="004018D2" w:rsidP="004018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18D2" w:rsidRPr="004018D2" w:rsidRDefault="004018D2" w:rsidP="004018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018D2" w:rsidRPr="004018D2" w:rsidTr="004018D2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18D2" w:rsidRPr="004018D2" w:rsidRDefault="004018D2" w:rsidP="004018D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018D2" w:rsidRPr="004018D2" w:rsidRDefault="004018D2" w:rsidP="0023080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018D2" w:rsidRPr="004018D2" w:rsidRDefault="004018D2" w:rsidP="0023080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</w:p>
        </w:tc>
      </w:tr>
      <w:tr w:rsidR="004018D2" w:rsidRPr="004018D2" w:rsidTr="004018D2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4018D2" w:rsidRPr="004018D2" w:rsidRDefault="004018D2" w:rsidP="004018D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4018D2" w:rsidRPr="004018D2" w:rsidRDefault="004018D2" w:rsidP="0023080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4018D2" w:rsidRPr="004018D2" w:rsidRDefault="004018D2" w:rsidP="004018D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</w:p>
        </w:tc>
      </w:tr>
      <w:tr w:rsidR="004018D2" w:rsidRPr="004018D2" w:rsidTr="004018D2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18D2" w:rsidRPr="004018D2" w:rsidRDefault="004018D2" w:rsidP="004018D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018D2" w:rsidRPr="004018D2" w:rsidRDefault="004018D2" w:rsidP="0023080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18D2" w:rsidRPr="004018D2" w:rsidRDefault="004018D2" w:rsidP="0023080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AB2025" w:rsidRPr="004018D2" w:rsidTr="004018D2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018D2" w:rsidRDefault="00AB2025" w:rsidP="004018D2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AB2025" w:rsidRPr="00230801" w:rsidRDefault="00DE22DA" w:rsidP="00D85185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42 681</w:t>
            </w:r>
            <w:r w:rsidR="00AB2025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="00AB2025" w:rsidRPr="00230801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230801" w:rsidRDefault="00DE22DA" w:rsidP="00AB2025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 xml:space="preserve">13 104 </w:t>
            </w:r>
            <w:r w:rsidRPr="00230801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</w:tr>
      <w:tr w:rsidR="00AB2025" w:rsidRPr="004018D2" w:rsidTr="004018D2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AB2025" w:rsidRPr="004018D2" w:rsidRDefault="00AB2025" w:rsidP="004018D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B2025" w:rsidRPr="004018D2" w:rsidRDefault="00DE22DA" w:rsidP="0023080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42 681</w:t>
            </w:r>
            <w:r w:rsidR="00AB2025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AB2025" w:rsidRPr="004018D2" w:rsidRDefault="00DE22DA" w:rsidP="00AB2025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13 104 EUR</w:t>
            </w:r>
          </w:p>
        </w:tc>
      </w:tr>
      <w:tr w:rsidR="004018D2" w:rsidRPr="004018D2" w:rsidTr="004018D2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18D2" w:rsidRPr="004018D2" w:rsidRDefault="004018D2" w:rsidP="004018D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018D2" w:rsidRPr="004018D2" w:rsidRDefault="004018D2" w:rsidP="004018D2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18D2" w:rsidRPr="004018D2" w:rsidRDefault="004018D2" w:rsidP="004018D2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</w:tr>
    </w:tbl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Bankové úvery a výpomoci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 w:rsidR="005D31F0"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6"/>
        <w:gridCol w:w="1701"/>
        <w:gridCol w:w="1701"/>
      </w:tblGrid>
      <w:tr w:rsidR="00DE22DA" w:rsidRPr="004018D2" w:rsidTr="00DE22DA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E22DA" w:rsidRPr="004018D2" w:rsidRDefault="00DE22DA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E22DA" w:rsidRPr="004018D2" w:rsidRDefault="00DE22DA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E22DA" w:rsidRPr="004018D2" w:rsidRDefault="00DE22DA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DE22DA" w:rsidRPr="004018D2" w:rsidTr="00DE22DA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E22DA" w:rsidRPr="004018D2" w:rsidRDefault="00DE22DA" w:rsidP="00DE22DA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E22DA" w:rsidRPr="004018D2" w:rsidRDefault="00DE22DA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E22DA" w:rsidRPr="004018D2" w:rsidRDefault="00DE22DA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 </w:t>
            </w:r>
          </w:p>
        </w:tc>
      </w:tr>
      <w:tr w:rsidR="00DE22DA" w:rsidRPr="004018D2" w:rsidTr="00DE22DA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E22DA" w:rsidRPr="004018D2" w:rsidRDefault="00DE22DA" w:rsidP="00DE22DA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E22DA" w:rsidRPr="004018D2" w:rsidRDefault="00DE22DA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42 584 EUR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E22DA" w:rsidRPr="004018D2" w:rsidRDefault="00DE22DA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</w:tr>
      <w:tr w:rsidR="00DE22DA" w:rsidRPr="004018D2" w:rsidTr="00DE22DA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E22DA" w:rsidRPr="004018D2" w:rsidRDefault="00DE22DA" w:rsidP="00DE22DA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E22DA" w:rsidRPr="004018D2" w:rsidRDefault="00DE22DA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E22DA" w:rsidRPr="004018D2" w:rsidRDefault="00DE22DA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 </w:t>
            </w:r>
          </w:p>
        </w:tc>
      </w:tr>
      <w:tr w:rsidR="00DE22DA" w:rsidRPr="004018D2" w:rsidTr="00DE22DA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E22DA" w:rsidRPr="004018D2" w:rsidRDefault="00DE22DA" w:rsidP="00DE22DA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Tržby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E22DA" w:rsidRPr="006E4D30" w:rsidRDefault="00DE22DA" w:rsidP="00DE22DA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42 584</w:t>
            </w:r>
            <w:r w:rsidRPr="006E4D30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E22DA" w:rsidRPr="006E4D30" w:rsidRDefault="00DE22DA" w:rsidP="00DE22DA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0</w:t>
            </w:r>
            <w:r w:rsidRPr="006E4D30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5D31F0" w:rsidRDefault="005D31F0" w:rsidP="005D31F0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DE22DA" w:rsidRDefault="00DE22DA" w:rsidP="005D31F0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DE22DA" w:rsidRDefault="00DE22DA" w:rsidP="005D31F0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DE22DA" w:rsidRDefault="00DE22DA" w:rsidP="005D31F0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DE22DA" w:rsidRDefault="00DE22DA" w:rsidP="005D31F0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lastRenderedPageBreak/>
        <w:t>Aktivácia nákladov, výnosy z hospodárskej činnosti, finančnej činnosti a mimoriadnej činnosti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743"/>
        <w:gridCol w:w="1770"/>
        <w:gridCol w:w="1775"/>
      </w:tblGrid>
      <w:tr w:rsidR="004B3752" w:rsidRPr="004B3752" w:rsidTr="004B3752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B3752" w:rsidRPr="004B3752" w:rsidTr="004B3752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B3752" w:rsidRPr="004B3752" w:rsidRDefault="004B3752" w:rsidP="004B3752">
            <w:pPr>
              <w:rPr>
                <w:sz w:val="20"/>
                <w:szCs w:val="20"/>
                <w:lang w:val="sk-SK"/>
              </w:rPr>
            </w:pPr>
            <w:r w:rsidRPr="004B3752">
              <w:rPr>
                <w:b/>
                <w:bCs/>
                <w:sz w:val="20"/>
                <w:szCs w:val="20"/>
                <w:lang w:val="sk-SK"/>
              </w:rPr>
              <w:t>Finančné výnosy, z toho:</w:t>
            </w:r>
          </w:p>
        </w:tc>
        <w:tc>
          <w:tcPr>
            <w:tcW w:w="177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B3752" w:rsidRPr="004B3752" w:rsidRDefault="004B3752" w:rsidP="004B3752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7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B3752" w:rsidRPr="004B3752" w:rsidRDefault="004B3752" w:rsidP="004B3752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AB2025" w:rsidRPr="004B3752" w:rsidTr="004B3752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4B3752">
            <w:pPr>
              <w:rPr>
                <w:i/>
                <w:iCs/>
                <w:sz w:val="20"/>
                <w:szCs w:val="20"/>
                <w:lang w:val="sk-SK"/>
              </w:rPr>
            </w:pPr>
            <w:r w:rsidRPr="004B3752">
              <w:rPr>
                <w:i/>
                <w:iCs/>
                <w:sz w:val="20"/>
                <w:szCs w:val="20"/>
                <w:lang w:val="sk-SK"/>
              </w:rPr>
              <w:t>Kurzové zisky, z toho: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4B3752">
            <w:pPr>
              <w:jc w:val="right"/>
              <w:rPr>
                <w:i/>
                <w:iCs/>
                <w:sz w:val="20"/>
                <w:szCs w:val="20"/>
                <w:lang w:val="sk-SK"/>
              </w:rPr>
            </w:pPr>
          </w:p>
        </w:tc>
        <w:tc>
          <w:tcPr>
            <w:tcW w:w="17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AB2025">
            <w:pPr>
              <w:jc w:val="right"/>
              <w:rPr>
                <w:i/>
                <w:iCs/>
                <w:sz w:val="20"/>
                <w:szCs w:val="20"/>
                <w:lang w:val="sk-SK"/>
              </w:rPr>
            </w:pPr>
          </w:p>
        </w:tc>
      </w:tr>
      <w:tr w:rsidR="00AB2025" w:rsidRPr="004B3752" w:rsidTr="004B3752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4B3752">
            <w:pPr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kurzové zisky ku dňu, ku ktorému sa zostavuje účtovná závierka</w:t>
            </w:r>
          </w:p>
        </w:tc>
        <w:tc>
          <w:tcPr>
            <w:tcW w:w="177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B97B54" w:rsidP="004B3752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4 081</w:t>
            </w:r>
            <w:r w:rsidR="00AB2025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7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DE22DA" w:rsidP="00AB2025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141 EUR</w:t>
            </w:r>
          </w:p>
        </w:tc>
      </w:tr>
    </w:tbl>
    <w:p w:rsidR="006201DB" w:rsidRDefault="006201DB" w:rsidP="006201DB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5D31F0" w:rsidRPr="005D31F0" w:rsidRDefault="007D1DE0" w:rsidP="005D31F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5D31F0">
        <w:rPr>
          <w:rFonts w:cs="Times New Roman"/>
          <w:b/>
          <w:sz w:val="28"/>
          <w:lang w:val="sk-SK"/>
        </w:rPr>
        <w:t>INFORMÁCIE O</w:t>
      </w:r>
      <w:r w:rsidR="005D31F0" w:rsidRPr="005D31F0">
        <w:rPr>
          <w:rFonts w:cs="Times New Roman"/>
          <w:b/>
          <w:sz w:val="28"/>
          <w:lang w:val="sk-SK"/>
        </w:rPr>
        <w:t> </w:t>
      </w:r>
      <w:r w:rsidRPr="005D31F0">
        <w:rPr>
          <w:rFonts w:cs="Times New Roman"/>
          <w:b/>
          <w:sz w:val="28"/>
          <w:lang w:val="sk-SK"/>
        </w:rPr>
        <w:t>NÁKLADOCH</w:t>
      </w:r>
    </w:p>
    <w:p w:rsid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890"/>
        <w:gridCol w:w="1715"/>
        <w:gridCol w:w="1683"/>
      </w:tblGrid>
      <w:tr w:rsidR="004B3752" w:rsidRPr="004B3752" w:rsidTr="00493318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9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90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AB2025" w:rsidRPr="004B3752" w:rsidTr="0049331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4B3752">
            <w:pPr>
              <w:rPr>
                <w:sz w:val="20"/>
                <w:szCs w:val="20"/>
                <w:lang w:val="sk-SK"/>
              </w:rPr>
            </w:pPr>
            <w:r w:rsidRPr="004B3752">
              <w:rPr>
                <w:b/>
                <w:bCs/>
                <w:sz w:val="20"/>
                <w:szCs w:val="20"/>
                <w:lang w:val="sk-SK"/>
              </w:rPr>
              <w:t>Finančné náklady, z toho:</w:t>
            </w:r>
          </w:p>
        </w:tc>
        <w:tc>
          <w:tcPr>
            <w:tcW w:w="92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4B3752">
            <w:pPr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AB2025">
            <w:pPr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 </w:t>
            </w:r>
          </w:p>
        </w:tc>
      </w:tr>
      <w:tr w:rsidR="002A7EB3" w:rsidRPr="004B3752" w:rsidTr="0049331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EB3" w:rsidRPr="004B3752" w:rsidRDefault="002A7EB3" w:rsidP="00DE22DA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B</w:t>
            </w:r>
            <w:r w:rsidRPr="004B3752">
              <w:rPr>
                <w:sz w:val="20"/>
                <w:szCs w:val="20"/>
                <w:lang w:val="sk-SK"/>
              </w:rPr>
              <w:t>ankové poplatky</w:t>
            </w:r>
          </w:p>
        </w:tc>
        <w:tc>
          <w:tcPr>
            <w:tcW w:w="92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EB3" w:rsidRPr="004B3752" w:rsidRDefault="00DE22DA" w:rsidP="00DE22DA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1 290</w:t>
            </w:r>
            <w:r w:rsidR="002A7EB3" w:rsidRPr="004B3752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EB3" w:rsidRPr="004B3752" w:rsidRDefault="00DE22DA" w:rsidP="00DE22DA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152</w:t>
            </w:r>
            <w:r w:rsidR="002A7EB3" w:rsidRPr="004B3752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2A7EB3" w:rsidRPr="004B3752" w:rsidTr="0049331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EB3" w:rsidRPr="002A7EB3" w:rsidRDefault="002A7EB3" w:rsidP="004B3752">
            <w:pPr>
              <w:rPr>
                <w:iCs/>
                <w:sz w:val="20"/>
                <w:szCs w:val="20"/>
                <w:lang w:val="sk-SK"/>
              </w:rPr>
            </w:pPr>
            <w:r w:rsidRPr="002A7EB3">
              <w:rPr>
                <w:iCs/>
                <w:sz w:val="20"/>
                <w:szCs w:val="20"/>
                <w:lang w:val="sk-SK"/>
              </w:rPr>
              <w:t>Úroky</w:t>
            </w:r>
          </w:p>
        </w:tc>
        <w:tc>
          <w:tcPr>
            <w:tcW w:w="92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EB3" w:rsidRPr="002A7EB3" w:rsidRDefault="002A7EB3" w:rsidP="002A7EB3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 </w:t>
            </w:r>
            <w:r w:rsidR="00DE22DA">
              <w:rPr>
                <w:sz w:val="20"/>
                <w:szCs w:val="20"/>
                <w:lang w:val="sk-SK"/>
              </w:rPr>
              <w:t xml:space="preserve">0 </w:t>
            </w:r>
            <w:r>
              <w:rPr>
                <w:sz w:val="20"/>
                <w:szCs w:val="20"/>
                <w:lang w:val="sk-SK"/>
              </w:rPr>
              <w:t>EUR</w:t>
            </w:r>
            <w:r w:rsidRPr="002A7EB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EB3" w:rsidRPr="002A7EB3" w:rsidRDefault="00DE22DA" w:rsidP="002A7EB3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</w:t>
            </w:r>
            <w:r w:rsidR="002A7EB3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DE22DA" w:rsidRPr="004B3752" w:rsidTr="00DE22D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E22DA" w:rsidRPr="002A7EB3" w:rsidRDefault="00DE22DA" w:rsidP="00DE22DA">
            <w:pPr>
              <w:rPr>
                <w:iCs/>
                <w:sz w:val="20"/>
                <w:szCs w:val="20"/>
                <w:lang w:val="sk-SK"/>
              </w:rPr>
            </w:pPr>
            <w:r>
              <w:rPr>
                <w:iCs/>
                <w:sz w:val="20"/>
                <w:szCs w:val="20"/>
                <w:lang w:val="sk-SK"/>
              </w:rPr>
              <w:t>Kurzové straty</w:t>
            </w:r>
          </w:p>
        </w:tc>
        <w:tc>
          <w:tcPr>
            <w:tcW w:w="92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E22DA" w:rsidRPr="002A7EB3" w:rsidRDefault="00DE22DA" w:rsidP="00DE22DA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43 594 EUR</w:t>
            </w: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E22DA" w:rsidRPr="002A7EB3" w:rsidRDefault="00DE22DA" w:rsidP="00DE22DA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</w:tr>
    </w:tbl>
    <w:p w:rsidR="00DE22DA" w:rsidRDefault="00DE22DA">
      <w:pPr>
        <w:rPr>
          <w:rFonts w:cs="Times New Roman"/>
          <w:b/>
          <w:i/>
          <w:sz w:val="24"/>
          <w:lang w:val="sk-SK"/>
        </w:rPr>
      </w:pPr>
    </w:p>
    <w:p w:rsidR="005D31F0" w:rsidRDefault="00DE22DA">
      <w:pPr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br w:type="page"/>
      </w: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lastRenderedPageBreak/>
        <w:t>INFORMÁCIE O DANIACH Z PRÍJMOV</w:t>
      </w:r>
    </w:p>
    <w:tbl>
      <w:tblPr>
        <w:tblW w:w="5095" w:type="pct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275"/>
        <w:gridCol w:w="1134"/>
        <w:gridCol w:w="851"/>
        <w:gridCol w:w="1417"/>
        <w:gridCol w:w="1222"/>
        <w:gridCol w:w="763"/>
      </w:tblGrid>
      <w:tr w:rsidR="004B3752" w:rsidRPr="004B3752" w:rsidTr="00AB2025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32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Bezprostredne predchádzajúce</w:t>
            </w:r>
          </w:p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 xml:space="preserve"> účtovné obdobie</w:t>
            </w:r>
          </w:p>
        </w:tc>
      </w:tr>
      <w:tr w:rsidR="004B3752" w:rsidRPr="004B3752" w:rsidTr="00AB2025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B3752" w:rsidRPr="004B3752" w:rsidRDefault="004B3752" w:rsidP="004B3752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2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7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</w:tr>
      <w:tr w:rsidR="004B3752" w:rsidRPr="004B3752" w:rsidTr="00AB2025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3752" w:rsidRPr="004B3752" w:rsidRDefault="004B3752" w:rsidP="004B375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a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3752" w:rsidRPr="004B3752" w:rsidRDefault="004B3752" w:rsidP="004B375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3752" w:rsidRPr="004B3752" w:rsidRDefault="004B3752" w:rsidP="004B375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c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3752" w:rsidRPr="004B3752" w:rsidRDefault="004B3752" w:rsidP="004B375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3752" w:rsidRPr="004B3752" w:rsidRDefault="004B3752" w:rsidP="004B375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e</w:t>
            </w:r>
          </w:p>
        </w:tc>
        <w:tc>
          <w:tcPr>
            <w:tcW w:w="122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3752" w:rsidRPr="004B3752" w:rsidRDefault="004B3752" w:rsidP="004B375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f</w:t>
            </w:r>
          </w:p>
        </w:tc>
        <w:tc>
          <w:tcPr>
            <w:tcW w:w="7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3752" w:rsidRPr="004B3752" w:rsidRDefault="004B3752" w:rsidP="004B375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g</w:t>
            </w:r>
          </w:p>
        </w:tc>
      </w:tr>
      <w:tr w:rsidR="00AB2025" w:rsidRPr="004B3752" w:rsidTr="00AB2025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AB2025" w:rsidP="004B375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Výsledok hospodárenia </w:t>
            </w:r>
            <w:r w:rsidRPr="004B3752">
              <w:rPr>
                <w:sz w:val="20"/>
                <w:szCs w:val="20"/>
                <w:lang w:val="sk-SK"/>
              </w:rPr>
              <w:br/>
              <w:t>pred zdanením, z toho: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2025" w:rsidRPr="004B3752" w:rsidRDefault="00DE22DA" w:rsidP="00D8518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1 781</w:t>
            </w:r>
            <w:r w:rsidR="00AB2025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AB2025" w:rsidP="004B375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AB2025" w:rsidP="004B375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2025" w:rsidRPr="004B3752" w:rsidRDefault="00DE22DA" w:rsidP="00AB202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-12 EUR</w:t>
            </w:r>
          </w:p>
        </w:tc>
        <w:tc>
          <w:tcPr>
            <w:tcW w:w="12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76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</w:tr>
      <w:tr w:rsidR="00AB2025" w:rsidRPr="004B3752" w:rsidTr="00AB202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AB2025" w:rsidP="004B375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 xml:space="preserve">teoretická daň 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AB2025" w:rsidP="004B375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B2025" w:rsidRPr="004B3752" w:rsidRDefault="00DE22DA" w:rsidP="00D8518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374</w:t>
            </w:r>
            <w:r w:rsidR="00AB2025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DE22DA" w:rsidP="00A37FA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</w:t>
            </w:r>
            <w:r w:rsidR="00AB2025">
              <w:rPr>
                <w:sz w:val="20"/>
                <w:szCs w:val="20"/>
                <w:lang w:val="sk-SK"/>
              </w:rPr>
              <w:t>%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B2025" w:rsidRPr="004B3752" w:rsidRDefault="00DE22DA" w:rsidP="00AB202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-3 EUR</w:t>
            </w:r>
          </w:p>
        </w:tc>
        <w:tc>
          <w:tcPr>
            <w:tcW w:w="763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22%</w:t>
            </w:r>
          </w:p>
        </w:tc>
      </w:tr>
      <w:tr w:rsidR="00AB2025" w:rsidRPr="004B3752" w:rsidTr="00AB2025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AB2025" w:rsidP="004B375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Daňovo neuznané náklady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D85185" w:rsidP="00D8518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2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D85185" w:rsidP="00D8518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6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E16DCB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AB2025" w:rsidRPr="004B3752" w:rsidTr="00AB2025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AB2025" w:rsidP="004B375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Výnosy nepodliehajúce dani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D85185" w:rsidP="00D8518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2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AB2025" w:rsidP="00D8518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6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E16DCB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AB2025" w:rsidRPr="004B3752" w:rsidTr="00AB2025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4B375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Vplyv nevykázanej odloženej daňovej pohľadávky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2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6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AB2025" w:rsidRPr="004B3752" w:rsidTr="00AB2025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AB2025" w:rsidP="004B375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Umorenie daňovej straty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AB2025" w:rsidP="00A37FA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AB2025" w:rsidP="00A37FA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AB2025" w:rsidP="00A37FA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2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6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AB2025" w:rsidRPr="004B3752" w:rsidTr="00AB202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4B375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Zmena sadzby dane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2025" w:rsidRPr="004B3752" w:rsidRDefault="00AB2025" w:rsidP="00A37FA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2025" w:rsidRPr="004B3752" w:rsidRDefault="00AB2025" w:rsidP="00A37FA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A37FA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AB2025" w:rsidRPr="004B3752" w:rsidTr="00AB202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4B375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2025" w:rsidRPr="004B3752" w:rsidRDefault="00AB2025" w:rsidP="00A37FA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2025" w:rsidRPr="004B3752" w:rsidRDefault="00AB2025" w:rsidP="00A37FA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A37FA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AB2025" w:rsidRPr="004B3752" w:rsidTr="00AB202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AB2025" w:rsidP="004B375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Spolu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DE22DA" w:rsidP="00373D3E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1 781</w:t>
            </w:r>
            <w:r w:rsidR="00AB2025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DE22DA" w:rsidP="00D8518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374 EUR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DE22DA" w:rsidP="00A37FA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21%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DE22DA" w:rsidP="00AB202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-12 EUR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A86A44" w:rsidP="00AB202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-3</w:t>
            </w:r>
            <w:r w:rsidR="00AB2025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22%</w:t>
            </w:r>
          </w:p>
        </w:tc>
      </w:tr>
      <w:tr w:rsidR="00AB2025" w:rsidRPr="00AB2025" w:rsidTr="00AB202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AB2025" w:rsidRDefault="00AB2025" w:rsidP="004B3752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AB2025">
              <w:rPr>
                <w:b/>
                <w:sz w:val="20"/>
                <w:szCs w:val="20"/>
                <w:lang w:val="sk-SK"/>
              </w:rPr>
              <w:t>Splatná daň z príjmov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AB2025" w:rsidRDefault="00DE22DA" w:rsidP="004B3752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AB2025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AB2025" w:rsidRDefault="00DE22DA" w:rsidP="00A37FA9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480</w:t>
            </w:r>
            <w:r w:rsidR="00AB2025" w:rsidRPr="00AB2025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AB2025" w:rsidRDefault="00DE22DA" w:rsidP="00A37FA9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AB2025" w:rsidRDefault="00AB2025" w:rsidP="00AB2025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AB2025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AB2025" w:rsidRDefault="00E13A6D" w:rsidP="00AB2025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0</w:t>
            </w:r>
            <w:r w:rsidR="00AB2025" w:rsidRPr="00AB2025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AB2025" w:rsidRDefault="00717975" w:rsidP="00AB2025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</w:tr>
      <w:tr w:rsidR="00AB2025" w:rsidRPr="004B3752" w:rsidTr="00AB2025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AB2025" w:rsidP="004B375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Odložená daň z príjmov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AB2025" w:rsidP="004B375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AB2025" w:rsidP="00A37FA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AB2025" w:rsidP="00A37FA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AB2025" w:rsidRPr="00AB2025" w:rsidTr="00AB202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AB2025" w:rsidRDefault="00AB2025" w:rsidP="004B3752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AB2025">
              <w:rPr>
                <w:b/>
                <w:sz w:val="20"/>
                <w:szCs w:val="20"/>
                <w:lang w:val="sk-SK"/>
              </w:rPr>
              <w:t xml:space="preserve">Celková daň z príjmov 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AB2025" w:rsidRDefault="00AB2025" w:rsidP="004B3752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AB2025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AB2025" w:rsidRDefault="00DE22DA" w:rsidP="00AB2025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480</w:t>
            </w:r>
            <w:r w:rsidR="00AB2025" w:rsidRPr="00AB2025">
              <w:rPr>
                <w:b/>
                <w:sz w:val="20"/>
                <w:szCs w:val="20"/>
                <w:lang w:val="sk-SK"/>
              </w:rPr>
              <w:t xml:space="preserve"> EUR</w:t>
            </w:r>
            <w:r w:rsidR="0003594A">
              <w:rPr>
                <w:b/>
                <w:sz w:val="20"/>
                <w:szCs w:val="20"/>
                <w:lang w:val="sk-SK"/>
              </w:rPr>
              <w:t>*</w:t>
            </w:r>
            <w:bookmarkStart w:id="0" w:name="_GoBack"/>
            <w:bookmarkEnd w:id="0"/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AB2025" w:rsidRDefault="00DE22DA" w:rsidP="00A37FA9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21%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AB2025" w:rsidRDefault="00AB2025" w:rsidP="00AB2025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AB2025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AB2025" w:rsidRDefault="00E13A6D" w:rsidP="00AB2025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0</w:t>
            </w:r>
            <w:r w:rsidR="00AB2025" w:rsidRPr="00AB2025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76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AB2025" w:rsidRDefault="00717975" w:rsidP="00AB2025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</w:tr>
    </w:tbl>
    <w:p w:rsidR="0003594A" w:rsidRPr="0003594A" w:rsidRDefault="0003594A" w:rsidP="0003594A">
      <w:pPr>
        <w:spacing w:before="120" w:after="0" w:line="360" w:lineRule="auto"/>
        <w:jc w:val="both"/>
        <w:rPr>
          <w:rFonts w:ascii="Calibri" w:eastAsia="Calibri" w:hAnsi="Calibri" w:cs="Times New Roman"/>
          <w:lang w:val="sk-SK" w:eastAsia="sk-SK"/>
        </w:rPr>
      </w:pPr>
      <w:r w:rsidRPr="00A8562B">
        <w:rPr>
          <w:rFonts w:ascii="Calibri" w:eastAsia="Calibri" w:hAnsi="Calibri" w:cs="Times New Roman"/>
          <w:lang w:val="sk-SK" w:eastAsia="sk-SK"/>
        </w:rPr>
        <w:t xml:space="preserve">* Spoločnosť bude hradiť </w:t>
      </w:r>
      <w:r>
        <w:rPr>
          <w:rFonts w:ascii="Calibri" w:eastAsia="Calibri" w:hAnsi="Calibri" w:cs="Times New Roman"/>
          <w:lang w:val="sk-SK" w:eastAsia="sk-SK"/>
        </w:rPr>
        <w:t>daňovú licenciu vo výške 480 EUR.</w:t>
      </w:r>
    </w:p>
    <w:p w:rsidR="00D020F9" w:rsidRPr="00D020F9" w:rsidRDefault="00D020F9" w:rsidP="006201DB">
      <w:pPr>
        <w:pStyle w:val="Odstavecseseznamem"/>
        <w:numPr>
          <w:ilvl w:val="0"/>
          <w:numId w:val="7"/>
        </w:numPr>
        <w:spacing w:before="120"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>INFORMÁCIE O SKUTOČNOSTIACH, KTORÉ NASTALI PO DNI, KU KTORÉMU SA ZOSTAVUJE ÚČTOVNÁ ZÁVIERKA, DO DŇA ZOSTAVENIA ÚČTOVNEJ ZÁVIERKY</w:t>
      </w:r>
    </w:p>
    <w:p w:rsidR="004B3752" w:rsidRDefault="00D020F9" w:rsidP="00B77944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Pr="00D020F9">
        <w:rPr>
          <w:rFonts w:ascii="Calibri" w:eastAsia="Calibri" w:hAnsi="Calibri" w:cs="Times New Roman"/>
          <w:lang w:val="sk-SK"/>
        </w:rPr>
        <w:t>12.</w:t>
      </w:r>
      <w:r w:rsidR="00DE22DA">
        <w:rPr>
          <w:rFonts w:ascii="Calibri" w:eastAsia="Calibri" w:hAnsi="Calibri" w:cs="Times New Roman"/>
          <w:lang w:val="sk-SK"/>
        </w:rPr>
        <w:t>2017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DE22DA" w:rsidRDefault="00DE22DA" w:rsidP="00DE22DA">
      <w:pPr>
        <w:rPr>
          <w:rFonts w:ascii="Calibri" w:eastAsia="Calibri" w:hAnsi="Calibri" w:cs="Times New Roman"/>
          <w:lang w:val="sk-SK"/>
        </w:rPr>
      </w:pPr>
      <w:r>
        <w:rPr>
          <w:rFonts w:ascii="Calibri" w:eastAsia="Calibri" w:hAnsi="Calibri" w:cs="Times New Roman"/>
          <w:lang w:val="sk-SK"/>
        </w:rPr>
        <w:br w:type="page"/>
      </w: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lastRenderedPageBreak/>
        <w:t xml:space="preserve"> INFORMÁCIE O VLASTNOM IMANÍ</w:t>
      </w:r>
    </w:p>
    <w:p w:rsidR="00D020F9" w:rsidRPr="0045512D" w:rsidRDefault="00D020F9" w:rsidP="0045512D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231"/>
        <w:gridCol w:w="1272"/>
        <w:gridCol w:w="1274"/>
        <w:gridCol w:w="1135"/>
        <w:gridCol w:w="1001"/>
        <w:gridCol w:w="1375"/>
      </w:tblGrid>
      <w:tr w:rsidR="0045512D" w:rsidRPr="00D020F9" w:rsidTr="00F57726">
        <w:trPr>
          <w:trHeight w:val="318"/>
          <w:jc w:val="center"/>
        </w:trPr>
        <w:tc>
          <w:tcPr>
            <w:tcW w:w="1739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6201D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3261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20F9" w:rsidRPr="00D020F9" w:rsidRDefault="00D020F9" w:rsidP="006201D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45512D" w:rsidRPr="00D020F9" w:rsidTr="00F57726">
        <w:trPr>
          <w:jc w:val="center"/>
        </w:trPr>
        <w:tc>
          <w:tcPr>
            <w:tcW w:w="1739" w:type="pct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6201D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6201D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686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6201D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6201D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53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6201D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74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6201D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45512D" w:rsidRPr="00D020F9" w:rsidTr="00F57726">
        <w:trPr>
          <w:trHeight w:val="330"/>
          <w:jc w:val="center"/>
        </w:trPr>
        <w:tc>
          <w:tcPr>
            <w:tcW w:w="173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6201D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685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20F9" w:rsidRPr="00D020F9" w:rsidRDefault="00D020F9" w:rsidP="006201D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6201D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6201D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53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6201D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74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20F9" w:rsidRPr="00D020F9" w:rsidRDefault="009274CA" w:rsidP="006201D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45512D" w:rsidRPr="00D020F9" w:rsidTr="00F57726">
        <w:trPr>
          <w:trHeight w:val="330"/>
          <w:jc w:val="center"/>
        </w:trPr>
        <w:tc>
          <w:tcPr>
            <w:tcW w:w="173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6201DB">
            <w:pPr>
              <w:spacing w:after="0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68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0F9" w:rsidRPr="00D020F9" w:rsidRDefault="00D020F9" w:rsidP="006201D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  <w:r w:rsidR="0045512D">
              <w:rPr>
                <w:sz w:val="20"/>
                <w:szCs w:val="20"/>
                <w:lang w:val="sk-SK"/>
              </w:rPr>
              <w:t>5 000 EUR</w:t>
            </w:r>
          </w:p>
        </w:tc>
        <w:tc>
          <w:tcPr>
            <w:tcW w:w="686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0F9" w:rsidRPr="00D020F9" w:rsidRDefault="00D020F9" w:rsidP="006201D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0F9" w:rsidRPr="00D020F9" w:rsidRDefault="00D020F9" w:rsidP="006201D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53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0F9" w:rsidRPr="00D020F9" w:rsidRDefault="00D020F9" w:rsidP="006201D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740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45512D" w:rsidP="006201D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5 000 EUR</w:t>
            </w:r>
          </w:p>
        </w:tc>
      </w:tr>
      <w:tr w:rsidR="0045512D" w:rsidRPr="00D020F9" w:rsidTr="00A86A44">
        <w:trPr>
          <w:trHeight w:val="330"/>
          <w:jc w:val="center"/>
        </w:trPr>
        <w:tc>
          <w:tcPr>
            <w:tcW w:w="173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6201DB">
            <w:pPr>
              <w:spacing w:after="0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20F9" w:rsidRPr="00D020F9" w:rsidRDefault="00E13A6D" w:rsidP="006201D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="00F57726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686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20F9" w:rsidRPr="00D020F9" w:rsidRDefault="00A86A44" w:rsidP="006201D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1 301</w:t>
            </w:r>
            <w:r w:rsidR="0045512D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D020F9" w:rsidRPr="00D020F9" w:rsidRDefault="00D020F9" w:rsidP="006201DB">
            <w:pPr>
              <w:spacing w:after="0"/>
              <w:rPr>
                <w:sz w:val="20"/>
                <w:szCs w:val="20"/>
                <w:lang w:val="sk-SK"/>
              </w:rPr>
            </w:pPr>
          </w:p>
        </w:tc>
        <w:tc>
          <w:tcPr>
            <w:tcW w:w="539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D020F9" w:rsidRPr="00D020F9" w:rsidRDefault="00D020F9" w:rsidP="006201DB">
            <w:pPr>
              <w:spacing w:after="0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740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A86A44" w:rsidP="006201D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1 301 EUR</w:t>
            </w:r>
          </w:p>
        </w:tc>
      </w:tr>
      <w:tr w:rsidR="00A86A44" w:rsidRPr="00D020F9" w:rsidTr="00F57726">
        <w:trPr>
          <w:trHeight w:val="330"/>
          <w:jc w:val="center"/>
        </w:trPr>
        <w:tc>
          <w:tcPr>
            <w:tcW w:w="173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86A44" w:rsidRPr="00D020F9" w:rsidRDefault="00A86A44" w:rsidP="006201DB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86A44" w:rsidRDefault="00A86A44" w:rsidP="006201D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686" w:type="pct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86A44" w:rsidRDefault="00A86A44" w:rsidP="006201D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-12 EUR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86A44" w:rsidRPr="00D020F9" w:rsidRDefault="00A86A44" w:rsidP="006201DB">
            <w:pPr>
              <w:spacing w:after="0"/>
              <w:rPr>
                <w:sz w:val="20"/>
                <w:szCs w:val="20"/>
                <w:lang w:val="sk-SK"/>
              </w:rPr>
            </w:pPr>
          </w:p>
        </w:tc>
        <w:tc>
          <w:tcPr>
            <w:tcW w:w="539" w:type="pct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86A44" w:rsidRPr="00D020F9" w:rsidRDefault="00A86A44" w:rsidP="006201DB">
            <w:pPr>
              <w:spacing w:after="0"/>
              <w:rPr>
                <w:sz w:val="20"/>
                <w:szCs w:val="20"/>
                <w:lang w:val="sk-SK"/>
              </w:rPr>
            </w:pPr>
          </w:p>
        </w:tc>
        <w:tc>
          <w:tcPr>
            <w:tcW w:w="740" w:type="pct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86A44" w:rsidRDefault="00A86A44" w:rsidP="006201D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-12 EUR</w:t>
            </w:r>
          </w:p>
        </w:tc>
      </w:tr>
    </w:tbl>
    <w:p w:rsidR="00CF4293" w:rsidRDefault="00CF4293" w:rsidP="00F57726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231"/>
        <w:gridCol w:w="1272"/>
        <w:gridCol w:w="1274"/>
        <w:gridCol w:w="1135"/>
        <w:gridCol w:w="1001"/>
        <w:gridCol w:w="1375"/>
      </w:tblGrid>
      <w:tr w:rsidR="00DE22DA" w:rsidRPr="00D020F9" w:rsidTr="00DE22DA">
        <w:trPr>
          <w:trHeight w:val="318"/>
          <w:jc w:val="center"/>
        </w:trPr>
        <w:tc>
          <w:tcPr>
            <w:tcW w:w="1739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E22DA" w:rsidRPr="00D020F9" w:rsidRDefault="00DE22DA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3261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22DA" w:rsidRPr="00D020F9" w:rsidRDefault="00DE22DA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DE22DA" w:rsidRPr="00D020F9" w:rsidTr="00DE22DA">
        <w:trPr>
          <w:jc w:val="center"/>
        </w:trPr>
        <w:tc>
          <w:tcPr>
            <w:tcW w:w="1739" w:type="pct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E22DA" w:rsidRPr="00D020F9" w:rsidRDefault="00DE22DA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E22DA" w:rsidRPr="00D020F9" w:rsidRDefault="00DE22DA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686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E22DA" w:rsidRPr="00D020F9" w:rsidRDefault="00DE22DA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E22DA" w:rsidRPr="00D020F9" w:rsidRDefault="00DE22DA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53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E22DA" w:rsidRPr="00D020F9" w:rsidRDefault="00DE22DA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74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E22DA" w:rsidRPr="00D020F9" w:rsidRDefault="00DE22DA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DE22DA" w:rsidRPr="00D020F9" w:rsidTr="00DE22DA">
        <w:trPr>
          <w:trHeight w:val="330"/>
          <w:jc w:val="center"/>
        </w:trPr>
        <w:tc>
          <w:tcPr>
            <w:tcW w:w="173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E22DA" w:rsidRPr="00D020F9" w:rsidRDefault="00DE22DA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685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22DA" w:rsidRPr="00D020F9" w:rsidRDefault="00DE22DA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E22DA" w:rsidRPr="00D020F9" w:rsidRDefault="00DE22DA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E22DA" w:rsidRPr="00D020F9" w:rsidRDefault="00DE22DA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53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E22DA" w:rsidRPr="00D020F9" w:rsidRDefault="00DE22DA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74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22DA" w:rsidRPr="00D020F9" w:rsidRDefault="00DE22DA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DE22DA" w:rsidRPr="00D020F9" w:rsidTr="00DE22DA">
        <w:trPr>
          <w:trHeight w:val="330"/>
          <w:jc w:val="center"/>
        </w:trPr>
        <w:tc>
          <w:tcPr>
            <w:tcW w:w="173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E22DA" w:rsidRPr="00D020F9" w:rsidRDefault="00DE22DA" w:rsidP="00DE22DA">
            <w:pPr>
              <w:spacing w:after="0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68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22DA" w:rsidRPr="00D020F9" w:rsidRDefault="00DE22DA" w:rsidP="00DE22D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  <w:r>
              <w:rPr>
                <w:sz w:val="20"/>
                <w:szCs w:val="20"/>
                <w:lang w:val="sk-SK"/>
              </w:rPr>
              <w:t>5 000 EUR</w:t>
            </w:r>
          </w:p>
        </w:tc>
        <w:tc>
          <w:tcPr>
            <w:tcW w:w="686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22DA" w:rsidRPr="00D020F9" w:rsidRDefault="00DE22DA" w:rsidP="00DE22D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22DA" w:rsidRPr="00D020F9" w:rsidRDefault="00DE22DA" w:rsidP="00DE22D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53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22DA" w:rsidRPr="00D020F9" w:rsidRDefault="00DE22DA" w:rsidP="00DE22D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740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E22DA" w:rsidRPr="00D020F9" w:rsidRDefault="00DE22DA" w:rsidP="00DE22D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5 000 EUR</w:t>
            </w:r>
          </w:p>
        </w:tc>
      </w:tr>
      <w:tr w:rsidR="00DE22DA" w:rsidRPr="00D020F9" w:rsidTr="00DE22DA">
        <w:trPr>
          <w:trHeight w:val="330"/>
          <w:jc w:val="center"/>
        </w:trPr>
        <w:tc>
          <w:tcPr>
            <w:tcW w:w="173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E22DA" w:rsidRPr="00D020F9" w:rsidRDefault="00DE22DA" w:rsidP="00DE22DA">
            <w:pPr>
              <w:spacing w:after="0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E22DA" w:rsidRPr="00D020F9" w:rsidRDefault="00DE22DA" w:rsidP="00DE22D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686" w:type="pct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E22DA" w:rsidRPr="00D020F9" w:rsidRDefault="00DE22DA" w:rsidP="00DE22D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-12 EUR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E22DA" w:rsidRPr="00D020F9" w:rsidRDefault="00DE22DA" w:rsidP="00DE22DA">
            <w:pPr>
              <w:spacing w:after="0"/>
              <w:rPr>
                <w:sz w:val="20"/>
                <w:szCs w:val="20"/>
                <w:lang w:val="sk-SK"/>
              </w:rPr>
            </w:pPr>
          </w:p>
        </w:tc>
        <w:tc>
          <w:tcPr>
            <w:tcW w:w="539" w:type="pct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E22DA" w:rsidRPr="00D020F9" w:rsidRDefault="00DE22DA" w:rsidP="00DE22DA">
            <w:pPr>
              <w:spacing w:after="0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740" w:type="pct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E22DA" w:rsidRPr="00D020F9" w:rsidRDefault="00DE22DA" w:rsidP="00DE22D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-12 EUR</w:t>
            </w:r>
          </w:p>
        </w:tc>
      </w:tr>
    </w:tbl>
    <w:p w:rsidR="00DE22DA" w:rsidRPr="00D020F9" w:rsidRDefault="00DE22DA" w:rsidP="00F57726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</w:p>
    <w:sectPr w:rsidR="00DE22DA" w:rsidRPr="00D020F9" w:rsidSect="00B02C3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2DA" w:rsidRDefault="00DE22DA" w:rsidP="00E64C48">
      <w:pPr>
        <w:spacing w:after="0" w:line="240" w:lineRule="auto"/>
      </w:pPr>
      <w:r>
        <w:separator/>
      </w:r>
    </w:p>
  </w:endnote>
  <w:endnote w:type="continuationSeparator" w:id="0">
    <w:p w:rsidR="00DE22DA" w:rsidRDefault="00DE22DA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DE22DA" w:rsidRPr="007669E5" w:rsidRDefault="00DE22DA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03594A">
          <w:rPr>
            <w:rFonts w:cs="Times New Roman"/>
            <w:noProof/>
            <w:sz w:val="20"/>
          </w:rPr>
          <w:t>8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DE22DA" w:rsidRDefault="00DE22D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2DA" w:rsidRDefault="00DE22DA" w:rsidP="00E64C48">
      <w:pPr>
        <w:spacing w:after="0" w:line="240" w:lineRule="auto"/>
      </w:pPr>
      <w:r>
        <w:separator/>
      </w:r>
    </w:p>
  </w:footnote>
  <w:footnote w:type="continuationSeparator" w:id="0">
    <w:p w:rsidR="00DE22DA" w:rsidRDefault="00DE22DA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2DA" w:rsidRPr="007669E5" w:rsidRDefault="00DE22DA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 xml:space="preserve">Poznámky Úč </w:t>
    </w:r>
    <w:r>
      <w:rPr>
        <w:rFonts w:cs="Times New Roman"/>
        <w:sz w:val="20"/>
      </w:rPr>
      <w:t xml:space="preserve">MÚJ </w:t>
    </w:r>
    <w:r w:rsidRPr="007669E5">
      <w:rPr>
        <w:rFonts w:cs="Times New Roman"/>
        <w:sz w:val="20"/>
      </w:rPr>
      <w:t>3 – 01</w:t>
    </w:r>
    <w:r w:rsidRPr="00AB2025">
      <w:rPr>
        <w:rFonts w:cs="Times New Roman"/>
        <w:sz w:val="20"/>
      </w:rPr>
      <w:t xml:space="preserve"> </w:t>
    </w:r>
    <w:r>
      <w:rPr>
        <w:rFonts w:cs="Times New Roman"/>
        <w:sz w:val="20"/>
      </w:rPr>
      <w:t xml:space="preserve">              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>
      <w:rPr>
        <w:rFonts w:cs="Times New Roman"/>
        <w:sz w:val="20"/>
      </w:rPr>
      <w:t>Matellio</w:t>
    </w:r>
    <w:proofErr w:type="spellEnd"/>
    <w:r>
      <w:rPr>
        <w:rFonts w:cs="Times New Roman"/>
        <w:sz w:val="20"/>
      </w:rPr>
      <w:t xml:space="preserve"> s. r. o.</w:t>
    </w:r>
  </w:p>
  <w:p w:rsidR="00DE22DA" w:rsidRDefault="00DE22DA" w:rsidP="00FC2A39">
    <w:pPr>
      <w:ind w:left="3540" w:firstLine="3540"/>
      <w:jc w:val="right"/>
    </w:pPr>
    <w:r>
      <w:rPr>
        <w:rFonts w:cs="Times New Roman"/>
        <w:sz w:val="20"/>
      </w:rPr>
      <w:t xml:space="preserve">IČO: </w:t>
    </w:r>
    <w:r w:rsidRPr="002A7EB3">
      <w:rPr>
        <w:rFonts w:cs="Times New Roman"/>
        <w:sz w:val="20"/>
      </w:rPr>
      <w:t>50 339 940</w:t>
    </w:r>
    <w:r w:rsidRPr="007669E5">
      <w:rPr>
        <w:rFonts w:cs="Times New Roman"/>
        <w:sz w:val="20"/>
      </w:rPr>
      <w:tab/>
    </w:r>
    <w:r>
      <w:rPr>
        <w:rFonts w:cs="Times New Roman"/>
        <w:sz w:val="20"/>
      </w:rPr>
      <w:t xml:space="preserve">   </w:t>
    </w:r>
    <w:r>
      <w:rPr>
        <w:rFonts w:cs="Times New Roman"/>
        <w:sz w:val="20"/>
      </w:rPr>
      <w:br/>
      <w:t xml:space="preserve">DIČ: </w:t>
    </w:r>
    <w:r w:rsidRPr="002A7EB3">
      <w:rPr>
        <w:rFonts w:cs="Times New Roman"/>
        <w:sz w:val="20"/>
      </w:rPr>
      <w:t>21</w:t>
    </w:r>
    <w:r>
      <w:rPr>
        <w:rFonts w:cs="Times New Roman"/>
        <w:sz w:val="20"/>
      </w:rPr>
      <w:t xml:space="preserve"> </w:t>
    </w:r>
    <w:r w:rsidRPr="002A7EB3">
      <w:rPr>
        <w:rFonts w:cs="Times New Roman"/>
        <w:sz w:val="20"/>
      </w:rPr>
      <w:t>20</w:t>
    </w:r>
    <w:r>
      <w:rPr>
        <w:rFonts w:cs="Times New Roman"/>
        <w:sz w:val="20"/>
      </w:rPr>
      <w:t xml:space="preserve"> </w:t>
    </w:r>
    <w:r w:rsidRPr="002A7EB3">
      <w:rPr>
        <w:rFonts w:cs="Times New Roman"/>
        <w:sz w:val="20"/>
      </w:rPr>
      <w:t>28</w:t>
    </w:r>
    <w:r>
      <w:rPr>
        <w:rFonts w:cs="Times New Roman"/>
        <w:sz w:val="20"/>
      </w:rPr>
      <w:t xml:space="preserve"> </w:t>
    </w:r>
    <w:r w:rsidRPr="002A7EB3">
      <w:rPr>
        <w:rFonts w:cs="Times New Roman"/>
        <w:sz w:val="20"/>
      </w:rPr>
      <w:t>71</w:t>
    </w:r>
    <w:r>
      <w:rPr>
        <w:rFonts w:cs="Times New Roman"/>
        <w:sz w:val="20"/>
      </w:rPr>
      <w:t xml:space="preserve"> </w:t>
    </w:r>
    <w:r w:rsidRPr="002A7EB3">
      <w:rPr>
        <w:rFonts w:cs="Times New Roman"/>
        <w:sz w:val="20"/>
      </w:rPr>
      <w:t>47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EB5157"/>
    <w:multiLevelType w:val="hybridMultilevel"/>
    <w:tmpl w:val="7788F9E0"/>
    <w:lvl w:ilvl="0" w:tplc="343EB6FC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10"/>
  </w:num>
  <w:num w:numId="7">
    <w:abstractNumId w:val="8"/>
  </w:num>
  <w:num w:numId="8">
    <w:abstractNumId w:val="7"/>
  </w:num>
  <w:num w:numId="9">
    <w:abstractNumId w:val="5"/>
  </w:num>
  <w:num w:numId="10">
    <w:abstractNumId w:val="12"/>
  </w:num>
  <w:num w:numId="11">
    <w:abstractNumId w:val="9"/>
  </w:num>
  <w:num w:numId="12">
    <w:abstractNumId w:val="2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64C48"/>
    <w:rsid w:val="00000BE4"/>
    <w:rsid w:val="00005F63"/>
    <w:rsid w:val="0003594A"/>
    <w:rsid w:val="00053F5B"/>
    <w:rsid w:val="000A751F"/>
    <w:rsid w:val="000E1B93"/>
    <w:rsid w:val="00120AF7"/>
    <w:rsid w:val="00151641"/>
    <w:rsid w:val="00196087"/>
    <w:rsid w:val="001B6248"/>
    <w:rsid w:val="00230801"/>
    <w:rsid w:val="002449AE"/>
    <w:rsid w:val="002A7EB3"/>
    <w:rsid w:val="002E0445"/>
    <w:rsid w:val="002E2403"/>
    <w:rsid w:val="00373D3E"/>
    <w:rsid w:val="003856BE"/>
    <w:rsid w:val="003B074F"/>
    <w:rsid w:val="003B3779"/>
    <w:rsid w:val="004018D2"/>
    <w:rsid w:val="00402205"/>
    <w:rsid w:val="0045512D"/>
    <w:rsid w:val="00487EC7"/>
    <w:rsid w:val="00493318"/>
    <w:rsid w:val="004B3752"/>
    <w:rsid w:val="00515E8C"/>
    <w:rsid w:val="00523556"/>
    <w:rsid w:val="00555FB4"/>
    <w:rsid w:val="005D31F0"/>
    <w:rsid w:val="006201DB"/>
    <w:rsid w:val="006272B9"/>
    <w:rsid w:val="006C2E22"/>
    <w:rsid w:val="006D0DB7"/>
    <w:rsid w:val="006D1FD5"/>
    <w:rsid w:val="006E4D30"/>
    <w:rsid w:val="00711879"/>
    <w:rsid w:val="00717975"/>
    <w:rsid w:val="00747CE2"/>
    <w:rsid w:val="007669E5"/>
    <w:rsid w:val="007B424D"/>
    <w:rsid w:val="007D1DE0"/>
    <w:rsid w:val="008417F6"/>
    <w:rsid w:val="009274CA"/>
    <w:rsid w:val="009B2F96"/>
    <w:rsid w:val="009C08D6"/>
    <w:rsid w:val="009F2213"/>
    <w:rsid w:val="00A37FA9"/>
    <w:rsid w:val="00A56422"/>
    <w:rsid w:val="00A86A44"/>
    <w:rsid w:val="00A95B60"/>
    <w:rsid w:val="00AB0F00"/>
    <w:rsid w:val="00AB2025"/>
    <w:rsid w:val="00B02C3E"/>
    <w:rsid w:val="00B35BAB"/>
    <w:rsid w:val="00B77944"/>
    <w:rsid w:val="00B97B54"/>
    <w:rsid w:val="00BA21C0"/>
    <w:rsid w:val="00C10215"/>
    <w:rsid w:val="00C27214"/>
    <w:rsid w:val="00C31A36"/>
    <w:rsid w:val="00C36AFE"/>
    <w:rsid w:val="00C6074B"/>
    <w:rsid w:val="00C73669"/>
    <w:rsid w:val="00C85595"/>
    <w:rsid w:val="00CA16DA"/>
    <w:rsid w:val="00CA7ED1"/>
    <w:rsid w:val="00CD4DE8"/>
    <w:rsid w:val="00CF4293"/>
    <w:rsid w:val="00D00B3D"/>
    <w:rsid w:val="00D020F9"/>
    <w:rsid w:val="00D246A9"/>
    <w:rsid w:val="00D30789"/>
    <w:rsid w:val="00D30ECB"/>
    <w:rsid w:val="00D33CB6"/>
    <w:rsid w:val="00D80033"/>
    <w:rsid w:val="00D85185"/>
    <w:rsid w:val="00DC4C78"/>
    <w:rsid w:val="00DE22DA"/>
    <w:rsid w:val="00DF0331"/>
    <w:rsid w:val="00E13A6D"/>
    <w:rsid w:val="00E16DCB"/>
    <w:rsid w:val="00E238E3"/>
    <w:rsid w:val="00E64879"/>
    <w:rsid w:val="00E64C48"/>
    <w:rsid w:val="00EB0AD2"/>
    <w:rsid w:val="00F520BC"/>
    <w:rsid w:val="00F57726"/>
    <w:rsid w:val="00FA7ED0"/>
    <w:rsid w:val="00FC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E22D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styleId="Hypertextovodkaz">
    <w:name w:val="Hyperlink"/>
    <w:basedOn w:val="Standardnpsmoodstavce"/>
    <w:uiPriority w:val="99"/>
    <w:unhideWhenUsed/>
    <w:rsid w:val="00AB0F0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styleId="Hypertextovodkaz">
    <w:name w:val="Hyperlink"/>
    <w:basedOn w:val="Standardnpsmoodstavce"/>
    <w:uiPriority w:val="99"/>
    <w:unhideWhenUsed/>
    <w:rsid w:val="00AB0F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/hladaj_osoba.asp?PR=Papadopoulou&amp;MENO=Eftychia&amp;SID=0&amp;T=f0&amp;R=1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orsr.sk/hladaj_osoba.asp?PR=Papadopoulou&amp;MENO=Eftychia&amp;SID=0&amp;T=f0&amp;R=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rsr.sk/hladaj_osoba.asp?PR=Papadopoulou&amp;MENO=Eftychia&amp;SID=0&amp;T=f0&amp;R=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9</Pages>
  <Words>1276</Words>
  <Characters>7529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holeckova</cp:lastModifiedBy>
  <cp:revision>11</cp:revision>
  <cp:lastPrinted>2015-03-24T16:19:00Z</cp:lastPrinted>
  <dcterms:created xsi:type="dcterms:W3CDTF">2017-04-10T13:53:00Z</dcterms:created>
  <dcterms:modified xsi:type="dcterms:W3CDTF">2018-05-30T14:36:00Z</dcterms:modified>
</cp:coreProperties>
</file>