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6A51" w:rsidRPr="00942D5B" w:rsidRDefault="000C6155">
      <w:pPr>
        <w:rPr>
          <w:rFonts w:ascii="Dotum" w:eastAsia="Dotum" w:hAnsi="Dotum"/>
          <w:b/>
          <w:sz w:val="24"/>
          <w:szCs w:val="24"/>
        </w:rPr>
      </w:pPr>
      <w:r>
        <w:rPr>
          <w:b/>
          <w:noProof/>
          <w:sz w:val="28"/>
          <w:szCs w:val="28"/>
          <w:lang w:eastAsia="sk-SK"/>
        </w:rPr>
        <w:drawing>
          <wp:anchor distT="0" distB="0" distL="114300" distR="114300" simplePos="0" relativeHeight="251658240" behindDoc="0" locked="0" layoutInCell="1" allowOverlap="1" wp14:anchorId="623EABA4" wp14:editId="194BA67F">
            <wp:simplePos x="0" y="0"/>
            <wp:positionH relativeFrom="column">
              <wp:posOffset>3672205</wp:posOffset>
            </wp:positionH>
            <wp:positionV relativeFrom="paragraph">
              <wp:posOffset>9525</wp:posOffset>
            </wp:positionV>
            <wp:extent cx="1447800" cy="2009140"/>
            <wp:effectExtent l="0" t="0" r="0" b="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erb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7800" cy="20091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70480" w:rsidRPr="00942D5B">
        <w:rPr>
          <w:rFonts w:ascii="Dotum" w:eastAsia="Dotum" w:hAnsi="Dotum"/>
          <w:b/>
          <w:sz w:val="24"/>
          <w:szCs w:val="24"/>
        </w:rPr>
        <w:t>Obec Krajná Porúbka</w:t>
      </w:r>
    </w:p>
    <w:p w:rsidR="00270480" w:rsidRPr="00942D5B" w:rsidRDefault="00270480">
      <w:pPr>
        <w:rPr>
          <w:rFonts w:ascii="Dotum" w:eastAsia="Dotum" w:hAnsi="Dotum"/>
          <w:b/>
          <w:sz w:val="24"/>
          <w:szCs w:val="24"/>
        </w:rPr>
      </w:pPr>
      <w:r w:rsidRPr="00942D5B">
        <w:rPr>
          <w:rFonts w:ascii="Dotum" w:eastAsia="Dotum" w:hAnsi="Dotum"/>
          <w:b/>
          <w:sz w:val="24"/>
          <w:szCs w:val="24"/>
        </w:rPr>
        <w:t>Krajná Porúbka 28</w:t>
      </w:r>
    </w:p>
    <w:p w:rsidR="00270480" w:rsidRPr="00942D5B" w:rsidRDefault="00270480">
      <w:pPr>
        <w:rPr>
          <w:rFonts w:ascii="Dotum" w:eastAsia="Dotum" w:hAnsi="Dotum"/>
          <w:b/>
          <w:sz w:val="24"/>
          <w:szCs w:val="24"/>
        </w:rPr>
      </w:pPr>
      <w:r w:rsidRPr="00942D5B">
        <w:rPr>
          <w:rFonts w:ascii="Dotum" w:eastAsia="Dotum" w:hAnsi="Dotum"/>
          <w:b/>
          <w:sz w:val="24"/>
          <w:szCs w:val="24"/>
        </w:rPr>
        <w:t>09005  Krajná Poľana</w:t>
      </w:r>
    </w:p>
    <w:p w:rsidR="00270480" w:rsidRPr="00942D5B" w:rsidRDefault="00270480">
      <w:pPr>
        <w:rPr>
          <w:rFonts w:ascii="Dotum" w:eastAsia="Dotum" w:hAnsi="Dotum"/>
          <w:b/>
          <w:sz w:val="24"/>
          <w:szCs w:val="24"/>
        </w:rPr>
      </w:pPr>
      <w:r w:rsidRPr="00942D5B">
        <w:rPr>
          <w:rFonts w:ascii="Dotum" w:eastAsia="Dotum" w:hAnsi="Dotum"/>
          <w:b/>
          <w:sz w:val="24"/>
          <w:szCs w:val="24"/>
        </w:rPr>
        <w:t>IČO: 00330612</w:t>
      </w:r>
    </w:p>
    <w:p w:rsidR="00270480" w:rsidRPr="00942D5B" w:rsidRDefault="00270480">
      <w:pPr>
        <w:rPr>
          <w:rFonts w:ascii="Dotum" w:eastAsia="Dotum" w:hAnsi="Dotum"/>
          <w:b/>
          <w:sz w:val="24"/>
          <w:szCs w:val="24"/>
        </w:rPr>
      </w:pPr>
      <w:r w:rsidRPr="00942D5B">
        <w:rPr>
          <w:rFonts w:ascii="Dotum" w:eastAsia="Dotum" w:hAnsi="Dotum"/>
          <w:b/>
          <w:sz w:val="24"/>
          <w:szCs w:val="24"/>
        </w:rPr>
        <w:t>DIČ: 2020808713</w:t>
      </w:r>
    </w:p>
    <w:p w:rsidR="00270480" w:rsidRDefault="00270480">
      <w:pPr>
        <w:rPr>
          <w:b/>
          <w:sz w:val="28"/>
          <w:szCs w:val="28"/>
        </w:rPr>
      </w:pPr>
    </w:p>
    <w:p w:rsidR="00270480" w:rsidRDefault="00270480" w:rsidP="00270480">
      <w:pPr>
        <w:jc w:val="center"/>
        <w:rPr>
          <w:b/>
          <w:sz w:val="28"/>
          <w:szCs w:val="28"/>
        </w:rPr>
      </w:pPr>
    </w:p>
    <w:p w:rsidR="00270480" w:rsidRDefault="00270480" w:rsidP="00270480">
      <w:pPr>
        <w:jc w:val="center"/>
        <w:rPr>
          <w:b/>
          <w:sz w:val="28"/>
          <w:szCs w:val="28"/>
        </w:rPr>
      </w:pPr>
    </w:p>
    <w:p w:rsidR="00025F9E" w:rsidRDefault="00025F9E" w:rsidP="00270480">
      <w:pPr>
        <w:jc w:val="center"/>
        <w:rPr>
          <w:b/>
          <w:sz w:val="28"/>
          <w:szCs w:val="28"/>
        </w:rPr>
      </w:pPr>
    </w:p>
    <w:p w:rsidR="00025F9E" w:rsidRDefault="00025F9E" w:rsidP="00270480">
      <w:pPr>
        <w:jc w:val="center"/>
        <w:rPr>
          <w:b/>
          <w:sz w:val="28"/>
          <w:szCs w:val="28"/>
        </w:rPr>
      </w:pPr>
    </w:p>
    <w:p w:rsidR="00025F9E" w:rsidRDefault="00025F9E" w:rsidP="00270480">
      <w:pPr>
        <w:jc w:val="center"/>
        <w:rPr>
          <w:b/>
          <w:sz w:val="28"/>
          <w:szCs w:val="28"/>
        </w:rPr>
      </w:pPr>
    </w:p>
    <w:p w:rsidR="00025F9E" w:rsidRDefault="00025F9E" w:rsidP="00270480">
      <w:pPr>
        <w:jc w:val="center"/>
        <w:rPr>
          <w:b/>
          <w:sz w:val="28"/>
          <w:szCs w:val="28"/>
        </w:rPr>
      </w:pPr>
    </w:p>
    <w:p w:rsidR="00270480" w:rsidRPr="00942D5B" w:rsidRDefault="00270480" w:rsidP="00270480">
      <w:pPr>
        <w:jc w:val="center"/>
        <w:rPr>
          <w:rFonts w:ascii="Dotum" w:eastAsia="Dotum" w:hAnsi="Dotum" w:cs="Arial"/>
          <w:b/>
          <w:sz w:val="56"/>
          <w:szCs w:val="56"/>
        </w:rPr>
      </w:pPr>
      <w:r w:rsidRPr="00942D5B">
        <w:rPr>
          <w:rFonts w:ascii="Dotum" w:eastAsia="Dotum" w:hAnsi="Dotum" w:cs="Arial"/>
          <w:b/>
          <w:sz w:val="56"/>
          <w:szCs w:val="56"/>
        </w:rPr>
        <w:t>Výročná</w:t>
      </w:r>
      <w:r w:rsidR="00942D5B" w:rsidRPr="00942D5B">
        <w:rPr>
          <w:rFonts w:ascii="Dotum" w:eastAsia="Dotum" w:hAnsi="Dotum" w:cs="Arial"/>
          <w:b/>
          <w:sz w:val="56"/>
          <w:szCs w:val="56"/>
        </w:rPr>
        <w:t xml:space="preserve"> správa </w:t>
      </w:r>
    </w:p>
    <w:p w:rsidR="00942D5B" w:rsidRPr="00942D5B" w:rsidRDefault="00942D5B" w:rsidP="00270480">
      <w:pPr>
        <w:jc w:val="center"/>
        <w:rPr>
          <w:rFonts w:ascii="Dotum" w:eastAsia="Dotum" w:hAnsi="Dotum" w:cs="Arial"/>
          <w:b/>
          <w:sz w:val="56"/>
          <w:szCs w:val="56"/>
        </w:rPr>
      </w:pPr>
      <w:r w:rsidRPr="00942D5B">
        <w:rPr>
          <w:rFonts w:ascii="Dotum" w:eastAsia="Dotum" w:hAnsi="Dotum" w:cs="Arial"/>
          <w:b/>
          <w:sz w:val="56"/>
          <w:szCs w:val="56"/>
        </w:rPr>
        <w:t xml:space="preserve">obce Krajná Porúbka </w:t>
      </w:r>
    </w:p>
    <w:p w:rsidR="00942D5B" w:rsidRDefault="00942D5B" w:rsidP="00270480">
      <w:pPr>
        <w:jc w:val="center"/>
        <w:rPr>
          <w:rFonts w:ascii="Dotum" w:eastAsia="Dotum" w:hAnsi="Dotum" w:cs="Arial"/>
          <w:b/>
          <w:sz w:val="56"/>
          <w:szCs w:val="56"/>
        </w:rPr>
      </w:pPr>
      <w:r w:rsidRPr="00942D5B">
        <w:rPr>
          <w:rFonts w:ascii="Dotum" w:eastAsia="Dotum" w:hAnsi="Dotum" w:cs="Arial"/>
          <w:b/>
          <w:sz w:val="56"/>
          <w:szCs w:val="56"/>
        </w:rPr>
        <w:t>za rok 201</w:t>
      </w:r>
      <w:r w:rsidR="00A70987">
        <w:rPr>
          <w:rFonts w:ascii="Dotum" w:eastAsia="Dotum" w:hAnsi="Dotum" w:cs="Arial"/>
          <w:b/>
          <w:sz w:val="56"/>
          <w:szCs w:val="56"/>
        </w:rPr>
        <w:t>6</w:t>
      </w:r>
    </w:p>
    <w:p w:rsidR="00942D5B" w:rsidRDefault="00942D5B" w:rsidP="00270480">
      <w:pPr>
        <w:jc w:val="center"/>
        <w:rPr>
          <w:rFonts w:ascii="Dotum" w:eastAsia="Dotum" w:hAnsi="Dotum" w:cs="Arial"/>
          <w:b/>
          <w:sz w:val="56"/>
          <w:szCs w:val="56"/>
        </w:rPr>
      </w:pPr>
    </w:p>
    <w:p w:rsidR="00942D5B" w:rsidRDefault="00942D5B" w:rsidP="00270480">
      <w:pPr>
        <w:jc w:val="center"/>
        <w:rPr>
          <w:rFonts w:ascii="Dotum" w:eastAsia="Dotum" w:hAnsi="Dotum" w:cs="Arial"/>
          <w:b/>
          <w:sz w:val="56"/>
          <w:szCs w:val="56"/>
        </w:rPr>
      </w:pPr>
    </w:p>
    <w:p w:rsidR="00942D5B" w:rsidRDefault="00942D5B" w:rsidP="00270480">
      <w:pPr>
        <w:jc w:val="center"/>
        <w:rPr>
          <w:rFonts w:ascii="Dotum" w:eastAsia="Dotum" w:hAnsi="Dotum" w:cs="Arial"/>
          <w:b/>
          <w:sz w:val="56"/>
          <w:szCs w:val="56"/>
        </w:rPr>
      </w:pPr>
    </w:p>
    <w:p w:rsidR="009F6F2B" w:rsidRDefault="00942D5B" w:rsidP="00270480">
      <w:pPr>
        <w:jc w:val="center"/>
        <w:rPr>
          <w:rFonts w:ascii="Dotum" w:eastAsia="Dotum" w:hAnsi="Dotum" w:cs="Arial"/>
          <w:b/>
          <w:sz w:val="24"/>
          <w:szCs w:val="24"/>
        </w:rPr>
      </w:pPr>
      <w:r>
        <w:rPr>
          <w:rFonts w:ascii="Dotum" w:eastAsia="Dotum" w:hAnsi="Dotum" w:cs="Arial"/>
          <w:b/>
          <w:sz w:val="24"/>
          <w:szCs w:val="24"/>
        </w:rPr>
        <w:t xml:space="preserve">    </w:t>
      </w:r>
    </w:p>
    <w:p w:rsidR="00942D5B" w:rsidRDefault="00942D5B" w:rsidP="00270480">
      <w:pPr>
        <w:jc w:val="center"/>
        <w:rPr>
          <w:rFonts w:ascii="Dotum" w:eastAsia="Dotum" w:hAnsi="Dotum" w:cs="Arial"/>
          <w:b/>
          <w:sz w:val="24"/>
          <w:szCs w:val="24"/>
        </w:rPr>
      </w:pPr>
      <w:r>
        <w:rPr>
          <w:rFonts w:ascii="Dotum" w:eastAsia="Dotum" w:hAnsi="Dotum" w:cs="Arial"/>
          <w:b/>
          <w:sz w:val="24"/>
          <w:szCs w:val="24"/>
        </w:rPr>
        <w:t xml:space="preserve">                                                            </w:t>
      </w:r>
    </w:p>
    <w:p w:rsidR="006E53E5" w:rsidRDefault="006E53E5" w:rsidP="00270480">
      <w:pPr>
        <w:jc w:val="center"/>
        <w:rPr>
          <w:rFonts w:ascii="Dotum" w:eastAsia="Dotum" w:hAnsi="Dotum" w:cs="Arial"/>
          <w:b/>
          <w:sz w:val="24"/>
          <w:szCs w:val="24"/>
        </w:rPr>
      </w:pPr>
    </w:p>
    <w:p w:rsidR="00942D5B" w:rsidRDefault="00942D5B" w:rsidP="00A70987">
      <w:pPr>
        <w:spacing w:after="0"/>
        <w:jc w:val="center"/>
        <w:rPr>
          <w:rFonts w:ascii="Dotum" w:eastAsia="Dotum" w:hAnsi="Dotum" w:cs="Arial"/>
          <w:b/>
          <w:sz w:val="24"/>
          <w:szCs w:val="24"/>
        </w:rPr>
      </w:pPr>
      <w:r>
        <w:rPr>
          <w:rFonts w:ascii="Dotum" w:eastAsia="Dotum" w:hAnsi="Dotum" w:cs="Arial"/>
          <w:b/>
          <w:sz w:val="24"/>
          <w:szCs w:val="24"/>
        </w:rPr>
        <w:t xml:space="preserve">                                 </w:t>
      </w:r>
      <w:r w:rsidR="00A70987">
        <w:rPr>
          <w:rFonts w:ascii="Dotum" w:eastAsia="Dotum" w:hAnsi="Dotum" w:cs="Arial"/>
          <w:b/>
          <w:sz w:val="24"/>
          <w:szCs w:val="24"/>
        </w:rPr>
        <w:t>Helena Babejová</w:t>
      </w:r>
    </w:p>
    <w:p w:rsidR="00942D5B" w:rsidRDefault="00942D5B" w:rsidP="00A70987">
      <w:pPr>
        <w:spacing w:after="0"/>
        <w:jc w:val="center"/>
        <w:rPr>
          <w:rFonts w:ascii="Dotum" w:eastAsia="Dotum" w:hAnsi="Dotum" w:cs="Arial"/>
          <w:b/>
          <w:sz w:val="24"/>
          <w:szCs w:val="24"/>
        </w:rPr>
      </w:pPr>
      <w:r>
        <w:rPr>
          <w:rFonts w:ascii="Dotum" w:eastAsia="Dotum" w:hAnsi="Dotum" w:cs="Arial"/>
          <w:b/>
          <w:sz w:val="24"/>
          <w:szCs w:val="24"/>
        </w:rPr>
        <w:t xml:space="preserve">                     </w:t>
      </w:r>
      <w:r w:rsidR="006E53E5">
        <w:rPr>
          <w:rFonts w:ascii="Dotum" w:eastAsia="Dotum" w:hAnsi="Dotum" w:cs="Arial"/>
          <w:b/>
          <w:sz w:val="24"/>
          <w:szCs w:val="24"/>
        </w:rPr>
        <w:t xml:space="preserve">           </w:t>
      </w:r>
      <w:r>
        <w:rPr>
          <w:rFonts w:ascii="Dotum" w:eastAsia="Dotum" w:hAnsi="Dotum" w:cs="Arial"/>
          <w:b/>
          <w:sz w:val="24"/>
          <w:szCs w:val="24"/>
        </w:rPr>
        <w:t xml:space="preserve"> starostka obce</w:t>
      </w:r>
    </w:p>
    <w:p w:rsidR="006E53E5" w:rsidRDefault="006E53E5" w:rsidP="00270480">
      <w:pPr>
        <w:jc w:val="center"/>
        <w:rPr>
          <w:rFonts w:ascii="Dotum" w:eastAsia="Dotum" w:hAnsi="Dotum" w:cs="Arial"/>
          <w:b/>
          <w:sz w:val="24"/>
          <w:szCs w:val="24"/>
        </w:rPr>
      </w:pPr>
    </w:p>
    <w:p w:rsidR="006E53E5" w:rsidRDefault="006E53E5" w:rsidP="00270480">
      <w:pPr>
        <w:jc w:val="center"/>
        <w:rPr>
          <w:rFonts w:ascii="Dotum" w:eastAsia="Dotum" w:hAnsi="Dotum" w:cs="Arial"/>
          <w:b/>
          <w:sz w:val="24"/>
          <w:szCs w:val="24"/>
        </w:rPr>
      </w:pPr>
    </w:p>
    <w:p w:rsidR="0045737E" w:rsidRPr="00F43E5C" w:rsidRDefault="0045737E" w:rsidP="00EF6E14">
      <w:pPr>
        <w:spacing w:line="360" w:lineRule="auto"/>
        <w:jc w:val="both"/>
        <w:rPr>
          <w:b/>
        </w:rPr>
      </w:pPr>
      <w:r w:rsidRPr="00F43E5C">
        <w:rPr>
          <w:b/>
        </w:rPr>
        <w:lastRenderedPageBreak/>
        <w:t>OBSAH</w:t>
      </w:r>
      <w:r w:rsidRPr="00F43E5C">
        <w:rPr>
          <w:b/>
        </w:rPr>
        <w:tab/>
      </w:r>
      <w:r w:rsidR="00EF6E14">
        <w:rPr>
          <w:b/>
        </w:rPr>
        <w:t xml:space="preserve">                                                                                                                                                      </w:t>
      </w:r>
      <w:r w:rsidRPr="00F43E5C">
        <w:rPr>
          <w:b/>
        </w:rPr>
        <w:t>str.</w:t>
      </w:r>
      <w:r w:rsidR="00DC07B8">
        <w:rPr>
          <w:b/>
        </w:rPr>
        <w:t>2</w:t>
      </w:r>
    </w:p>
    <w:p w:rsidR="0045737E" w:rsidRPr="00F43E5C" w:rsidRDefault="0045737E" w:rsidP="00EF6E14">
      <w:pPr>
        <w:numPr>
          <w:ilvl w:val="0"/>
          <w:numId w:val="1"/>
        </w:numPr>
        <w:tabs>
          <w:tab w:val="left" w:pos="7938"/>
        </w:tabs>
        <w:spacing w:after="0" w:line="360" w:lineRule="auto"/>
        <w:ind w:left="284" w:hanging="284"/>
      </w:pPr>
      <w:r w:rsidRPr="00F43E5C">
        <w:t>Identifikačné údaje obce</w:t>
      </w:r>
      <w:r w:rsidRPr="00F43E5C">
        <w:tab/>
      </w:r>
      <w:r w:rsidRPr="00F43E5C">
        <w:tab/>
      </w:r>
      <w:r w:rsidR="00DC07B8">
        <w:t>3</w:t>
      </w:r>
    </w:p>
    <w:p w:rsidR="0045737E" w:rsidRPr="00F43E5C" w:rsidRDefault="0045737E" w:rsidP="00A70987">
      <w:pPr>
        <w:numPr>
          <w:ilvl w:val="0"/>
          <w:numId w:val="1"/>
        </w:numPr>
        <w:tabs>
          <w:tab w:val="left" w:pos="8222"/>
        </w:tabs>
        <w:spacing w:after="0" w:line="360" w:lineRule="auto"/>
        <w:ind w:left="284" w:hanging="284"/>
      </w:pPr>
      <w:r w:rsidRPr="00F43E5C">
        <w:t>Organizačná štruktúra obce a identifikácia vedúcich predstaviteľov</w:t>
      </w:r>
      <w:r w:rsidR="00955912">
        <w:t xml:space="preserve">                             </w:t>
      </w:r>
      <w:r w:rsidR="00F32A1C" w:rsidRPr="00F43E5C">
        <w:t xml:space="preserve">       </w:t>
      </w:r>
      <w:r w:rsidR="00955912">
        <w:t xml:space="preserve">  </w:t>
      </w:r>
      <w:r w:rsidR="00F32A1C" w:rsidRPr="00F43E5C">
        <w:t xml:space="preserve">      </w:t>
      </w:r>
      <w:r w:rsidR="00955912">
        <w:t xml:space="preserve"> </w:t>
      </w:r>
      <w:r w:rsidR="00F32A1C" w:rsidRPr="00F43E5C">
        <w:t xml:space="preserve"> </w:t>
      </w:r>
      <w:r w:rsidR="00DC07B8">
        <w:t>3</w:t>
      </w:r>
    </w:p>
    <w:p w:rsidR="0045737E" w:rsidRPr="00F43E5C" w:rsidRDefault="0045737E" w:rsidP="0045737E">
      <w:pPr>
        <w:numPr>
          <w:ilvl w:val="0"/>
          <w:numId w:val="1"/>
        </w:numPr>
        <w:spacing w:after="0" w:line="360" w:lineRule="auto"/>
        <w:ind w:left="284" w:hanging="284"/>
      </w:pPr>
      <w:r w:rsidRPr="00F43E5C">
        <w:t xml:space="preserve">Poslanie a ciele obce    </w:t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  <w:t xml:space="preserve">         </w:t>
      </w:r>
      <w:r w:rsidRPr="00F43E5C">
        <w:tab/>
        <w:t xml:space="preserve">                    </w:t>
      </w:r>
      <w:r w:rsidR="00F32A1C" w:rsidRPr="00F43E5C">
        <w:t xml:space="preserve">    </w:t>
      </w:r>
      <w:r w:rsidR="00955912">
        <w:t xml:space="preserve"> </w:t>
      </w:r>
      <w:r w:rsidRPr="00F43E5C">
        <w:t xml:space="preserve"> </w:t>
      </w:r>
      <w:r w:rsidR="00955912">
        <w:t xml:space="preserve"> </w:t>
      </w:r>
      <w:r w:rsidRPr="00F43E5C">
        <w:t xml:space="preserve"> 4</w:t>
      </w:r>
    </w:p>
    <w:p w:rsidR="0045737E" w:rsidRPr="00F43E5C" w:rsidRDefault="0045737E" w:rsidP="00A70987">
      <w:pPr>
        <w:numPr>
          <w:ilvl w:val="0"/>
          <w:numId w:val="1"/>
        </w:numPr>
        <w:spacing w:after="0" w:line="360" w:lineRule="auto"/>
        <w:ind w:left="284" w:hanging="284"/>
      </w:pPr>
      <w:r w:rsidRPr="00F43E5C">
        <w:t>Základná charakteristika obce</w:t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="00F32A1C" w:rsidRPr="00F43E5C">
        <w:t xml:space="preserve">                      </w:t>
      </w:r>
      <w:r w:rsidR="00955912">
        <w:t xml:space="preserve">      </w:t>
      </w:r>
      <w:r w:rsidRPr="00F43E5C">
        <w:t>4</w:t>
      </w:r>
    </w:p>
    <w:p w:rsidR="00A70987" w:rsidRDefault="009F6F2B" w:rsidP="00A70987">
      <w:pPr>
        <w:tabs>
          <w:tab w:val="right" w:pos="-5529"/>
        </w:tabs>
        <w:spacing w:line="360" w:lineRule="auto"/>
        <w:jc w:val="both"/>
      </w:pPr>
      <w:r>
        <w:t xml:space="preserve">      </w:t>
      </w:r>
      <w:r w:rsidR="0045737E" w:rsidRPr="00F43E5C">
        <w:t>4.1.  Geografické údaje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F32A1C" w:rsidRPr="00F43E5C">
        <w:t xml:space="preserve">         </w:t>
      </w:r>
      <w:r w:rsidR="00955912">
        <w:t xml:space="preserve">   </w:t>
      </w:r>
      <w:r w:rsidR="00F32A1C" w:rsidRPr="00F43E5C">
        <w:t xml:space="preserve">  </w:t>
      </w:r>
      <w:r w:rsidR="0045737E" w:rsidRPr="00F43E5C">
        <w:t>4</w:t>
      </w:r>
    </w:p>
    <w:p w:rsidR="0045737E" w:rsidRPr="00F43E5C" w:rsidRDefault="009F6F2B" w:rsidP="00A70987">
      <w:pPr>
        <w:tabs>
          <w:tab w:val="right" w:pos="-5529"/>
        </w:tabs>
        <w:spacing w:line="360" w:lineRule="auto"/>
        <w:jc w:val="both"/>
      </w:pPr>
      <w:r>
        <w:t xml:space="preserve">      </w:t>
      </w:r>
      <w:r w:rsidR="0045737E" w:rsidRPr="00F43E5C">
        <w:t>4.2.  Demografické údaje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F32A1C" w:rsidRPr="00F43E5C">
        <w:t xml:space="preserve">          </w:t>
      </w:r>
      <w:r w:rsidR="00955912">
        <w:t xml:space="preserve">   </w:t>
      </w:r>
      <w:r w:rsidR="00F32A1C" w:rsidRPr="00F43E5C">
        <w:t xml:space="preserve"> </w:t>
      </w:r>
      <w:r w:rsidR="0045737E" w:rsidRPr="00F43E5C">
        <w:t>4</w:t>
      </w:r>
    </w:p>
    <w:p w:rsidR="0045737E" w:rsidRPr="00F43E5C" w:rsidRDefault="009F6F2B" w:rsidP="009F6F2B">
      <w:pPr>
        <w:spacing w:line="360" w:lineRule="auto"/>
        <w:ind w:left="284" w:hanging="284"/>
      </w:pPr>
      <w:r>
        <w:t xml:space="preserve">      </w:t>
      </w:r>
      <w:r w:rsidR="0045737E" w:rsidRPr="00F43E5C">
        <w:t>4.3.  Symboly obce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F32A1C" w:rsidRPr="00F43E5C">
        <w:t xml:space="preserve">          </w:t>
      </w:r>
      <w:r w:rsidR="00C54BD9">
        <w:t xml:space="preserve">    5</w:t>
      </w:r>
      <w:r w:rsidR="0045737E" w:rsidRPr="00F43E5C">
        <w:t xml:space="preserve">                          </w:t>
      </w:r>
      <w:r>
        <w:t xml:space="preserve">            </w:t>
      </w:r>
      <w:r w:rsidR="0045737E" w:rsidRPr="00F43E5C">
        <w:t>4.4. História obce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DC07B8">
        <w:t xml:space="preserve">                                                                                                   6</w:t>
      </w:r>
    </w:p>
    <w:p w:rsidR="001B4037" w:rsidRPr="00F43E5C" w:rsidRDefault="009F6F2B" w:rsidP="001B4037">
      <w:pPr>
        <w:tabs>
          <w:tab w:val="right" w:pos="-5529"/>
        </w:tabs>
        <w:spacing w:line="360" w:lineRule="auto"/>
        <w:jc w:val="both"/>
      </w:pPr>
      <w:r>
        <w:t xml:space="preserve">      </w:t>
      </w:r>
      <w:r w:rsidR="0045737E" w:rsidRPr="00F43E5C">
        <w:t>4.5.  Pamiatky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C54BD9">
        <w:t xml:space="preserve">        </w:t>
      </w:r>
      <w:r w:rsidR="00EF6E14">
        <w:t xml:space="preserve"> </w:t>
      </w:r>
      <w:r w:rsidR="00C54BD9">
        <w:t xml:space="preserve"> 7-8  </w:t>
      </w:r>
      <w:r w:rsidR="00955912">
        <w:t xml:space="preserve"> </w:t>
      </w:r>
      <w:r w:rsidR="0045737E" w:rsidRPr="00F43E5C">
        <w:t xml:space="preserve">    </w:t>
      </w:r>
      <w:r w:rsidR="00955912">
        <w:t xml:space="preserve">  </w:t>
      </w:r>
      <w:r w:rsidR="0045737E" w:rsidRPr="00F43E5C">
        <w:t xml:space="preserve">  </w:t>
      </w:r>
      <w:r w:rsidR="00F32A1C" w:rsidRPr="00F43E5C">
        <w:t xml:space="preserve">   </w:t>
      </w:r>
      <w:r w:rsidR="0045737E" w:rsidRPr="00F43E5C">
        <w:tab/>
      </w:r>
    </w:p>
    <w:p w:rsidR="0045737E" w:rsidRPr="00F43E5C" w:rsidRDefault="001B4037" w:rsidP="001B4037">
      <w:pPr>
        <w:tabs>
          <w:tab w:val="right" w:pos="-5529"/>
        </w:tabs>
        <w:spacing w:line="360" w:lineRule="auto"/>
        <w:jc w:val="both"/>
      </w:pPr>
      <w:r w:rsidRPr="00F43E5C">
        <w:t xml:space="preserve">5. </w:t>
      </w:r>
      <w:r w:rsidR="0045737E" w:rsidRPr="00F43E5C">
        <w:t>Informácia o vývoji obce z pohľadu rozpočtovníctva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955912">
        <w:t xml:space="preserve"> </w:t>
      </w:r>
      <w:r w:rsidR="00F32A1C" w:rsidRPr="00F43E5C">
        <w:t xml:space="preserve">    </w:t>
      </w:r>
      <w:r w:rsidR="00C54BD9">
        <w:t xml:space="preserve">  </w:t>
      </w:r>
      <w:r w:rsidR="00EF6E14">
        <w:t xml:space="preserve"> </w:t>
      </w:r>
      <w:r w:rsidR="00C54BD9">
        <w:t>9-10</w:t>
      </w:r>
    </w:p>
    <w:p w:rsidR="0045737E" w:rsidRPr="00F43E5C" w:rsidRDefault="0045737E" w:rsidP="0045737E">
      <w:pPr>
        <w:spacing w:line="360" w:lineRule="auto"/>
        <w:jc w:val="both"/>
      </w:pPr>
      <w:r w:rsidRPr="00F43E5C">
        <w:t xml:space="preserve">    5.1.  Plnenie príjmov a čerpanie výdavkov za rok 201</w:t>
      </w:r>
      <w:r w:rsidR="00A70987">
        <w:t>6</w:t>
      </w:r>
      <w:r w:rsidRPr="00F43E5C">
        <w:tab/>
      </w:r>
      <w:r w:rsidRPr="00F43E5C">
        <w:tab/>
      </w:r>
      <w:r w:rsidRPr="00F43E5C">
        <w:tab/>
      </w:r>
      <w:r w:rsidR="00F32A1C" w:rsidRPr="00F43E5C">
        <w:t xml:space="preserve">                      </w:t>
      </w:r>
      <w:r w:rsidR="00955912">
        <w:t xml:space="preserve"> </w:t>
      </w:r>
      <w:r w:rsidR="00EF6E14">
        <w:t xml:space="preserve">  </w:t>
      </w:r>
      <w:r w:rsidR="00F32A1C" w:rsidRPr="00F43E5C">
        <w:t xml:space="preserve"> </w:t>
      </w:r>
      <w:r w:rsidR="00C54BD9">
        <w:t>11</w:t>
      </w:r>
    </w:p>
    <w:p w:rsidR="0045737E" w:rsidRPr="00F43E5C" w:rsidRDefault="0045737E" w:rsidP="0045737E">
      <w:pPr>
        <w:tabs>
          <w:tab w:val="right" w:pos="-5529"/>
        </w:tabs>
        <w:spacing w:line="360" w:lineRule="auto"/>
        <w:jc w:val="both"/>
      </w:pPr>
      <w:r w:rsidRPr="00F43E5C">
        <w:t xml:space="preserve">    5.2.  Prebytok</w:t>
      </w:r>
      <w:r w:rsidR="004E50CC">
        <w:t>/schodok</w:t>
      </w:r>
      <w:r w:rsidRPr="00F43E5C">
        <w:t xml:space="preserve"> rozpočtového hospodárenia za rok 201</w:t>
      </w:r>
      <w:r w:rsidR="00A70987">
        <w:t>6</w:t>
      </w:r>
      <w:r w:rsidRPr="00F43E5C">
        <w:tab/>
      </w:r>
      <w:r w:rsidRPr="00F43E5C">
        <w:tab/>
      </w:r>
      <w:r w:rsidRPr="00F43E5C">
        <w:tab/>
        <w:t xml:space="preserve">        </w:t>
      </w:r>
      <w:r w:rsidR="00EF6E14">
        <w:t xml:space="preserve">  </w:t>
      </w:r>
      <w:r w:rsidRPr="00F43E5C">
        <w:t xml:space="preserve">  </w:t>
      </w:r>
      <w:r w:rsidR="00C54BD9">
        <w:t>12</w:t>
      </w:r>
    </w:p>
    <w:p w:rsidR="0045737E" w:rsidRPr="00F43E5C" w:rsidRDefault="0045737E" w:rsidP="0045737E">
      <w:pPr>
        <w:tabs>
          <w:tab w:val="right" w:pos="-5529"/>
        </w:tabs>
        <w:spacing w:line="360" w:lineRule="auto"/>
        <w:jc w:val="both"/>
      </w:pPr>
      <w:r w:rsidRPr="00F43E5C">
        <w:t xml:space="preserve">    5.3.  Rozpočet na roky 201</w:t>
      </w:r>
      <w:r w:rsidR="00A70987">
        <w:t>6</w:t>
      </w:r>
      <w:r w:rsidRPr="00F43E5C">
        <w:t xml:space="preserve"> - 201</w:t>
      </w:r>
      <w:r w:rsidR="00A70987">
        <w:t>8</w:t>
      </w:r>
      <w:r w:rsidRPr="00F43E5C">
        <w:t xml:space="preserve"> </w:t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="00F32A1C" w:rsidRPr="00F43E5C">
        <w:t xml:space="preserve">                      </w:t>
      </w:r>
      <w:r w:rsidR="00EF6E14">
        <w:t xml:space="preserve">   </w:t>
      </w:r>
      <w:r w:rsidR="006E53E5">
        <w:t xml:space="preserve"> </w:t>
      </w:r>
      <w:r w:rsidR="00C54BD9">
        <w:t>13</w:t>
      </w:r>
    </w:p>
    <w:p w:rsidR="0045737E" w:rsidRPr="00F43E5C" w:rsidRDefault="009F6F2B" w:rsidP="009F6F2B">
      <w:pPr>
        <w:spacing w:after="0" w:line="360" w:lineRule="auto"/>
      </w:pPr>
      <w:r>
        <w:t xml:space="preserve">6. </w:t>
      </w:r>
      <w:r w:rsidR="0045737E" w:rsidRPr="00F43E5C">
        <w:t xml:space="preserve">Informácia o vývoji obce z pohľadu účtovníctva 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C54BD9">
        <w:t xml:space="preserve">        </w:t>
      </w:r>
      <w:r w:rsidR="00EF6E14">
        <w:t xml:space="preserve">  </w:t>
      </w:r>
      <w:r w:rsidR="00C54BD9">
        <w:t xml:space="preserve">  13</w:t>
      </w:r>
    </w:p>
    <w:p w:rsidR="0045737E" w:rsidRPr="00F43E5C" w:rsidRDefault="009F6F2B" w:rsidP="0045737E">
      <w:pPr>
        <w:tabs>
          <w:tab w:val="right" w:pos="-5670"/>
        </w:tabs>
        <w:spacing w:line="360" w:lineRule="auto"/>
        <w:jc w:val="both"/>
      </w:pPr>
      <w:r>
        <w:t xml:space="preserve">    6.</w:t>
      </w:r>
      <w:r w:rsidR="0045737E" w:rsidRPr="00F43E5C">
        <w:t>1.  Majetok</w:t>
      </w:r>
      <w:r w:rsidR="0045737E" w:rsidRPr="00F43E5C">
        <w:tab/>
      </w:r>
      <w:r w:rsidR="0045737E" w:rsidRPr="00F43E5C">
        <w:tab/>
      </w:r>
      <w:r>
        <w:t xml:space="preserve">                 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F32A1C" w:rsidRPr="00F43E5C">
        <w:t xml:space="preserve">               </w:t>
      </w:r>
      <w:r w:rsidR="00955912">
        <w:t xml:space="preserve">  </w:t>
      </w:r>
      <w:r w:rsidR="00F32A1C" w:rsidRPr="00F43E5C">
        <w:t xml:space="preserve">    </w:t>
      </w:r>
      <w:r w:rsidR="006E53E5">
        <w:t xml:space="preserve"> </w:t>
      </w:r>
      <w:r w:rsidR="00F32A1C" w:rsidRPr="00F43E5C">
        <w:t xml:space="preserve"> </w:t>
      </w:r>
      <w:r w:rsidR="00EF6E14">
        <w:t xml:space="preserve"> </w:t>
      </w:r>
      <w:r w:rsidR="00F32A1C" w:rsidRPr="00F43E5C">
        <w:t xml:space="preserve">  </w:t>
      </w:r>
      <w:r w:rsidR="00C54BD9">
        <w:t>13</w:t>
      </w:r>
    </w:p>
    <w:p w:rsidR="0045737E" w:rsidRPr="00F43E5C" w:rsidRDefault="0045737E" w:rsidP="0045737E">
      <w:pPr>
        <w:tabs>
          <w:tab w:val="right" w:pos="-5529"/>
        </w:tabs>
        <w:spacing w:line="360" w:lineRule="auto"/>
        <w:jc w:val="both"/>
      </w:pPr>
      <w:r w:rsidRPr="00F43E5C">
        <w:t xml:space="preserve"> </w:t>
      </w:r>
      <w:r w:rsidR="009F6F2B">
        <w:t xml:space="preserve">    </w:t>
      </w:r>
      <w:r w:rsidRPr="00F43E5C">
        <w:t>6.2.  Zdroje krytia</w:t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="00F32A1C" w:rsidRPr="00F43E5C">
        <w:t xml:space="preserve">                    </w:t>
      </w:r>
      <w:r w:rsidR="00955912">
        <w:t xml:space="preserve">  </w:t>
      </w:r>
      <w:r w:rsidR="006E53E5">
        <w:t xml:space="preserve"> </w:t>
      </w:r>
      <w:r w:rsidR="00EF6E14">
        <w:t xml:space="preserve"> </w:t>
      </w:r>
      <w:r w:rsidR="006E53E5">
        <w:t xml:space="preserve"> </w:t>
      </w:r>
      <w:r w:rsidR="00F32A1C" w:rsidRPr="00F43E5C">
        <w:t xml:space="preserve"> </w:t>
      </w:r>
      <w:r w:rsidR="00C54BD9">
        <w:t>14</w:t>
      </w:r>
      <w:r w:rsidR="00F32A1C" w:rsidRPr="00F43E5C">
        <w:t xml:space="preserve"> </w:t>
      </w:r>
    </w:p>
    <w:p w:rsidR="0045737E" w:rsidRPr="00F43E5C" w:rsidRDefault="0045737E" w:rsidP="0045737E">
      <w:pPr>
        <w:spacing w:line="360" w:lineRule="auto"/>
        <w:jc w:val="both"/>
      </w:pPr>
      <w:r w:rsidRPr="00F43E5C">
        <w:t xml:space="preserve">  </w:t>
      </w:r>
      <w:r w:rsidR="009F6F2B">
        <w:t xml:space="preserve">   </w:t>
      </w:r>
      <w:r w:rsidRPr="00F43E5C">
        <w:t>6.3.  Pohľadávky</w:t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="00F32A1C" w:rsidRPr="00F43E5C">
        <w:t xml:space="preserve">       </w:t>
      </w:r>
      <w:r w:rsidR="00EF6E14">
        <w:t xml:space="preserve"> </w:t>
      </w:r>
      <w:r w:rsidR="006E53E5">
        <w:t xml:space="preserve"> </w:t>
      </w:r>
      <w:r w:rsidR="00955912">
        <w:t xml:space="preserve"> </w:t>
      </w:r>
      <w:r w:rsidR="00F32A1C" w:rsidRPr="00F43E5C">
        <w:t xml:space="preserve"> </w:t>
      </w:r>
      <w:r w:rsidR="00C54BD9">
        <w:t xml:space="preserve"> 15</w:t>
      </w:r>
    </w:p>
    <w:p w:rsidR="0045737E" w:rsidRPr="00F43E5C" w:rsidRDefault="0045737E" w:rsidP="0045737E">
      <w:pPr>
        <w:tabs>
          <w:tab w:val="right" w:pos="-5670"/>
        </w:tabs>
        <w:spacing w:line="360" w:lineRule="auto"/>
        <w:jc w:val="both"/>
      </w:pPr>
      <w:r w:rsidRPr="00F43E5C">
        <w:t xml:space="preserve">  </w:t>
      </w:r>
      <w:r w:rsidR="009F6F2B">
        <w:t xml:space="preserve">   </w:t>
      </w:r>
      <w:r w:rsidRPr="00F43E5C">
        <w:t>6.4.  Záväzky</w:t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="00F32A1C" w:rsidRPr="00F43E5C">
        <w:t xml:space="preserve">       </w:t>
      </w:r>
      <w:r w:rsidR="00955912">
        <w:t xml:space="preserve">  </w:t>
      </w:r>
      <w:r w:rsidR="006E53E5">
        <w:t xml:space="preserve"> </w:t>
      </w:r>
      <w:r w:rsidR="00EF6E14">
        <w:t xml:space="preserve"> </w:t>
      </w:r>
      <w:r w:rsidR="00F32A1C" w:rsidRPr="00F43E5C">
        <w:t xml:space="preserve"> </w:t>
      </w:r>
      <w:r w:rsidR="00C54BD9">
        <w:t>15</w:t>
      </w:r>
    </w:p>
    <w:p w:rsidR="0045737E" w:rsidRPr="00F43E5C" w:rsidRDefault="009F6F2B" w:rsidP="009F6F2B">
      <w:pPr>
        <w:spacing w:after="0" w:line="360" w:lineRule="auto"/>
        <w:ind w:left="360" w:hanging="360"/>
      </w:pPr>
      <w:r>
        <w:t xml:space="preserve">7.  </w:t>
      </w:r>
      <w:r w:rsidR="0045737E" w:rsidRPr="00F43E5C">
        <w:t>Hospodársky výsledok za rok 201</w:t>
      </w:r>
      <w:r w:rsidR="00A70987">
        <w:t>6</w:t>
      </w:r>
      <w:r w:rsidR="0045737E" w:rsidRPr="00F43E5C">
        <w:t xml:space="preserve"> - vývoj nákladov a výnosov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F32A1C" w:rsidRPr="00F43E5C">
        <w:t xml:space="preserve"> </w:t>
      </w:r>
      <w:r w:rsidR="00955912">
        <w:t xml:space="preserve">  </w:t>
      </w:r>
      <w:r w:rsidR="00F32A1C" w:rsidRPr="00F43E5C">
        <w:t xml:space="preserve">   </w:t>
      </w:r>
      <w:r w:rsidR="006E53E5">
        <w:t xml:space="preserve">  </w:t>
      </w:r>
      <w:r w:rsidR="00F32A1C" w:rsidRPr="00F43E5C">
        <w:t xml:space="preserve"> </w:t>
      </w:r>
      <w:r w:rsidR="00EF6E14">
        <w:t xml:space="preserve"> </w:t>
      </w:r>
      <w:r w:rsidR="00F32A1C" w:rsidRPr="00F43E5C">
        <w:t xml:space="preserve">  </w:t>
      </w:r>
      <w:r w:rsidR="00C54BD9">
        <w:t>15</w:t>
      </w:r>
    </w:p>
    <w:p w:rsidR="0045737E" w:rsidRPr="00F43E5C" w:rsidRDefault="009F6F2B" w:rsidP="009F6F2B">
      <w:pPr>
        <w:tabs>
          <w:tab w:val="left" w:pos="284"/>
        </w:tabs>
        <w:spacing w:after="0" w:line="360" w:lineRule="auto"/>
      </w:pPr>
      <w:r>
        <w:t xml:space="preserve">8. </w:t>
      </w:r>
      <w:r w:rsidR="00A16784">
        <w:t xml:space="preserve"> </w:t>
      </w:r>
      <w:r w:rsidR="0045737E" w:rsidRPr="00F43E5C">
        <w:t>Ostatné dôležité informácie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F32A1C" w:rsidRPr="00F43E5C">
        <w:t xml:space="preserve">   </w:t>
      </w:r>
      <w:r w:rsidR="006E53E5">
        <w:t xml:space="preserve">  </w:t>
      </w:r>
      <w:r w:rsidR="00955912">
        <w:t xml:space="preserve">                 </w:t>
      </w:r>
      <w:r w:rsidR="00F32A1C" w:rsidRPr="00F43E5C">
        <w:t xml:space="preserve">    </w:t>
      </w:r>
      <w:r w:rsidR="00C54BD9">
        <w:t>16</w:t>
      </w:r>
    </w:p>
    <w:p w:rsidR="0045737E" w:rsidRPr="00F43E5C" w:rsidRDefault="0045737E" w:rsidP="009F6F2B">
      <w:pPr>
        <w:tabs>
          <w:tab w:val="right" w:pos="-5529"/>
        </w:tabs>
        <w:spacing w:line="360" w:lineRule="auto"/>
        <w:ind w:left="-284"/>
        <w:jc w:val="both"/>
      </w:pPr>
      <w:r w:rsidRPr="00F43E5C">
        <w:t xml:space="preserve">     </w:t>
      </w:r>
      <w:r w:rsidR="009F6F2B">
        <w:t xml:space="preserve">    </w:t>
      </w:r>
      <w:r w:rsidR="00A16784">
        <w:t xml:space="preserve"> </w:t>
      </w:r>
      <w:r w:rsidR="009F6F2B">
        <w:t xml:space="preserve"> </w:t>
      </w:r>
      <w:r w:rsidRPr="00F43E5C">
        <w:t>8.1.  Prijaté granty a transfery</w:t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="009F6F2B">
        <w:t xml:space="preserve">              </w:t>
      </w:r>
      <w:r w:rsidR="00955912">
        <w:t xml:space="preserve">  </w:t>
      </w:r>
      <w:r w:rsidR="00F32A1C" w:rsidRPr="00F43E5C">
        <w:t xml:space="preserve">    </w:t>
      </w:r>
      <w:r w:rsidR="006E53E5">
        <w:t xml:space="preserve"> </w:t>
      </w:r>
      <w:r w:rsidR="00955912">
        <w:t xml:space="preserve"> </w:t>
      </w:r>
      <w:r w:rsidR="006E53E5">
        <w:t xml:space="preserve"> </w:t>
      </w:r>
      <w:r w:rsidR="00F32A1C" w:rsidRPr="00F43E5C">
        <w:t xml:space="preserve">   </w:t>
      </w:r>
      <w:r w:rsidR="00C54BD9">
        <w:t>16</w:t>
      </w:r>
    </w:p>
    <w:p w:rsidR="0045737E" w:rsidRPr="00F43E5C" w:rsidRDefault="0045737E" w:rsidP="009F6F2B">
      <w:pPr>
        <w:tabs>
          <w:tab w:val="right" w:pos="-5529"/>
        </w:tabs>
        <w:spacing w:line="360" w:lineRule="auto"/>
        <w:ind w:left="-284"/>
        <w:jc w:val="both"/>
      </w:pPr>
      <w:r w:rsidRPr="00F43E5C">
        <w:t xml:space="preserve">       </w:t>
      </w:r>
      <w:r w:rsidR="009F6F2B">
        <w:t xml:space="preserve"> </w:t>
      </w:r>
      <w:r w:rsidR="00A16784">
        <w:t xml:space="preserve"> </w:t>
      </w:r>
      <w:r w:rsidR="009F6F2B">
        <w:t xml:space="preserve">  </w:t>
      </w:r>
      <w:r w:rsidRPr="00F43E5C">
        <w:t>8.2.  Predpokladaný budúci vývoj činnosti</w:t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="00F32A1C" w:rsidRPr="00F43E5C">
        <w:t xml:space="preserve">   </w:t>
      </w:r>
      <w:r w:rsidR="006E53E5">
        <w:t xml:space="preserve">   </w:t>
      </w:r>
      <w:r w:rsidR="00955912">
        <w:t xml:space="preserve">   </w:t>
      </w:r>
      <w:r w:rsidR="00F32A1C" w:rsidRPr="00F43E5C">
        <w:t xml:space="preserve">   </w:t>
      </w:r>
      <w:r w:rsidR="00C54BD9">
        <w:t>17</w:t>
      </w:r>
    </w:p>
    <w:p w:rsidR="007E1368" w:rsidRDefault="0045737E" w:rsidP="00C54BD9">
      <w:pPr>
        <w:tabs>
          <w:tab w:val="right" w:pos="-5529"/>
          <w:tab w:val="decimal" w:pos="8647"/>
        </w:tabs>
        <w:spacing w:line="360" w:lineRule="auto"/>
        <w:ind w:left="-284"/>
        <w:jc w:val="both"/>
      </w:pPr>
      <w:r w:rsidRPr="00F43E5C">
        <w:t xml:space="preserve">       </w:t>
      </w:r>
      <w:r w:rsidR="009F6F2B">
        <w:t xml:space="preserve">   </w:t>
      </w:r>
      <w:r w:rsidR="00A16784">
        <w:t xml:space="preserve"> </w:t>
      </w:r>
      <w:r w:rsidRPr="00F43E5C">
        <w:t>8.3   Udalosti osobitného významu po skončení účtovného obdobia</w:t>
      </w:r>
      <w:r w:rsidRPr="00F43E5C">
        <w:tab/>
      </w:r>
      <w:r w:rsidR="00F32A1C" w:rsidRPr="00F43E5C">
        <w:t xml:space="preserve">   </w:t>
      </w:r>
      <w:r w:rsidR="006E53E5">
        <w:t xml:space="preserve">   </w:t>
      </w:r>
      <w:r w:rsidR="00F32A1C" w:rsidRPr="00F43E5C">
        <w:t xml:space="preserve"> </w:t>
      </w:r>
      <w:r w:rsidR="00955912">
        <w:t xml:space="preserve"> </w:t>
      </w:r>
      <w:r w:rsidR="00C54BD9">
        <w:t xml:space="preserve">17 </w:t>
      </w:r>
    </w:p>
    <w:p w:rsidR="0045737E" w:rsidRDefault="0045737E" w:rsidP="0045737E">
      <w:pPr>
        <w:tabs>
          <w:tab w:val="right" w:pos="-5529"/>
        </w:tabs>
        <w:spacing w:line="360" w:lineRule="auto"/>
        <w:jc w:val="both"/>
      </w:pPr>
      <w:r w:rsidRPr="00F43E5C">
        <w:t xml:space="preserve">   </w:t>
      </w:r>
    </w:p>
    <w:p w:rsidR="009F6F2B" w:rsidRDefault="009F6F2B" w:rsidP="0045737E">
      <w:pPr>
        <w:tabs>
          <w:tab w:val="right" w:pos="-5529"/>
        </w:tabs>
        <w:spacing w:line="360" w:lineRule="auto"/>
        <w:jc w:val="both"/>
      </w:pPr>
    </w:p>
    <w:p w:rsidR="009F6F2B" w:rsidRDefault="009F6F2B" w:rsidP="0045737E">
      <w:pPr>
        <w:tabs>
          <w:tab w:val="right" w:pos="-5529"/>
        </w:tabs>
        <w:spacing w:line="360" w:lineRule="auto"/>
        <w:jc w:val="both"/>
      </w:pPr>
    </w:p>
    <w:p w:rsidR="002E3A88" w:rsidRPr="00F43E5C" w:rsidRDefault="002E3A88" w:rsidP="0045737E">
      <w:pPr>
        <w:tabs>
          <w:tab w:val="right" w:pos="-5529"/>
        </w:tabs>
        <w:spacing w:line="360" w:lineRule="auto"/>
        <w:jc w:val="both"/>
      </w:pPr>
      <w:bookmarkStart w:id="0" w:name="_GoBack"/>
      <w:bookmarkEnd w:id="0"/>
    </w:p>
    <w:p w:rsidR="00F32A1C" w:rsidRDefault="00F32A1C" w:rsidP="00E2117F">
      <w:pPr>
        <w:numPr>
          <w:ilvl w:val="0"/>
          <w:numId w:val="4"/>
        </w:numPr>
        <w:spacing w:after="0" w:line="360" w:lineRule="auto"/>
        <w:ind w:left="284" w:hanging="284"/>
        <w:jc w:val="both"/>
      </w:pPr>
      <w:r w:rsidRPr="00955912">
        <w:rPr>
          <w:b/>
        </w:rPr>
        <w:lastRenderedPageBreak/>
        <w:t>Identifikačné údaje obce</w:t>
      </w:r>
    </w:p>
    <w:p w:rsidR="00F32A1C" w:rsidRPr="00B072BC" w:rsidRDefault="00F32A1C" w:rsidP="00955912">
      <w:pPr>
        <w:spacing w:after="0" w:line="360" w:lineRule="auto"/>
        <w:jc w:val="both"/>
        <w:rPr>
          <w:b/>
        </w:rPr>
      </w:pPr>
      <w:r w:rsidRPr="003C41C4">
        <w:t>Názov:</w:t>
      </w:r>
      <w:r>
        <w:t xml:space="preserve"> </w:t>
      </w:r>
      <w:r w:rsidRPr="00B072BC">
        <w:rPr>
          <w:b/>
        </w:rPr>
        <w:t xml:space="preserve">Obec </w:t>
      </w:r>
      <w:r w:rsidR="00E96AFA">
        <w:rPr>
          <w:b/>
        </w:rPr>
        <w:t>Krajná Porúbka</w:t>
      </w:r>
    </w:p>
    <w:p w:rsidR="00F32A1C" w:rsidRPr="003C41C4" w:rsidRDefault="00F32A1C" w:rsidP="00955912">
      <w:pPr>
        <w:spacing w:after="0" w:line="360" w:lineRule="auto"/>
        <w:jc w:val="both"/>
      </w:pPr>
      <w:r w:rsidRPr="003C41C4">
        <w:t>Sídlo:</w:t>
      </w:r>
      <w:r>
        <w:t xml:space="preserve"> </w:t>
      </w:r>
      <w:r w:rsidR="00E96AFA">
        <w:rPr>
          <w:b/>
        </w:rPr>
        <w:t>Krajná Porúbka 28, 090 05 Krajná Poľana</w:t>
      </w:r>
    </w:p>
    <w:p w:rsidR="00F32A1C" w:rsidRPr="00B072BC" w:rsidRDefault="00F32A1C" w:rsidP="00955912">
      <w:pPr>
        <w:spacing w:after="0" w:line="360" w:lineRule="auto"/>
        <w:jc w:val="both"/>
        <w:rPr>
          <w:b/>
        </w:rPr>
      </w:pPr>
      <w:r w:rsidRPr="003C41C4">
        <w:t>IČO:</w:t>
      </w:r>
      <w:r>
        <w:t xml:space="preserve"> </w:t>
      </w:r>
      <w:r w:rsidR="00E96AFA">
        <w:rPr>
          <w:b/>
        </w:rPr>
        <w:t>00330612</w:t>
      </w:r>
      <w:r w:rsidR="00A61C6D">
        <w:rPr>
          <w:b/>
        </w:rPr>
        <w:t xml:space="preserve">      </w:t>
      </w:r>
    </w:p>
    <w:p w:rsidR="00A61C6D" w:rsidRPr="00A61C6D" w:rsidRDefault="00F32A1C" w:rsidP="00955912">
      <w:pPr>
        <w:spacing w:after="0" w:line="360" w:lineRule="auto"/>
        <w:jc w:val="both"/>
        <w:rPr>
          <w:b/>
        </w:rPr>
      </w:pPr>
      <w:r w:rsidRPr="003C41C4">
        <w:t>Štatutárny orgán obce:</w:t>
      </w:r>
      <w:r>
        <w:t xml:space="preserve"> </w:t>
      </w:r>
      <w:r w:rsidR="00A61C6D">
        <w:rPr>
          <w:b/>
        </w:rPr>
        <w:t>Helena Babejová, starostka obce</w:t>
      </w:r>
    </w:p>
    <w:p w:rsidR="00F32A1C" w:rsidRPr="00DB32B8" w:rsidRDefault="00F32A1C" w:rsidP="00955912">
      <w:pPr>
        <w:spacing w:after="0" w:line="360" w:lineRule="auto"/>
        <w:jc w:val="both"/>
        <w:rPr>
          <w:b/>
        </w:rPr>
      </w:pPr>
      <w:r w:rsidRPr="003C41C4">
        <w:t>Telefón:</w:t>
      </w:r>
      <w:r w:rsidRPr="00DB32B8">
        <w:t xml:space="preserve"> </w:t>
      </w:r>
      <w:r w:rsidR="00E96AFA" w:rsidRPr="00DB32B8">
        <w:rPr>
          <w:b/>
        </w:rPr>
        <w:t>+42</w:t>
      </w:r>
      <w:r w:rsidR="00A61C6D">
        <w:rPr>
          <w:b/>
        </w:rPr>
        <w:t>1</w:t>
      </w:r>
      <w:r w:rsidR="00A70987">
        <w:rPr>
          <w:b/>
        </w:rPr>
        <w:t xml:space="preserve"> -</w:t>
      </w:r>
      <w:r w:rsidR="00A61C6D">
        <w:rPr>
          <w:b/>
        </w:rPr>
        <w:t>917</w:t>
      </w:r>
      <w:r w:rsidR="00A70987">
        <w:rPr>
          <w:b/>
        </w:rPr>
        <w:t xml:space="preserve"> </w:t>
      </w:r>
      <w:r w:rsidR="00A61C6D">
        <w:rPr>
          <w:b/>
        </w:rPr>
        <w:t>162403</w:t>
      </w:r>
    </w:p>
    <w:p w:rsidR="00F32A1C" w:rsidRDefault="00F32A1C" w:rsidP="00955912">
      <w:pPr>
        <w:spacing w:after="0" w:line="360" w:lineRule="auto"/>
        <w:jc w:val="both"/>
        <w:rPr>
          <w:b/>
        </w:rPr>
      </w:pPr>
      <w:r w:rsidRPr="003C41C4">
        <w:t>Mail:</w:t>
      </w:r>
      <w:r>
        <w:t xml:space="preserve"> </w:t>
      </w:r>
      <w:hyperlink r:id="rId8" w:history="1">
        <w:r w:rsidR="00955912" w:rsidRPr="00A345A2">
          <w:rPr>
            <w:rStyle w:val="Hypertextovprepojenie"/>
            <w:b/>
          </w:rPr>
          <w:t>obec.krajnaporubka@centrum.sk</w:t>
        </w:r>
      </w:hyperlink>
    </w:p>
    <w:p w:rsidR="00955912" w:rsidRPr="003C41C4" w:rsidRDefault="00955912" w:rsidP="00955912">
      <w:pPr>
        <w:spacing w:after="0" w:line="360" w:lineRule="auto"/>
        <w:jc w:val="both"/>
        <w:rPr>
          <w:b/>
          <w:sz w:val="28"/>
          <w:szCs w:val="28"/>
        </w:rPr>
      </w:pPr>
    </w:p>
    <w:p w:rsidR="00F32A1C" w:rsidRDefault="00F32A1C" w:rsidP="00E2117F">
      <w:pPr>
        <w:numPr>
          <w:ilvl w:val="0"/>
          <w:numId w:val="4"/>
        </w:numPr>
        <w:spacing w:after="0" w:line="360" w:lineRule="auto"/>
        <w:ind w:left="284" w:hanging="284"/>
        <w:jc w:val="both"/>
      </w:pPr>
      <w:r w:rsidRPr="00955912">
        <w:rPr>
          <w:b/>
        </w:rPr>
        <w:t>Organizačná štruktúra obce a identifikácia vedúcich predstaviteľov</w:t>
      </w:r>
    </w:p>
    <w:p w:rsidR="00F32A1C" w:rsidRPr="00B072BC" w:rsidRDefault="00F32A1C" w:rsidP="00955912">
      <w:pPr>
        <w:spacing w:after="0" w:line="360" w:lineRule="auto"/>
        <w:jc w:val="both"/>
        <w:rPr>
          <w:b/>
        </w:rPr>
      </w:pPr>
      <w:r w:rsidRPr="00BE4754">
        <w:t>Starost</w:t>
      </w:r>
      <w:r w:rsidR="00E96AFA">
        <w:t>k</w:t>
      </w:r>
      <w:r w:rsidRPr="00BE4754">
        <w:t>a obce:</w:t>
      </w:r>
      <w:r>
        <w:t xml:space="preserve"> </w:t>
      </w:r>
      <w:r w:rsidR="00A70987">
        <w:rPr>
          <w:b/>
        </w:rPr>
        <w:t>Helena Babejová</w:t>
      </w:r>
    </w:p>
    <w:p w:rsidR="00F32A1C" w:rsidRPr="00B072BC" w:rsidRDefault="00F32A1C" w:rsidP="00955912">
      <w:pPr>
        <w:spacing w:after="0" w:line="360" w:lineRule="auto"/>
        <w:jc w:val="both"/>
        <w:rPr>
          <w:b/>
        </w:rPr>
      </w:pPr>
      <w:r w:rsidRPr="000F2439">
        <w:t>Zástupca starost</w:t>
      </w:r>
      <w:r w:rsidR="00E96AFA">
        <w:t>ky</w:t>
      </w:r>
      <w:r w:rsidRPr="000F2439">
        <w:t xml:space="preserve"> obce:</w:t>
      </w:r>
      <w:r>
        <w:t xml:space="preserve"> </w:t>
      </w:r>
      <w:r w:rsidR="00E96AFA">
        <w:rPr>
          <w:b/>
        </w:rPr>
        <w:t xml:space="preserve">Vladislav </w:t>
      </w:r>
      <w:proofErr w:type="spellStart"/>
      <w:r w:rsidR="00E96AFA">
        <w:rPr>
          <w:b/>
        </w:rPr>
        <w:t>Duleba</w:t>
      </w:r>
      <w:proofErr w:type="spellEnd"/>
    </w:p>
    <w:p w:rsidR="00F32A1C" w:rsidRPr="00B072BC" w:rsidRDefault="00F32A1C" w:rsidP="00955912">
      <w:pPr>
        <w:spacing w:after="0" w:line="360" w:lineRule="auto"/>
        <w:jc w:val="both"/>
        <w:rPr>
          <w:b/>
        </w:rPr>
      </w:pPr>
      <w:r>
        <w:t xml:space="preserve">Hlavný kontrolór obce: </w:t>
      </w:r>
      <w:r w:rsidR="00A70987">
        <w:rPr>
          <w:b/>
        </w:rPr>
        <w:t xml:space="preserve">Ing. Ingrida </w:t>
      </w:r>
      <w:proofErr w:type="spellStart"/>
      <w:r w:rsidR="00A70987">
        <w:rPr>
          <w:b/>
        </w:rPr>
        <w:t>Štochmalová</w:t>
      </w:r>
      <w:proofErr w:type="spellEnd"/>
    </w:p>
    <w:p w:rsidR="00F32A1C" w:rsidRPr="00B072BC" w:rsidRDefault="00F32A1C" w:rsidP="00955912">
      <w:pPr>
        <w:spacing w:after="0" w:line="360" w:lineRule="auto"/>
        <w:jc w:val="both"/>
        <w:rPr>
          <w:b/>
        </w:rPr>
      </w:pPr>
      <w:r>
        <w:t xml:space="preserve">Obecné zastupiteľstvo: </w:t>
      </w:r>
      <w:r w:rsidR="00A70987">
        <w:rPr>
          <w:b/>
        </w:rPr>
        <w:t xml:space="preserve">Jozef         </w:t>
      </w:r>
      <w:proofErr w:type="spellStart"/>
      <w:r w:rsidR="00A70987">
        <w:rPr>
          <w:b/>
        </w:rPr>
        <w:t>Bugeľ</w:t>
      </w:r>
      <w:proofErr w:type="spellEnd"/>
    </w:p>
    <w:p w:rsidR="00F32A1C" w:rsidRPr="00B072BC" w:rsidRDefault="00F32A1C" w:rsidP="00A70987">
      <w:pPr>
        <w:spacing w:after="0" w:line="360" w:lineRule="auto"/>
        <w:jc w:val="both"/>
        <w:rPr>
          <w:b/>
        </w:rPr>
      </w:pPr>
      <w:r w:rsidRPr="00B072BC">
        <w:rPr>
          <w:b/>
        </w:rPr>
        <w:t xml:space="preserve">                                   </w:t>
      </w:r>
      <w:r w:rsidR="000C6155">
        <w:rPr>
          <w:b/>
        </w:rPr>
        <w:tab/>
      </w:r>
      <w:r w:rsidR="00A70987">
        <w:rPr>
          <w:b/>
        </w:rPr>
        <w:t xml:space="preserve">Vladislav </w:t>
      </w:r>
      <w:proofErr w:type="spellStart"/>
      <w:r w:rsidR="00A70987">
        <w:rPr>
          <w:b/>
        </w:rPr>
        <w:t>Duleba</w:t>
      </w:r>
      <w:proofErr w:type="spellEnd"/>
      <w:r w:rsidR="00A70987">
        <w:rPr>
          <w:b/>
        </w:rPr>
        <w:t xml:space="preserve"> </w:t>
      </w:r>
    </w:p>
    <w:p w:rsidR="00F32A1C" w:rsidRPr="00B072BC" w:rsidRDefault="00F32A1C" w:rsidP="00A70987">
      <w:pPr>
        <w:spacing w:after="0" w:line="360" w:lineRule="auto"/>
        <w:jc w:val="both"/>
        <w:rPr>
          <w:b/>
        </w:rPr>
      </w:pPr>
      <w:r w:rsidRPr="00B072BC">
        <w:rPr>
          <w:b/>
        </w:rPr>
        <w:t xml:space="preserve">                                     </w:t>
      </w:r>
      <w:r w:rsidR="000C6155">
        <w:rPr>
          <w:b/>
        </w:rPr>
        <w:tab/>
      </w:r>
      <w:r w:rsidR="00A70987">
        <w:rPr>
          <w:b/>
        </w:rPr>
        <w:t xml:space="preserve">Ľudmila  </w:t>
      </w:r>
      <w:proofErr w:type="spellStart"/>
      <w:r w:rsidR="00A70987">
        <w:rPr>
          <w:b/>
        </w:rPr>
        <w:t>Hojdová</w:t>
      </w:r>
      <w:proofErr w:type="spellEnd"/>
      <w:r w:rsidR="00A70987">
        <w:rPr>
          <w:b/>
        </w:rPr>
        <w:t xml:space="preserve"> </w:t>
      </w:r>
    </w:p>
    <w:p w:rsidR="00F32A1C" w:rsidRPr="00B072BC" w:rsidRDefault="00E96AFA" w:rsidP="00A70987">
      <w:pPr>
        <w:spacing w:after="0" w:line="360" w:lineRule="auto"/>
        <w:jc w:val="both"/>
        <w:rPr>
          <w:b/>
        </w:rPr>
      </w:pPr>
      <w:r>
        <w:rPr>
          <w:b/>
        </w:rPr>
        <w:t xml:space="preserve">                                       </w:t>
      </w:r>
      <w:r w:rsidR="000C6155">
        <w:rPr>
          <w:b/>
        </w:rPr>
        <w:tab/>
      </w:r>
      <w:r w:rsidR="00A70987">
        <w:rPr>
          <w:b/>
        </w:rPr>
        <w:t xml:space="preserve">Miroslav </w:t>
      </w:r>
      <w:proofErr w:type="spellStart"/>
      <w:r w:rsidR="00A70987">
        <w:rPr>
          <w:b/>
        </w:rPr>
        <w:t>Kandravý</w:t>
      </w:r>
      <w:proofErr w:type="spellEnd"/>
    </w:p>
    <w:p w:rsidR="00F32A1C" w:rsidRPr="00B072BC" w:rsidRDefault="00F32A1C" w:rsidP="00A70987">
      <w:pPr>
        <w:spacing w:after="0" w:line="360" w:lineRule="auto"/>
        <w:jc w:val="both"/>
        <w:rPr>
          <w:b/>
        </w:rPr>
      </w:pPr>
      <w:r w:rsidRPr="00B072BC">
        <w:rPr>
          <w:b/>
        </w:rPr>
        <w:t xml:space="preserve">                                      </w:t>
      </w:r>
      <w:r w:rsidR="000C6155">
        <w:rPr>
          <w:b/>
        </w:rPr>
        <w:tab/>
      </w:r>
      <w:r w:rsidR="00E96AFA">
        <w:rPr>
          <w:b/>
        </w:rPr>
        <w:t>Mária</w:t>
      </w:r>
      <w:r w:rsidR="00A70987">
        <w:rPr>
          <w:b/>
        </w:rPr>
        <w:t xml:space="preserve">      </w:t>
      </w:r>
      <w:proofErr w:type="spellStart"/>
      <w:r w:rsidR="00E96AFA">
        <w:rPr>
          <w:b/>
        </w:rPr>
        <w:t>Siňarová</w:t>
      </w:r>
      <w:proofErr w:type="spellEnd"/>
    </w:p>
    <w:p w:rsidR="00955912" w:rsidRDefault="00F32A1C" w:rsidP="00955912">
      <w:pPr>
        <w:spacing w:after="0" w:line="360" w:lineRule="auto"/>
        <w:jc w:val="both"/>
      </w:pPr>
      <w:r>
        <w:t>Komisie:</w:t>
      </w:r>
    </w:p>
    <w:p w:rsidR="00F32A1C" w:rsidRPr="00B072BC" w:rsidRDefault="00A70987" w:rsidP="00955912">
      <w:pPr>
        <w:spacing w:after="0" w:line="360" w:lineRule="auto"/>
        <w:jc w:val="both"/>
        <w:rPr>
          <w:b/>
        </w:rPr>
      </w:pPr>
      <w:r>
        <w:t>- i</w:t>
      </w:r>
      <w:r w:rsidR="00F32A1C">
        <w:t xml:space="preserve">nventarizačná: </w:t>
      </w:r>
      <w:r>
        <w:t xml:space="preserve">             </w:t>
      </w:r>
      <w:r>
        <w:rPr>
          <w:b/>
        </w:rPr>
        <w:t xml:space="preserve">Jozef        </w:t>
      </w:r>
      <w:proofErr w:type="spellStart"/>
      <w:r>
        <w:rPr>
          <w:b/>
        </w:rPr>
        <w:t>Bugeľ</w:t>
      </w:r>
      <w:proofErr w:type="spellEnd"/>
    </w:p>
    <w:p w:rsidR="00F32A1C" w:rsidRPr="00B072BC" w:rsidRDefault="00F32A1C" w:rsidP="00955912">
      <w:pPr>
        <w:spacing w:after="0" w:line="360" w:lineRule="auto"/>
        <w:jc w:val="both"/>
        <w:rPr>
          <w:b/>
        </w:rPr>
      </w:pPr>
      <w:r w:rsidRPr="00B072BC">
        <w:rPr>
          <w:b/>
        </w:rPr>
        <w:t xml:space="preserve">                                         </w:t>
      </w:r>
      <w:r w:rsidR="00E96AFA">
        <w:rPr>
          <w:b/>
        </w:rPr>
        <w:t xml:space="preserve">   </w:t>
      </w:r>
      <w:r w:rsidR="00A70987">
        <w:rPr>
          <w:b/>
        </w:rPr>
        <w:t xml:space="preserve">Vladislav </w:t>
      </w:r>
      <w:proofErr w:type="spellStart"/>
      <w:r w:rsidR="00A70987">
        <w:rPr>
          <w:b/>
        </w:rPr>
        <w:t>Duleba</w:t>
      </w:r>
      <w:proofErr w:type="spellEnd"/>
      <w:r w:rsidR="00A70987">
        <w:rPr>
          <w:b/>
        </w:rPr>
        <w:t xml:space="preserve"> </w:t>
      </w:r>
    </w:p>
    <w:p w:rsidR="00A70987" w:rsidRDefault="00E96AFA" w:rsidP="00955912">
      <w:pPr>
        <w:spacing w:after="0" w:line="360" w:lineRule="auto"/>
        <w:jc w:val="both"/>
        <w:rPr>
          <w:b/>
        </w:rPr>
      </w:pPr>
      <w:r>
        <w:rPr>
          <w:b/>
        </w:rPr>
        <w:t xml:space="preserve">                                            Mária </w:t>
      </w:r>
      <w:r w:rsidR="00A70987">
        <w:rPr>
          <w:b/>
        </w:rPr>
        <w:t xml:space="preserve">      </w:t>
      </w:r>
      <w:proofErr w:type="spellStart"/>
      <w:r>
        <w:rPr>
          <w:b/>
        </w:rPr>
        <w:t>Siňarová</w:t>
      </w:r>
      <w:proofErr w:type="spellEnd"/>
    </w:p>
    <w:p w:rsidR="00A70987" w:rsidRDefault="00A70987" w:rsidP="00955912">
      <w:pPr>
        <w:spacing w:after="0" w:line="360" w:lineRule="auto"/>
        <w:jc w:val="both"/>
        <w:rPr>
          <w:b/>
        </w:rPr>
      </w:pPr>
      <w:r>
        <w:t>-v</w:t>
      </w:r>
      <w:r w:rsidRPr="00A70987">
        <w:t xml:space="preserve">erejného poriadku:    </w:t>
      </w:r>
      <w:r>
        <w:t xml:space="preserve">  </w:t>
      </w:r>
      <w:r w:rsidRPr="00A70987">
        <w:rPr>
          <w:b/>
        </w:rPr>
        <w:t xml:space="preserve">Ľubomíra </w:t>
      </w:r>
      <w:proofErr w:type="spellStart"/>
      <w:r w:rsidRPr="00A70987">
        <w:rPr>
          <w:b/>
        </w:rPr>
        <w:t>Hojdová</w:t>
      </w:r>
      <w:proofErr w:type="spellEnd"/>
    </w:p>
    <w:p w:rsidR="00A70987" w:rsidRDefault="00A70987" w:rsidP="00955912">
      <w:pPr>
        <w:spacing w:after="0" w:line="360" w:lineRule="auto"/>
        <w:jc w:val="both"/>
        <w:rPr>
          <w:b/>
        </w:rPr>
      </w:pPr>
      <w:r>
        <w:rPr>
          <w:b/>
        </w:rPr>
        <w:t xml:space="preserve">                                            Miroslav  </w:t>
      </w:r>
      <w:proofErr w:type="spellStart"/>
      <w:r>
        <w:rPr>
          <w:b/>
        </w:rPr>
        <w:t>Kandravý</w:t>
      </w:r>
      <w:proofErr w:type="spellEnd"/>
      <w:r>
        <w:rPr>
          <w:b/>
        </w:rPr>
        <w:t xml:space="preserve"> </w:t>
      </w:r>
    </w:p>
    <w:p w:rsidR="009F6F2B" w:rsidRPr="00A70987" w:rsidRDefault="009F6F2B" w:rsidP="00955912">
      <w:pPr>
        <w:spacing w:after="0" w:line="360" w:lineRule="auto"/>
        <w:jc w:val="both"/>
        <w:rPr>
          <w:b/>
        </w:rPr>
      </w:pPr>
    </w:p>
    <w:p w:rsidR="009F6F2B" w:rsidRDefault="00F32A1C" w:rsidP="00F32A1C">
      <w:r w:rsidRPr="00A70987">
        <w:rPr>
          <w:b/>
        </w:rPr>
        <w:t>Obecný úrad:</w:t>
      </w:r>
      <w:r>
        <w:t xml:space="preserve"> </w:t>
      </w:r>
    </w:p>
    <w:p w:rsidR="00F32A1C" w:rsidRPr="00B072BC" w:rsidRDefault="00F32A1C" w:rsidP="00F32A1C">
      <w:pPr>
        <w:rPr>
          <w:rFonts w:eastAsia="Dotum"/>
          <w:b/>
          <w:lang w:eastAsia="cs-CZ"/>
        </w:rPr>
      </w:pPr>
      <w:r w:rsidRPr="00B072BC">
        <w:rPr>
          <w:rFonts w:eastAsia="Dotum"/>
          <w:lang w:eastAsia="cs-CZ"/>
        </w:rPr>
        <w:t>Obecný úrad je výkonným orgánom obecného zastupiteľstva a starostu obce, zabezpečuje organizačné a administratívne práce. Prácu a činnosti obecného úradu organizuje a riadi starost</w:t>
      </w:r>
      <w:r w:rsidR="00E96AFA">
        <w:rPr>
          <w:rFonts w:eastAsia="Dotum"/>
          <w:lang w:eastAsia="cs-CZ"/>
        </w:rPr>
        <w:t>k</w:t>
      </w:r>
      <w:r w:rsidRPr="00B072BC">
        <w:rPr>
          <w:rFonts w:eastAsia="Dotum"/>
          <w:lang w:eastAsia="cs-CZ"/>
        </w:rPr>
        <w:t xml:space="preserve">a obce: </w:t>
      </w:r>
      <w:r w:rsidR="00955912">
        <w:rPr>
          <w:rFonts w:eastAsia="Dotum"/>
          <w:b/>
          <w:lang w:eastAsia="cs-CZ"/>
        </w:rPr>
        <w:t>Helena Babejová</w:t>
      </w:r>
      <w:r w:rsidR="00E96AFA">
        <w:rPr>
          <w:rFonts w:eastAsia="Dotum"/>
          <w:b/>
          <w:lang w:eastAsia="cs-CZ"/>
        </w:rPr>
        <w:t xml:space="preserve">, Krajná Porúbka </w:t>
      </w:r>
      <w:r w:rsidR="00955912">
        <w:rPr>
          <w:rFonts w:eastAsia="Dotum"/>
          <w:b/>
          <w:lang w:eastAsia="cs-CZ"/>
        </w:rPr>
        <w:t>9</w:t>
      </w:r>
    </w:p>
    <w:p w:rsidR="00F32A1C" w:rsidRPr="00B072BC" w:rsidRDefault="00F32A1C" w:rsidP="00F32A1C">
      <w:pPr>
        <w:rPr>
          <w:rFonts w:eastAsia="Dotum"/>
          <w:b/>
          <w:lang w:eastAsia="cs-CZ"/>
        </w:rPr>
      </w:pPr>
    </w:p>
    <w:p w:rsidR="00F32A1C" w:rsidRPr="00B072BC" w:rsidRDefault="00F32A1C" w:rsidP="00F32A1C">
      <w:pPr>
        <w:rPr>
          <w:rFonts w:eastAsia="Dotum"/>
          <w:lang w:eastAsia="cs-CZ"/>
        </w:rPr>
      </w:pPr>
      <w:r w:rsidRPr="00B072BC">
        <w:rPr>
          <w:rFonts w:eastAsia="Dotum"/>
          <w:lang w:eastAsia="cs-CZ"/>
        </w:rPr>
        <w:t>Starosta obce je predstaveným obce a jej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</w:r>
    </w:p>
    <w:p w:rsidR="00F32A1C" w:rsidRPr="00B072BC" w:rsidRDefault="00F32A1C" w:rsidP="00F32A1C">
      <w:pPr>
        <w:rPr>
          <w:rFonts w:eastAsia="Dotum"/>
          <w:b/>
          <w:lang w:eastAsia="cs-CZ"/>
        </w:rPr>
      </w:pPr>
    </w:p>
    <w:p w:rsidR="00F32A1C" w:rsidRPr="00B072BC" w:rsidRDefault="00F32A1C" w:rsidP="00F32A1C">
      <w:pPr>
        <w:rPr>
          <w:rFonts w:eastAsia="Dotum"/>
          <w:b/>
          <w:lang w:eastAsia="cs-CZ"/>
        </w:rPr>
      </w:pPr>
      <w:r w:rsidRPr="00B072BC">
        <w:rPr>
          <w:rFonts w:eastAsia="Dotum"/>
          <w:b/>
          <w:lang w:eastAsia="cs-CZ"/>
        </w:rPr>
        <w:t>Zamestnanci obecného úradu:</w:t>
      </w:r>
    </w:p>
    <w:p w:rsidR="00F32A1C" w:rsidRPr="00955912" w:rsidRDefault="00955912" w:rsidP="00955912">
      <w:pPr>
        <w:numPr>
          <w:ilvl w:val="0"/>
          <w:numId w:val="5"/>
        </w:numPr>
        <w:spacing w:after="0" w:line="276" w:lineRule="auto"/>
        <w:rPr>
          <w:rFonts w:eastAsia="Dotum"/>
          <w:b/>
          <w:lang w:eastAsia="cs-CZ"/>
        </w:rPr>
      </w:pPr>
      <w:r w:rsidRPr="00955912">
        <w:rPr>
          <w:rFonts w:eastAsia="Dotum"/>
          <w:b/>
          <w:lang w:eastAsia="cs-CZ"/>
        </w:rPr>
        <w:t>Helena Babejová, starostka</w:t>
      </w:r>
    </w:p>
    <w:p w:rsidR="00955912" w:rsidRPr="00955912" w:rsidRDefault="00955912" w:rsidP="00955912">
      <w:pPr>
        <w:numPr>
          <w:ilvl w:val="0"/>
          <w:numId w:val="5"/>
        </w:numPr>
        <w:spacing w:after="0" w:line="276" w:lineRule="auto"/>
        <w:rPr>
          <w:rFonts w:eastAsia="Dotum"/>
          <w:b/>
          <w:lang w:eastAsia="cs-CZ"/>
        </w:rPr>
      </w:pPr>
      <w:r w:rsidRPr="00955912">
        <w:rPr>
          <w:rFonts w:eastAsia="Dotum"/>
          <w:b/>
          <w:lang w:eastAsia="cs-CZ"/>
        </w:rPr>
        <w:t xml:space="preserve">Ing. Ingrida </w:t>
      </w:r>
      <w:proofErr w:type="spellStart"/>
      <w:r w:rsidRPr="00955912">
        <w:rPr>
          <w:rFonts w:eastAsia="Dotum"/>
          <w:b/>
          <w:lang w:eastAsia="cs-CZ"/>
        </w:rPr>
        <w:t>Štochmalová</w:t>
      </w:r>
      <w:proofErr w:type="spellEnd"/>
      <w:r w:rsidRPr="00955912">
        <w:rPr>
          <w:rFonts w:eastAsia="Dotum"/>
          <w:b/>
          <w:lang w:eastAsia="cs-CZ"/>
        </w:rPr>
        <w:t>, kontrolórka</w:t>
      </w:r>
    </w:p>
    <w:p w:rsidR="00F32A1C" w:rsidRPr="00B072BC" w:rsidRDefault="00F32A1C" w:rsidP="00F32A1C">
      <w:pPr>
        <w:rPr>
          <w:rFonts w:eastAsia="Dotum"/>
          <w:lang w:eastAsia="cs-CZ"/>
        </w:rPr>
      </w:pPr>
    </w:p>
    <w:p w:rsidR="00F32A1C" w:rsidRDefault="00F32A1C" w:rsidP="00955912">
      <w:pPr>
        <w:rPr>
          <w:b/>
          <w:color w:val="FF0000"/>
          <w:sz w:val="28"/>
          <w:szCs w:val="28"/>
        </w:rPr>
      </w:pPr>
      <w:r w:rsidRPr="00B072BC">
        <w:rPr>
          <w:rFonts w:eastAsia="Dotum"/>
          <w:lang w:eastAsia="cs-CZ"/>
        </w:rPr>
        <w:lastRenderedPageBreak/>
        <w:t xml:space="preserve">     Pracovník obecného úradu zabezpečuje účtovné a finančné operácie s majetkom obce, finančnými prostriedkami v bankách, inventarizáciu majetku, účtovné, majetkové práva, ich  ochranu. Poberá správne poplatky a tiež uskutočňuje informácie v miestnom rozhlase. Vykonáva poštové a telekomunikačné služby, správu daní a poplatkov, administratívnych úkonov a ich zhotovenie, miestne poplatky na území obce, administratívny správu cintorína, informačné služby, evidencia majetku obce a iné úkony.</w:t>
      </w:r>
    </w:p>
    <w:p w:rsidR="00F32A1C" w:rsidRPr="00955912" w:rsidRDefault="00F32A1C" w:rsidP="00E2117F">
      <w:pPr>
        <w:numPr>
          <w:ilvl w:val="0"/>
          <w:numId w:val="4"/>
        </w:numPr>
        <w:spacing w:after="0" w:line="360" w:lineRule="auto"/>
        <w:ind w:left="284" w:hanging="284"/>
      </w:pPr>
      <w:r w:rsidRPr="00955912">
        <w:rPr>
          <w:b/>
        </w:rPr>
        <w:t>Poslanie a ciele obce</w:t>
      </w:r>
    </w:p>
    <w:p w:rsidR="00F32A1C" w:rsidRPr="003C41C4" w:rsidRDefault="00A97DCC" w:rsidP="002804FA">
      <w:pPr>
        <w:tabs>
          <w:tab w:val="left" w:pos="284"/>
        </w:tabs>
        <w:spacing w:after="0" w:line="360" w:lineRule="auto"/>
        <w:rPr>
          <w:b/>
          <w:sz w:val="28"/>
          <w:szCs w:val="28"/>
        </w:rPr>
      </w:pPr>
      <w:r>
        <w:t xml:space="preserve">     </w:t>
      </w:r>
      <w:r w:rsidR="00F32A1C" w:rsidRPr="003C41C4">
        <w:t xml:space="preserve">Poslanie </w:t>
      </w:r>
      <w:r w:rsidR="00F32A1C">
        <w:t xml:space="preserve">a ciele </w:t>
      </w:r>
      <w:r w:rsidR="00F32A1C" w:rsidRPr="003C41C4">
        <w:t>obce:</w:t>
      </w:r>
      <w:r w:rsidR="00F32A1C">
        <w:t xml:space="preserve"> </w:t>
      </w:r>
      <w:r>
        <w:t xml:space="preserve">Chrániť a zveľaďovať majetok obce. </w:t>
      </w:r>
      <w:r w:rsidR="00F32A1C">
        <w:t>Spríjemniť, zdokonaliť, zlepšiť a uľahčiť život obyvateľov obce.</w:t>
      </w:r>
    </w:p>
    <w:p w:rsidR="00F32A1C" w:rsidRPr="00955912" w:rsidRDefault="00F32A1C" w:rsidP="00E2117F">
      <w:pPr>
        <w:numPr>
          <w:ilvl w:val="0"/>
          <w:numId w:val="4"/>
        </w:numPr>
        <w:spacing w:after="0" w:line="360" w:lineRule="auto"/>
        <w:ind w:left="284" w:hanging="284"/>
        <w:jc w:val="both"/>
      </w:pPr>
      <w:r w:rsidRPr="00955912">
        <w:rPr>
          <w:b/>
        </w:rPr>
        <w:t xml:space="preserve">Základná charakteristika obce </w:t>
      </w:r>
    </w:p>
    <w:p w:rsidR="00F32A1C" w:rsidRDefault="00F32A1C" w:rsidP="002804FA">
      <w:pPr>
        <w:spacing w:after="0"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F32A1C" w:rsidRDefault="00F32A1C" w:rsidP="00F32A1C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F32A1C" w:rsidRDefault="00F32A1C" w:rsidP="00F32A1C">
      <w:pPr>
        <w:spacing w:line="360" w:lineRule="auto"/>
        <w:jc w:val="both"/>
      </w:pPr>
      <w:r>
        <w:t xml:space="preserve">Susedné obce : </w:t>
      </w:r>
      <w:r w:rsidR="00EB6A3D">
        <w:t>Šarbov, Medvedie, Krajná Bystrá</w:t>
      </w:r>
      <w:r w:rsidR="00A97DCC">
        <w:t xml:space="preserve"> a PĽR</w:t>
      </w:r>
    </w:p>
    <w:p w:rsidR="00CD1D0E" w:rsidRDefault="00F32A1C" w:rsidP="00CD1D0E">
      <w:pPr>
        <w:spacing w:line="360" w:lineRule="auto"/>
        <w:jc w:val="both"/>
      </w:pPr>
      <w:r w:rsidRPr="00C81203">
        <w:t xml:space="preserve">Celková rozloha obce : </w:t>
      </w:r>
      <w:r w:rsidR="00C81203" w:rsidRPr="00C81203">
        <w:t>373</w:t>
      </w:r>
      <w:r w:rsidRPr="00C81203">
        <w:t xml:space="preserve"> ha</w:t>
      </w:r>
    </w:p>
    <w:p w:rsidR="00CD1D0E" w:rsidRDefault="00F32A1C" w:rsidP="00CD1D0E">
      <w:pPr>
        <w:spacing w:line="36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A45545">
        <w:t xml:space="preserve">Nadmorská výška : </w:t>
      </w:r>
      <w:r w:rsidR="00A45545" w:rsidRPr="00A45545">
        <w:t>415</w:t>
      </w:r>
      <w:r w:rsidRPr="00A45545">
        <w:t xml:space="preserve"> m n. m.</w:t>
      </w:r>
      <w:r w:rsidR="00A45545" w:rsidRPr="00A45545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</w:t>
      </w:r>
      <w:r w:rsidR="00A45545" w:rsidRPr="00C81203">
        <w:rPr>
          <w:rFonts w:eastAsia="Times New Roman" w:cs="Times New Roman"/>
          <w:sz w:val="24"/>
          <w:szCs w:val="24"/>
          <w:lang w:eastAsia="sk-SK"/>
        </w:rPr>
        <w:t xml:space="preserve">Krajná Porúbka leží v severnej časti Nízkych Beskýd, pri štátnej hranici s Poľskom. Nadmorská výška v strede obce je 415 m n. m. a v chotári 400 – 645 m n. m. </w:t>
      </w:r>
    </w:p>
    <w:p w:rsidR="00FF0B99" w:rsidRPr="00C81203" w:rsidRDefault="00A45545" w:rsidP="00CD1D0E">
      <w:pPr>
        <w:spacing w:line="360" w:lineRule="auto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C81203">
        <w:rPr>
          <w:rFonts w:eastAsia="Times New Roman" w:cs="Times New Roman"/>
          <w:sz w:val="24"/>
          <w:szCs w:val="24"/>
          <w:lang w:eastAsia="sk-SK"/>
        </w:rPr>
        <w:t>Mierne členitý povrch chotára tvoria flyšové súvrstvia. Prevláda les s porastom buka a smreka</w:t>
      </w:r>
      <w:r w:rsidRPr="00C81203">
        <w:rPr>
          <w:rFonts w:ascii="Verdana" w:eastAsia="Times New Roman" w:hAnsi="Verdana" w:cs="Times New Roman"/>
          <w:sz w:val="24"/>
          <w:szCs w:val="24"/>
          <w:lang w:eastAsia="sk-SK"/>
        </w:rPr>
        <w:t>.</w:t>
      </w:r>
    </w:p>
    <w:p w:rsidR="00F32A1C" w:rsidRDefault="00F32A1C" w:rsidP="00F32A1C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F32A1C" w:rsidRDefault="00F32A1C" w:rsidP="00F32A1C">
      <w:pPr>
        <w:spacing w:line="360" w:lineRule="auto"/>
        <w:jc w:val="both"/>
      </w:pPr>
      <w:r>
        <w:t xml:space="preserve">Počet obyvateľov : </w:t>
      </w:r>
      <w:r w:rsidR="00A45545">
        <w:t>5</w:t>
      </w:r>
      <w:r w:rsidR="00A97DCC">
        <w:t>1</w:t>
      </w:r>
    </w:p>
    <w:p w:rsidR="00C87E0D" w:rsidRDefault="00F32A1C" w:rsidP="002804FA">
      <w:pPr>
        <w:spacing w:after="0" w:line="360" w:lineRule="auto"/>
        <w:jc w:val="both"/>
      </w:pPr>
      <w:r>
        <w:t xml:space="preserve">Národnostná štruktúra : </w:t>
      </w:r>
      <w:r w:rsidR="00F43E5C">
        <w:t>50</w:t>
      </w:r>
      <w:r w:rsidRPr="00C87E0D">
        <w:t xml:space="preserve"> obyv. národnosť slovenská – 9</w:t>
      </w:r>
      <w:r w:rsidR="00A97DCC">
        <w:t>8</w:t>
      </w:r>
      <w:r w:rsidRPr="00C87E0D">
        <w:t>,</w:t>
      </w:r>
      <w:r w:rsidR="00A97DCC">
        <w:t>03</w:t>
      </w:r>
      <w:r w:rsidR="00C87E0D">
        <w:t xml:space="preserve"> </w:t>
      </w:r>
      <w:r w:rsidRPr="00C87E0D">
        <w:t xml:space="preserve">%, </w:t>
      </w:r>
    </w:p>
    <w:p w:rsidR="00F32A1C" w:rsidRPr="00C87E0D" w:rsidRDefault="00A97DCC" w:rsidP="002804FA">
      <w:pPr>
        <w:spacing w:after="0" w:line="360" w:lineRule="auto"/>
        <w:jc w:val="both"/>
      </w:pPr>
      <w:r>
        <w:t>1</w:t>
      </w:r>
      <w:r w:rsidR="00F32A1C" w:rsidRPr="00C87E0D">
        <w:t xml:space="preserve"> obyv. národn</w:t>
      </w:r>
      <w:r w:rsidR="00C87E0D">
        <w:t xml:space="preserve">osť </w:t>
      </w:r>
      <w:r w:rsidR="00F32A1C" w:rsidRPr="00C87E0D">
        <w:t xml:space="preserve"> </w:t>
      </w:r>
      <w:r w:rsidR="00C87E0D" w:rsidRPr="00C87E0D">
        <w:t xml:space="preserve">ukrajinská </w:t>
      </w:r>
      <w:r w:rsidR="00F32A1C" w:rsidRPr="00C87E0D">
        <w:t xml:space="preserve"> </w:t>
      </w:r>
      <w:r>
        <w:t>1,96</w:t>
      </w:r>
      <w:r w:rsidR="00C87E0D">
        <w:t xml:space="preserve"> </w:t>
      </w:r>
      <w:r w:rsidR="00F32A1C" w:rsidRPr="00C87E0D">
        <w:t>%</w:t>
      </w:r>
    </w:p>
    <w:p w:rsidR="00F32A1C" w:rsidRDefault="00F32A1C" w:rsidP="002804FA">
      <w:pPr>
        <w:spacing w:after="0" w:line="360" w:lineRule="auto"/>
        <w:jc w:val="both"/>
      </w:pPr>
      <w:r>
        <w:t>Štruktúra obyvateľstva podľa náboženského významu :  Pravoslávne</w:t>
      </w:r>
      <w:r w:rsidR="00C87E0D">
        <w:t xml:space="preserve"> </w:t>
      </w:r>
    </w:p>
    <w:p w:rsidR="00F32A1C" w:rsidRDefault="00F32A1C" w:rsidP="002804FA">
      <w:pPr>
        <w:spacing w:after="0" w:line="360" w:lineRule="auto"/>
        <w:jc w:val="both"/>
      </w:pPr>
      <w:r>
        <w:t>Vývoj počtu obyvateľov : Stav k 31.12.201</w:t>
      </w:r>
      <w:r w:rsidR="00A97DCC">
        <w:t>6</w:t>
      </w:r>
      <w:r>
        <w:t xml:space="preserve">: Prihlásených </w:t>
      </w:r>
      <w:r w:rsidR="000C6155">
        <w:t>5</w:t>
      </w:r>
      <w:r w:rsidR="00A97DCC">
        <w:t>1</w:t>
      </w:r>
    </w:p>
    <w:p w:rsidR="00EB6A3D" w:rsidRDefault="00F32A1C" w:rsidP="00A97DCC">
      <w:pPr>
        <w:spacing w:after="0" w:line="360" w:lineRule="auto"/>
        <w:jc w:val="both"/>
      </w:pPr>
      <w:r>
        <w:t xml:space="preserve">                                                                         </w:t>
      </w:r>
      <w:r w:rsidRPr="00C87E0D">
        <w:t xml:space="preserve"> </w:t>
      </w:r>
      <w:r w:rsidR="003938F5">
        <w:t xml:space="preserve">dospelí  </w:t>
      </w:r>
      <w:r w:rsidR="0083637B">
        <w:t xml:space="preserve">               </w:t>
      </w:r>
      <w:r w:rsidRPr="00C87E0D">
        <w:t xml:space="preserve"> </w:t>
      </w:r>
      <w:r w:rsidR="00A97DCC">
        <w:t xml:space="preserve">  </w:t>
      </w:r>
      <w:r w:rsidRPr="00C87E0D">
        <w:t xml:space="preserve">–      </w:t>
      </w:r>
      <w:r w:rsidR="00B36DF4" w:rsidRPr="00C87E0D">
        <w:t>50</w:t>
      </w:r>
    </w:p>
    <w:p w:rsidR="0083637B" w:rsidRDefault="0083637B" w:rsidP="00A97DCC">
      <w:pPr>
        <w:spacing w:after="0" w:line="360" w:lineRule="auto"/>
        <w:jc w:val="both"/>
      </w:pPr>
      <w:r>
        <w:t xml:space="preserve">                                                                          z toho: ženy           _       3</w:t>
      </w:r>
      <w:r w:rsidR="002804FA">
        <w:t>0</w:t>
      </w:r>
    </w:p>
    <w:p w:rsidR="0083637B" w:rsidRPr="00C87E0D" w:rsidRDefault="0083637B" w:rsidP="00A97DCC">
      <w:pPr>
        <w:spacing w:after="0" w:line="360" w:lineRule="auto"/>
        <w:jc w:val="both"/>
      </w:pPr>
      <w:r>
        <w:t xml:space="preserve">                                                                                        muži</w:t>
      </w:r>
      <w:r w:rsidR="002804FA">
        <w:t xml:space="preserve">          _       20</w:t>
      </w:r>
      <w:r>
        <w:t xml:space="preserve"> </w:t>
      </w:r>
    </w:p>
    <w:p w:rsidR="00F32A1C" w:rsidRDefault="00A97DCC" w:rsidP="00A97DCC">
      <w:pPr>
        <w:spacing w:after="0" w:line="360" w:lineRule="auto"/>
        <w:ind w:left="2835" w:firstLine="708"/>
        <w:jc w:val="both"/>
      </w:pPr>
      <w:r>
        <w:t xml:space="preserve"> mládež</w:t>
      </w:r>
      <w:r w:rsidR="00CD1D0E">
        <w:t xml:space="preserve"> </w:t>
      </w:r>
      <w:r>
        <w:t xml:space="preserve"> do 18 r.</w:t>
      </w:r>
      <w:r w:rsidR="00CD1D0E">
        <w:t xml:space="preserve">      </w:t>
      </w:r>
      <w:r w:rsidR="00F32A1C" w:rsidRPr="00C87E0D">
        <w:t xml:space="preserve"> –</w:t>
      </w:r>
      <w:r w:rsidR="00CD1D0E">
        <w:t xml:space="preserve">      </w:t>
      </w:r>
      <w:r>
        <w:t xml:space="preserve"> 1</w:t>
      </w:r>
    </w:p>
    <w:p w:rsidR="00F32A1C" w:rsidRDefault="00F32A1C" w:rsidP="00A97DCC">
      <w:pPr>
        <w:spacing w:after="0" w:line="360" w:lineRule="auto"/>
        <w:jc w:val="both"/>
      </w:pPr>
      <w:r w:rsidRPr="00C87E0D">
        <w:t xml:space="preserve">                                                                          </w:t>
      </w:r>
      <w:r w:rsidR="00C87E0D">
        <w:t xml:space="preserve">    </w:t>
      </w:r>
      <w:r w:rsidRPr="00C87E0D">
        <w:t xml:space="preserve">  Odhlásen</w:t>
      </w:r>
      <w:r w:rsidR="00A97DCC">
        <w:t xml:space="preserve">í       </w:t>
      </w:r>
      <w:r w:rsidR="00CD1D0E">
        <w:t xml:space="preserve">   </w:t>
      </w:r>
      <w:r w:rsidRPr="00C87E0D">
        <w:t xml:space="preserve">– </w:t>
      </w:r>
      <w:r w:rsidR="00CD1D0E">
        <w:t xml:space="preserve">       </w:t>
      </w:r>
      <w:r w:rsidR="00B36DF4" w:rsidRPr="00C87E0D">
        <w:t>2</w:t>
      </w:r>
    </w:p>
    <w:p w:rsidR="00A97DCC" w:rsidRDefault="00A97DCC" w:rsidP="00A97DCC">
      <w:pPr>
        <w:spacing w:after="0" w:line="360" w:lineRule="auto"/>
        <w:jc w:val="both"/>
      </w:pPr>
      <w:r>
        <w:tab/>
      </w:r>
      <w:r>
        <w:tab/>
      </w:r>
      <w:r>
        <w:tab/>
      </w:r>
      <w:r>
        <w:tab/>
        <w:t xml:space="preserve">     </w:t>
      </w:r>
      <w:r>
        <w:tab/>
        <w:t xml:space="preserve">         Prihlásení</w:t>
      </w:r>
      <w:r>
        <w:tab/>
        <w:t xml:space="preserve">         _</w:t>
      </w:r>
      <w:r w:rsidR="003938F5">
        <w:t xml:space="preserve">       1</w:t>
      </w:r>
    </w:p>
    <w:p w:rsidR="00A97DCC" w:rsidRPr="00C87E0D" w:rsidRDefault="00A97DCC" w:rsidP="00F32A1C">
      <w:pPr>
        <w:spacing w:line="360" w:lineRule="auto"/>
        <w:jc w:val="both"/>
      </w:pPr>
    </w:p>
    <w:p w:rsidR="00282158" w:rsidRPr="00C87E0D" w:rsidRDefault="00282158" w:rsidP="00F32A1C">
      <w:pPr>
        <w:spacing w:line="360" w:lineRule="auto"/>
        <w:jc w:val="both"/>
      </w:pPr>
    </w:p>
    <w:p w:rsidR="00F32A1C" w:rsidRPr="00C87E0D" w:rsidRDefault="00F32A1C" w:rsidP="00F32A1C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 w:rsidRPr="00C87E0D">
        <w:rPr>
          <w:b/>
        </w:rPr>
        <w:lastRenderedPageBreak/>
        <w:t>Symboly obce</w:t>
      </w:r>
    </w:p>
    <w:p w:rsidR="00282158" w:rsidRPr="00282158" w:rsidRDefault="00F32A1C" w:rsidP="00A45545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282158">
        <w:rPr>
          <w:rFonts w:ascii="Times New Roman" w:hAnsi="Times New Roman" w:cs="Times New Roman"/>
          <w:b/>
          <w:sz w:val="24"/>
          <w:szCs w:val="24"/>
        </w:rPr>
        <w:t>Erb</w:t>
      </w:r>
      <w:r w:rsidRPr="00282158">
        <w:rPr>
          <w:rFonts w:ascii="Times New Roman" w:hAnsi="Times New Roman" w:cs="Times New Roman"/>
          <w:b/>
        </w:rPr>
        <w:t xml:space="preserve"> obce :</w:t>
      </w:r>
    </w:p>
    <w:p w:rsidR="00282158" w:rsidRDefault="00A61C6D" w:rsidP="00A45545">
      <w:pPr>
        <w:spacing w:line="360" w:lineRule="auto"/>
        <w:jc w:val="center"/>
        <w:rPr>
          <w:b/>
        </w:rPr>
      </w:pPr>
      <w:r>
        <w:rPr>
          <w:b/>
          <w:noProof/>
          <w:lang w:eastAsia="sk-SK"/>
        </w:rPr>
        <w:drawing>
          <wp:inline distT="0" distB="0" distL="0" distR="0" wp14:anchorId="4E9F643B" wp14:editId="53D5038C">
            <wp:extent cx="1257300" cy="1714500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erb.jpg"/>
                    <pic:cNvPicPr/>
                  </pic:nvPicPr>
                  <pic:blipFill>
                    <a:blip r:embed="rId9">
                      <a:extLst>
                        <a:ext uri="{BEBA8EAE-BF5A-486C-A8C5-ECC9F3942E4B}">
                          <a14:imgProps xmlns:a14="http://schemas.microsoft.com/office/drawing/2010/main">
                            <a14:imgLayer r:embed="rId10">
                              <a14:imgEffect>
                                <a14:brightnessContrast contras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30617" cy="18144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45545" w:rsidRDefault="00F32A1C" w:rsidP="00A45545">
      <w:pPr>
        <w:spacing w:line="360" w:lineRule="auto"/>
        <w:jc w:val="center"/>
      </w:pPr>
      <w:r w:rsidRPr="002845E2">
        <w:rPr>
          <w:b/>
        </w:rPr>
        <w:t xml:space="preserve"> </w:t>
      </w:r>
    </w:p>
    <w:p w:rsidR="00F32A1C" w:rsidRPr="002845E2" w:rsidRDefault="00A45545" w:rsidP="00FF0B99">
      <w:pPr>
        <w:spacing w:line="360" w:lineRule="auto"/>
        <w:rPr>
          <w:b/>
        </w:rPr>
      </w:pPr>
      <w:r>
        <w:t>Erbom obce je prírodný motív podľa odtlačku pečatidla obce z roku 1787 (na ktorom bol nápis: SIG : MEDVECZA : PORUBKA. Pečatidlo používali richtári oboch obcí, Medvedieho aj Krajnej Porúbky</w:t>
      </w:r>
      <w:r w:rsidR="002804FA">
        <w:t>,</w:t>
      </w:r>
      <w:r>
        <w:t xml:space="preserve"> ktorý je doplnený atribútom miestnej patrónky Panny Márie, patrónky miestnej pravoslávnej cirkvi. V červenom štíte v zelenej pažiti stojaci zlatý obrátený medveď, ktorý je v horných rohoch štítu sprevádzaný striebornými ľaliami. Autormi erbu sú Jozef Petrovič a Kvetoslava Hanzová. Erb bol prijatý 4. júna 2005 na rokovaní obecného zastupiteľstva a je zapísaný v heraldickom registri pod číslom: HR: K-244/2005.</w:t>
      </w:r>
    </w:p>
    <w:p w:rsidR="00282158" w:rsidRDefault="00F32A1C" w:rsidP="00FF0B99">
      <w:pPr>
        <w:pStyle w:val="Normlnywebov"/>
        <w:jc w:val="center"/>
        <w:rPr>
          <w:b/>
        </w:rPr>
      </w:pPr>
      <w:r w:rsidRPr="002845E2">
        <w:rPr>
          <w:b/>
        </w:rPr>
        <w:t>Vlajka obce :</w:t>
      </w:r>
    </w:p>
    <w:p w:rsidR="00FF0B99" w:rsidRDefault="00F32A1C" w:rsidP="00FF0B99">
      <w:pPr>
        <w:pStyle w:val="Normlnywebov"/>
        <w:jc w:val="center"/>
      </w:pPr>
      <w:r>
        <w:t xml:space="preserve"> </w:t>
      </w:r>
      <w:r w:rsidR="005D578E">
        <w:rPr>
          <w:noProof/>
        </w:rPr>
        <w:drawing>
          <wp:inline distT="0" distB="0" distL="0" distR="0">
            <wp:extent cx="1123950" cy="1533525"/>
            <wp:effectExtent l="0" t="0" r="0" b="9525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E2.jpg"/>
                    <pic:cNvPicPr/>
                  </pic:nvPicPr>
                  <pic:blipFill>
                    <a:blip r:embed="rId11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brightnessContrast contras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39154" cy="15542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5B86" w:rsidRDefault="00A45545" w:rsidP="009F5B86">
      <w:pPr>
        <w:spacing w:line="360" w:lineRule="auto"/>
        <w:rPr>
          <w:b/>
        </w:rPr>
      </w:pPr>
      <w:r w:rsidRPr="00A45545">
        <w:t xml:space="preserve"> </w:t>
      </w:r>
      <w:r>
        <w:t xml:space="preserve">Vlajka obce pozostáva zo štyroch pozdĺžnych pruhov vo farbách žltej, bielej, červenej a zelenej. Vlajka má pomer strán 2 : 3 a ukončená je tromi cípmi, t. j. dvoma </w:t>
      </w:r>
      <w:proofErr w:type="spellStart"/>
      <w:r>
        <w:t>z</w:t>
      </w:r>
      <w:r w:rsidR="00E60C70">
        <w:t>á</w:t>
      </w:r>
      <w:r>
        <w:t>str</w:t>
      </w:r>
      <w:r w:rsidR="000C6155">
        <w:t>i</w:t>
      </w:r>
      <w:r>
        <w:t>hmi</w:t>
      </w:r>
      <w:proofErr w:type="spellEnd"/>
      <w:r>
        <w:t>, siahajúcimi do tretiny jej listu.</w:t>
      </w:r>
      <w:r w:rsidR="009F5B86" w:rsidRPr="009F5B86">
        <w:rPr>
          <w:b/>
        </w:rPr>
        <w:t xml:space="preserve"> </w:t>
      </w:r>
    </w:p>
    <w:p w:rsidR="002804FA" w:rsidRDefault="002804FA" w:rsidP="009F5B8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04FA" w:rsidRDefault="002804FA" w:rsidP="009F5B8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07B8" w:rsidRDefault="00DC07B8" w:rsidP="009F5B8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07B8" w:rsidRDefault="00DC07B8" w:rsidP="009F5B8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07B8" w:rsidRDefault="00DC07B8" w:rsidP="009F5B8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F5B86" w:rsidRDefault="009F5B86" w:rsidP="009F5B8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F5B86">
        <w:rPr>
          <w:rFonts w:ascii="Times New Roman" w:hAnsi="Times New Roman" w:cs="Times New Roman"/>
          <w:b/>
          <w:sz w:val="24"/>
          <w:szCs w:val="24"/>
        </w:rPr>
        <w:lastRenderedPageBreak/>
        <w:t>Pečať obce:</w:t>
      </w:r>
    </w:p>
    <w:p w:rsidR="00B902BC" w:rsidRPr="00B902BC" w:rsidRDefault="00B902BC" w:rsidP="009F5B86">
      <w:pPr>
        <w:spacing w:line="360" w:lineRule="auto"/>
        <w:jc w:val="center"/>
        <w:rPr>
          <w:rFonts w:ascii="Times New Roman" w:hAnsi="Times New Roman" w:cs="Times New Roman"/>
          <w:b/>
          <w:color w:val="FFFFFF" w:themeColor="background1"/>
          <w:sz w:val="24"/>
          <w:szCs w:val="24"/>
        </w:rPr>
      </w:pPr>
    </w:p>
    <w:p w:rsidR="00B902BC" w:rsidRDefault="00B902BC" w:rsidP="009F5B8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color w:val="C0000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285.35pt;margin-top:20.55pt;width:120.75pt;height:104.9pt;z-index:251660288;mso-position-horizontal-relative:text;mso-position-vertical-relative:text" stroked="t" strokecolor="white [3212]">
            <v:imagedata r:id="rId13" o:title="20151026_212028" croptop="19873f" cropbottom="17259f" cropleft="7242f" cropright="4040f" grayscale="t" bilevel="t"/>
            <w10:wrap type="topAndBottom"/>
          </v:shape>
        </w:pict>
      </w:r>
      <w:r w:rsidRPr="00B902BC">
        <w:rPr>
          <w:rFonts w:ascii="Times New Roman" w:hAnsi="Times New Roman" w:cs="Times New Roman"/>
          <w:b/>
          <w:noProof/>
          <w:color w:val="FFFFFF" w:themeColor="background1"/>
          <w:sz w:val="24"/>
          <w:szCs w:val="24"/>
          <w:lang w:eastAsia="sk-SK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583947</wp:posOffset>
            </wp:positionH>
            <wp:positionV relativeFrom="paragraph">
              <wp:posOffset>260409</wp:posOffset>
            </wp:positionV>
            <wp:extent cx="1103570" cy="1181387"/>
            <wp:effectExtent l="0" t="0" r="1905" b="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20160429_105144.jpg"/>
                    <pic:cNvPicPr/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805" t="20010" r="32767" b="22310"/>
                    <a:stretch/>
                  </pic:blipFill>
                  <pic:spPr bwMode="auto">
                    <a:xfrm rot="10800000">
                      <a:off x="0" y="0"/>
                      <a:ext cx="1103974" cy="118181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F5B86" w:rsidRPr="00CD1D0E" w:rsidRDefault="009F5B86" w:rsidP="009F5B86">
      <w:pPr>
        <w:spacing w:line="360" w:lineRule="auto"/>
        <w:jc w:val="center"/>
        <w:rPr>
          <w:b/>
        </w:rPr>
      </w:pPr>
    </w:p>
    <w:p w:rsidR="00F32A1C" w:rsidRPr="00FF0B99" w:rsidRDefault="00F32A1C" w:rsidP="00F32A1C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Calibri" w:hAnsi="Calibri"/>
          <w:b/>
        </w:rPr>
      </w:pPr>
      <w:r w:rsidRPr="00FF0B99">
        <w:rPr>
          <w:rFonts w:ascii="Calibri" w:hAnsi="Calibri"/>
          <w:b/>
        </w:rPr>
        <w:t xml:space="preserve">História obce </w:t>
      </w:r>
    </w:p>
    <w:p w:rsidR="00F32A1C" w:rsidRPr="00FF0B99" w:rsidRDefault="00F32A1C" w:rsidP="00F32A1C">
      <w:pPr>
        <w:rPr>
          <w:rFonts w:ascii="Calibri" w:hAnsi="Calibri"/>
          <w:bCs/>
        </w:rPr>
      </w:pPr>
      <w:r w:rsidRPr="00FF0B99">
        <w:rPr>
          <w:rFonts w:ascii="Calibri" w:hAnsi="Calibri"/>
          <w:bCs/>
        </w:rPr>
        <w:t xml:space="preserve">Prvá písomná zmienka o vzniku obce je z roku </w:t>
      </w:r>
      <w:r w:rsidR="00C81203" w:rsidRPr="00FF0B99">
        <w:rPr>
          <w:rFonts w:ascii="Calibri" w:hAnsi="Calibri"/>
          <w:bCs/>
        </w:rPr>
        <w:t>1582.</w:t>
      </w:r>
    </w:p>
    <w:p w:rsidR="00C81203" w:rsidRPr="00C81203" w:rsidRDefault="00C81203" w:rsidP="00C81203">
      <w:pPr>
        <w:spacing w:before="30" w:after="30" w:line="240" w:lineRule="auto"/>
        <w:rPr>
          <w:rFonts w:ascii="Calibri" w:eastAsia="Times New Roman" w:hAnsi="Calibri" w:cs="Times New Roman"/>
          <w:lang w:eastAsia="sk-SK"/>
        </w:rPr>
      </w:pPr>
      <w:r w:rsidRPr="00C81203">
        <w:rPr>
          <w:rFonts w:ascii="Calibri" w:eastAsia="Times New Roman" w:hAnsi="Calibri" w:cs="Times New Roman"/>
          <w:lang w:eastAsia="sk-SK"/>
        </w:rPr>
        <w:t>Obec patrila panstvu Makovica. Obec je doložená z roku 1582 ako Por</w:t>
      </w:r>
      <w:r w:rsidR="000C6155">
        <w:rPr>
          <w:rFonts w:ascii="Calibri" w:eastAsia="Times New Roman" w:hAnsi="Calibri" w:cs="Times New Roman"/>
          <w:lang w:eastAsia="sk-SK"/>
        </w:rPr>
        <w:t>ú</w:t>
      </w:r>
      <w:r w:rsidRPr="00C81203">
        <w:rPr>
          <w:rFonts w:ascii="Calibri" w:eastAsia="Times New Roman" w:hAnsi="Calibri" w:cs="Times New Roman"/>
          <w:lang w:eastAsia="sk-SK"/>
        </w:rPr>
        <w:t>bka, neskôr ako Krajn</w:t>
      </w:r>
      <w:r w:rsidR="000C6155">
        <w:rPr>
          <w:rFonts w:ascii="Calibri" w:eastAsia="Times New Roman" w:hAnsi="Calibri" w:cs="Times New Roman"/>
          <w:lang w:eastAsia="sk-SK"/>
        </w:rPr>
        <w:t>á</w:t>
      </w:r>
      <w:r w:rsidRPr="00C81203">
        <w:rPr>
          <w:rFonts w:ascii="Calibri" w:eastAsia="Times New Roman" w:hAnsi="Calibri" w:cs="Times New Roman"/>
          <w:lang w:eastAsia="sk-SK"/>
        </w:rPr>
        <w:t xml:space="preserve"> - Po</w:t>
      </w:r>
      <w:r w:rsidR="000C6155">
        <w:rPr>
          <w:rFonts w:ascii="Calibri" w:eastAsia="Times New Roman" w:hAnsi="Calibri" w:cs="Times New Roman"/>
          <w:lang w:eastAsia="sk-SK"/>
        </w:rPr>
        <w:t>rú</w:t>
      </w:r>
      <w:r w:rsidRPr="00C81203">
        <w:rPr>
          <w:rFonts w:ascii="Calibri" w:eastAsia="Times New Roman" w:hAnsi="Calibri" w:cs="Times New Roman"/>
          <w:lang w:eastAsia="sk-SK"/>
        </w:rPr>
        <w:t xml:space="preserve">bka (1808), Porúbka (1920), Krajná Porúbka (1927); maďarsky </w:t>
      </w:r>
      <w:proofErr w:type="spellStart"/>
      <w:r w:rsidRPr="00C81203">
        <w:rPr>
          <w:rFonts w:ascii="Calibri" w:eastAsia="Times New Roman" w:hAnsi="Calibri" w:cs="Times New Roman"/>
          <w:lang w:eastAsia="sk-SK"/>
        </w:rPr>
        <w:t>Krajnóporubka</w:t>
      </w:r>
      <w:proofErr w:type="spellEnd"/>
      <w:r w:rsidRPr="00C81203">
        <w:rPr>
          <w:rFonts w:ascii="Calibri" w:eastAsia="Times New Roman" w:hAnsi="Calibri" w:cs="Times New Roman"/>
          <w:lang w:eastAsia="sk-SK"/>
        </w:rPr>
        <w:t xml:space="preserve">. </w:t>
      </w:r>
    </w:p>
    <w:p w:rsidR="00C81203" w:rsidRPr="00C81203" w:rsidRDefault="00C81203" w:rsidP="00C81203">
      <w:pPr>
        <w:spacing w:before="30" w:after="30" w:line="240" w:lineRule="auto"/>
        <w:rPr>
          <w:rFonts w:ascii="Calibri" w:eastAsia="Times New Roman" w:hAnsi="Calibri" w:cs="Times New Roman"/>
          <w:lang w:eastAsia="sk-SK"/>
        </w:rPr>
      </w:pPr>
      <w:r w:rsidRPr="00C81203">
        <w:rPr>
          <w:rFonts w:ascii="Calibri" w:eastAsia="Times New Roman" w:hAnsi="Calibri" w:cs="Times New Roman"/>
          <w:lang w:eastAsia="sk-SK"/>
        </w:rPr>
        <w:t xml:space="preserve">Obyvatelia sa zaoberali poľnohospodárstvom, začiatkom 18. storočia boli známi pestovaním strukovín. V roku 1787 mala 15 domov a 104 obyvateľov, v roku 1828 mala 26 domov a 200 obyvateľov. Na prelome rokov 1914 – 15 obsadilo obec ruské vojsko. </w:t>
      </w:r>
    </w:p>
    <w:p w:rsidR="001B4037" w:rsidRDefault="00C81203" w:rsidP="001B4037">
      <w:pPr>
        <w:rPr>
          <w:rFonts w:ascii="Verdana" w:hAnsi="Verdana"/>
          <w:noProof/>
          <w:color w:val="333333"/>
          <w:lang w:eastAsia="sk-SK"/>
        </w:rPr>
      </w:pPr>
      <w:r w:rsidRPr="00FF0B99">
        <w:rPr>
          <w:rFonts w:ascii="Calibri" w:eastAsia="Times New Roman" w:hAnsi="Calibri" w:cs="Times New Roman"/>
          <w:lang w:eastAsia="sk-SK"/>
        </w:rPr>
        <w:t>Za I. ČSR sa mnohí vysťahovali. Počas oslobodzovacích bojov v októbri roku 1944 bola obec silne poškodená. Pôdu obrábali súkromne hospodáriaci roľníci. Časť obyvateľstva pracovala  priemyselných podnikoch vo Svidníku a Košiciach.</w:t>
      </w:r>
      <w:r w:rsidR="00CA3DE6">
        <w:rPr>
          <w:rFonts w:ascii="Verdana" w:hAnsi="Verdana"/>
          <w:noProof/>
          <w:color w:val="333333"/>
          <w:lang w:eastAsia="sk-SK"/>
        </w:rPr>
        <w:t xml:space="preserve"> </w:t>
      </w:r>
    </w:p>
    <w:p w:rsidR="00C81203" w:rsidRPr="00FF0B99" w:rsidRDefault="00C81203" w:rsidP="001B4037">
      <w:pPr>
        <w:jc w:val="center"/>
        <w:rPr>
          <w:rFonts w:ascii="Calibri" w:hAnsi="Calibri"/>
          <w:bCs/>
        </w:rPr>
      </w:pPr>
    </w:p>
    <w:p w:rsidR="00C81203" w:rsidRDefault="00C81203" w:rsidP="00C81203">
      <w:pPr>
        <w:rPr>
          <w:bCs/>
        </w:rPr>
      </w:pPr>
      <w:r w:rsidRPr="00C81203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C81203" w:rsidRDefault="00FE11E4" w:rsidP="00F32A1C">
      <w:pPr>
        <w:rPr>
          <w:bCs/>
        </w:rPr>
      </w:pPr>
      <w:r>
        <w:rPr>
          <w:noProof/>
          <w:color w:val="0000FF"/>
          <w:sz w:val="21"/>
          <w:szCs w:val="21"/>
          <w:lang w:eastAsia="sk-SK"/>
        </w:rPr>
        <w:drawing>
          <wp:inline distT="0" distB="0" distL="0" distR="0" wp14:anchorId="6E86BB7E" wp14:editId="41D3B03B">
            <wp:extent cx="4238625" cy="2305050"/>
            <wp:effectExtent l="0" t="0" r="9525" b="0"/>
            <wp:docPr id="11" name="Obrázok 11" descr="Krajna Porubka.jpg">
              <a:hlinkClick xmlns:a="http://schemas.openxmlformats.org/drawingml/2006/main" r:id="rId1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rajna Porubka.jpg">
                      <a:hlinkClick r:id="rId1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8625" cy="230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1203" w:rsidRDefault="00C81203" w:rsidP="00F32A1C">
      <w:pPr>
        <w:rPr>
          <w:bCs/>
        </w:rPr>
      </w:pPr>
    </w:p>
    <w:p w:rsidR="00F32A1C" w:rsidRPr="00A61169" w:rsidRDefault="00FE11E4" w:rsidP="00F32A1C">
      <w:pPr>
        <w:ind w:left="720"/>
        <w:rPr>
          <w:bCs/>
        </w:rPr>
      </w:pPr>
      <w:r>
        <w:rPr>
          <w:rFonts w:ascii="Verdana" w:hAnsi="Verdana"/>
          <w:noProof/>
          <w:lang w:eastAsia="sk-SK"/>
        </w:rPr>
        <w:lastRenderedPageBreak/>
        <w:drawing>
          <wp:anchor distT="0" distB="0" distL="114300" distR="114300" simplePos="0" relativeHeight="251661312" behindDoc="0" locked="0" layoutInCell="1" allowOverlap="1" wp14:anchorId="3F97C7C1" wp14:editId="3CD72063">
            <wp:simplePos x="0" y="0"/>
            <wp:positionH relativeFrom="margin">
              <wp:posOffset>52070</wp:posOffset>
            </wp:positionH>
            <wp:positionV relativeFrom="paragraph">
              <wp:posOffset>685800</wp:posOffset>
            </wp:positionV>
            <wp:extent cx="5581650" cy="2247900"/>
            <wp:effectExtent l="323850" t="323850" r="323850" b="323850"/>
            <wp:wrapTopAndBottom/>
            <wp:docPr id="9" name="Obrázok 9" descr="Panorá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Panoráma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BEBA8EAE-BF5A-486C-A8C5-ECC9F3942E4B}">
                          <a14:imgProps xmlns:a14="http://schemas.microsoft.com/office/drawing/2010/main">
                            <a14:imgLayer r:embed="rId18">
                              <a14:imgEffect>
                                <a14:colorTemperature colorTemp="47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 flipV="1">
                      <a:off x="0" y="0"/>
                      <a:ext cx="5581650" cy="2247900"/>
                    </a:xfrm>
                    <a:prstGeom prst="round2DiagRect">
                      <a:avLst>
                        <a:gd name="adj1" fmla="val 16667"/>
                        <a:gd name="adj2" fmla="val 0"/>
                      </a:avLst>
                    </a:prstGeom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254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32A1C" w:rsidRDefault="00FE11E4" w:rsidP="00F32A1C">
      <w:pPr>
        <w:spacing w:line="360" w:lineRule="auto"/>
        <w:ind w:left="426"/>
        <w:jc w:val="both"/>
        <w:rPr>
          <w:b/>
        </w:rPr>
      </w:pPr>
      <w:r>
        <w:rPr>
          <w:rFonts w:ascii="Verdana" w:hAnsi="Verdana"/>
          <w:noProof/>
          <w:color w:val="333333"/>
          <w:lang w:eastAsia="sk-SK"/>
        </w:rPr>
        <w:drawing>
          <wp:inline distT="0" distB="0" distL="0" distR="0" wp14:anchorId="5D336424" wp14:editId="1795A61A">
            <wp:extent cx="5305425" cy="3181350"/>
            <wp:effectExtent l="0" t="0" r="0" b="0"/>
            <wp:docPr id="7" name="Obrázok 7" descr="Krajná Porúbka - Obecný úrad">
              <a:hlinkClick xmlns:a="http://schemas.openxmlformats.org/drawingml/2006/main" r:id="rId1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Krajná Porúbka - Obecný úrad">
                      <a:hlinkClick r:id="rId1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6929" cy="3236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2A1C" w:rsidRDefault="00F32A1C" w:rsidP="00F32A1C">
      <w:pPr>
        <w:spacing w:line="360" w:lineRule="auto"/>
        <w:jc w:val="both"/>
        <w:rPr>
          <w:b/>
        </w:rPr>
      </w:pPr>
    </w:p>
    <w:p w:rsidR="00F32A1C" w:rsidRDefault="00F32A1C" w:rsidP="00F32A1C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F32A1C" w:rsidRPr="00A61169" w:rsidRDefault="00F32A1C" w:rsidP="00F32A1C">
      <w:r w:rsidRPr="00A61169">
        <w:t xml:space="preserve">Naša obec sa môže v súčasnosti popýšiť viacerými krásami. Jednou z nich je </w:t>
      </w:r>
    </w:p>
    <w:p w:rsidR="00FF0B99" w:rsidRPr="00FF0B99" w:rsidRDefault="00FF0B99" w:rsidP="00FF0B99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F0B9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Drevený kostolík Narodenia Panny Márie</w:t>
      </w:r>
    </w:p>
    <w:p w:rsidR="00FF0B99" w:rsidRDefault="00FF0B99" w:rsidP="00FF0B9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F0B99">
        <w:rPr>
          <w:rFonts w:ascii="Times New Roman" w:eastAsia="Times New Roman" w:hAnsi="Times New Roman" w:cs="Times New Roman"/>
          <w:sz w:val="24"/>
          <w:szCs w:val="24"/>
          <w:lang w:eastAsia="sk-SK"/>
        </w:rPr>
        <w:t>postavený po r. 1918, bol obnovený v rokoch 1946 – 47, no v 50. rokoch vyhorel. Namiesto neho je tu dnes murovaný pravoslávny chrám.</w:t>
      </w:r>
    </w:p>
    <w:p w:rsidR="00282158" w:rsidRDefault="00282158" w:rsidP="00FF0B9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F0B99" w:rsidRPr="00FF0B99" w:rsidRDefault="001B4037" w:rsidP="00FF0B9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noProof/>
          <w:color w:val="0000FF"/>
          <w:lang w:eastAsia="sk-SK"/>
        </w:rPr>
        <w:lastRenderedPageBreak/>
        <w:drawing>
          <wp:inline distT="0" distB="0" distL="0" distR="0" wp14:anchorId="58048F21" wp14:editId="41F3BEAD">
            <wp:extent cx="5485765" cy="3554083"/>
            <wp:effectExtent l="0" t="0" r="635" b="8890"/>
            <wp:docPr id="12" name="Obrázok 12" descr="http://www.obce.info/files/imagecache/ecard/krajna_porubka_o.jpg">
              <a:hlinkClick xmlns:a="http://schemas.openxmlformats.org/drawingml/2006/main" r:id="rId2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obce.info/files/imagecache/ecard/krajna_porubka_o.jpg">
                      <a:hlinkClick r:id="rId2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6497" cy="3593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335A" w:rsidRPr="00241E8C" w:rsidRDefault="00FF0B99" w:rsidP="00743D6C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41E8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Vojenský cintorín z 1. svetovej vojny</w:t>
      </w:r>
    </w:p>
    <w:p w:rsidR="00FF78EB" w:rsidRDefault="00FF0B99" w:rsidP="00FF78E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F0B99">
        <w:rPr>
          <w:rFonts w:ascii="Times New Roman" w:eastAsia="Times New Roman" w:hAnsi="Times New Roman" w:cs="Times New Roman"/>
          <w:sz w:val="24"/>
          <w:szCs w:val="24"/>
          <w:lang w:eastAsia="sk-SK"/>
        </w:rPr>
        <w:t>Na obecnom cintoríne v Krajnej Porúbke sa nachádza vojnové pohrebisko z prvej svetovej vojny, od ostatnej časti oddelené živým plotom. Obdĺžniková plocha s rozmermi 9 x 11 metrov má dvadsať tri hrobov, v ktorých sú uložené ostatky 39 neznámych vojakov. Z toho, desiati vojaci boli príslušníkmi X. zboru cárskej ruskej 3. armády a ďalších 29 pochovaných vojakov patrilo 3. cisársko-kráľovskej armáde Rakúsko-</w:t>
      </w:r>
      <w:proofErr w:type="spellStart"/>
      <w:r w:rsidRPr="00FF0B99">
        <w:rPr>
          <w:rFonts w:ascii="Times New Roman" w:eastAsia="Times New Roman" w:hAnsi="Times New Roman" w:cs="Times New Roman"/>
          <w:sz w:val="24"/>
          <w:szCs w:val="24"/>
          <w:lang w:eastAsia="sk-SK"/>
        </w:rPr>
        <w:t>Uhroska</w:t>
      </w:r>
      <w:proofErr w:type="spellEnd"/>
      <w:r w:rsidRPr="00FF0B9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 hrobe č. 5 sú uložené pozostatky neznámeho cisársko-kráľovského rakúsko-uhorského poručíka. Uhorská politická elita a generalita roztrúsené hrobové miesta v </w:t>
      </w:r>
      <w:proofErr w:type="spellStart"/>
      <w:r w:rsidRPr="00FF0B99">
        <w:rPr>
          <w:rFonts w:ascii="Times New Roman" w:eastAsia="Times New Roman" w:hAnsi="Times New Roman" w:cs="Times New Roman"/>
          <w:sz w:val="24"/>
          <w:szCs w:val="24"/>
          <w:lang w:eastAsia="sk-SK"/>
        </w:rPr>
        <w:t>krajnoporúbskom</w:t>
      </w:r>
      <w:proofErr w:type="spellEnd"/>
      <w:r w:rsidRPr="00FF0B9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chotári vôbec neoznačila. Dôstojne sa s nimi nerozlúčilo ani bezprostredné velenie vojenskej jednotky. Mŕtvi vojaci boli zahrabaní na miestach svojho skonu (1914/5).</w:t>
      </w:r>
    </w:p>
    <w:p w:rsidR="001B4037" w:rsidRDefault="00FF0B99" w:rsidP="00FF78E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F0B9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Terajšie hroby, vojenské pietne miesto, zriadila po exhumačných prácach v dňoch 11. – 12. apríla 1922 Česko-Slovenská republika. Tento vojnový cintorín bol realizovaný pod vedením policajtov žandárskej stanice v </w:t>
      </w:r>
      <w:proofErr w:type="spellStart"/>
      <w:r w:rsidRPr="00FF0B99">
        <w:rPr>
          <w:rFonts w:ascii="Times New Roman" w:eastAsia="Times New Roman" w:hAnsi="Times New Roman" w:cs="Times New Roman"/>
          <w:sz w:val="24"/>
          <w:szCs w:val="24"/>
          <w:lang w:eastAsia="sk-SK"/>
        </w:rPr>
        <w:t>Kapišove</w:t>
      </w:r>
      <w:proofErr w:type="spellEnd"/>
      <w:r w:rsidRPr="00FF0B9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strážmajstra Františka </w:t>
      </w:r>
      <w:proofErr w:type="spellStart"/>
      <w:r w:rsidRPr="00FF0B99">
        <w:rPr>
          <w:rFonts w:ascii="Times New Roman" w:eastAsia="Times New Roman" w:hAnsi="Times New Roman" w:cs="Times New Roman"/>
          <w:sz w:val="24"/>
          <w:szCs w:val="24"/>
          <w:lang w:eastAsia="sk-SK"/>
        </w:rPr>
        <w:t>Slezáčka</w:t>
      </w:r>
      <w:proofErr w:type="spellEnd"/>
      <w:r w:rsidRPr="00FF0B9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strážmajstra </w:t>
      </w:r>
      <w:proofErr w:type="spellStart"/>
      <w:r w:rsidRPr="00FF0B99">
        <w:rPr>
          <w:rFonts w:ascii="Times New Roman" w:eastAsia="Times New Roman" w:hAnsi="Times New Roman" w:cs="Times New Roman"/>
          <w:sz w:val="24"/>
          <w:szCs w:val="24"/>
          <w:lang w:eastAsia="sk-SK"/>
        </w:rPr>
        <w:t>Josefa</w:t>
      </w:r>
      <w:proofErr w:type="spellEnd"/>
      <w:r w:rsidRPr="00FF0B9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FF0B99">
        <w:rPr>
          <w:rFonts w:ascii="Times New Roman" w:eastAsia="Times New Roman" w:hAnsi="Times New Roman" w:cs="Times New Roman"/>
          <w:sz w:val="24"/>
          <w:szCs w:val="24"/>
          <w:lang w:eastAsia="sk-SK"/>
        </w:rPr>
        <w:t>Pávka</w:t>
      </w:r>
      <w:proofErr w:type="spellEnd"/>
      <w:r w:rsidRPr="00FF0B99">
        <w:rPr>
          <w:rFonts w:ascii="Times New Roman" w:eastAsia="Times New Roman" w:hAnsi="Times New Roman" w:cs="Times New Roman"/>
          <w:sz w:val="24"/>
          <w:szCs w:val="24"/>
          <w:lang w:eastAsia="sk-SK"/>
        </w:rPr>
        <w:t>. Viaceré hroby sú masové. Napríklad v hrobe č. 23 sú uložené pozostatky 6 vojakov. V hroboch č. 13, 18, 19, 20, 22 spia svoj večný sen po dvaja vojaci. Trojmiestne sú šachty č. 10, 14 a</w:t>
      </w:r>
      <w:r w:rsidR="00FF78EB">
        <w:rPr>
          <w:rFonts w:ascii="Times New Roman" w:eastAsia="Times New Roman" w:hAnsi="Times New Roman" w:cs="Times New Roman"/>
          <w:sz w:val="24"/>
          <w:szCs w:val="24"/>
          <w:lang w:eastAsia="sk-SK"/>
        </w:rPr>
        <w:t> 21.</w:t>
      </w:r>
    </w:p>
    <w:p w:rsidR="00241E8C" w:rsidRDefault="0061335A" w:rsidP="00241E8C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2016 bol cintorín čiastočne rekonštruovaný. Každé hrobové miesto bolo označené dreveným krížom na betónovom podstavci, bola doplnená informačná tabuľa i pamätná </w:t>
      </w:r>
      <w:r w:rsidR="00241E8C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tabuľa, osadená lavička.</w:t>
      </w:r>
    </w:p>
    <w:p w:rsidR="00241E8C" w:rsidRDefault="00241E8C" w:rsidP="006133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2A1C" w:rsidRDefault="0061335A" w:rsidP="00F32A1C">
      <w:pPr>
        <w:spacing w:line="360" w:lineRule="auto"/>
        <w:jc w:val="both"/>
        <w:rPr>
          <w:b/>
        </w:rPr>
      </w:pPr>
      <w:r>
        <w:rPr>
          <w:b/>
          <w:noProof/>
          <w:lang w:eastAsia="sk-SK"/>
        </w:rPr>
        <w:lastRenderedPageBreak/>
        <w:drawing>
          <wp:inline distT="0" distB="0" distL="0" distR="0">
            <wp:extent cx="5760720" cy="3456305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rek. voj. cin.jpg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5760720" cy="3456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2A1C" w:rsidRPr="00BD5F58" w:rsidRDefault="00F32A1C" w:rsidP="00F32A1C">
      <w:pPr>
        <w:numPr>
          <w:ilvl w:val="0"/>
          <w:numId w:val="4"/>
        </w:numPr>
        <w:spacing w:after="0"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F32A1C" w:rsidRDefault="00F32A1C" w:rsidP="00F32A1C">
      <w:pPr>
        <w:spacing w:line="360" w:lineRule="auto"/>
        <w:jc w:val="both"/>
      </w:pPr>
      <w:r>
        <w:t xml:space="preserve">    </w:t>
      </w: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</w:t>
      </w:r>
      <w:r w:rsidR="008D56E8">
        <w:t>6</w:t>
      </w:r>
      <w:r w:rsidRPr="000252F9">
        <w:t>.</w:t>
      </w:r>
      <w:r>
        <w:t xml:space="preserve"> </w:t>
      </w:r>
      <w:r w:rsidRPr="000252F9">
        <w:t xml:space="preserve">Obec v roku </w:t>
      </w:r>
      <w:r>
        <w:t>201</w:t>
      </w:r>
      <w:r w:rsidR="008D56E8">
        <w:t>6</w:t>
      </w:r>
      <w:r w:rsidRPr="000252F9">
        <w:t xml:space="preserve"> zostavila rozpočet podľa ustanovenia § 10 odsek 7) zákona č.583/2004 Z.</w:t>
      </w:r>
      <w:r>
        <w:t xml:space="preserve"> </w:t>
      </w:r>
      <w:r w:rsidRPr="000252F9">
        <w:t xml:space="preserve">z. o rozpočtových pravidlách územnej samosprávy a o zmene a doplnení niektorých zákonov v znení neskorších predpisov. </w:t>
      </w:r>
    </w:p>
    <w:p w:rsidR="00F32A1C" w:rsidRPr="00BD5F58" w:rsidRDefault="00F32A1C" w:rsidP="00F32A1C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>
        <w:t>201</w:t>
      </w:r>
      <w:r w:rsidR="008D56E8">
        <w:t>6</w:t>
      </w:r>
      <w:r w:rsidRPr="00BD5F58">
        <w:t xml:space="preserve"> bol zostavený ako vyrovnaný</w:t>
      </w:r>
      <w:r>
        <w:t>.</w:t>
      </w:r>
      <w:r w:rsidRPr="00BD5F58">
        <w:t xml:space="preserve"> </w:t>
      </w:r>
    </w:p>
    <w:p w:rsidR="00F32A1C" w:rsidRPr="00BD5F58" w:rsidRDefault="00F32A1C" w:rsidP="00F32A1C">
      <w:pPr>
        <w:spacing w:line="360" w:lineRule="auto"/>
        <w:jc w:val="both"/>
      </w:pPr>
      <w:r w:rsidRPr="00BD5F58">
        <w:rPr>
          <w:b/>
        </w:rPr>
        <w:t>Bežný   rozpočet</w:t>
      </w:r>
      <w:r w:rsidRPr="00BD5F58">
        <w:t xml:space="preserve">   bol   zostavený   ako  vyrovnaný</w:t>
      </w:r>
      <w:r>
        <w:t>.</w:t>
      </w:r>
    </w:p>
    <w:p w:rsidR="00F32A1C" w:rsidRDefault="00F32A1C" w:rsidP="00F32A1C">
      <w:pPr>
        <w:spacing w:line="360" w:lineRule="auto"/>
        <w:jc w:val="both"/>
      </w:pPr>
      <w:r w:rsidRPr="000252F9">
        <w:t xml:space="preserve">Hospodárenie obce sa riadilo podľa schváleného rozpočtu na rok </w:t>
      </w:r>
      <w:r>
        <w:t>201</w:t>
      </w:r>
      <w:r w:rsidR="008D56E8">
        <w:t>6</w:t>
      </w:r>
      <w:r w:rsidRPr="000252F9">
        <w:t xml:space="preserve">. </w:t>
      </w:r>
    </w:p>
    <w:p w:rsidR="00632E60" w:rsidRPr="00222324" w:rsidRDefault="00632E60" w:rsidP="00632E60">
      <w:r w:rsidRPr="00222324">
        <w:t>Rozpočet obce na rok 201</w:t>
      </w:r>
      <w:r w:rsidR="008D56E8">
        <w:t>6</w:t>
      </w:r>
      <w:r w:rsidRPr="00222324">
        <w:t xml:space="preserve">, bol schválený </w:t>
      </w:r>
      <w:proofErr w:type="spellStart"/>
      <w:r w:rsidRPr="00222324">
        <w:t>OcZ</w:t>
      </w:r>
      <w:proofErr w:type="spellEnd"/>
      <w:r w:rsidRPr="00222324">
        <w:t xml:space="preserve"> dňa </w:t>
      </w:r>
      <w:r w:rsidR="008D56E8">
        <w:t>7.12.2015</w:t>
      </w:r>
      <w:r w:rsidRPr="00222324">
        <w:t xml:space="preserve"> uznesením č. </w:t>
      </w:r>
      <w:r w:rsidR="008D56E8">
        <w:t>12/2015</w:t>
      </w:r>
      <w:r w:rsidRPr="00222324">
        <w:t xml:space="preserve"> ako vyrovnaný. Rozpočet v priebehu roka  201</w:t>
      </w:r>
      <w:r w:rsidR="008D56E8">
        <w:t>6</w:t>
      </w:r>
      <w:r w:rsidRPr="00222324">
        <w:t xml:space="preserve"> bol upravovaný</w:t>
      </w:r>
      <w:r w:rsidR="008D56E8">
        <w:t xml:space="preserve"> a schválený </w:t>
      </w:r>
      <w:r w:rsidRPr="00222324">
        <w:t xml:space="preserve"> </w:t>
      </w:r>
      <w:proofErr w:type="spellStart"/>
      <w:r w:rsidRPr="00222324">
        <w:t>OcZ</w:t>
      </w:r>
      <w:proofErr w:type="spellEnd"/>
      <w:r w:rsidRPr="00222324">
        <w:t>:</w:t>
      </w:r>
    </w:p>
    <w:p w:rsidR="00632E60" w:rsidRPr="008D56E8" w:rsidRDefault="00632E60" w:rsidP="00632E60">
      <w:r w:rsidRPr="008D56E8">
        <w:t xml:space="preserve">- prvá zmena dňa </w:t>
      </w:r>
      <w:r w:rsidR="008D56E8" w:rsidRPr="008D56E8">
        <w:t xml:space="preserve">29.6.2016, </w:t>
      </w:r>
      <w:r w:rsidRPr="008D56E8">
        <w:t xml:space="preserve"> č. </w:t>
      </w:r>
      <w:r w:rsidR="008D56E8" w:rsidRPr="008D56E8">
        <w:t>2/2016</w:t>
      </w:r>
    </w:p>
    <w:p w:rsidR="008D56E8" w:rsidRDefault="00632E60" w:rsidP="00632E60">
      <w:r>
        <w:t xml:space="preserve">- druhá zmena dňa </w:t>
      </w:r>
      <w:r w:rsidR="008D56E8">
        <w:t xml:space="preserve">15.12.2016, </w:t>
      </w:r>
      <w:r>
        <w:t xml:space="preserve"> č. </w:t>
      </w:r>
      <w:r w:rsidR="008D56E8">
        <w:t xml:space="preserve">4/2016 </w:t>
      </w:r>
      <w:r>
        <w:t xml:space="preserve"> </w:t>
      </w:r>
    </w:p>
    <w:p w:rsidR="00632E60" w:rsidRPr="004E50CC" w:rsidRDefault="004E50CC" w:rsidP="00632E60">
      <w:pPr>
        <w:rPr>
          <w:b/>
        </w:rPr>
      </w:pPr>
      <w:r w:rsidRPr="004E50CC">
        <w:rPr>
          <w:b/>
        </w:rPr>
        <w:t xml:space="preserve">- </w:t>
      </w:r>
      <w:r w:rsidR="00632E60" w:rsidRPr="004E50CC">
        <w:rPr>
          <w:b/>
        </w:rPr>
        <w:t xml:space="preserve">Štruktúra rozpočtu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7"/>
        <w:gridCol w:w="1775"/>
        <w:gridCol w:w="1774"/>
        <w:gridCol w:w="1366"/>
      </w:tblGrid>
      <w:tr w:rsidR="00632E60" w:rsidRPr="001E6436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b/>
                <w:i/>
              </w:rPr>
            </w:pPr>
            <w:r w:rsidRPr="001E6436">
              <w:rPr>
                <w:b/>
                <w:i/>
              </w:rPr>
              <w:t xml:space="preserve">Rozpočet </w:t>
            </w:r>
          </w:p>
        </w:tc>
        <w:tc>
          <w:tcPr>
            <w:tcW w:w="1775" w:type="dxa"/>
          </w:tcPr>
          <w:p w:rsidR="00632E60" w:rsidRPr="001E6436" w:rsidRDefault="00632E60" w:rsidP="000C6155">
            <w:pPr>
              <w:jc w:val="center"/>
              <w:rPr>
                <w:b/>
                <w:i/>
              </w:rPr>
            </w:pPr>
            <w:r w:rsidRPr="001E6436">
              <w:rPr>
                <w:b/>
                <w:i/>
              </w:rPr>
              <w:t>V €</w:t>
            </w:r>
          </w:p>
        </w:tc>
        <w:tc>
          <w:tcPr>
            <w:tcW w:w="1774" w:type="dxa"/>
          </w:tcPr>
          <w:p w:rsidR="00632E60" w:rsidRPr="001E6436" w:rsidRDefault="00632E60" w:rsidP="000C6155">
            <w:pPr>
              <w:jc w:val="center"/>
              <w:rPr>
                <w:b/>
                <w:i/>
              </w:rPr>
            </w:pPr>
            <w:r w:rsidRPr="001E6436">
              <w:rPr>
                <w:b/>
                <w:i/>
              </w:rPr>
              <w:t>V €</w:t>
            </w:r>
          </w:p>
        </w:tc>
        <w:tc>
          <w:tcPr>
            <w:tcW w:w="1366" w:type="dxa"/>
          </w:tcPr>
          <w:p w:rsidR="00632E60" w:rsidRPr="001E6436" w:rsidRDefault="00632E60" w:rsidP="000C6155">
            <w:pPr>
              <w:jc w:val="center"/>
              <w:rPr>
                <w:b/>
                <w:i/>
              </w:rPr>
            </w:pPr>
            <w:r w:rsidRPr="001E6436">
              <w:rPr>
                <w:b/>
                <w:i/>
              </w:rPr>
              <w:t>V €</w:t>
            </w:r>
          </w:p>
        </w:tc>
      </w:tr>
      <w:tr w:rsidR="00632E60" w:rsidRPr="001E6436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b/>
                <w:i/>
              </w:rPr>
            </w:pPr>
            <w:r w:rsidRPr="001E6436">
              <w:rPr>
                <w:b/>
                <w:i/>
              </w:rPr>
              <w:t>TEXT</w:t>
            </w:r>
          </w:p>
        </w:tc>
        <w:tc>
          <w:tcPr>
            <w:tcW w:w="1775" w:type="dxa"/>
          </w:tcPr>
          <w:p w:rsidR="00632E60" w:rsidRPr="001E6436" w:rsidRDefault="00632E60" w:rsidP="000C6155">
            <w:pPr>
              <w:jc w:val="center"/>
              <w:rPr>
                <w:b/>
                <w:i/>
              </w:rPr>
            </w:pPr>
            <w:r w:rsidRPr="001E6436">
              <w:rPr>
                <w:b/>
                <w:i/>
              </w:rPr>
              <w:t>Schválený</w:t>
            </w:r>
          </w:p>
        </w:tc>
        <w:tc>
          <w:tcPr>
            <w:tcW w:w="1774" w:type="dxa"/>
          </w:tcPr>
          <w:p w:rsidR="00632E60" w:rsidRPr="001E6436" w:rsidRDefault="00632E60" w:rsidP="000C6155">
            <w:pPr>
              <w:jc w:val="center"/>
              <w:rPr>
                <w:b/>
                <w:i/>
              </w:rPr>
            </w:pPr>
            <w:r w:rsidRPr="001E6436">
              <w:rPr>
                <w:b/>
                <w:i/>
              </w:rPr>
              <w:t>Upravený</w:t>
            </w:r>
          </w:p>
        </w:tc>
        <w:tc>
          <w:tcPr>
            <w:tcW w:w="1366" w:type="dxa"/>
          </w:tcPr>
          <w:p w:rsidR="00632E60" w:rsidRPr="001E6436" w:rsidRDefault="00632E60" w:rsidP="000C6155">
            <w:pPr>
              <w:jc w:val="center"/>
              <w:rPr>
                <w:b/>
                <w:i/>
              </w:rPr>
            </w:pPr>
            <w:r w:rsidRPr="001E6436">
              <w:rPr>
                <w:b/>
                <w:i/>
              </w:rPr>
              <w:t>Skutočnosť</w:t>
            </w:r>
          </w:p>
        </w:tc>
      </w:tr>
      <w:tr w:rsidR="00632E60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Bežné príjmy</w:t>
            </w:r>
          </w:p>
        </w:tc>
        <w:tc>
          <w:tcPr>
            <w:tcW w:w="1775" w:type="dxa"/>
          </w:tcPr>
          <w:p w:rsidR="00632E60" w:rsidRDefault="008D56E8" w:rsidP="000C6155">
            <w:pPr>
              <w:jc w:val="right"/>
            </w:pPr>
            <w:r>
              <w:t>10 952</w:t>
            </w:r>
          </w:p>
        </w:tc>
        <w:tc>
          <w:tcPr>
            <w:tcW w:w="1774" w:type="dxa"/>
          </w:tcPr>
          <w:p w:rsidR="00632E60" w:rsidRDefault="008D56E8" w:rsidP="000C6155">
            <w:pPr>
              <w:jc w:val="right"/>
            </w:pPr>
            <w:r>
              <w:t>14 480,75</w:t>
            </w:r>
          </w:p>
        </w:tc>
        <w:tc>
          <w:tcPr>
            <w:tcW w:w="1366" w:type="dxa"/>
          </w:tcPr>
          <w:p w:rsidR="00632E60" w:rsidRDefault="008D56E8" w:rsidP="000C6155">
            <w:pPr>
              <w:jc w:val="right"/>
            </w:pPr>
            <w:r>
              <w:t>14 480,75</w:t>
            </w:r>
          </w:p>
        </w:tc>
      </w:tr>
      <w:tr w:rsidR="00632E60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Bežné výdavky</w:t>
            </w:r>
          </w:p>
        </w:tc>
        <w:tc>
          <w:tcPr>
            <w:tcW w:w="1775" w:type="dxa"/>
          </w:tcPr>
          <w:p w:rsidR="00632E60" w:rsidRDefault="008D56E8" w:rsidP="000C6155">
            <w:pPr>
              <w:jc w:val="right"/>
            </w:pPr>
            <w:r>
              <w:t>10 952</w:t>
            </w:r>
          </w:p>
        </w:tc>
        <w:tc>
          <w:tcPr>
            <w:tcW w:w="1774" w:type="dxa"/>
          </w:tcPr>
          <w:p w:rsidR="00632E60" w:rsidRDefault="008D56E8" w:rsidP="000C6155">
            <w:pPr>
              <w:jc w:val="right"/>
            </w:pPr>
            <w:r>
              <w:t>15 031,09</w:t>
            </w:r>
          </w:p>
        </w:tc>
        <w:tc>
          <w:tcPr>
            <w:tcW w:w="1366" w:type="dxa"/>
          </w:tcPr>
          <w:p w:rsidR="00632E60" w:rsidRDefault="008D56E8" w:rsidP="000C6155">
            <w:pPr>
              <w:jc w:val="right"/>
            </w:pPr>
            <w:r>
              <w:t>15 031,09</w:t>
            </w:r>
          </w:p>
        </w:tc>
      </w:tr>
      <w:tr w:rsidR="00632E60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Bežný HV</w:t>
            </w:r>
          </w:p>
        </w:tc>
        <w:tc>
          <w:tcPr>
            <w:tcW w:w="1775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774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366" w:type="dxa"/>
          </w:tcPr>
          <w:p w:rsidR="00632E60" w:rsidRDefault="00632E60" w:rsidP="008D56E8">
            <w:pPr>
              <w:jc w:val="right"/>
            </w:pPr>
            <w:r>
              <w:t>-</w:t>
            </w:r>
            <w:r w:rsidR="008D56E8">
              <w:t>550,34</w:t>
            </w:r>
          </w:p>
        </w:tc>
      </w:tr>
      <w:tr w:rsidR="00632E60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Kapitál príjmy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775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774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366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</w:tr>
      <w:tr w:rsidR="00632E60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lastRenderedPageBreak/>
              <w:t>Kapitál výdavky</w:t>
            </w:r>
          </w:p>
        </w:tc>
        <w:tc>
          <w:tcPr>
            <w:tcW w:w="1775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774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366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</w:tr>
      <w:tr w:rsidR="00632E60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Kapitál HV</w:t>
            </w:r>
          </w:p>
        </w:tc>
        <w:tc>
          <w:tcPr>
            <w:tcW w:w="1775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774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366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</w:tr>
      <w:tr w:rsidR="00632E60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Fin. príjmové operácie</w:t>
            </w:r>
          </w:p>
        </w:tc>
        <w:tc>
          <w:tcPr>
            <w:tcW w:w="1775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774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366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</w:tr>
      <w:tr w:rsidR="00632E60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Fin. výdavkové operácie</w:t>
            </w:r>
          </w:p>
        </w:tc>
        <w:tc>
          <w:tcPr>
            <w:tcW w:w="1775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774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366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</w:tr>
      <w:tr w:rsidR="00632E60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Fin. HV</w:t>
            </w:r>
          </w:p>
        </w:tc>
        <w:tc>
          <w:tcPr>
            <w:tcW w:w="1775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774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366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</w:tr>
      <w:tr w:rsidR="00632E60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Konečný HV</w:t>
            </w:r>
          </w:p>
        </w:tc>
        <w:tc>
          <w:tcPr>
            <w:tcW w:w="1775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774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366" w:type="dxa"/>
          </w:tcPr>
          <w:p w:rsidR="00632E60" w:rsidRDefault="00632E60" w:rsidP="008D56E8">
            <w:pPr>
              <w:jc w:val="right"/>
            </w:pPr>
            <w:r>
              <w:t>-</w:t>
            </w:r>
            <w:r w:rsidR="008D56E8">
              <w:t>550,34</w:t>
            </w:r>
          </w:p>
        </w:tc>
      </w:tr>
      <w:tr w:rsidR="00632E60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HV z bežnej a kap. hosp. (prebytok)</w:t>
            </w:r>
          </w:p>
        </w:tc>
        <w:tc>
          <w:tcPr>
            <w:tcW w:w="1775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774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366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</w:tr>
    </w:tbl>
    <w:p w:rsidR="00632E60" w:rsidRDefault="00632E60" w:rsidP="00632E6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55"/>
        <w:gridCol w:w="3302"/>
        <w:gridCol w:w="1068"/>
        <w:gridCol w:w="1605"/>
        <w:gridCol w:w="1532"/>
      </w:tblGrid>
      <w:tr w:rsidR="00945867" w:rsidRPr="001E6436" w:rsidTr="00945867">
        <w:tc>
          <w:tcPr>
            <w:tcW w:w="1555" w:type="dxa"/>
          </w:tcPr>
          <w:p w:rsidR="00632E60" w:rsidRPr="001E6436" w:rsidRDefault="00632E60" w:rsidP="000C6155">
            <w:pPr>
              <w:rPr>
                <w:b/>
                <w:i/>
              </w:rPr>
            </w:pPr>
            <w:r w:rsidRPr="001E6436">
              <w:rPr>
                <w:b/>
                <w:i/>
              </w:rPr>
              <w:t>Názov účtu</w:t>
            </w:r>
          </w:p>
        </w:tc>
        <w:tc>
          <w:tcPr>
            <w:tcW w:w="3302" w:type="dxa"/>
          </w:tcPr>
          <w:p w:rsidR="00632E60" w:rsidRDefault="00632E60" w:rsidP="000C6155">
            <w:pPr>
              <w:rPr>
                <w:b/>
                <w:i/>
              </w:rPr>
            </w:pPr>
            <w:r w:rsidRPr="001E6436">
              <w:rPr>
                <w:b/>
                <w:i/>
              </w:rPr>
              <w:t>Číslo účtu</w:t>
            </w:r>
          </w:p>
          <w:p w:rsidR="008D56E8" w:rsidRPr="001E6436" w:rsidRDefault="008D56E8" w:rsidP="000C6155">
            <w:pPr>
              <w:rPr>
                <w:b/>
                <w:i/>
              </w:rPr>
            </w:pPr>
            <w:r>
              <w:rPr>
                <w:b/>
                <w:i/>
              </w:rPr>
              <w:t>IBAN</w:t>
            </w:r>
          </w:p>
        </w:tc>
        <w:tc>
          <w:tcPr>
            <w:tcW w:w="1068" w:type="dxa"/>
          </w:tcPr>
          <w:p w:rsidR="00632E60" w:rsidRPr="001E6436" w:rsidRDefault="00632E60" w:rsidP="000C6155">
            <w:pPr>
              <w:rPr>
                <w:b/>
                <w:i/>
              </w:rPr>
            </w:pPr>
            <w:r w:rsidRPr="001E6436">
              <w:rPr>
                <w:b/>
                <w:i/>
              </w:rPr>
              <w:t>Kód banky</w:t>
            </w:r>
          </w:p>
        </w:tc>
        <w:tc>
          <w:tcPr>
            <w:tcW w:w="1605" w:type="dxa"/>
          </w:tcPr>
          <w:p w:rsidR="00632E60" w:rsidRPr="001E6436" w:rsidRDefault="00632E60" w:rsidP="008D56E8">
            <w:pPr>
              <w:jc w:val="center"/>
              <w:rPr>
                <w:b/>
                <w:i/>
              </w:rPr>
            </w:pPr>
            <w:r w:rsidRPr="001E6436">
              <w:rPr>
                <w:b/>
                <w:i/>
              </w:rPr>
              <w:t>31.12.201</w:t>
            </w:r>
            <w:r w:rsidR="008D56E8">
              <w:rPr>
                <w:b/>
                <w:i/>
              </w:rPr>
              <w:t>5</w:t>
            </w:r>
          </w:p>
        </w:tc>
        <w:tc>
          <w:tcPr>
            <w:tcW w:w="1532" w:type="dxa"/>
          </w:tcPr>
          <w:p w:rsidR="00632E60" w:rsidRPr="001E6436" w:rsidRDefault="008D56E8" w:rsidP="000C6155">
            <w:pPr>
              <w:rPr>
                <w:b/>
                <w:i/>
              </w:rPr>
            </w:pPr>
            <w:r>
              <w:rPr>
                <w:b/>
                <w:i/>
              </w:rPr>
              <w:t>31.12.2016</w:t>
            </w:r>
          </w:p>
        </w:tc>
      </w:tr>
      <w:tr w:rsidR="00945867" w:rsidTr="00945867">
        <w:tc>
          <w:tcPr>
            <w:tcW w:w="1555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VUB bežný účet</w:t>
            </w:r>
          </w:p>
        </w:tc>
        <w:tc>
          <w:tcPr>
            <w:tcW w:w="3302" w:type="dxa"/>
          </w:tcPr>
          <w:p w:rsidR="00945867" w:rsidRDefault="00632E60" w:rsidP="000C6155">
            <w:pPr>
              <w:jc w:val="center"/>
            </w:pPr>
            <w:r>
              <w:t>281281612</w:t>
            </w:r>
          </w:p>
          <w:p w:rsidR="00632E60" w:rsidRDefault="00945867" w:rsidP="000C6155">
            <w:pPr>
              <w:jc w:val="center"/>
            </w:pPr>
            <w:r>
              <w:t xml:space="preserve"> SK58 0200 0000 0000 2812 8612</w:t>
            </w:r>
          </w:p>
        </w:tc>
        <w:tc>
          <w:tcPr>
            <w:tcW w:w="1068" w:type="dxa"/>
          </w:tcPr>
          <w:p w:rsidR="00632E60" w:rsidRDefault="00632E60" w:rsidP="000C6155">
            <w:pPr>
              <w:jc w:val="center"/>
            </w:pPr>
            <w:r>
              <w:t>0200</w:t>
            </w:r>
          </w:p>
        </w:tc>
        <w:tc>
          <w:tcPr>
            <w:tcW w:w="1605" w:type="dxa"/>
          </w:tcPr>
          <w:p w:rsidR="00632E60" w:rsidRDefault="008D56E8" w:rsidP="000C6155">
            <w:pPr>
              <w:jc w:val="right"/>
            </w:pPr>
            <w:r>
              <w:t>2,01</w:t>
            </w:r>
          </w:p>
        </w:tc>
        <w:tc>
          <w:tcPr>
            <w:tcW w:w="1532" w:type="dxa"/>
          </w:tcPr>
          <w:p w:rsidR="00632E60" w:rsidRDefault="008D56E8" w:rsidP="008D56E8">
            <w:pPr>
              <w:jc w:val="center"/>
            </w:pPr>
            <w:r>
              <w:t>12,91</w:t>
            </w:r>
          </w:p>
        </w:tc>
      </w:tr>
      <w:tr w:rsidR="008D56E8" w:rsidTr="00945867">
        <w:tc>
          <w:tcPr>
            <w:tcW w:w="1555" w:type="dxa"/>
          </w:tcPr>
          <w:p w:rsidR="008D56E8" w:rsidRPr="001E6436" w:rsidRDefault="008D56E8" w:rsidP="000C61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Pokladnica</w:t>
            </w:r>
          </w:p>
        </w:tc>
        <w:tc>
          <w:tcPr>
            <w:tcW w:w="3302" w:type="dxa"/>
          </w:tcPr>
          <w:p w:rsidR="008D56E8" w:rsidRDefault="008D56E8" w:rsidP="008D56E8"/>
        </w:tc>
        <w:tc>
          <w:tcPr>
            <w:tcW w:w="1068" w:type="dxa"/>
          </w:tcPr>
          <w:p w:rsidR="008D56E8" w:rsidRDefault="008D56E8" w:rsidP="000C6155">
            <w:pPr>
              <w:jc w:val="center"/>
            </w:pPr>
          </w:p>
        </w:tc>
        <w:tc>
          <w:tcPr>
            <w:tcW w:w="1605" w:type="dxa"/>
          </w:tcPr>
          <w:p w:rsidR="008D56E8" w:rsidRDefault="008D56E8" w:rsidP="000C6155">
            <w:pPr>
              <w:jc w:val="right"/>
            </w:pPr>
            <w:r>
              <w:t>10,03</w:t>
            </w:r>
          </w:p>
        </w:tc>
        <w:tc>
          <w:tcPr>
            <w:tcW w:w="1532" w:type="dxa"/>
          </w:tcPr>
          <w:p w:rsidR="008D56E8" w:rsidRDefault="008D56E8" w:rsidP="008D56E8">
            <w:pPr>
              <w:jc w:val="center"/>
            </w:pPr>
            <w:r>
              <w:t>80,01</w:t>
            </w:r>
          </w:p>
        </w:tc>
      </w:tr>
      <w:tr w:rsidR="00945867" w:rsidTr="00945867">
        <w:tc>
          <w:tcPr>
            <w:tcW w:w="1555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VUB účet  (</w:t>
            </w:r>
            <w:r>
              <w:rPr>
                <w:sz w:val="20"/>
                <w:szCs w:val="20"/>
              </w:rPr>
              <w:t>CP</w:t>
            </w:r>
            <w:r w:rsidRPr="001E6436">
              <w:rPr>
                <w:sz w:val="20"/>
                <w:szCs w:val="20"/>
              </w:rPr>
              <w:t>)</w:t>
            </w:r>
          </w:p>
        </w:tc>
        <w:tc>
          <w:tcPr>
            <w:tcW w:w="3302" w:type="dxa"/>
          </w:tcPr>
          <w:p w:rsidR="00632E60" w:rsidRDefault="00632E60" w:rsidP="000C6155">
            <w:pPr>
              <w:jc w:val="center"/>
            </w:pPr>
          </w:p>
        </w:tc>
        <w:tc>
          <w:tcPr>
            <w:tcW w:w="1068" w:type="dxa"/>
          </w:tcPr>
          <w:p w:rsidR="00632E60" w:rsidRDefault="00632E60" w:rsidP="000C6155">
            <w:pPr>
              <w:jc w:val="center"/>
            </w:pPr>
          </w:p>
        </w:tc>
        <w:tc>
          <w:tcPr>
            <w:tcW w:w="1605" w:type="dxa"/>
          </w:tcPr>
          <w:p w:rsidR="00632E60" w:rsidRPr="00222324" w:rsidRDefault="00632E60" w:rsidP="000C6155">
            <w:pPr>
              <w:jc w:val="right"/>
            </w:pPr>
            <w:r>
              <w:t>-</w:t>
            </w:r>
          </w:p>
        </w:tc>
        <w:tc>
          <w:tcPr>
            <w:tcW w:w="1532" w:type="dxa"/>
          </w:tcPr>
          <w:p w:rsidR="00632E60" w:rsidRDefault="008D56E8" w:rsidP="000C6155">
            <w:r>
              <w:t>-</w:t>
            </w:r>
          </w:p>
        </w:tc>
      </w:tr>
      <w:tr w:rsidR="00945867" w:rsidRPr="001E6436" w:rsidTr="00945867">
        <w:tc>
          <w:tcPr>
            <w:tcW w:w="1555" w:type="dxa"/>
          </w:tcPr>
          <w:p w:rsidR="00632E60" w:rsidRPr="001E6436" w:rsidRDefault="00632E60" w:rsidP="000C6155">
            <w:pPr>
              <w:rPr>
                <w:b/>
                <w:sz w:val="20"/>
                <w:szCs w:val="20"/>
              </w:rPr>
            </w:pPr>
            <w:r w:rsidRPr="001E6436">
              <w:rPr>
                <w:b/>
                <w:sz w:val="20"/>
                <w:szCs w:val="20"/>
              </w:rPr>
              <w:t xml:space="preserve">Spolu : </w:t>
            </w:r>
          </w:p>
        </w:tc>
        <w:tc>
          <w:tcPr>
            <w:tcW w:w="3302" w:type="dxa"/>
          </w:tcPr>
          <w:p w:rsidR="00632E60" w:rsidRPr="001E6436" w:rsidRDefault="00632E60" w:rsidP="000C6155">
            <w:pPr>
              <w:jc w:val="center"/>
              <w:rPr>
                <w:b/>
              </w:rPr>
            </w:pPr>
          </w:p>
        </w:tc>
        <w:tc>
          <w:tcPr>
            <w:tcW w:w="1068" w:type="dxa"/>
          </w:tcPr>
          <w:p w:rsidR="00632E60" w:rsidRPr="001E6436" w:rsidRDefault="00632E60" w:rsidP="000C6155">
            <w:pPr>
              <w:jc w:val="center"/>
              <w:rPr>
                <w:b/>
              </w:rPr>
            </w:pPr>
          </w:p>
        </w:tc>
        <w:tc>
          <w:tcPr>
            <w:tcW w:w="1605" w:type="dxa"/>
          </w:tcPr>
          <w:p w:rsidR="00632E60" w:rsidRDefault="008D56E8" w:rsidP="000C6155">
            <w:pPr>
              <w:jc w:val="right"/>
            </w:pPr>
            <w:r>
              <w:t>12,04</w:t>
            </w:r>
          </w:p>
        </w:tc>
        <w:tc>
          <w:tcPr>
            <w:tcW w:w="1532" w:type="dxa"/>
          </w:tcPr>
          <w:p w:rsidR="00632E60" w:rsidRDefault="008D56E8" w:rsidP="008D56E8">
            <w:pPr>
              <w:jc w:val="center"/>
            </w:pPr>
            <w:r>
              <w:t>92,92</w:t>
            </w:r>
          </w:p>
        </w:tc>
      </w:tr>
    </w:tbl>
    <w:p w:rsidR="00025F9E" w:rsidRDefault="00025F9E" w:rsidP="00632E60">
      <w:pPr>
        <w:rPr>
          <w:b/>
        </w:rPr>
      </w:pPr>
    </w:p>
    <w:p w:rsidR="00632E60" w:rsidRDefault="004E50CC" w:rsidP="00632E60">
      <w:pPr>
        <w:rPr>
          <w:b/>
        </w:rPr>
      </w:pPr>
      <w:r>
        <w:rPr>
          <w:b/>
        </w:rPr>
        <w:t xml:space="preserve">- </w:t>
      </w:r>
      <w:r w:rsidR="00632E60" w:rsidRPr="001D4A20">
        <w:rPr>
          <w:b/>
        </w:rPr>
        <w:t xml:space="preserve"> Bilancia aktív a pasív k 31.12</w:t>
      </w:r>
      <w:r w:rsidR="00632E60">
        <w:rPr>
          <w:b/>
        </w:rPr>
        <w:t>.201</w:t>
      </w:r>
      <w:r w:rsidR="00945867">
        <w:rPr>
          <w:b/>
        </w:rPr>
        <w:t>6</w:t>
      </w:r>
    </w:p>
    <w:p w:rsidR="00025F9E" w:rsidRDefault="00025F9E" w:rsidP="00632E60">
      <w:pPr>
        <w:rPr>
          <w:b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8"/>
        <w:gridCol w:w="2700"/>
        <w:gridCol w:w="1260"/>
        <w:gridCol w:w="720"/>
        <w:gridCol w:w="2785"/>
        <w:gridCol w:w="1134"/>
      </w:tblGrid>
      <w:tr w:rsidR="00632E60" w:rsidRPr="001E6436" w:rsidTr="000F498F">
        <w:tc>
          <w:tcPr>
            <w:tcW w:w="468" w:type="dxa"/>
          </w:tcPr>
          <w:p w:rsidR="00632E60" w:rsidRPr="001E6436" w:rsidRDefault="00632E60" w:rsidP="000C6155">
            <w:pPr>
              <w:rPr>
                <w:b/>
                <w:sz w:val="20"/>
                <w:szCs w:val="20"/>
              </w:rPr>
            </w:pPr>
            <w:proofErr w:type="spellStart"/>
            <w:r w:rsidRPr="001E6436">
              <w:rPr>
                <w:b/>
                <w:sz w:val="20"/>
                <w:szCs w:val="20"/>
              </w:rPr>
              <w:t>P.č</w:t>
            </w:r>
            <w:proofErr w:type="spellEnd"/>
            <w:r w:rsidRPr="001E6436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2700" w:type="dxa"/>
          </w:tcPr>
          <w:p w:rsidR="00632E60" w:rsidRPr="001E6436" w:rsidRDefault="00632E60" w:rsidP="000C6155">
            <w:pPr>
              <w:rPr>
                <w:b/>
              </w:rPr>
            </w:pPr>
            <w:r w:rsidRPr="001E6436">
              <w:rPr>
                <w:b/>
              </w:rPr>
              <w:t>Text</w:t>
            </w:r>
          </w:p>
        </w:tc>
        <w:tc>
          <w:tcPr>
            <w:tcW w:w="1260" w:type="dxa"/>
          </w:tcPr>
          <w:p w:rsidR="00632E60" w:rsidRPr="001E6436" w:rsidRDefault="00632E60" w:rsidP="000C6155">
            <w:pPr>
              <w:jc w:val="center"/>
              <w:rPr>
                <w:b/>
              </w:rPr>
            </w:pPr>
            <w:r w:rsidRPr="001E6436">
              <w:rPr>
                <w:b/>
              </w:rPr>
              <w:t>€</w:t>
            </w:r>
          </w:p>
        </w:tc>
        <w:tc>
          <w:tcPr>
            <w:tcW w:w="720" w:type="dxa"/>
          </w:tcPr>
          <w:p w:rsidR="00632E60" w:rsidRPr="001E6436" w:rsidRDefault="00632E60" w:rsidP="000C6155">
            <w:pPr>
              <w:rPr>
                <w:b/>
              </w:rPr>
            </w:pPr>
            <w:r w:rsidRPr="001E6436">
              <w:rPr>
                <w:b/>
              </w:rPr>
              <w:t>Č. r.</w:t>
            </w:r>
          </w:p>
        </w:tc>
        <w:tc>
          <w:tcPr>
            <w:tcW w:w="2785" w:type="dxa"/>
          </w:tcPr>
          <w:p w:rsidR="00632E60" w:rsidRPr="001E6436" w:rsidRDefault="00632E60" w:rsidP="000C6155">
            <w:pPr>
              <w:rPr>
                <w:b/>
              </w:rPr>
            </w:pPr>
            <w:r w:rsidRPr="001E6436">
              <w:rPr>
                <w:b/>
              </w:rPr>
              <w:t>Text</w:t>
            </w:r>
          </w:p>
        </w:tc>
        <w:tc>
          <w:tcPr>
            <w:tcW w:w="1134" w:type="dxa"/>
          </w:tcPr>
          <w:p w:rsidR="00632E60" w:rsidRPr="001E6436" w:rsidRDefault="00632E60" w:rsidP="000C6155">
            <w:pPr>
              <w:jc w:val="center"/>
              <w:rPr>
                <w:b/>
              </w:rPr>
            </w:pPr>
            <w:r w:rsidRPr="001E6436">
              <w:rPr>
                <w:b/>
              </w:rPr>
              <w:t>€</w:t>
            </w:r>
          </w:p>
        </w:tc>
      </w:tr>
      <w:tr w:rsidR="00632E60" w:rsidRPr="001E6436" w:rsidTr="000F498F">
        <w:tc>
          <w:tcPr>
            <w:tcW w:w="468" w:type="dxa"/>
          </w:tcPr>
          <w:p w:rsidR="00632E60" w:rsidRPr="001E6436" w:rsidRDefault="00632E60" w:rsidP="000C6155">
            <w:pPr>
              <w:rPr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632E60" w:rsidRPr="001E6436" w:rsidRDefault="00632E60" w:rsidP="000C6155">
            <w:pPr>
              <w:rPr>
                <w:b/>
                <w:sz w:val="20"/>
                <w:szCs w:val="20"/>
              </w:rPr>
            </w:pPr>
            <w:r w:rsidRPr="001E6436">
              <w:rPr>
                <w:b/>
                <w:sz w:val="20"/>
                <w:szCs w:val="20"/>
              </w:rPr>
              <w:t>Aktíva (</w:t>
            </w:r>
            <w:proofErr w:type="spellStart"/>
            <w:r w:rsidRPr="001E6436">
              <w:rPr>
                <w:b/>
                <w:sz w:val="20"/>
                <w:szCs w:val="20"/>
              </w:rPr>
              <w:t>a+b+c</w:t>
            </w:r>
            <w:proofErr w:type="spellEnd"/>
            <w:r w:rsidRPr="001E6436">
              <w:rPr>
                <w:b/>
                <w:sz w:val="20"/>
                <w:szCs w:val="20"/>
              </w:rPr>
              <w:t>)</w:t>
            </w:r>
          </w:p>
        </w:tc>
        <w:tc>
          <w:tcPr>
            <w:tcW w:w="1260" w:type="dxa"/>
          </w:tcPr>
          <w:p w:rsidR="00632E60" w:rsidRPr="001E6436" w:rsidRDefault="00945867" w:rsidP="000C615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58 313,56</w:t>
            </w:r>
          </w:p>
        </w:tc>
        <w:tc>
          <w:tcPr>
            <w:tcW w:w="720" w:type="dxa"/>
          </w:tcPr>
          <w:p w:rsidR="00632E60" w:rsidRPr="000F498F" w:rsidRDefault="00632E60" w:rsidP="000C6155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I.</w:t>
            </w:r>
          </w:p>
        </w:tc>
        <w:tc>
          <w:tcPr>
            <w:tcW w:w="2785" w:type="dxa"/>
          </w:tcPr>
          <w:p w:rsidR="00632E60" w:rsidRPr="001E6436" w:rsidRDefault="00632E60" w:rsidP="000C6155">
            <w:pPr>
              <w:rPr>
                <w:b/>
                <w:sz w:val="20"/>
                <w:szCs w:val="20"/>
              </w:rPr>
            </w:pPr>
            <w:r w:rsidRPr="001E6436">
              <w:rPr>
                <w:b/>
                <w:sz w:val="20"/>
                <w:szCs w:val="20"/>
              </w:rPr>
              <w:t>Vlastné imanie (pasíva I+II+III)</w:t>
            </w:r>
          </w:p>
        </w:tc>
        <w:tc>
          <w:tcPr>
            <w:tcW w:w="1134" w:type="dxa"/>
          </w:tcPr>
          <w:p w:rsidR="00632E60" w:rsidRPr="001E6436" w:rsidRDefault="00945867" w:rsidP="000C615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58 313,56</w:t>
            </w:r>
          </w:p>
        </w:tc>
      </w:tr>
      <w:tr w:rsidR="000F498F" w:rsidRPr="001E6436" w:rsidTr="000F498F"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700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V tom: neobežný majetok</w:t>
            </w:r>
          </w:p>
        </w:tc>
        <w:tc>
          <w:tcPr>
            <w:tcW w:w="1260" w:type="dxa"/>
          </w:tcPr>
          <w:p w:rsidR="000F498F" w:rsidRDefault="000F498F" w:rsidP="000F498F">
            <w:r>
              <w:t>58 199,01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II.</w:t>
            </w:r>
          </w:p>
        </w:tc>
        <w:tc>
          <w:tcPr>
            <w:tcW w:w="2785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Hospodársky výsledok</w:t>
            </w:r>
          </w:p>
        </w:tc>
        <w:tc>
          <w:tcPr>
            <w:tcW w:w="1134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44 227,19</w:t>
            </w:r>
          </w:p>
        </w:tc>
      </w:tr>
      <w:tr w:rsidR="000F498F" w:rsidRPr="001E6436" w:rsidTr="000F498F">
        <w:trPr>
          <w:trHeight w:val="719"/>
        </w:trPr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            Z toho: stavby</w:t>
            </w:r>
          </w:p>
        </w:tc>
        <w:tc>
          <w:tcPr>
            <w:tcW w:w="1260" w:type="dxa"/>
          </w:tcPr>
          <w:p w:rsidR="000F498F" w:rsidRDefault="000F498F" w:rsidP="000F498F">
            <w:r>
              <w:t>16 258,30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85" w:type="dxa"/>
          </w:tcPr>
          <w:p w:rsidR="000F498F" w:rsidRDefault="000F498F" w:rsidP="000F498F">
            <w:pPr>
              <w:rPr>
                <w:sz w:val="20"/>
                <w:szCs w:val="20"/>
              </w:rPr>
            </w:pPr>
            <w:r w:rsidRPr="00945867">
              <w:rPr>
                <w:sz w:val="20"/>
                <w:szCs w:val="20"/>
              </w:rPr>
              <w:t xml:space="preserve">Z toho: </w:t>
            </w:r>
            <w:proofErr w:type="spellStart"/>
            <w:r w:rsidRPr="00945867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</w:t>
            </w:r>
            <w:r w:rsidRPr="00945867">
              <w:rPr>
                <w:sz w:val="20"/>
                <w:szCs w:val="20"/>
              </w:rPr>
              <w:t>sp</w:t>
            </w:r>
            <w:proofErr w:type="spellEnd"/>
            <w:r>
              <w:rPr>
                <w:sz w:val="20"/>
                <w:szCs w:val="20"/>
              </w:rPr>
              <w:t xml:space="preserve">. </w:t>
            </w:r>
            <w:r w:rsidRPr="00945867">
              <w:rPr>
                <w:sz w:val="20"/>
                <w:szCs w:val="20"/>
              </w:rPr>
              <w:t>HV z</w:t>
            </w:r>
            <w:r>
              <w:rPr>
                <w:sz w:val="20"/>
                <w:szCs w:val="20"/>
              </w:rPr>
              <w:t xml:space="preserve"> min. r. </w:t>
            </w:r>
          </w:p>
          <w:p w:rsidR="000F498F" w:rsidRPr="00945867" w:rsidRDefault="000F498F" w:rsidP="000F49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HV za účtovné obdobie</w:t>
            </w:r>
          </w:p>
        </w:tc>
        <w:tc>
          <w:tcPr>
            <w:tcW w:w="1134" w:type="dxa"/>
          </w:tcPr>
          <w:p w:rsidR="000F498F" w:rsidRDefault="000F498F" w:rsidP="000F498F">
            <w:pPr>
              <w:rPr>
                <w:sz w:val="20"/>
                <w:szCs w:val="20"/>
              </w:rPr>
            </w:pPr>
            <w:r w:rsidRPr="00945867">
              <w:rPr>
                <w:sz w:val="20"/>
                <w:szCs w:val="20"/>
              </w:rPr>
              <w:t>44 777,53</w:t>
            </w:r>
          </w:p>
          <w:p w:rsidR="000F498F" w:rsidRPr="00945867" w:rsidRDefault="000F498F" w:rsidP="000F49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- 550,34</w:t>
            </w:r>
          </w:p>
        </w:tc>
      </w:tr>
      <w:tr w:rsidR="000F498F" w:rsidRPr="001E6436" w:rsidTr="000F498F"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                         </w:t>
            </w:r>
            <w:r w:rsidR="004E50CC" w:rsidRPr="001E6436">
              <w:rPr>
                <w:sz w:val="20"/>
                <w:szCs w:val="20"/>
              </w:rPr>
              <w:t>P</w:t>
            </w:r>
            <w:r w:rsidRPr="001E6436">
              <w:rPr>
                <w:sz w:val="20"/>
                <w:szCs w:val="20"/>
              </w:rPr>
              <w:t>ozemky</w:t>
            </w:r>
          </w:p>
        </w:tc>
        <w:tc>
          <w:tcPr>
            <w:tcW w:w="1260" w:type="dxa"/>
          </w:tcPr>
          <w:p w:rsidR="000F498F" w:rsidRDefault="000F498F" w:rsidP="000F498F">
            <w:r>
              <w:t>17 545,53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85" w:type="dxa"/>
          </w:tcPr>
          <w:p w:rsidR="000F498F" w:rsidRPr="001E6436" w:rsidRDefault="000F498F" w:rsidP="000F498F">
            <w:pPr>
              <w:rPr>
                <w:b/>
                <w:sz w:val="20"/>
                <w:szCs w:val="20"/>
              </w:rPr>
            </w:pPr>
            <w:r w:rsidRPr="001E6436">
              <w:rPr>
                <w:b/>
                <w:sz w:val="20"/>
                <w:szCs w:val="20"/>
              </w:rPr>
              <w:t>Záväzky</w:t>
            </w:r>
          </w:p>
        </w:tc>
        <w:tc>
          <w:tcPr>
            <w:tcW w:w="1134" w:type="dxa"/>
          </w:tcPr>
          <w:p w:rsidR="000F498F" w:rsidRPr="001E6436" w:rsidRDefault="000F498F" w:rsidP="000F498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2 406,02</w:t>
            </w:r>
          </w:p>
        </w:tc>
      </w:tr>
      <w:tr w:rsidR="000F498F" w:rsidRPr="001E6436" w:rsidTr="000F498F"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                         stroje a</w:t>
            </w:r>
            <w:r w:rsidR="002E6F9C">
              <w:rPr>
                <w:sz w:val="20"/>
                <w:szCs w:val="20"/>
              </w:rPr>
              <w:t> </w:t>
            </w:r>
            <w:r w:rsidRPr="001E6436">
              <w:rPr>
                <w:sz w:val="20"/>
                <w:szCs w:val="20"/>
              </w:rPr>
              <w:t>autá</w:t>
            </w:r>
            <w:r w:rsidR="002E6F9C">
              <w:rPr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</w:tcPr>
          <w:p w:rsidR="000F498F" w:rsidRDefault="000F498F" w:rsidP="000F498F">
            <w:r>
              <w:t>0,00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85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 Z toho: rezervy</w:t>
            </w:r>
          </w:p>
        </w:tc>
        <w:tc>
          <w:tcPr>
            <w:tcW w:w="1134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300,00</w:t>
            </w:r>
          </w:p>
        </w:tc>
      </w:tr>
      <w:tr w:rsidR="000F498F" w:rsidRPr="001E6436" w:rsidTr="000F498F"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CP</w:t>
            </w:r>
          </w:p>
        </w:tc>
        <w:tc>
          <w:tcPr>
            <w:tcW w:w="1260" w:type="dxa"/>
          </w:tcPr>
          <w:p w:rsidR="000F498F" w:rsidRDefault="000F498F" w:rsidP="000F498F">
            <w:r>
              <w:t>24 394,55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85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              </w:t>
            </w:r>
            <w:proofErr w:type="spellStart"/>
            <w:r w:rsidRPr="001E6436">
              <w:rPr>
                <w:sz w:val="20"/>
                <w:szCs w:val="20"/>
              </w:rPr>
              <w:t>zúčt</w:t>
            </w:r>
            <w:proofErr w:type="spellEnd"/>
            <w:r w:rsidRPr="001E6436">
              <w:rPr>
                <w:sz w:val="20"/>
                <w:szCs w:val="20"/>
              </w:rPr>
              <w:t>. medzi subjekt. VS</w:t>
            </w:r>
          </w:p>
        </w:tc>
        <w:tc>
          <w:tcPr>
            <w:tcW w:w="1134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0F498F" w:rsidRPr="001E6436" w:rsidTr="000F498F"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70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Obežný majetok</w:t>
            </w:r>
          </w:p>
        </w:tc>
        <w:tc>
          <w:tcPr>
            <w:tcW w:w="1260" w:type="dxa"/>
          </w:tcPr>
          <w:p w:rsidR="000F498F" w:rsidRDefault="000F498F" w:rsidP="000F498F">
            <w:r>
              <w:t>92,92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85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              </w:t>
            </w:r>
            <w:proofErr w:type="spellStart"/>
            <w:r w:rsidRPr="001E6436">
              <w:rPr>
                <w:sz w:val="20"/>
                <w:szCs w:val="20"/>
              </w:rPr>
              <w:t>dlhod.a</w:t>
            </w:r>
            <w:proofErr w:type="spellEnd"/>
            <w:r w:rsidRPr="001E6436">
              <w:rPr>
                <w:sz w:val="20"/>
                <w:szCs w:val="20"/>
              </w:rPr>
              <w:t xml:space="preserve"> </w:t>
            </w:r>
            <w:proofErr w:type="spellStart"/>
            <w:r w:rsidRPr="001E6436">
              <w:rPr>
                <w:sz w:val="20"/>
                <w:szCs w:val="20"/>
              </w:rPr>
              <w:t>krat</w:t>
            </w:r>
            <w:proofErr w:type="spellEnd"/>
            <w:r w:rsidRPr="001E6436">
              <w:rPr>
                <w:sz w:val="20"/>
                <w:szCs w:val="20"/>
              </w:rPr>
              <w:t>. záväzky</w:t>
            </w:r>
          </w:p>
        </w:tc>
        <w:tc>
          <w:tcPr>
            <w:tcW w:w="1134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2 106,02</w:t>
            </w:r>
          </w:p>
        </w:tc>
      </w:tr>
      <w:tr w:rsidR="000F498F" w:rsidRPr="001E6436" w:rsidTr="000F498F"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V tom: krátkodobé </w:t>
            </w:r>
          </w:p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             </w:t>
            </w:r>
            <w:r w:rsidR="004E50CC" w:rsidRPr="001E6436">
              <w:rPr>
                <w:sz w:val="20"/>
                <w:szCs w:val="20"/>
              </w:rPr>
              <w:t>P</w:t>
            </w:r>
            <w:r w:rsidRPr="001E6436">
              <w:rPr>
                <w:sz w:val="20"/>
                <w:szCs w:val="20"/>
              </w:rPr>
              <w:t>ohľadávky</w:t>
            </w:r>
          </w:p>
        </w:tc>
        <w:tc>
          <w:tcPr>
            <w:tcW w:w="1260" w:type="dxa"/>
          </w:tcPr>
          <w:p w:rsidR="000F498F" w:rsidRDefault="000F498F" w:rsidP="000F498F">
            <w:r>
              <w:t>-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85" w:type="dxa"/>
          </w:tcPr>
          <w:p w:rsidR="000F498F" w:rsidRPr="001E6436" w:rsidRDefault="000F498F" w:rsidP="000F498F">
            <w:pPr>
              <w:rPr>
                <w:b/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bank. úvery a fin.</w:t>
            </w:r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vyp</w:t>
            </w:r>
            <w:proofErr w:type="spellEnd"/>
            <w:r w:rsidRPr="001E6436">
              <w:rPr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0F498F" w:rsidRPr="000F498F" w:rsidRDefault="000F498F" w:rsidP="000F498F">
            <w:pPr>
              <w:rPr>
                <w:sz w:val="20"/>
                <w:szCs w:val="20"/>
              </w:rPr>
            </w:pPr>
            <w:r w:rsidRPr="000F498F">
              <w:rPr>
                <w:sz w:val="20"/>
                <w:szCs w:val="20"/>
              </w:rPr>
              <w:t>0,00</w:t>
            </w:r>
          </w:p>
        </w:tc>
      </w:tr>
      <w:tr w:rsidR="000F498F" w:rsidRPr="001E6436" w:rsidTr="000F498F"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            finančné účty</w:t>
            </w:r>
          </w:p>
        </w:tc>
        <w:tc>
          <w:tcPr>
            <w:tcW w:w="1260" w:type="dxa"/>
          </w:tcPr>
          <w:p w:rsidR="000F498F" w:rsidRDefault="000F498F" w:rsidP="000F498F">
            <w:r>
              <w:t>92,92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85" w:type="dxa"/>
          </w:tcPr>
          <w:p w:rsidR="000F498F" w:rsidRPr="001E6436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:rsidR="000F498F" w:rsidRPr="001E6436" w:rsidRDefault="000F498F" w:rsidP="000F498F">
            <w:pPr>
              <w:rPr>
                <w:b/>
                <w:sz w:val="20"/>
                <w:szCs w:val="20"/>
              </w:rPr>
            </w:pPr>
          </w:p>
        </w:tc>
      </w:tr>
      <w:tr w:rsidR="000F498F" w:rsidRPr="001E6436" w:rsidTr="000F498F"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70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Náklady budúcich období</w:t>
            </w:r>
          </w:p>
        </w:tc>
        <w:tc>
          <w:tcPr>
            <w:tcW w:w="1260" w:type="dxa"/>
          </w:tcPr>
          <w:p w:rsidR="000F498F" w:rsidRPr="000F498F" w:rsidRDefault="000F498F" w:rsidP="000F498F">
            <w:pPr>
              <w:rPr>
                <w:b/>
              </w:rPr>
            </w:pPr>
            <w:r w:rsidRPr="000F498F">
              <w:rPr>
                <w:b/>
              </w:rPr>
              <w:t>21,63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III.</w:t>
            </w:r>
          </w:p>
        </w:tc>
        <w:tc>
          <w:tcPr>
            <w:tcW w:w="2785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Časové rozlíšenie</w:t>
            </w:r>
          </w:p>
        </w:tc>
        <w:tc>
          <w:tcPr>
            <w:tcW w:w="1134" w:type="dxa"/>
          </w:tcPr>
          <w:p w:rsidR="000F498F" w:rsidRPr="001E6436" w:rsidRDefault="000F498F" w:rsidP="000F498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11 680,35</w:t>
            </w:r>
          </w:p>
        </w:tc>
      </w:tr>
    </w:tbl>
    <w:p w:rsidR="00025F9E" w:rsidRDefault="00025F9E" w:rsidP="00632E60">
      <w:pPr>
        <w:rPr>
          <w:b/>
        </w:rPr>
      </w:pPr>
    </w:p>
    <w:p w:rsidR="00632E60" w:rsidRDefault="004E50CC" w:rsidP="00632E60">
      <w:pPr>
        <w:rPr>
          <w:b/>
        </w:rPr>
      </w:pPr>
      <w:r>
        <w:rPr>
          <w:b/>
        </w:rPr>
        <w:lastRenderedPageBreak/>
        <w:t xml:space="preserve">- </w:t>
      </w:r>
      <w:r w:rsidR="00632E60" w:rsidRPr="00CE3E98">
        <w:rPr>
          <w:b/>
        </w:rPr>
        <w:t xml:space="preserve"> Prehľad o stave dlhu k 31.12</w:t>
      </w:r>
      <w:r w:rsidR="00632E60">
        <w:rPr>
          <w:b/>
        </w:rPr>
        <w:t>.201</w:t>
      </w:r>
      <w:r w:rsidR="000F498F">
        <w:rPr>
          <w:b/>
        </w:rPr>
        <w:t>6</w:t>
      </w:r>
    </w:p>
    <w:p w:rsidR="00632E60" w:rsidRDefault="00632E60" w:rsidP="00632E60">
      <w:r w:rsidRPr="00CE3E98">
        <w:t xml:space="preserve"> </w:t>
      </w:r>
      <w:r>
        <w:t>Obec nemá žiadne záväzky</w:t>
      </w:r>
      <w:r w:rsidRPr="00CE3E98">
        <w:t xml:space="preserve"> z titulu návratných bankových</w:t>
      </w:r>
      <w:r>
        <w:t xml:space="preserve"> úverov, iných finančných výpomocí a pôžičiek.        </w:t>
      </w:r>
    </w:p>
    <w:p w:rsidR="00632E60" w:rsidRDefault="004E50CC" w:rsidP="00632E60">
      <w:pPr>
        <w:rPr>
          <w:b/>
        </w:rPr>
      </w:pPr>
      <w:r>
        <w:rPr>
          <w:b/>
        </w:rPr>
        <w:t xml:space="preserve">- </w:t>
      </w:r>
      <w:r w:rsidR="00632E60" w:rsidRPr="00CE3E98">
        <w:rPr>
          <w:b/>
        </w:rPr>
        <w:t xml:space="preserve"> Údaje o hospodárení príspevkových organizácií za rok </w:t>
      </w:r>
      <w:r w:rsidR="00632E60">
        <w:rPr>
          <w:b/>
        </w:rPr>
        <w:t xml:space="preserve"> 201</w:t>
      </w:r>
      <w:r w:rsidR="000F498F">
        <w:rPr>
          <w:b/>
        </w:rPr>
        <w:t>6</w:t>
      </w:r>
    </w:p>
    <w:p w:rsidR="00632E60" w:rsidRDefault="00632E60" w:rsidP="00632E60">
      <w:r>
        <w:t>Obec nemá zriadenú príspevkovú organizáciu.</w:t>
      </w:r>
    </w:p>
    <w:p w:rsidR="00632E60" w:rsidRDefault="004E50CC" w:rsidP="00632E60">
      <w:pPr>
        <w:rPr>
          <w:b/>
        </w:rPr>
      </w:pPr>
      <w:r>
        <w:rPr>
          <w:b/>
        </w:rPr>
        <w:t xml:space="preserve">- </w:t>
      </w:r>
      <w:r w:rsidR="00632E60">
        <w:rPr>
          <w:b/>
        </w:rPr>
        <w:t xml:space="preserve"> Poskytnuté záruky</w:t>
      </w:r>
    </w:p>
    <w:p w:rsidR="00632E60" w:rsidRPr="0058773C" w:rsidRDefault="00632E60" w:rsidP="00632E60">
      <w:r w:rsidRPr="0058773C">
        <w:t>Obec neposkytla záruky.</w:t>
      </w:r>
    </w:p>
    <w:p w:rsidR="00632E60" w:rsidRDefault="004E50CC" w:rsidP="00632E60">
      <w:pPr>
        <w:rPr>
          <w:b/>
        </w:rPr>
      </w:pPr>
      <w:r>
        <w:rPr>
          <w:b/>
        </w:rPr>
        <w:t xml:space="preserve">- </w:t>
      </w:r>
      <w:r w:rsidR="00632E60">
        <w:rPr>
          <w:b/>
        </w:rPr>
        <w:t xml:space="preserve"> Návrh na vysporiadanie </w:t>
      </w:r>
      <w:r w:rsidR="000F498F">
        <w:rPr>
          <w:b/>
        </w:rPr>
        <w:t xml:space="preserve">schodku rozpočtového </w:t>
      </w:r>
      <w:r w:rsidR="00632E60">
        <w:rPr>
          <w:b/>
        </w:rPr>
        <w:t xml:space="preserve"> hospodárenia za rok 201</w:t>
      </w:r>
      <w:r w:rsidR="000F498F">
        <w:rPr>
          <w:b/>
        </w:rPr>
        <w:t>6</w:t>
      </w:r>
    </w:p>
    <w:p w:rsidR="000F498F" w:rsidRPr="000F498F" w:rsidRDefault="000F498F" w:rsidP="00632E60">
      <w:r w:rsidRPr="000F498F">
        <w:t>Schodok rozpočtu v sume 550,34 €</w:t>
      </w:r>
      <w:r>
        <w:t xml:space="preserve"> zistený podľa ustanovenia § 10 ods. 3 písm. a) a b) zákona č. 583/2004 Z. z. o rozpočtových pravidlách územnej samosprávy a o zmene a doplnení niektorých zákonov v znení neskorších predpisov, navrhujeme vysporiadať </w:t>
      </w:r>
      <w:r w:rsidR="001A75AB">
        <w:t>p</w:t>
      </w:r>
      <w:r>
        <w:t>rebytkov rozpočtového hospodárenia min</w:t>
      </w:r>
      <w:r w:rsidR="001A75AB">
        <w:t>u</w:t>
      </w:r>
      <w:r>
        <w:t>lých rokov.</w:t>
      </w:r>
    </w:p>
    <w:p w:rsidR="00632E60" w:rsidRDefault="00632E60" w:rsidP="00632E60">
      <w:pPr>
        <w:rPr>
          <w:b/>
        </w:rPr>
      </w:pPr>
    </w:p>
    <w:p w:rsidR="00F32A1C" w:rsidRPr="00E65875" w:rsidRDefault="00F32A1C" w:rsidP="00F32A1C">
      <w:pPr>
        <w:outlineLvl w:val="0"/>
        <w:rPr>
          <w:b/>
          <w:color w:val="FF0000"/>
        </w:rPr>
      </w:pPr>
    </w:p>
    <w:p w:rsidR="00F32A1C" w:rsidRPr="0087264E" w:rsidRDefault="004E50CC" w:rsidP="004E50CC">
      <w:pPr>
        <w:spacing w:after="0" w:line="360" w:lineRule="auto"/>
        <w:ind w:left="142"/>
        <w:jc w:val="both"/>
        <w:rPr>
          <w:b/>
        </w:rPr>
      </w:pPr>
      <w:r>
        <w:rPr>
          <w:b/>
        </w:rPr>
        <w:t xml:space="preserve">5.1 </w:t>
      </w:r>
      <w:r w:rsidR="00F32A1C" w:rsidRPr="0087264E">
        <w:rPr>
          <w:b/>
        </w:rPr>
        <w:t>Plnenie príjmov a čerpanie výdavkov za rok 201</w:t>
      </w:r>
      <w:r w:rsidR="001A75AB">
        <w:rPr>
          <w:b/>
        </w:rPr>
        <w:t>6</w:t>
      </w:r>
      <w:r w:rsidR="00F32A1C" w:rsidRPr="0087264E">
        <w:rPr>
          <w:b/>
        </w:rPr>
        <w:tab/>
      </w:r>
      <w:r w:rsidR="00F32A1C" w:rsidRPr="0087264E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45"/>
        <w:gridCol w:w="1360"/>
        <w:gridCol w:w="1580"/>
        <w:gridCol w:w="2143"/>
        <w:gridCol w:w="2083"/>
      </w:tblGrid>
      <w:tr w:rsidR="0087264E" w:rsidRPr="0087264E" w:rsidTr="000C6155">
        <w:tc>
          <w:tcPr>
            <w:tcW w:w="2145" w:type="dxa"/>
            <w:shd w:val="clear" w:color="auto" w:fill="DDD9C3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360" w:type="dxa"/>
            <w:shd w:val="clear" w:color="auto" w:fill="DDD9C3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F32A1C" w:rsidRPr="0087264E" w:rsidRDefault="00F32A1C" w:rsidP="000C615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580" w:type="dxa"/>
            <w:shd w:val="clear" w:color="auto" w:fill="DDD9C3"/>
          </w:tcPr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 xml:space="preserve">Rozpočet </w:t>
            </w:r>
          </w:p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143" w:type="dxa"/>
            <w:shd w:val="clear" w:color="auto" w:fill="DDD9C3"/>
          </w:tcPr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 xml:space="preserve">Skutočné </w:t>
            </w:r>
          </w:p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>plnenie príjmov/ čerpanie výdavkov</w:t>
            </w:r>
          </w:p>
          <w:p w:rsidR="00F32A1C" w:rsidRPr="0087264E" w:rsidRDefault="00F32A1C" w:rsidP="001A75A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>k 31.12.201</w:t>
            </w:r>
            <w:r w:rsidR="001A75AB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2083" w:type="dxa"/>
            <w:shd w:val="clear" w:color="auto" w:fill="DDD9C3"/>
          </w:tcPr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>% plnenia príjmov/</w:t>
            </w:r>
          </w:p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87264E" w:rsidRPr="0087264E" w:rsidTr="000C6155">
        <w:tc>
          <w:tcPr>
            <w:tcW w:w="2145" w:type="dxa"/>
            <w:shd w:val="clear" w:color="auto" w:fill="D9D9D9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  <w:r w:rsidRPr="0087264E">
              <w:rPr>
                <w:b/>
              </w:rPr>
              <w:t>Príjmy celkom</w:t>
            </w:r>
          </w:p>
        </w:tc>
        <w:tc>
          <w:tcPr>
            <w:tcW w:w="1360" w:type="dxa"/>
            <w:shd w:val="clear" w:color="auto" w:fill="D9D9D9"/>
          </w:tcPr>
          <w:p w:rsidR="00F32A1C" w:rsidRPr="0087264E" w:rsidRDefault="001A75AB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10 952</w:t>
            </w:r>
          </w:p>
        </w:tc>
        <w:tc>
          <w:tcPr>
            <w:tcW w:w="1580" w:type="dxa"/>
            <w:shd w:val="clear" w:color="auto" w:fill="D9D9D9"/>
          </w:tcPr>
          <w:p w:rsidR="00F32A1C" w:rsidRPr="0087264E" w:rsidRDefault="001A75AB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14 480,75</w:t>
            </w:r>
          </w:p>
        </w:tc>
        <w:tc>
          <w:tcPr>
            <w:tcW w:w="2143" w:type="dxa"/>
            <w:shd w:val="clear" w:color="auto" w:fill="D9D9D9"/>
          </w:tcPr>
          <w:p w:rsidR="00F32A1C" w:rsidRPr="0087264E" w:rsidRDefault="001A75AB" w:rsidP="003D4D4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14 480,75</w:t>
            </w:r>
          </w:p>
        </w:tc>
        <w:tc>
          <w:tcPr>
            <w:tcW w:w="2083" w:type="dxa"/>
            <w:shd w:val="clear" w:color="auto" w:fill="D9D9D9"/>
          </w:tcPr>
          <w:p w:rsidR="00F32A1C" w:rsidRPr="0087264E" w:rsidRDefault="001A75AB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132,22</w:t>
            </w:r>
            <w:r w:rsidR="005000F8" w:rsidRPr="0087264E">
              <w:rPr>
                <w:b/>
              </w:rPr>
              <w:t xml:space="preserve"> %</w:t>
            </w:r>
          </w:p>
        </w:tc>
      </w:tr>
      <w:tr w:rsidR="0087264E" w:rsidRPr="0087264E" w:rsidTr="000C6155">
        <w:tc>
          <w:tcPr>
            <w:tcW w:w="2145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</w:pPr>
            <w:r w:rsidRPr="0087264E">
              <w:t>z toho :</w:t>
            </w:r>
          </w:p>
        </w:tc>
        <w:tc>
          <w:tcPr>
            <w:tcW w:w="1360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143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83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87264E" w:rsidRPr="0087264E" w:rsidTr="000C6155">
        <w:tc>
          <w:tcPr>
            <w:tcW w:w="2145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</w:pPr>
            <w:r w:rsidRPr="0087264E">
              <w:t>Bežné príjmy</w:t>
            </w:r>
          </w:p>
        </w:tc>
        <w:tc>
          <w:tcPr>
            <w:tcW w:w="1360" w:type="dxa"/>
          </w:tcPr>
          <w:p w:rsidR="00F32A1C" w:rsidRPr="0087264E" w:rsidRDefault="001A75AB" w:rsidP="000C6155">
            <w:pPr>
              <w:tabs>
                <w:tab w:val="right" w:pos="8460"/>
              </w:tabs>
              <w:jc w:val="center"/>
            </w:pPr>
            <w:r>
              <w:t>10 952</w:t>
            </w:r>
          </w:p>
        </w:tc>
        <w:tc>
          <w:tcPr>
            <w:tcW w:w="1580" w:type="dxa"/>
          </w:tcPr>
          <w:p w:rsidR="00F32A1C" w:rsidRPr="0087264E" w:rsidRDefault="001A75AB" w:rsidP="000C6155">
            <w:pPr>
              <w:tabs>
                <w:tab w:val="right" w:pos="8460"/>
              </w:tabs>
              <w:jc w:val="center"/>
            </w:pPr>
            <w:r>
              <w:t>14 480,75</w:t>
            </w:r>
          </w:p>
        </w:tc>
        <w:tc>
          <w:tcPr>
            <w:tcW w:w="2143" w:type="dxa"/>
          </w:tcPr>
          <w:p w:rsidR="00F32A1C" w:rsidRPr="0087264E" w:rsidRDefault="001A75AB" w:rsidP="000C6155">
            <w:pPr>
              <w:tabs>
                <w:tab w:val="right" w:pos="8460"/>
              </w:tabs>
              <w:jc w:val="center"/>
            </w:pPr>
            <w:r>
              <w:t>14 480,75</w:t>
            </w:r>
          </w:p>
        </w:tc>
        <w:tc>
          <w:tcPr>
            <w:tcW w:w="2083" w:type="dxa"/>
          </w:tcPr>
          <w:p w:rsidR="00F32A1C" w:rsidRPr="0087264E" w:rsidRDefault="001A75AB" w:rsidP="003D4D49">
            <w:pPr>
              <w:tabs>
                <w:tab w:val="right" w:pos="8460"/>
              </w:tabs>
              <w:jc w:val="center"/>
            </w:pPr>
            <w:r>
              <w:t>132,22</w:t>
            </w:r>
            <w:r w:rsidR="003D4D49" w:rsidRPr="0087264E">
              <w:t xml:space="preserve"> </w:t>
            </w:r>
            <w:r w:rsidR="00F32A1C" w:rsidRPr="0087264E">
              <w:t>%</w:t>
            </w:r>
          </w:p>
        </w:tc>
      </w:tr>
      <w:tr w:rsidR="0087264E" w:rsidRPr="0087264E" w:rsidTr="000C6155">
        <w:tc>
          <w:tcPr>
            <w:tcW w:w="2145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</w:pPr>
            <w:r w:rsidRPr="0087264E">
              <w:t>Kapitálové príjmy</w:t>
            </w:r>
          </w:p>
        </w:tc>
        <w:tc>
          <w:tcPr>
            <w:tcW w:w="1360" w:type="dxa"/>
          </w:tcPr>
          <w:p w:rsidR="00F32A1C" w:rsidRPr="0087264E" w:rsidRDefault="00F32A1C" w:rsidP="000C6155">
            <w:pPr>
              <w:jc w:val="center"/>
              <w:outlineLvl w:val="0"/>
            </w:pPr>
            <w:r w:rsidRPr="0087264E">
              <w:t>0.-</w:t>
            </w:r>
          </w:p>
        </w:tc>
        <w:tc>
          <w:tcPr>
            <w:tcW w:w="1580" w:type="dxa"/>
          </w:tcPr>
          <w:p w:rsidR="00F32A1C" w:rsidRPr="0087264E" w:rsidRDefault="00F32A1C" w:rsidP="000C6155">
            <w:pPr>
              <w:jc w:val="center"/>
              <w:outlineLvl w:val="0"/>
            </w:pPr>
            <w:r w:rsidRPr="0087264E">
              <w:t>0.-</w:t>
            </w:r>
          </w:p>
        </w:tc>
        <w:tc>
          <w:tcPr>
            <w:tcW w:w="2143" w:type="dxa"/>
          </w:tcPr>
          <w:p w:rsidR="00F32A1C" w:rsidRPr="0087264E" w:rsidRDefault="003D4D49" w:rsidP="003D4D49">
            <w:pPr>
              <w:jc w:val="center"/>
              <w:outlineLvl w:val="0"/>
            </w:pPr>
            <w:r w:rsidRPr="0087264E">
              <w:t>0</w:t>
            </w:r>
            <w:r w:rsidR="00F32A1C" w:rsidRPr="0087264E">
              <w:t>.-</w:t>
            </w:r>
          </w:p>
        </w:tc>
        <w:tc>
          <w:tcPr>
            <w:tcW w:w="2083" w:type="dxa"/>
          </w:tcPr>
          <w:p w:rsidR="00F32A1C" w:rsidRPr="0087264E" w:rsidRDefault="00F32A1C" w:rsidP="000C6155">
            <w:pPr>
              <w:jc w:val="center"/>
              <w:outlineLvl w:val="0"/>
            </w:pPr>
          </w:p>
        </w:tc>
      </w:tr>
      <w:tr w:rsidR="0087264E" w:rsidRPr="0087264E" w:rsidTr="000C6155">
        <w:tc>
          <w:tcPr>
            <w:tcW w:w="2145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</w:pPr>
            <w:r w:rsidRPr="0087264E">
              <w:t>Finančné príjmy</w:t>
            </w:r>
          </w:p>
        </w:tc>
        <w:tc>
          <w:tcPr>
            <w:tcW w:w="1360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</w:pPr>
            <w:r w:rsidRPr="0087264E">
              <w:t>0.-</w:t>
            </w:r>
          </w:p>
        </w:tc>
        <w:tc>
          <w:tcPr>
            <w:tcW w:w="1580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</w:pPr>
            <w:r w:rsidRPr="0087264E">
              <w:t>0.-</w:t>
            </w:r>
          </w:p>
        </w:tc>
        <w:tc>
          <w:tcPr>
            <w:tcW w:w="2143" w:type="dxa"/>
          </w:tcPr>
          <w:p w:rsidR="00F32A1C" w:rsidRPr="0087264E" w:rsidRDefault="003D4D49" w:rsidP="003D4D49">
            <w:pPr>
              <w:tabs>
                <w:tab w:val="right" w:pos="8460"/>
              </w:tabs>
              <w:jc w:val="center"/>
            </w:pPr>
            <w:r w:rsidRPr="0087264E">
              <w:t>0.-</w:t>
            </w:r>
          </w:p>
        </w:tc>
        <w:tc>
          <w:tcPr>
            <w:tcW w:w="2083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</w:pPr>
          </w:p>
        </w:tc>
      </w:tr>
      <w:tr w:rsidR="0087264E" w:rsidRPr="0087264E" w:rsidTr="000C6155">
        <w:tc>
          <w:tcPr>
            <w:tcW w:w="2145" w:type="dxa"/>
            <w:shd w:val="clear" w:color="auto" w:fill="D9D9D9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  <w:r w:rsidRPr="0087264E">
              <w:rPr>
                <w:b/>
              </w:rPr>
              <w:t>Výdavky celkom</w:t>
            </w:r>
          </w:p>
        </w:tc>
        <w:tc>
          <w:tcPr>
            <w:tcW w:w="1360" w:type="dxa"/>
            <w:shd w:val="clear" w:color="auto" w:fill="D9D9D9"/>
          </w:tcPr>
          <w:p w:rsidR="00F32A1C" w:rsidRPr="0087264E" w:rsidRDefault="001A75AB" w:rsidP="003D4D4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10 952,00</w:t>
            </w:r>
          </w:p>
        </w:tc>
        <w:tc>
          <w:tcPr>
            <w:tcW w:w="1580" w:type="dxa"/>
            <w:shd w:val="clear" w:color="auto" w:fill="D9D9D9"/>
          </w:tcPr>
          <w:p w:rsidR="00F32A1C" w:rsidRPr="0087264E" w:rsidRDefault="001A75AB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15 031,09</w:t>
            </w:r>
          </w:p>
        </w:tc>
        <w:tc>
          <w:tcPr>
            <w:tcW w:w="2143" w:type="dxa"/>
            <w:shd w:val="clear" w:color="auto" w:fill="D9D9D9"/>
          </w:tcPr>
          <w:p w:rsidR="00F32A1C" w:rsidRPr="0087264E" w:rsidRDefault="001A75AB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15 031,09</w:t>
            </w:r>
          </w:p>
        </w:tc>
        <w:tc>
          <w:tcPr>
            <w:tcW w:w="2083" w:type="dxa"/>
            <w:shd w:val="clear" w:color="auto" w:fill="D9D9D9"/>
          </w:tcPr>
          <w:p w:rsidR="00F32A1C" w:rsidRPr="0087264E" w:rsidRDefault="001A75AB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137,24</w:t>
            </w:r>
            <w:r w:rsidR="003D4D49" w:rsidRPr="0087264E">
              <w:rPr>
                <w:b/>
              </w:rPr>
              <w:t xml:space="preserve"> %</w:t>
            </w:r>
          </w:p>
        </w:tc>
      </w:tr>
      <w:tr w:rsidR="0087264E" w:rsidRPr="0087264E" w:rsidTr="000C6155">
        <w:tc>
          <w:tcPr>
            <w:tcW w:w="2145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</w:pPr>
            <w:r w:rsidRPr="0087264E">
              <w:t>z toho :</w:t>
            </w:r>
          </w:p>
        </w:tc>
        <w:tc>
          <w:tcPr>
            <w:tcW w:w="1360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580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143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83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87264E" w:rsidRPr="0087264E" w:rsidTr="000C6155">
        <w:tc>
          <w:tcPr>
            <w:tcW w:w="2145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</w:pPr>
            <w:r w:rsidRPr="0087264E">
              <w:t>Bežné výdavky</w:t>
            </w:r>
          </w:p>
        </w:tc>
        <w:tc>
          <w:tcPr>
            <w:tcW w:w="1360" w:type="dxa"/>
          </w:tcPr>
          <w:p w:rsidR="00F32A1C" w:rsidRPr="0087264E" w:rsidRDefault="001A75AB" w:rsidP="000C6155">
            <w:pPr>
              <w:tabs>
                <w:tab w:val="right" w:pos="8460"/>
              </w:tabs>
              <w:jc w:val="center"/>
            </w:pPr>
            <w:r>
              <w:t>10 952,00</w:t>
            </w:r>
          </w:p>
        </w:tc>
        <w:tc>
          <w:tcPr>
            <w:tcW w:w="1580" w:type="dxa"/>
          </w:tcPr>
          <w:p w:rsidR="00F32A1C" w:rsidRPr="0087264E" w:rsidRDefault="001A75AB" w:rsidP="000C6155">
            <w:pPr>
              <w:tabs>
                <w:tab w:val="right" w:pos="8460"/>
              </w:tabs>
              <w:jc w:val="center"/>
            </w:pPr>
            <w:r>
              <w:t>15 031,09</w:t>
            </w:r>
          </w:p>
        </w:tc>
        <w:tc>
          <w:tcPr>
            <w:tcW w:w="2143" w:type="dxa"/>
          </w:tcPr>
          <w:p w:rsidR="00F32A1C" w:rsidRPr="0087264E" w:rsidRDefault="001A75AB" w:rsidP="000C6155">
            <w:pPr>
              <w:tabs>
                <w:tab w:val="right" w:pos="8460"/>
              </w:tabs>
              <w:jc w:val="center"/>
            </w:pPr>
            <w:r>
              <w:t>15 031,09</w:t>
            </w:r>
          </w:p>
        </w:tc>
        <w:tc>
          <w:tcPr>
            <w:tcW w:w="2083" w:type="dxa"/>
          </w:tcPr>
          <w:p w:rsidR="00F32A1C" w:rsidRPr="0087264E" w:rsidRDefault="001A75AB" w:rsidP="000C6155">
            <w:pPr>
              <w:tabs>
                <w:tab w:val="right" w:pos="8460"/>
              </w:tabs>
              <w:jc w:val="center"/>
            </w:pPr>
            <w:r>
              <w:t>137,24</w:t>
            </w:r>
            <w:r w:rsidR="0087264E" w:rsidRPr="0087264E">
              <w:t xml:space="preserve"> %</w:t>
            </w:r>
          </w:p>
        </w:tc>
      </w:tr>
      <w:tr w:rsidR="0087264E" w:rsidRPr="0087264E" w:rsidTr="000C6155">
        <w:tc>
          <w:tcPr>
            <w:tcW w:w="2145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</w:pPr>
            <w:r w:rsidRPr="0087264E">
              <w:t>Kapitálové výdavky</w:t>
            </w:r>
          </w:p>
        </w:tc>
        <w:tc>
          <w:tcPr>
            <w:tcW w:w="1360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</w:pPr>
            <w:r w:rsidRPr="0087264E">
              <w:t>0.-</w:t>
            </w:r>
          </w:p>
        </w:tc>
        <w:tc>
          <w:tcPr>
            <w:tcW w:w="1580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</w:pPr>
            <w:r w:rsidRPr="0087264E">
              <w:t>0.-</w:t>
            </w:r>
          </w:p>
        </w:tc>
        <w:tc>
          <w:tcPr>
            <w:tcW w:w="2143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</w:pPr>
            <w:r w:rsidRPr="0087264E">
              <w:t>0.-</w:t>
            </w:r>
          </w:p>
        </w:tc>
        <w:tc>
          <w:tcPr>
            <w:tcW w:w="2083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</w:pPr>
          </w:p>
        </w:tc>
      </w:tr>
      <w:tr w:rsidR="0087264E" w:rsidRPr="0087264E" w:rsidTr="000C6155">
        <w:tc>
          <w:tcPr>
            <w:tcW w:w="2145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</w:pPr>
            <w:r w:rsidRPr="0087264E">
              <w:t>Finančné výdavky</w:t>
            </w:r>
          </w:p>
        </w:tc>
        <w:tc>
          <w:tcPr>
            <w:tcW w:w="1360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</w:pPr>
            <w:r w:rsidRPr="0087264E">
              <w:t>0.-</w:t>
            </w:r>
          </w:p>
        </w:tc>
        <w:tc>
          <w:tcPr>
            <w:tcW w:w="1580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</w:pPr>
            <w:r w:rsidRPr="0087264E">
              <w:t>0.-</w:t>
            </w:r>
          </w:p>
        </w:tc>
        <w:tc>
          <w:tcPr>
            <w:tcW w:w="2143" w:type="dxa"/>
          </w:tcPr>
          <w:p w:rsidR="00F32A1C" w:rsidRPr="0087264E" w:rsidRDefault="003D4D49" w:rsidP="000C6155">
            <w:pPr>
              <w:tabs>
                <w:tab w:val="right" w:pos="8460"/>
              </w:tabs>
              <w:jc w:val="center"/>
            </w:pPr>
            <w:r w:rsidRPr="0087264E">
              <w:t>0</w:t>
            </w:r>
            <w:r w:rsidR="00F32A1C" w:rsidRPr="0087264E">
              <w:t>.-</w:t>
            </w:r>
          </w:p>
        </w:tc>
        <w:tc>
          <w:tcPr>
            <w:tcW w:w="2083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</w:pPr>
          </w:p>
        </w:tc>
      </w:tr>
      <w:tr w:rsidR="0087264E" w:rsidRPr="0087264E" w:rsidTr="000C6155">
        <w:tc>
          <w:tcPr>
            <w:tcW w:w="2145" w:type="dxa"/>
            <w:shd w:val="clear" w:color="auto" w:fill="D9D9D9"/>
          </w:tcPr>
          <w:p w:rsidR="00F32A1C" w:rsidRPr="0087264E" w:rsidRDefault="00F32A1C" w:rsidP="000C6155">
            <w:pPr>
              <w:tabs>
                <w:tab w:val="right" w:pos="8460"/>
              </w:tabs>
              <w:rPr>
                <w:b/>
              </w:rPr>
            </w:pPr>
            <w:r w:rsidRPr="0087264E">
              <w:rPr>
                <w:b/>
              </w:rPr>
              <w:t xml:space="preserve">Rozpočet obce </w:t>
            </w:r>
          </w:p>
        </w:tc>
        <w:tc>
          <w:tcPr>
            <w:tcW w:w="1360" w:type="dxa"/>
            <w:shd w:val="clear" w:color="auto" w:fill="D9D9D9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580" w:type="dxa"/>
            <w:shd w:val="clear" w:color="auto" w:fill="D9D9D9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143" w:type="dxa"/>
            <w:shd w:val="clear" w:color="auto" w:fill="D9D9D9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83" w:type="dxa"/>
            <w:shd w:val="clear" w:color="auto" w:fill="D9D9D9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F32A1C" w:rsidRDefault="00F32A1C" w:rsidP="00F32A1C">
      <w:pPr>
        <w:spacing w:line="360" w:lineRule="auto"/>
        <w:jc w:val="both"/>
      </w:pPr>
    </w:p>
    <w:p w:rsidR="00FF78EB" w:rsidRDefault="00FF78EB" w:rsidP="00F32A1C">
      <w:pPr>
        <w:spacing w:line="360" w:lineRule="auto"/>
        <w:jc w:val="both"/>
      </w:pPr>
    </w:p>
    <w:p w:rsidR="00FF78EB" w:rsidRDefault="00FF78EB" w:rsidP="00F32A1C">
      <w:pPr>
        <w:spacing w:line="360" w:lineRule="auto"/>
        <w:jc w:val="both"/>
      </w:pPr>
    </w:p>
    <w:p w:rsidR="00FF78EB" w:rsidRPr="0087264E" w:rsidRDefault="00FF78EB" w:rsidP="00F32A1C">
      <w:pPr>
        <w:spacing w:line="360" w:lineRule="auto"/>
        <w:jc w:val="both"/>
      </w:pPr>
    </w:p>
    <w:p w:rsidR="00F32A1C" w:rsidRPr="0087264E" w:rsidRDefault="004E50CC" w:rsidP="004E50CC">
      <w:pPr>
        <w:spacing w:after="0" w:line="360" w:lineRule="auto"/>
        <w:ind w:left="142"/>
        <w:jc w:val="both"/>
        <w:rPr>
          <w:b/>
        </w:rPr>
      </w:pPr>
      <w:r>
        <w:rPr>
          <w:b/>
        </w:rPr>
        <w:lastRenderedPageBreak/>
        <w:t>5.2  Prebytok/</w:t>
      </w:r>
      <w:r w:rsidR="0087264E" w:rsidRPr="0087264E">
        <w:rPr>
          <w:b/>
        </w:rPr>
        <w:t xml:space="preserve">Schodok </w:t>
      </w:r>
      <w:r w:rsidR="00F32A1C" w:rsidRPr="0087264E">
        <w:rPr>
          <w:b/>
        </w:rPr>
        <w:t xml:space="preserve"> rozpočtového hospodárenia za rok 201</w:t>
      </w:r>
      <w:r w:rsidR="00D34C96">
        <w:rPr>
          <w:b/>
        </w:rPr>
        <w:t>6</w:t>
      </w:r>
      <w:r w:rsidR="00F32A1C" w:rsidRPr="0087264E">
        <w:rPr>
          <w:b/>
        </w:rPr>
        <w:tab/>
      </w:r>
      <w:r w:rsidR="00F32A1C" w:rsidRPr="0087264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E65875" w:rsidRPr="0087264E" w:rsidTr="000C6155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32A1C" w:rsidRPr="0087264E" w:rsidRDefault="00F32A1C" w:rsidP="000C6155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F32A1C" w:rsidRPr="0087264E" w:rsidRDefault="00F32A1C" w:rsidP="000C6155">
            <w:pPr>
              <w:jc w:val="center"/>
            </w:pPr>
            <w:r w:rsidRPr="0087264E">
              <w:rPr>
                <w:rStyle w:val="Siln"/>
                <w:sz w:val="20"/>
                <w:szCs w:val="20"/>
              </w:rPr>
              <w:t>Hospodárenie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>Skutočnosť k 31.12.2014</w:t>
            </w:r>
          </w:p>
          <w:p w:rsidR="00F32A1C" w:rsidRPr="0087264E" w:rsidRDefault="00F32A1C" w:rsidP="000C6155">
            <w:pPr>
              <w:jc w:val="center"/>
            </w:pP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32A1C" w:rsidRPr="0087264E" w:rsidRDefault="00F32A1C" w:rsidP="000C6155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32A1C" w:rsidRPr="0087264E" w:rsidRDefault="00F32A1C" w:rsidP="000C6155"/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32A1C" w:rsidRPr="0087264E" w:rsidRDefault="00F32A1C" w:rsidP="000C6155">
            <w:r w:rsidRPr="0087264E">
              <w:rPr>
                <w:sz w:val="20"/>
                <w:szCs w:val="20"/>
              </w:rPr>
              <w:t>Bežné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32A1C" w:rsidRPr="0087264E" w:rsidRDefault="00D34C96" w:rsidP="000C6155">
            <w:pPr>
              <w:jc w:val="center"/>
            </w:pPr>
            <w:r>
              <w:t>14 480,75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87264E" w:rsidRDefault="00F32A1C" w:rsidP="000C6155">
            <w:pPr>
              <w:rPr>
                <w:sz w:val="20"/>
                <w:szCs w:val="20"/>
              </w:rPr>
            </w:pPr>
            <w:r w:rsidRPr="0087264E"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2A1C" w:rsidRPr="0087264E" w:rsidRDefault="00D34C96" w:rsidP="000C6155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>
              <w:rPr>
                <w:rStyle w:val="Zvraznenie"/>
                <w:i w:val="0"/>
                <w:sz w:val="20"/>
                <w:szCs w:val="20"/>
              </w:rPr>
              <w:t>14 480,75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87264E" w:rsidRDefault="00F32A1C" w:rsidP="000C6155">
            <w:pPr>
              <w:rPr>
                <w:sz w:val="20"/>
                <w:szCs w:val="20"/>
              </w:rPr>
            </w:pPr>
            <w:r w:rsidRPr="0087264E"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2A1C" w:rsidRPr="0087264E" w:rsidRDefault="00F32A1C" w:rsidP="000C6155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 w:rsidRPr="0087264E">
              <w:rPr>
                <w:rStyle w:val="Zvraznenie"/>
                <w:i w:val="0"/>
                <w:sz w:val="20"/>
                <w:szCs w:val="20"/>
              </w:rPr>
              <w:t>-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32A1C" w:rsidRPr="0087264E" w:rsidRDefault="00F32A1C" w:rsidP="000C6155">
            <w:r w:rsidRPr="0087264E">
              <w:rPr>
                <w:sz w:val="20"/>
                <w:szCs w:val="20"/>
              </w:rPr>
              <w:t>Bežné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32A1C" w:rsidRPr="0087264E" w:rsidRDefault="00D34C96" w:rsidP="000C6155">
            <w:pPr>
              <w:jc w:val="center"/>
            </w:pPr>
            <w:r>
              <w:t>15 031,09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87264E" w:rsidRDefault="00F32A1C" w:rsidP="000C6155">
            <w:pPr>
              <w:rPr>
                <w:sz w:val="20"/>
                <w:szCs w:val="20"/>
              </w:rPr>
            </w:pPr>
            <w:r w:rsidRPr="0087264E"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2A1C" w:rsidRPr="0087264E" w:rsidRDefault="00D34C96" w:rsidP="000C6155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>
              <w:rPr>
                <w:rStyle w:val="Zvraznenie"/>
                <w:i w:val="0"/>
                <w:sz w:val="20"/>
                <w:szCs w:val="20"/>
              </w:rPr>
              <w:t>15 031,09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87264E" w:rsidRDefault="00F32A1C" w:rsidP="000C6155">
            <w:pPr>
              <w:rPr>
                <w:sz w:val="20"/>
                <w:szCs w:val="20"/>
              </w:rPr>
            </w:pPr>
            <w:r w:rsidRPr="0087264E"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2A1C" w:rsidRPr="0087264E" w:rsidRDefault="00F32A1C" w:rsidP="000C6155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 w:rsidRPr="0087264E">
              <w:rPr>
                <w:rStyle w:val="Zvraznenie"/>
                <w:i w:val="0"/>
                <w:sz w:val="20"/>
                <w:szCs w:val="20"/>
              </w:rPr>
              <w:t>-</w:t>
            </w:r>
          </w:p>
        </w:tc>
      </w:tr>
      <w:tr w:rsidR="00E65875" w:rsidRPr="0087264E" w:rsidTr="000C615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32A1C" w:rsidRPr="0087264E" w:rsidRDefault="00F32A1C" w:rsidP="000C6155">
            <w:r w:rsidRPr="0087264E"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32A1C" w:rsidRPr="0087264E" w:rsidRDefault="00F32A1C" w:rsidP="000C6155">
            <w:pPr>
              <w:jc w:val="center"/>
            </w:pP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32A1C" w:rsidRPr="0087264E" w:rsidRDefault="00F32A1C" w:rsidP="000C6155">
            <w:r w:rsidRPr="0087264E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32A1C" w:rsidRPr="0087264E" w:rsidRDefault="0087264E" w:rsidP="000C6155">
            <w:pPr>
              <w:jc w:val="center"/>
            </w:pPr>
            <w:r w:rsidRPr="0087264E">
              <w:t>0.-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87264E" w:rsidRDefault="00F32A1C" w:rsidP="000C6155">
            <w:pPr>
              <w:rPr>
                <w:sz w:val="20"/>
                <w:szCs w:val="20"/>
              </w:rPr>
            </w:pPr>
            <w:r w:rsidRPr="0087264E"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2A1C" w:rsidRPr="0087264E" w:rsidRDefault="0087264E" w:rsidP="000C6155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 w:rsidRPr="0087264E">
              <w:rPr>
                <w:rStyle w:val="Zvraznenie"/>
                <w:i w:val="0"/>
                <w:sz w:val="20"/>
                <w:szCs w:val="20"/>
              </w:rPr>
              <w:t>0,-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87264E" w:rsidRDefault="00F32A1C" w:rsidP="000C6155">
            <w:pPr>
              <w:rPr>
                <w:sz w:val="20"/>
                <w:szCs w:val="20"/>
              </w:rPr>
            </w:pPr>
            <w:r w:rsidRPr="0087264E"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2A1C" w:rsidRPr="0087264E" w:rsidRDefault="00F32A1C" w:rsidP="000C6155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 w:rsidRPr="0087264E">
              <w:rPr>
                <w:rStyle w:val="Zvraznenie"/>
                <w:i w:val="0"/>
                <w:sz w:val="20"/>
                <w:szCs w:val="20"/>
              </w:rPr>
              <w:t>-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32A1C" w:rsidRPr="0087264E" w:rsidRDefault="00F32A1C" w:rsidP="000C6155">
            <w:r w:rsidRPr="0087264E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32A1C" w:rsidRPr="0087264E" w:rsidRDefault="00F32A1C" w:rsidP="000C6155">
            <w:pPr>
              <w:jc w:val="center"/>
            </w:pPr>
            <w:r w:rsidRPr="0087264E">
              <w:t>0.-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87264E" w:rsidRDefault="00F32A1C" w:rsidP="000C6155">
            <w:pPr>
              <w:rPr>
                <w:sz w:val="20"/>
                <w:szCs w:val="20"/>
              </w:rPr>
            </w:pPr>
            <w:r w:rsidRPr="0087264E"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2A1C" w:rsidRPr="0087264E" w:rsidRDefault="00F32A1C" w:rsidP="000C6155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 w:rsidRPr="0087264E">
              <w:rPr>
                <w:rStyle w:val="Zvraznenie"/>
                <w:i w:val="0"/>
                <w:sz w:val="20"/>
                <w:szCs w:val="20"/>
              </w:rPr>
              <w:t>0.-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87264E" w:rsidRDefault="00F32A1C" w:rsidP="000C6155">
            <w:pPr>
              <w:rPr>
                <w:sz w:val="20"/>
                <w:szCs w:val="20"/>
              </w:rPr>
            </w:pPr>
            <w:r w:rsidRPr="0087264E"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2A1C" w:rsidRPr="0087264E" w:rsidRDefault="00F32A1C" w:rsidP="000C6155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 w:rsidRPr="0087264E">
              <w:rPr>
                <w:rStyle w:val="Zvraznenie"/>
                <w:i w:val="0"/>
                <w:sz w:val="20"/>
                <w:szCs w:val="20"/>
              </w:rPr>
              <w:t>-</w:t>
            </w:r>
          </w:p>
        </w:tc>
      </w:tr>
      <w:tr w:rsidR="00E65875" w:rsidRPr="0087264E" w:rsidTr="000C615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32A1C" w:rsidRPr="0087264E" w:rsidRDefault="00F32A1C" w:rsidP="000C6155">
            <w:pPr>
              <w:rPr>
                <w:b/>
                <w:i/>
                <w:sz w:val="20"/>
                <w:szCs w:val="20"/>
              </w:rPr>
            </w:pPr>
            <w:r w:rsidRPr="0087264E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32A1C" w:rsidRPr="0087264E" w:rsidRDefault="00F32A1C" w:rsidP="000C6155">
            <w:pPr>
              <w:jc w:val="center"/>
            </w:pPr>
          </w:p>
        </w:tc>
      </w:tr>
      <w:tr w:rsidR="00E65875" w:rsidRPr="00E65875" w:rsidTr="000C615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32A1C" w:rsidRPr="00B36DF4" w:rsidRDefault="00F32A1C" w:rsidP="000C6155">
            <w:r w:rsidRPr="00B36DF4"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F32A1C" w:rsidRPr="00B36DF4" w:rsidRDefault="00F32A1C" w:rsidP="000C6155">
            <w:pPr>
              <w:jc w:val="center"/>
              <w:rPr>
                <w:b/>
              </w:rPr>
            </w:pPr>
          </w:p>
        </w:tc>
      </w:tr>
      <w:tr w:rsidR="00E65875" w:rsidRPr="00E65875" w:rsidTr="000C615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F32A1C" w:rsidRPr="00B36DF4" w:rsidRDefault="00F32A1C" w:rsidP="000C6155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B36DF4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32A1C" w:rsidRPr="00B36DF4" w:rsidRDefault="00F32A1C" w:rsidP="000C6155">
            <w:pPr>
              <w:jc w:val="center"/>
            </w:pPr>
          </w:p>
        </w:tc>
      </w:tr>
      <w:tr w:rsidR="00E65875" w:rsidRPr="00E65875" w:rsidTr="000C615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32A1C" w:rsidRPr="00B36DF4" w:rsidRDefault="00F32A1C" w:rsidP="000C6155">
            <w:pPr>
              <w:rPr>
                <w:rStyle w:val="Zvraznenie"/>
                <w:b/>
                <w:sz w:val="20"/>
                <w:szCs w:val="20"/>
              </w:rPr>
            </w:pPr>
            <w:r w:rsidRPr="00B36DF4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B36DF4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F32A1C" w:rsidRPr="00B36DF4" w:rsidRDefault="00F32A1C" w:rsidP="000C6155">
            <w:pPr>
              <w:jc w:val="center"/>
            </w:pPr>
          </w:p>
        </w:tc>
      </w:tr>
      <w:tr w:rsidR="00E65875" w:rsidRPr="00E65875" w:rsidTr="00F6531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B36DF4" w:rsidRDefault="00F32A1C" w:rsidP="000C6155">
            <w:r w:rsidRPr="00B36DF4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F32A1C" w:rsidRPr="00B36DF4" w:rsidRDefault="0087264E" w:rsidP="0087264E">
            <w:pPr>
              <w:jc w:val="center"/>
              <w:rPr>
                <w:sz w:val="20"/>
                <w:szCs w:val="20"/>
              </w:rPr>
            </w:pPr>
            <w:r w:rsidRPr="00B36DF4">
              <w:rPr>
                <w:sz w:val="20"/>
                <w:szCs w:val="20"/>
              </w:rPr>
              <w:t>0.-</w:t>
            </w:r>
          </w:p>
        </w:tc>
      </w:tr>
      <w:tr w:rsidR="00E65875" w:rsidRPr="00E65875" w:rsidTr="00F6531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B36DF4" w:rsidRDefault="00F32A1C" w:rsidP="000C6155">
            <w:pPr>
              <w:rPr>
                <w:sz w:val="20"/>
                <w:szCs w:val="20"/>
              </w:rPr>
            </w:pPr>
            <w:r w:rsidRPr="00B36DF4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F32A1C" w:rsidRPr="00B36DF4" w:rsidRDefault="0087264E" w:rsidP="0087264E">
            <w:pPr>
              <w:jc w:val="center"/>
              <w:rPr>
                <w:sz w:val="20"/>
                <w:szCs w:val="20"/>
              </w:rPr>
            </w:pPr>
            <w:r w:rsidRPr="00B36DF4">
              <w:rPr>
                <w:sz w:val="20"/>
                <w:szCs w:val="20"/>
              </w:rPr>
              <w:t>0.-</w:t>
            </w:r>
          </w:p>
        </w:tc>
      </w:tr>
      <w:tr w:rsidR="00E65875" w:rsidRPr="00E65875" w:rsidTr="000C615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32A1C" w:rsidRPr="00B36DF4" w:rsidRDefault="00F32A1C" w:rsidP="000C6155">
            <w:r w:rsidRPr="00B36DF4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32A1C" w:rsidRPr="00B36DF4" w:rsidRDefault="00F32A1C" w:rsidP="000C6155">
            <w:pPr>
              <w:jc w:val="center"/>
              <w:rPr>
                <w:b/>
              </w:rPr>
            </w:pPr>
          </w:p>
        </w:tc>
      </w:tr>
      <w:tr w:rsidR="00E65875" w:rsidRPr="00E65875" w:rsidTr="000C615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F32A1C" w:rsidRPr="00B36DF4" w:rsidRDefault="00F32A1C" w:rsidP="000C6155">
            <w:pPr>
              <w:ind w:left="-85"/>
              <w:rPr>
                <w:caps/>
              </w:rPr>
            </w:pPr>
            <w:r w:rsidRPr="00B36DF4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F32A1C" w:rsidRPr="00B36DF4" w:rsidRDefault="00D34C96" w:rsidP="000C6155">
            <w:pPr>
              <w:ind w:right="-108"/>
              <w:jc w:val="center"/>
              <w:rPr>
                <w:caps/>
              </w:rPr>
            </w:pPr>
            <w:r>
              <w:rPr>
                <w:caps/>
              </w:rPr>
              <w:t>14 480,75</w:t>
            </w:r>
          </w:p>
        </w:tc>
      </w:tr>
      <w:tr w:rsidR="00E65875" w:rsidRPr="00E65875" w:rsidTr="000C615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F32A1C" w:rsidRPr="00B36DF4" w:rsidRDefault="00F32A1C" w:rsidP="000C6155">
            <w:pPr>
              <w:ind w:left="-85"/>
            </w:pPr>
            <w:r w:rsidRPr="00B36DF4">
              <w:rPr>
                <w:caps/>
                <w:sz w:val="20"/>
                <w:szCs w:val="20"/>
              </w:rPr>
              <w:t>VÝDAVKY</w:t>
            </w:r>
            <w:r w:rsidRPr="00B36DF4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F32A1C" w:rsidRPr="00B36DF4" w:rsidRDefault="00D34C96" w:rsidP="0087264E">
            <w:pPr>
              <w:ind w:right="-108"/>
              <w:jc w:val="center"/>
            </w:pPr>
            <w:r>
              <w:t>15 031,09</w:t>
            </w:r>
          </w:p>
        </w:tc>
      </w:tr>
      <w:tr w:rsidR="00E65875" w:rsidRPr="00E65875" w:rsidTr="000C615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F32A1C" w:rsidRPr="00B36DF4" w:rsidRDefault="00F32A1C" w:rsidP="000C6155">
            <w:pPr>
              <w:ind w:left="-85"/>
            </w:pPr>
            <w:r w:rsidRPr="00B36DF4"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402" w:type="dxa"/>
            <w:shd w:val="clear" w:color="auto" w:fill="DDD9C3"/>
            <w:hideMark/>
          </w:tcPr>
          <w:p w:rsidR="00F32A1C" w:rsidRPr="00B36DF4" w:rsidRDefault="0087264E" w:rsidP="00D34C96">
            <w:pPr>
              <w:ind w:right="-108"/>
              <w:jc w:val="center"/>
              <w:rPr>
                <w:b/>
              </w:rPr>
            </w:pPr>
            <w:r w:rsidRPr="00B36DF4">
              <w:rPr>
                <w:b/>
              </w:rPr>
              <w:t xml:space="preserve">- </w:t>
            </w:r>
            <w:r w:rsidR="00D34C96">
              <w:rPr>
                <w:b/>
              </w:rPr>
              <w:t>550,34</w:t>
            </w:r>
          </w:p>
        </w:tc>
      </w:tr>
      <w:tr w:rsidR="00E65875" w:rsidRPr="00E65875" w:rsidTr="000C615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F32A1C" w:rsidRPr="00B36DF4" w:rsidRDefault="00F32A1C" w:rsidP="000C6155">
            <w:pPr>
              <w:ind w:left="-85"/>
              <w:rPr>
                <w:b/>
              </w:rPr>
            </w:pPr>
            <w:r w:rsidRPr="00B36DF4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F32A1C" w:rsidRPr="00B36DF4" w:rsidRDefault="00F32A1C" w:rsidP="000C6155">
            <w:pPr>
              <w:ind w:right="-108"/>
              <w:jc w:val="center"/>
            </w:pPr>
          </w:p>
        </w:tc>
      </w:tr>
      <w:tr w:rsidR="00E65875" w:rsidRPr="00E65875" w:rsidTr="000C615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F32A1C" w:rsidRPr="00B36DF4" w:rsidRDefault="00F32A1C" w:rsidP="000C6155">
            <w:pPr>
              <w:ind w:left="-85"/>
            </w:pPr>
            <w:r w:rsidRPr="00B36DF4"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402" w:type="dxa"/>
            <w:shd w:val="clear" w:color="auto" w:fill="D9D9D9"/>
            <w:hideMark/>
          </w:tcPr>
          <w:p w:rsidR="00F32A1C" w:rsidRPr="00B36DF4" w:rsidRDefault="00F32A1C" w:rsidP="000C6155">
            <w:pPr>
              <w:ind w:right="-108"/>
              <w:jc w:val="center"/>
            </w:pPr>
          </w:p>
        </w:tc>
      </w:tr>
    </w:tbl>
    <w:p w:rsidR="00F32A1C" w:rsidRPr="00E65875" w:rsidRDefault="00F32A1C" w:rsidP="00F32A1C">
      <w:pPr>
        <w:tabs>
          <w:tab w:val="left" w:pos="5850"/>
        </w:tabs>
        <w:rPr>
          <w:b/>
          <w:bCs/>
          <w:color w:val="FF0000"/>
        </w:rPr>
      </w:pPr>
      <w:r w:rsidRPr="00E65875">
        <w:rPr>
          <w:b/>
          <w:bCs/>
          <w:color w:val="FF0000"/>
        </w:rPr>
        <w:tab/>
      </w:r>
    </w:p>
    <w:p w:rsidR="00F32A1C" w:rsidRPr="00D34C96" w:rsidRDefault="0087264E" w:rsidP="00F32A1C">
      <w:pPr>
        <w:tabs>
          <w:tab w:val="right" w:pos="7740"/>
        </w:tabs>
        <w:jc w:val="both"/>
      </w:pPr>
      <w:r w:rsidRPr="00D34C96">
        <w:rPr>
          <w:b/>
        </w:rPr>
        <w:t xml:space="preserve">Schodok </w:t>
      </w:r>
      <w:r w:rsidR="00F32A1C" w:rsidRPr="00D34C96">
        <w:rPr>
          <w:b/>
        </w:rPr>
        <w:t>rozpočtu</w:t>
      </w:r>
      <w:r w:rsidR="00F32A1C" w:rsidRPr="00D34C96">
        <w:t xml:space="preserve"> v sume </w:t>
      </w:r>
      <w:r w:rsidRPr="00D34C96">
        <w:t xml:space="preserve">– </w:t>
      </w:r>
      <w:r w:rsidR="00D34C96" w:rsidRPr="00D34C96">
        <w:t>550,34</w:t>
      </w:r>
      <w:r w:rsidRPr="00D34C96">
        <w:t xml:space="preserve"> </w:t>
      </w:r>
      <w:r w:rsidR="00F32A1C" w:rsidRPr="00D34C96">
        <w:t xml:space="preserve"> EUR  zistený podľa ustanovenia § 10 ods. 3 písm. a) a b) zákona č. 583/2004 Z.</w:t>
      </w:r>
      <w:r w:rsidR="00D34C96" w:rsidRPr="00D34C96">
        <w:t xml:space="preserve"> </w:t>
      </w:r>
      <w:r w:rsidR="00F32A1C" w:rsidRPr="00D34C96">
        <w:t xml:space="preserve">z. o rozpočtových pravidlách územnej samosprávy a o zmene a doplnení niektorých zákonov v znení neskorších predpisov, </w:t>
      </w:r>
      <w:r w:rsidR="00BD6EF4" w:rsidRPr="00D34C96">
        <w:t>vznikol navýšením prevádzkových nákladov.</w:t>
      </w:r>
      <w:r w:rsidR="00D34C96" w:rsidRPr="00D34C96">
        <w:t xml:space="preserve"> Navrhujeme vysporiadať z prebytkov rozpočtového hospodárenia minulých rokov.</w:t>
      </w:r>
      <w:r w:rsidR="00F32A1C" w:rsidRPr="00D34C96">
        <w:tab/>
      </w:r>
    </w:p>
    <w:p w:rsidR="00F32A1C" w:rsidRPr="005E735E" w:rsidRDefault="004E50CC" w:rsidP="004E50CC">
      <w:pPr>
        <w:spacing w:after="0" w:line="360" w:lineRule="auto"/>
        <w:ind w:left="142"/>
        <w:jc w:val="both"/>
        <w:rPr>
          <w:b/>
        </w:rPr>
      </w:pPr>
      <w:r>
        <w:rPr>
          <w:b/>
        </w:rPr>
        <w:lastRenderedPageBreak/>
        <w:t xml:space="preserve">5.3  </w:t>
      </w:r>
      <w:r w:rsidR="00F32A1C" w:rsidRPr="005E735E">
        <w:rPr>
          <w:b/>
        </w:rPr>
        <w:t>Rozpočet na roky 201</w:t>
      </w:r>
      <w:r w:rsidR="00D34C96">
        <w:rPr>
          <w:b/>
        </w:rPr>
        <w:t>6</w:t>
      </w:r>
      <w:r w:rsidR="00F32A1C" w:rsidRPr="005E735E">
        <w:rPr>
          <w:b/>
        </w:rPr>
        <w:t xml:space="preserve"> - 201</w:t>
      </w:r>
      <w:r w:rsidR="00D34C96">
        <w:rPr>
          <w:b/>
        </w:rPr>
        <w:t>8</w:t>
      </w:r>
      <w:r w:rsidR="00F32A1C" w:rsidRPr="005E735E">
        <w:rPr>
          <w:b/>
        </w:rPr>
        <w:tab/>
      </w:r>
      <w:r w:rsidR="00F32A1C" w:rsidRPr="005E735E">
        <w:rPr>
          <w:b/>
        </w:rPr>
        <w:tab/>
      </w:r>
      <w:r w:rsidR="00F32A1C" w:rsidRPr="005E735E">
        <w:rPr>
          <w:b/>
        </w:rPr>
        <w:tab/>
      </w:r>
      <w:r w:rsidR="00F32A1C" w:rsidRPr="005E735E">
        <w:rPr>
          <w:b/>
        </w:rPr>
        <w:tab/>
      </w:r>
      <w:r w:rsidR="00F32A1C" w:rsidRPr="005E735E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6"/>
        <w:gridCol w:w="1620"/>
        <w:gridCol w:w="1598"/>
        <w:gridCol w:w="2009"/>
        <w:gridCol w:w="1671"/>
      </w:tblGrid>
      <w:tr w:rsidR="005E735E" w:rsidRPr="005E735E" w:rsidTr="0004212E">
        <w:tc>
          <w:tcPr>
            <w:tcW w:w="2056" w:type="dxa"/>
            <w:shd w:val="clear" w:color="auto" w:fill="DDD9C3"/>
          </w:tcPr>
          <w:p w:rsidR="00F32A1C" w:rsidRPr="005E735E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0" w:type="dxa"/>
            <w:shd w:val="clear" w:color="auto" w:fill="DDD9C3"/>
          </w:tcPr>
          <w:p w:rsidR="00F32A1C" w:rsidRPr="005E735E" w:rsidRDefault="00F32A1C" w:rsidP="00D34C96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35E">
              <w:rPr>
                <w:b/>
              </w:rPr>
              <w:t>Skutočnosť k 31.12.201</w:t>
            </w:r>
            <w:r w:rsidR="00D34C96">
              <w:rPr>
                <w:b/>
              </w:rPr>
              <w:t>6</w:t>
            </w:r>
          </w:p>
        </w:tc>
        <w:tc>
          <w:tcPr>
            <w:tcW w:w="1598" w:type="dxa"/>
            <w:shd w:val="clear" w:color="auto" w:fill="DDD9C3"/>
          </w:tcPr>
          <w:p w:rsidR="0004212E" w:rsidRDefault="00F32A1C" w:rsidP="0004212E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35E">
              <w:rPr>
                <w:b/>
              </w:rPr>
              <w:t xml:space="preserve">Rozpočet  </w:t>
            </w:r>
          </w:p>
          <w:p w:rsidR="00F32A1C" w:rsidRPr="005E735E" w:rsidRDefault="00F32A1C" w:rsidP="0004212E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35E">
              <w:rPr>
                <w:b/>
              </w:rPr>
              <w:t>na rok 201</w:t>
            </w:r>
            <w:r w:rsidR="0004212E">
              <w:rPr>
                <w:b/>
              </w:rPr>
              <w:t>7</w:t>
            </w:r>
          </w:p>
        </w:tc>
        <w:tc>
          <w:tcPr>
            <w:tcW w:w="2009" w:type="dxa"/>
            <w:shd w:val="clear" w:color="auto" w:fill="DDD9C3"/>
          </w:tcPr>
          <w:p w:rsidR="00F32A1C" w:rsidRPr="005E735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35E">
              <w:rPr>
                <w:b/>
              </w:rPr>
              <w:t>Rozpočet</w:t>
            </w:r>
          </w:p>
          <w:p w:rsidR="00F32A1C" w:rsidRPr="005E735E" w:rsidRDefault="00F32A1C" w:rsidP="0004212E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35E">
              <w:rPr>
                <w:b/>
              </w:rPr>
              <w:t xml:space="preserve"> na rok 201</w:t>
            </w:r>
            <w:r w:rsidR="0004212E">
              <w:rPr>
                <w:b/>
              </w:rPr>
              <w:t>8</w:t>
            </w:r>
          </w:p>
        </w:tc>
        <w:tc>
          <w:tcPr>
            <w:tcW w:w="1671" w:type="dxa"/>
            <w:shd w:val="clear" w:color="auto" w:fill="DDD9C3"/>
          </w:tcPr>
          <w:p w:rsidR="00F32A1C" w:rsidRPr="005E735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35E">
              <w:rPr>
                <w:b/>
              </w:rPr>
              <w:t>Rozpočet</w:t>
            </w:r>
          </w:p>
          <w:p w:rsidR="00F32A1C" w:rsidRPr="005E735E" w:rsidRDefault="00F32A1C" w:rsidP="0004212E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35E">
              <w:rPr>
                <w:b/>
              </w:rPr>
              <w:t xml:space="preserve"> na rok 201</w:t>
            </w:r>
            <w:r w:rsidR="0004212E">
              <w:rPr>
                <w:b/>
              </w:rPr>
              <w:t>9</w:t>
            </w:r>
          </w:p>
        </w:tc>
      </w:tr>
      <w:tr w:rsidR="005E735E" w:rsidRPr="005E735E" w:rsidTr="0004212E">
        <w:tc>
          <w:tcPr>
            <w:tcW w:w="2056" w:type="dxa"/>
            <w:shd w:val="clear" w:color="auto" w:fill="D9D9D9"/>
          </w:tcPr>
          <w:p w:rsidR="00F32A1C" w:rsidRPr="005E735E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  <w:r w:rsidRPr="005E735E">
              <w:rPr>
                <w:b/>
              </w:rPr>
              <w:t>Príjmy celkom</w:t>
            </w:r>
          </w:p>
        </w:tc>
        <w:tc>
          <w:tcPr>
            <w:tcW w:w="1620" w:type="dxa"/>
            <w:shd w:val="clear" w:color="auto" w:fill="D9D9D9"/>
          </w:tcPr>
          <w:p w:rsidR="00F32A1C" w:rsidRPr="005E735E" w:rsidRDefault="003C72A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10 952,00</w:t>
            </w:r>
          </w:p>
        </w:tc>
        <w:tc>
          <w:tcPr>
            <w:tcW w:w="1598" w:type="dxa"/>
            <w:shd w:val="clear" w:color="auto" w:fill="D9D9D9"/>
          </w:tcPr>
          <w:p w:rsidR="00F32A1C" w:rsidRPr="005E735E" w:rsidRDefault="003C72A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11 438,00</w:t>
            </w:r>
          </w:p>
        </w:tc>
        <w:tc>
          <w:tcPr>
            <w:tcW w:w="2009" w:type="dxa"/>
            <w:shd w:val="clear" w:color="auto" w:fill="D9D9D9"/>
          </w:tcPr>
          <w:p w:rsidR="00F32A1C" w:rsidRPr="005E735E" w:rsidRDefault="003C72A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11 438,00</w:t>
            </w:r>
          </w:p>
        </w:tc>
        <w:tc>
          <w:tcPr>
            <w:tcW w:w="1671" w:type="dxa"/>
            <w:shd w:val="clear" w:color="auto" w:fill="D9D9D9"/>
          </w:tcPr>
          <w:p w:rsidR="00F32A1C" w:rsidRPr="005E735E" w:rsidRDefault="003C72AE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11 438,00</w:t>
            </w:r>
          </w:p>
        </w:tc>
      </w:tr>
      <w:tr w:rsidR="005E735E" w:rsidRPr="005E735E" w:rsidTr="0004212E">
        <w:tc>
          <w:tcPr>
            <w:tcW w:w="2056" w:type="dxa"/>
          </w:tcPr>
          <w:p w:rsidR="00F32A1C" w:rsidRPr="005E735E" w:rsidRDefault="00F32A1C" w:rsidP="000C6155">
            <w:pPr>
              <w:tabs>
                <w:tab w:val="right" w:pos="8460"/>
              </w:tabs>
              <w:jc w:val="both"/>
            </w:pPr>
            <w:r w:rsidRPr="005E735E">
              <w:t>z toho :</w:t>
            </w:r>
          </w:p>
        </w:tc>
        <w:tc>
          <w:tcPr>
            <w:tcW w:w="1620" w:type="dxa"/>
          </w:tcPr>
          <w:p w:rsidR="00F32A1C" w:rsidRPr="005E735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598" w:type="dxa"/>
          </w:tcPr>
          <w:p w:rsidR="00F32A1C" w:rsidRPr="005E735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09" w:type="dxa"/>
          </w:tcPr>
          <w:p w:rsidR="00F32A1C" w:rsidRPr="005E735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671" w:type="dxa"/>
          </w:tcPr>
          <w:p w:rsidR="00F32A1C" w:rsidRPr="005E735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5E735E" w:rsidRPr="005E735E" w:rsidTr="0004212E">
        <w:tc>
          <w:tcPr>
            <w:tcW w:w="2056" w:type="dxa"/>
          </w:tcPr>
          <w:p w:rsidR="00F32A1C" w:rsidRPr="005E735E" w:rsidRDefault="00F32A1C" w:rsidP="000C6155">
            <w:pPr>
              <w:tabs>
                <w:tab w:val="right" w:pos="8460"/>
              </w:tabs>
              <w:jc w:val="both"/>
            </w:pPr>
            <w:r w:rsidRPr="005E735E">
              <w:t>Bežné príjmy</w:t>
            </w:r>
          </w:p>
        </w:tc>
        <w:tc>
          <w:tcPr>
            <w:tcW w:w="1620" w:type="dxa"/>
          </w:tcPr>
          <w:p w:rsidR="00F32A1C" w:rsidRPr="005E735E" w:rsidRDefault="003C72AE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10 952,00</w:t>
            </w:r>
          </w:p>
        </w:tc>
        <w:tc>
          <w:tcPr>
            <w:tcW w:w="1598" w:type="dxa"/>
          </w:tcPr>
          <w:p w:rsidR="00F32A1C" w:rsidRPr="005E735E" w:rsidRDefault="003C72AE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11 438,00</w:t>
            </w:r>
          </w:p>
        </w:tc>
        <w:tc>
          <w:tcPr>
            <w:tcW w:w="2009" w:type="dxa"/>
          </w:tcPr>
          <w:p w:rsidR="00F32A1C" w:rsidRPr="005E735E" w:rsidRDefault="003C72AE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11 438,00</w:t>
            </w:r>
          </w:p>
        </w:tc>
        <w:tc>
          <w:tcPr>
            <w:tcW w:w="1671" w:type="dxa"/>
          </w:tcPr>
          <w:p w:rsidR="00F32A1C" w:rsidRPr="005E735E" w:rsidRDefault="003C72AE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11 438,00</w:t>
            </w:r>
          </w:p>
        </w:tc>
      </w:tr>
      <w:tr w:rsidR="005E735E" w:rsidRPr="005E735E" w:rsidTr="0004212E">
        <w:tc>
          <w:tcPr>
            <w:tcW w:w="2056" w:type="dxa"/>
          </w:tcPr>
          <w:p w:rsidR="005E735E" w:rsidRPr="005E735E" w:rsidRDefault="005E735E" w:rsidP="005E735E">
            <w:pPr>
              <w:tabs>
                <w:tab w:val="right" w:pos="8460"/>
              </w:tabs>
              <w:jc w:val="both"/>
            </w:pPr>
            <w:r w:rsidRPr="005E735E">
              <w:t>Kapitálové príjmy</w:t>
            </w:r>
          </w:p>
        </w:tc>
        <w:tc>
          <w:tcPr>
            <w:tcW w:w="1620" w:type="dxa"/>
          </w:tcPr>
          <w:p w:rsidR="005E735E" w:rsidRPr="005E735E" w:rsidRDefault="005E735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35E">
              <w:rPr>
                <w:b/>
              </w:rPr>
              <w:t>0,00</w:t>
            </w:r>
          </w:p>
        </w:tc>
        <w:tc>
          <w:tcPr>
            <w:tcW w:w="1598" w:type="dxa"/>
          </w:tcPr>
          <w:p w:rsidR="005E735E" w:rsidRPr="005E735E" w:rsidRDefault="005E735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35E">
              <w:rPr>
                <w:b/>
              </w:rPr>
              <w:t>0,00</w:t>
            </w:r>
          </w:p>
        </w:tc>
        <w:tc>
          <w:tcPr>
            <w:tcW w:w="2009" w:type="dxa"/>
          </w:tcPr>
          <w:p w:rsidR="005E735E" w:rsidRPr="005E735E" w:rsidRDefault="005E735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35E">
              <w:rPr>
                <w:b/>
              </w:rPr>
              <w:t>0,00</w:t>
            </w:r>
          </w:p>
        </w:tc>
        <w:tc>
          <w:tcPr>
            <w:tcW w:w="1671" w:type="dxa"/>
          </w:tcPr>
          <w:p w:rsidR="005E735E" w:rsidRPr="005E735E" w:rsidRDefault="005E735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35E">
              <w:rPr>
                <w:b/>
              </w:rPr>
              <w:t>0,00</w:t>
            </w:r>
          </w:p>
        </w:tc>
      </w:tr>
      <w:tr w:rsidR="005E735E" w:rsidRPr="005E735E" w:rsidTr="0004212E">
        <w:tc>
          <w:tcPr>
            <w:tcW w:w="2056" w:type="dxa"/>
          </w:tcPr>
          <w:p w:rsidR="005E735E" w:rsidRPr="005E735E" w:rsidRDefault="005E735E" w:rsidP="005E735E">
            <w:pPr>
              <w:tabs>
                <w:tab w:val="right" w:pos="8460"/>
              </w:tabs>
              <w:jc w:val="both"/>
            </w:pPr>
            <w:r w:rsidRPr="005E735E">
              <w:t>Finančné príjmy</w:t>
            </w:r>
          </w:p>
        </w:tc>
        <w:tc>
          <w:tcPr>
            <w:tcW w:w="1620" w:type="dxa"/>
          </w:tcPr>
          <w:p w:rsidR="005E735E" w:rsidRPr="005E735E" w:rsidRDefault="005E735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35E">
              <w:rPr>
                <w:b/>
              </w:rPr>
              <w:t>0,00</w:t>
            </w:r>
          </w:p>
        </w:tc>
        <w:tc>
          <w:tcPr>
            <w:tcW w:w="1598" w:type="dxa"/>
          </w:tcPr>
          <w:p w:rsidR="005E735E" w:rsidRPr="005E735E" w:rsidRDefault="005E735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35E">
              <w:rPr>
                <w:b/>
              </w:rPr>
              <w:t>0,00</w:t>
            </w:r>
          </w:p>
        </w:tc>
        <w:tc>
          <w:tcPr>
            <w:tcW w:w="2009" w:type="dxa"/>
          </w:tcPr>
          <w:p w:rsidR="005E735E" w:rsidRPr="005E735E" w:rsidRDefault="005E735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35E">
              <w:rPr>
                <w:b/>
              </w:rPr>
              <w:t>0,00</w:t>
            </w:r>
          </w:p>
        </w:tc>
        <w:tc>
          <w:tcPr>
            <w:tcW w:w="1671" w:type="dxa"/>
          </w:tcPr>
          <w:p w:rsidR="005E735E" w:rsidRPr="005E735E" w:rsidRDefault="005E735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35E">
              <w:rPr>
                <w:b/>
              </w:rPr>
              <w:t>0,00</w:t>
            </w:r>
          </w:p>
        </w:tc>
      </w:tr>
    </w:tbl>
    <w:p w:rsidR="00F32A1C" w:rsidRPr="005E735E" w:rsidRDefault="00F32A1C" w:rsidP="00F32A1C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8"/>
        <w:gridCol w:w="1620"/>
        <w:gridCol w:w="1666"/>
        <w:gridCol w:w="1805"/>
        <w:gridCol w:w="1805"/>
      </w:tblGrid>
      <w:tr w:rsidR="005E735E" w:rsidRPr="005E735E" w:rsidTr="005E735E">
        <w:tc>
          <w:tcPr>
            <w:tcW w:w="2058" w:type="dxa"/>
            <w:shd w:val="clear" w:color="auto" w:fill="DDD9C3"/>
          </w:tcPr>
          <w:p w:rsidR="00F32A1C" w:rsidRPr="005E735E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0" w:type="dxa"/>
            <w:shd w:val="clear" w:color="auto" w:fill="DDD9C3"/>
          </w:tcPr>
          <w:p w:rsidR="00F32A1C" w:rsidRPr="005E735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35E">
              <w:rPr>
                <w:b/>
              </w:rPr>
              <w:t>Skutočnosť k 31.12.2014</w:t>
            </w:r>
          </w:p>
        </w:tc>
        <w:tc>
          <w:tcPr>
            <w:tcW w:w="1666" w:type="dxa"/>
            <w:shd w:val="clear" w:color="auto" w:fill="DDD9C3"/>
          </w:tcPr>
          <w:p w:rsidR="00F32A1C" w:rsidRPr="005E735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35E">
              <w:rPr>
                <w:b/>
              </w:rPr>
              <w:t>Rozpočet  na rok 2015</w:t>
            </w:r>
          </w:p>
        </w:tc>
        <w:tc>
          <w:tcPr>
            <w:tcW w:w="1805" w:type="dxa"/>
            <w:shd w:val="clear" w:color="auto" w:fill="DDD9C3"/>
          </w:tcPr>
          <w:p w:rsidR="00F32A1C" w:rsidRPr="005E735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35E">
              <w:rPr>
                <w:b/>
              </w:rPr>
              <w:t>Rozpočet</w:t>
            </w:r>
          </w:p>
          <w:p w:rsidR="00F32A1C" w:rsidRPr="005E735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35E">
              <w:rPr>
                <w:b/>
              </w:rPr>
              <w:t xml:space="preserve"> na rok 2016</w:t>
            </w:r>
          </w:p>
        </w:tc>
        <w:tc>
          <w:tcPr>
            <w:tcW w:w="1805" w:type="dxa"/>
            <w:shd w:val="clear" w:color="auto" w:fill="DDD9C3"/>
          </w:tcPr>
          <w:p w:rsidR="00F32A1C" w:rsidRPr="005E735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35E">
              <w:rPr>
                <w:b/>
              </w:rPr>
              <w:t>Rozpočet</w:t>
            </w:r>
          </w:p>
          <w:p w:rsidR="00F32A1C" w:rsidRPr="005E735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35E">
              <w:rPr>
                <w:b/>
              </w:rPr>
              <w:t xml:space="preserve"> na rok 2017</w:t>
            </w:r>
          </w:p>
        </w:tc>
      </w:tr>
      <w:tr w:rsidR="005E735E" w:rsidRPr="005E735E" w:rsidTr="005E735E">
        <w:tc>
          <w:tcPr>
            <w:tcW w:w="2058" w:type="dxa"/>
            <w:shd w:val="clear" w:color="auto" w:fill="D9D9D9"/>
          </w:tcPr>
          <w:p w:rsidR="00F32A1C" w:rsidRPr="005E735E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  <w:r w:rsidRPr="005E735E">
              <w:rPr>
                <w:b/>
              </w:rPr>
              <w:t>Výdavky celkom</w:t>
            </w:r>
          </w:p>
        </w:tc>
        <w:tc>
          <w:tcPr>
            <w:tcW w:w="1620" w:type="dxa"/>
            <w:shd w:val="clear" w:color="auto" w:fill="D9D9D9"/>
          </w:tcPr>
          <w:p w:rsidR="00F32A1C" w:rsidRPr="005E735E" w:rsidRDefault="003C72AE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10 952,00</w:t>
            </w:r>
          </w:p>
        </w:tc>
        <w:tc>
          <w:tcPr>
            <w:tcW w:w="1666" w:type="dxa"/>
            <w:shd w:val="clear" w:color="auto" w:fill="D9D9D9"/>
          </w:tcPr>
          <w:p w:rsidR="00F32A1C" w:rsidRPr="005E735E" w:rsidRDefault="003C72A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11 438,00</w:t>
            </w:r>
          </w:p>
        </w:tc>
        <w:tc>
          <w:tcPr>
            <w:tcW w:w="1805" w:type="dxa"/>
            <w:shd w:val="clear" w:color="auto" w:fill="D9D9D9"/>
          </w:tcPr>
          <w:p w:rsidR="00F32A1C" w:rsidRPr="005E735E" w:rsidRDefault="003C72AE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11 438,00</w:t>
            </w:r>
          </w:p>
        </w:tc>
        <w:tc>
          <w:tcPr>
            <w:tcW w:w="1805" w:type="dxa"/>
            <w:shd w:val="clear" w:color="auto" w:fill="D9D9D9"/>
          </w:tcPr>
          <w:p w:rsidR="00F32A1C" w:rsidRPr="005E735E" w:rsidRDefault="003C72AE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11 438,00</w:t>
            </w:r>
          </w:p>
        </w:tc>
      </w:tr>
      <w:tr w:rsidR="005E735E" w:rsidRPr="005E735E" w:rsidTr="005E735E">
        <w:tc>
          <w:tcPr>
            <w:tcW w:w="2058" w:type="dxa"/>
          </w:tcPr>
          <w:p w:rsidR="00F32A1C" w:rsidRPr="005E735E" w:rsidRDefault="00F32A1C" w:rsidP="000C6155">
            <w:pPr>
              <w:tabs>
                <w:tab w:val="right" w:pos="8460"/>
              </w:tabs>
              <w:jc w:val="both"/>
            </w:pPr>
            <w:r w:rsidRPr="005E735E">
              <w:t>z toho :</w:t>
            </w:r>
          </w:p>
        </w:tc>
        <w:tc>
          <w:tcPr>
            <w:tcW w:w="1620" w:type="dxa"/>
          </w:tcPr>
          <w:p w:rsidR="00F32A1C" w:rsidRPr="005E735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666" w:type="dxa"/>
          </w:tcPr>
          <w:p w:rsidR="00F32A1C" w:rsidRPr="005E735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5" w:type="dxa"/>
          </w:tcPr>
          <w:p w:rsidR="00F32A1C" w:rsidRPr="005E735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5" w:type="dxa"/>
          </w:tcPr>
          <w:p w:rsidR="00F32A1C" w:rsidRPr="005E735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5E735E" w:rsidRPr="005E735E" w:rsidTr="005E735E">
        <w:tc>
          <w:tcPr>
            <w:tcW w:w="2058" w:type="dxa"/>
          </w:tcPr>
          <w:p w:rsidR="00F32A1C" w:rsidRPr="005E735E" w:rsidRDefault="00F32A1C" w:rsidP="000C6155">
            <w:pPr>
              <w:tabs>
                <w:tab w:val="right" w:pos="8460"/>
              </w:tabs>
              <w:jc w:val="both"/>
            </w:pPr>
            <w:r w:rsidRPr="005E735E">
              <w:t>Bežné výdavky</w:t>
            </w:r>
          </w:p>
        </w:tc>
        <w:tc>
          <w:tcPr>
            <w:tcW w:w="1620" w:type="dxa"/>
          </w:tcPr>
          <w:p w:rsidR="00F32A1C" w:rsidRPr="005E735E" w:rsidRDefault="003C72AE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10 952,00</w:t>
            </w:r>
          </w:p>
        </w:tc>
        <w:tc>
          <w:tcPr>
            <w:tcW w:w="1666" w:type="dxa"/>
          </w:tcPr>
          <w:p w:rsidR="00F32A1C" w:rsidRPr="005E735E" w:rsidRDefault="003C72AE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11 438,00</w:t>
            </w:r>
          </w:p>
        </w:tc>
        <w:tc>
          <w:tcPr>
            <w:tcW w:w="1805" w:type="dxa"/>
          </w:tcPr>
          <w:p w:rsidR="00F32A1C" w:rsidRPr="005E735E" w:rsidRDefault="003C72AE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11 438,00</w:t>
            </w:r>
          </w:p>
        </w:tc>
        <w:tc>
          <w:tcPr>
            <w:tcW w:w="1805" w:type="dxa"/>
          </w:tcPr>
          <w:p w:rsidR="00F32A1C" w:rsidRPr="005E735E" w:rsidRDefault="003C72AE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11 438,00</w:t>
            </w:r>
          </w:p>
        </w:tc>
      </w:tr>
      <w:tr w:rsidR="005E735E" w:rsidRPr="005E735E" w:rsidTr="005E735E">
        <w:tc>
          <w:tcPr>
            <w:tcW w:w="2058" w:type="dxa"/>
          </w:tcPr>
          <w:p w:rsidR="005E735E" w:rsidRPr="005E735E" w:rsidRDefault="005E735E" w:rsidP="005E735E">
            <w:pPr>
              <w:tabs>
                <w:tab w:val="right" w:pos="8460"/>
              </w:tabs>
              <w:jc w:val="both"/>
            </w:pPr>
            <w:r w:rsidRPr="005E735E">
              <w:t>Kapitálové výdavky</w:t>
            </w:r>
          </w:p>
        </w:tc>
        <w:tc>
          <w:tcPr>
            <w:tcW w:w="1620" w:type="dxa"/>
          </w:tcPr>
          <w:p w:rsidR="005E735E" w:rsidRPr="005E735E" w:rsidRDefault="005E735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35E">
              <w:rPr>
                <w:b/>
              </w:rPr>
              <w:t>0,00</w:t>
            </w:r>
          </w:p>
        </w:tc>
        <w:tc>
          <w:tcPr>
            <w:tcW w:w="1666" w:type="dxa"/>
          </w:tcPr>
          <w:p w:rsidR="005E735E" w:rsidRPr="005E735E" w:rsidRDefault="005E735E" w:rsidP="00B36DF4">
            <w:pPr>
              <w:jc w:val="center"/>
            </w:pPr>
            <w:r w:rsidRPr="005E735E">
              <w:rPr>
                <w:b/>
              </w:rPr>
              <w:t>0,00</w:t>
            </w:r>
          </w:p>
        </w:tc>
        <w:tc>
          <w:tcPr>
            <w:tcW w:w="1805" w:type="dxa"/>
          </w:tcPr>
          <w:p w:rsidR="005E735E" w:rsidRPr="005E735E" w:rsidRDefault="005E735E" w:rsidP="00B36DF4">
            <w:pPr>
              <w:jc w:val="center"/>
            </w:pPr>
            <w:r w:rsidRPr="005E735E">
              <w:rPr>
                <w:b/>
              </w:rPr>
              <w:t>0,00</w:t>
            </w:r>
          </w:p>
        </w:tc>
        <w:tc>
          <w:tcPr>
            <w:tcW w:w="1805" w:type="dxa"/>
          </w:tcPr>
          <w:p w:rsidR="005E735E" w:rsidRPr="005E735E" w:rsidRDefault="005E735E" w:rsidP="00B36DF4">
            <w:pPr>
              <w:jc w:val="center"/>
            </w:pPr>
            <w:r w:rsidRPr="005E735E">
              <w:rPr>
                <w:b/>
              </w:rPr>
              <w:t>0,00</w:t>
            </w:r>
          </w:p>
        </w:tc>
      </w:tr>
      <w:tr w:rsidR="005E735E" w:rsidRPr="005E735E" w:rsidTr="005E735E">
        <w:tc>
          <w:tcPr>
            <w:tcW w:w="2058" w:type="dxa"/>
          </w:tcPr>
          <w:p w:rsidR="005E735E" w:rsidRPr="005E735E" w:rsidRDefault="005E735E" w:rsidP="005E735E">
            <w:pPr>
              <w:tabs>
                <w:tab w:val="right" w:pos="8460"/>
              </w:tabs>
              <w:jc w:val="both"/>
            </w:pPr>
            <w:r w:rsidRPr="005E735E">
              <w:t>Finančné výdavky</w:t>
            </w:r>
          </w:p>
        </w:tc>
        <w:tc>
          <w:tcPr>
            <w:tcW w:w="1620" w:type="dxa"/>
          </w:tcPr>
          <w:p w:rsidR="005E735E" w:rsidRPr="005E735E" w:rsidRDefault="005E735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35E">
              <w:rPr>
                <w:b/>
              </w:rPr>
              <w:t>0,00</w:t>
            </w:r>
          </w:p>
        </w:tc>
        <w:tc>
          <w:tcPr>
            <w:tcW w:w="1666" w:type="dxa"/>
          </w:tcPr>
          <w:p w:rsidR="005E735E" w:rsidRPr="005E735E" w:rsidRDefault="005E735E" w:rsidP="00B36DF4">
            <w:pPr>
              <w:jc w:val="center"/>
            </w:pPr>
            <w:r w:rsidRPr="005E735E">
              <w:rPr>
                <w:b/>
              </w:rPr>
              <w:t>0,00</w:t>
            </w:r>
          </w:p>
        </w:tc>
        <w:tc>
          <w:tcPr>
            <w:tcW w:w="1805" w:type="dxa"/>
          </w:tcPr>
          <w:p w:rsidR="005E735E" w:rsidRPr="005E735E" w:rsidRDefault="005E735E" w:rsidP="00B36DF4">
            <w:pPr>
              <w:jc w:val="center"/>
            </w:pPr>
            <w:r w:rsidRPr="005E735E">
              <w:rPr>
                <w:b/>
              </w:rPr>
              <w:t>0,00</w:t>
            </w:r>
          </w:p>
        </w:tc>
        <w:tc>
          <w:tcPr>
            <w:tcW w:w="1805" w:type="dxa"/>
          </w:tcPr>
          <w:p w:rsidR="005E735E" w:rsidRPr="005E735E" w:rsidRDefault="005E735E" w:rsidP="00B36DF4">
            <w:pPr>
              <w:jc w:val="center"/>
            </w:pPr>
            <w:r w:rsidRPr="005E735E">
              <w:rPr>
                <w:b/>
              </w:rPr>
              <w:t>0,00</w:t>
            </w:r>
          </w:p>
        </w:tc>
      </w:tr>
    </w:tbl>
    <w:p w:rsidR="00F32A1C" w:rsidRPr="005E735E" w:rsidRDefault="00F32A1C" w:rsidP="00F32A1C">
      <w:pPr>
        <w:spacing w:line="360" w:lineRule="auto"/>
        <w:jc w:val="both"/>
        <w:rPr>
          <w:b/>
          <w:sz w:val="28"/>
          <w:szCs w:val="28"/>
        </w:rPr>
      </w:pPr>
    </w:p>
    <w:p w:rsidR="00F32A1C" w:rsidRPr="003908C3" w:rsidRDefault="00F32A1C" w:rsidP="00F32A1C">
      <w:pPr>
        <w:numPr>
          <w:ilvl w:val="0"/>
          <w:numId w:val="4"/>
        </w:numPr>
        <w:spacing w:after="0" w:line="360" w:lineRule="auto"/>
        <w:ind w:left="284" w:hanging="284"/>
        <w:rPr>
          <w:b/>
          <w:sz w:val="28"/>
          <w:szCs w:val="28"/>
        </w:rPr>
      </w:pPr>
      <w:r w:rsidRPr="005E735E">
        <w:rPr>
          <w:b/>
          <w:sz w:val="28"/>
          <w:szCs w:val="28"/>
        </w:rPr>
        <w:t>I</w:t>
      </w:r>
      <w:r w:rsidRPr="003908C3">
        <w:rPr>
          <w:b/>
          <w:sz w:val="28"/>
          <w:szCs w:val="28"/>
        </w:rPr>
        <w:t>nformácia o vývoji obce z pohľadu účtovníctva</w:t>
      </w:r>
    </w:p>
    <w:p w:rsidR="00F32A1C" w:rsidRPr="003908C3" w:rsidRDefault="00F32A1C" w:rsidP="00F32A1C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 w:rsidRPr="003908C3">
        <w:rPr>
          <w:b/>
        </w:rPr>
        <w:t xml:space="preserve">Majetok 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8"/>
        <w:gridCol w:w="1417"/>
        <w:gridCol w:w="1134"/>
        <w:gridCol w:w="1134"/>
        <w:gridCol w:w="1134"/>
      </w:tblGrid>
      <w:tr w:rsidR="00E65875" w:rsidRPr="003908C3" w:rsidTr="00025F9E">
        <w:tc>
          <w:tcPr>
            <w:tcW w:w="4178" w:type="dxa"/>
            <w:shd w:val="clear" w:color="auto" w:fill="DDD9C3"/>
          </w:tcPr>
          <w:p w:rsidR="00F32A1C" w:rsidRPr="003908C3" w:rsidRDefault="00F32A1C" w:rsidP="000C6155">
            <w:pPr>
              <w:spacing w:line="360" w:lineRule="auto"/>
              <w:jc w:val="center"/>
              <w:rPr>
                <w:b/>
              </w:rPr>
            </w:pPr>
            <w:r w:rsidRPr="003908C3">
              <w:rPr>
                <w:b/>
              </w:rPr>
              <w:t>Názov</w:t>
            </w:r>
          </w:p>
        </w:tc>
        <w:tc>
          <w:tcPr>
            <w:tcW w:w="1417" w:type="dxa"/>
            <w:shd w:val="clear" w:color="auto" w:fill="DDD9C3"/>
          </w:tcPr>
          <w:p w:rsidR="00F32A1C" w:rsidRPr="003908C3" w:rsidRDefault="00F32A1C" w:rsidP="000C6155">
            <w:pPr>
              <w:ind w:left="-188" w:firstLine="188"/>
              <w:jc w:val="center"/>
              <w:rPr>
                <w:b/>
              </w:rPr>
            </w:pPr>
            <w:r w:rsidRPr="003908C3">
              <w:rPr>
                <w:b/>
              </w:rPr>
              <w:t>Skutočnosť</w:t>
            </w:r>
          </w:p>
          <w:p w:rsidR="00F32A1C" w:rsidRPr="003908C3" w:rsidRDefault="00F32A1C" w:rsidP="003C72AE">
            <w:pPr>
              <w:ind w:left="-188" w:firstLine="188"/>
              <w:jc w:val="center"/>
              <w:rPr>
                <w:b/>
              </w:rPr>
            </w:pPr>
            <w:r w:rsidRPr="003908C3">
              <w:rPr>
                <w:b/>
              </w:rPr>
              <w:t>k 31.12.201</w:t>
            </w:r>
            <w:r w:rsidR="003C72AE">
              <w:rPr>
                <w:b/>
              </w:rPr>
              <w:t>5</w:t>
            </w:r>
          </w:p>
        </w:tc>
        <w:tc>
          <w:tcPr>
            <w:tcW w:w="1134" w:type="dxa"/>
            <w:shd w:val="clear" w:color="auto" w:fill="DDD9C3"/>
          </w:tcPr>
          <w:p w:rsidR="00F32A1C" w:rsidRPr="003908C3" w:rsidRDefault="00F32A1C" w:rsidP="000C6155">
            <w:pPr>
              <w:jc w:val="center"/>
              <w:rPr>
                <w:b/>
              </w:rPr>
            </w:pPr>
            <w:r w:rsidRPr="003908C3">
              <w:rPr>
                <w:b/>
              </w:rPr>
              <w:t>Skutočnosť</w:t>
            </w:r>
          </w:p>
          <w:p w:rsidR="00F32A1C" w:rsidRPr="003908C3" w:rsidRDefault="00F32A1C" w:rsidP="003C72AE">
            <w:pPr>
              <w:jc w:val="center"/>
              <w:rPr>
                <w:b/>
              </w:rPr>
            </w:pPr>
            <w:r w:rsidRPr="003908C3">
              <w:rPr>
                <w:b/>
              </w:rPr>
              <w:t>k 31.12.201</w:t>
            </w:r>
            <w:r w:rsidR="003C72AE">
              <w:rPr>
                <w:b/>
              </w:rPr>
              <w:t>6</w:t>
            </w:r>
          </w:p>
        </w:tc>
        <w:tc>
          <w:tcPr>
            <w:tcW w:w="1134" w:type="dxa"/>
            <w:shd w:val="clear" w:color="auto" w:fill="DDD9C3"/>
          </w:tcPr>
          <w:p w:rsidR="00F32A1C" w:rsidRPr="003908C3" w:rsidRDefault="00F32A1C" w:rsidP="000C6155">
            <w:pPr>
              <w:jc w:val="center"/>
              <w:rPr>
                <w:b/>
              </w:rPr>
            </w:pPr>
            <w:r w:rsidRPr="003908C3">
              <w:rPr>
                <w:b/>
              </w:rPr>
              <w:t>Predpoklad</w:t>
            </w:r>
          </w:p>
          <w:p w:rsidR="00F32A1C" w:rsidRPr="003908C3" w:rsidRDefault="00F32A1C" w:rsidP="003C72AE">
            <w:pPr>
              <w:jc w:val="center"/>
              <w:rPr>
                <w:b/>
              </w:rPr>
            </w:pPr>
            <w:r w:rsidRPr="003908C3">
              <w:rPr>
                <w:b/>
              </w:rPr>
              <w:t>na rok 201</w:t>
            </w:r>
            <w:r w:rsidR="003C72AE">
              <w:rPr>
                <w:b/>
              </w:rPr>
              <w:t>7</w:t>
            </w:r>
          </w:p>
        </w:tc>
        <w:tc>
          <w:tcPr>
            <w:tcW w:w="1134" w:type="dxa"/>
            <w:shd w:val="clear" w:color="auto" w:fill="DDD9C3"/>
          </w:tcPr>
          <w:p w:rsidR="00F32A1C" w:rsidRPr="003908C3" w:rsidRDefault="00F32A1C" w:rsidP="000C6155">
            <w:pPr>
              <w:jc w:val="center"/>
              <w:rPr>
                <w:b/>
              </w:rPr>
            </w:pPr>
            <w:r w:rsidRPr="003908C3">
              <w:rPr>
                <w:b/>
              </w:rPr>
              <w:t>Predpoklad</w:t>
            </w:r>
          </w:p>
          <w:p w:rsidR="00F32A1C" w:rsidRPr="003908C3" w:rsidRDefault="00F32A1C" w:rsidP="003C72AE">
            <w:pPr>
              <w:jc w:val="center"/>
              <w:rPr>
                <w:b/>
              </w:rPr>
            </w:pPr>
            <w:r w:rsidRPr="003908C3">
              <w:rPr>
                <w:b/>
              </w:rPr>
              <w:t>na  rok 201</w:t>
            </w:r>
            <w:r w:rsidR="003C72AE">
              <w:rPr>
                <w:b/>
              </w:rPr>
              <w:t>8</w:t>
            </w:r>
          </w:p>
        </w:tc>
      </w:tr>
      <w:tr w:rsidR="00E16D01" w:rsidRPr="003908C3" w:rsidTr="00025F9E">
        <w:tc>
          <w:tcPr>
            <w:tcW w:w="4178" w:type="dxa"/>
            <w:shd w:val="clear" w:color="auto" w:fill="D9D9D9"/>
          </w:tcPr>
          <w:p w:rsidR="00F32A1C" w:rsidRPr="003908C3" w:rsidRDefault="00F32A1C" w:rsidP="000C6155">
            <w:pPr>
              <w:spacing w:line="360" w:lineRule="auto"/>
              <w:jc w:val="both"/>
              <w:rPr>
                <w:b/>
              </w:rPr>
            </w:pPr>
            <w:r w:rsidRPr="003908C3">
              <w:rPr>
                <w:b/>
              </w:rPr>
              <w:t>Majetok spolu</w:t>
            </w:r>
          </w:p>
        </w:tc>
        <w:tc>
          <w:tcPr>
            <w:tcW w:w="1417" w:type="dxa"/>
            <w:shd w:val="clear" w:color="auto" w:fill="D9D9D9"/>
          </w:tcPr>
          <w:p w:rsidR="00F32A1C" w:rsidRPr="003908C3" w:rsidRDefault="003C72AE" w:rsidP="000C615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37 631,38</w:t>
            </w:r>
          </w:p>
        </w:tc>
        <w:tc>
          <w:tcPr>
            <w:tcW w:w="1134" w:type="dxa"/>
            <w:shd w:val="clear" w:color="auto" w:fill="D9D9D9"/>
          </w:tcPr>
          <w:p w:rsidR="00F32A1C" w:rsidRPr="003908C3" w:rsidRDefault="003C72AE" w:rsidP="000C615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58 313,56 </w:t>
            </w:r>
          </w:p>
        </w:tc>
        <w:tc>
          <w:tcPr>
            <w:tcW w:w="1134" w:type="dxa"/>
            <w:shd w:val="clear" w:color="auto" w:fill="D9D9D9"/>
          </w:tcPr>
          <w:p w:rsidR="00F32A1C" w:rsidRPr="003908C3" w:rsidRDefault="00AF17F1" w:rsidP="00AF17F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58 300,00</w:t>
            </w:r>
          </w:p>
        </w:tc>
        <w:tc>
          <w:tcPr>
            <w:tcW w:w="1134" w:type="dxa"/>
            <w:shd w:val="clear" w:color="auto" w:fill="D9D9D9"/>
          </w:tcPr>
          <w:p w:rsidR="00F32A1C" w:rsidRPr="003908C3" w:rsidRDefault="00AF17F1" w:rsidP="00AF17F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58 300,00</w:t>
            </w:r>
          </w:p>
        </w:tc>
      </w:tr>
      <w:tr w:rsidR="00E65875" w:rsidRPr="00E65875" w:rsidTr="00025F9E">
        <w:tc>
          <w:tcPr>
            <w:tcW w:w="4178" w:type="dxa"/>
          </w:tcPr>
          <w:p w:rsidR="00F32A1C" w:rsidRPr="003908C3" w:rsidRDefault="00F32A1C" w:rsidP="000C6155">
            <w:pPr>
              <w:spacing w:line="360" w:lineRule="auto"/>
              <w:jc w:val="both"/>
              <w:rPr>
                <w:b/>
              </w:rPr>
            </w:pPr>
            <w:r w:rsidRPr="003908C3">
              <w:rPr>
                <w:b/>
              </w:rPr>
              <w:t>Neobežný majetok spolu</w:t>
            </w:r>
          </w:p>
        </w:tc>
        <w:tc>
          <w:tcPr>
            <w:tcW w:w="1417" w:type="dxa"/>
          </w:tcPr>
          <w:p w:rsidR="00F32A1C" w:rsidRPr="003908C3" w:rsidRDefault="003C72AE" w:rsidP="000C6155">
            <w:pPr>
              <w:spacing w:line="360" w:lineRule="auto"/>
              <w:jc w:val="center"/>
            </w:pPr>
            <w:r>
              <w:t>37 332,86</w:t>
            </w:r>
          </w:p>
        </w:tc>
        <w:tc>
          <w:tcPr>
            <w:tcW w:w="1134" w:type="dxa"/>
          </w:tcPr>
          <w:p w:rsidR="00F32A1C" w:rsidRPr="003908C3" w:rsidRDefault="003C72AE" w:rsidP="000C6155">
            <w:pPr>
              <w:spacing w:line="360" w:lineRule="auto"/>
              <w:jc w:val="center"/>
            </w:pPr>
            <w:r>
              <w:t>58 199,01</w:t>
            </w:r>
          </w:p>
        </w:tc>
        <w:tc>
          <w:tcPr>
            <w:tcW w:w="1134" w:type="dxa"/>
          </w:tcPr>
          <w:p w:rsidR="00F32A1C" w:rsidRPr="003908C3" w:rsidRDefault="00AF17F1" w:rsidP="00E16D01">
            <w:pPr>
              <w:spacing w:line="360" w:lineRule="auto"/>
              <w:jc w:val="center"/>
            </w:pPr>
            <w:r>
              <w:t>58 000,00</w:t>
            </w:r>
          </w:p>
        </w:tc>
        <w:tc>
          <w:tcPr>
            <w:tcW w:w="1134" w:type="dxa"/>
          </w:tcPr>
          <w:p w:rsidR="00F32A1C" w:rsidRPr="003908C3" w:rsidRDefault="00AF17F1" w:rsidP="00E16D01">
            <w:pPr>
              <w:spacing w:line="360" w:lineRule="auto"/>
              <w:jc w:val="center"/>
            </w:pPr>
            <w:r>
              <w:t>58 000,</w:t>
            </w:r>
            <w:r w:rsidR="008440AD">
              <w:t>00</w:t>
            </w:r>
          </w:p>
        </w:tc>
      </w:tr>
      <w:tr w:rsidR="00E65875" w:rsidRPr="00E65875" w:rsidTr="00025F9E">
        <w:tc>
          <w:tcPr>
            <w:tcW w:w="4178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>z toho :</w:t>
            </w:r>
          </w:p>
        </w:tc>
        <w:tc>
          <w:tcPr>
            <w:tcW w:w="1417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</w:p>
        </w:tc>
        <w:tc>
          <w:tcPr>
            <w:tcW w:w="1134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</w:p>
        </w:tc>
        <w:tc>
          <w:tcPr>
            <w:tcW w:w="1134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</w:p>
        </w:tc>
        <w:tc>
          <w:tcPr>
            <w:tcW w:w="1134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</w:p>
        </w:tc>
      </w:tr>
      <w:tr w:rsidR="00E65875" w:rsidRPr="00E65875" w:rsidTr="00025F9E">
        <w:tc>
          <w:tcPr>
            <w:tcW w:w="4178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>Dlhodobý nehmotný majetok</w:t>
            </w:r>
          </w:p>
        </w:tc>
        <w:tc>
          <w:tcPr>
            <w:tcW w:w="1417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134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134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134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</w:tr>
      <w:tr w:rsidR="00E65875" w:rsidRPr="00E65875" w:rsidTr="00025F9E">
        <w:tc>
          <w:tcPr>
            <w:tcW w:w="4178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>Dlhodobý hmotný majetok</w:t>
            </w:r>
          </w:p>
        </w:tc>
        <w:tc>
          <w:tcPr>
            <w:tcW w:w="1417" w:type="dxa"/>
          </w:tcPr>
          <w:p w:rsidR="00F32A1C" w:rsidRPr="003908C3" w:rsidRDefault="00AF17F1" w:rsidP="003908C3">
            <w:pPr>
              <w:spacing w:line="360" w:lineRule="auto"/>
              <w:jc w:val="center"/>
            </w:pPr>
            <w:r>
              <w:t>12 938,21</w:t>
            </w:r>
          </w:p>
        </w:tc>
        <w:tc>
          <w:tcPr>
            <w:tcW w:w="1134" w:type="dxa"/>
          </w:tcPr>
          <w:p w:rsidR="00F32A1C" w:rsidRPr="003908C3" w:rsidRDefault="00AF17F1" w:rsidP="000C6155">
            <w:pPr>
              <w:spacing w:line="360" w:lineRule="auto"/>
              <w:jc w:val="center"/>
            </w:pPr>
            <w:r>
              <w:t>33 804,36</w:t>
            </w:r>
          </w:p>
        </w:tc>
        <w:tc>
          <w:tcPr>
            <w:tcW w:w="1134" w:type="dxa"/>
          </w:tcPr>
          <w:p w:rsidR="00F32A1C" w:rsidRPr="003908C3" w:rsidRDefault="008440AD" w:rsidP="008440AD">
            <w:pPr>
              <w:spacing w:line="360" w:lineRule="auto"/>
              <w:jc w:val="center"/>
            </w:pPr>
            <w:r>
              <w:t>33 805,35</w:t>
            </w:r>
          </w:p>
        </w:tc>
        <w:tc>
          <w:tcPr>
            <w:tcW w:w="1134" w:type="dxa"/>
          </w:tcPr>
          <w:p w:rsidR="00F32A1C" w:rsidRPr="003908C3" w:rsidRDefault="008440AD" w:rsidP="008440AD">
            <w:pPr>
              <w:spacing w:line="360" w:lineRule="auto"/>
              <w:jc w:val="center"/>
            </w:pPr>
            <w:r>
              <w:t>33 805,35</w:t>
            </w:r>
          </w:p>
        </w:tc>
      </w:tr>
      <w:tr w:rsidR="00E65875" w:rsidRPr="00E65875" w:rsidTr="00025F9E">
        <w:tc>
          <w:tcPr>
            <w:tcW w:w="4178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>Dlhodobý finančný majetok</w:t>
            </w:r>
          </w:p>
        </w:tc>
        <w:tc>
          <w:tcPr>
            <w:tcW w:w="1417" w:type="dxa"/>
          </w:tcPr>
          <w:p w:rsidR="00F32A1C" w:rsidRPr="003908C3" w:rsidRDefault="003908C3" w:rsidP="003908C3">
            <w:pPr>
              <w:spacing w:line="360" w:lineRule="auto"/>
              <w:jc w:val="center"/>
            </w:pPr>
            <w:r w:rsidRPr="003908C3">
              <w:t>24 394,65</w:t>
            </w:r>
          </w:p>
        </w:tc>
        <w:tc>
          <w:tcPr>
            <w:tcW w:w="1134" w:type="dxa"/>
          </w:tcPr>
          <w:p w:rsidR="00F32A1C" w:rsidRPr="003908C3" w:rsidRDefault="003908C3" w:rsidP="000C6155">
            <w:pPr>
              <w:spacing w:line="360" w:lineRule="auto"/>
              <w:jc w:val="center"/>
            </w:pPr>
            <w:r w:rsidRPr="003908C3">
              <w:t>24 394,65</w:t>
            </w:r>
          </w:p>
        </w:tc>
        <w:tc>
          <w:tcPr>
            <w:tcW w:w="1134" w:type="dxa"/>
          </w:tcPr>
          <w:p w:rsidR="00F32A1C" w:rsidRPr="003908C3" w:rsidRDefault="003908C3" w:rsidP="000C6155">
            <w:pPr>
              <w:spacing w:line="360" w:lineRule="auto"/>
              <w:jc w:val="center"/>
            </w:pPr>
            <w:r w:rsidRPr="003908C3">
              <w:t>24 394,65</w:t>
            </w:r>
          </w:p>
        </w:tc>
        <w:tc>
          <w:tcPr>
            <w:tcW w:w="1134" w:type="dxa"/>
          </w:tcPr>
          <w:p w:rsidR="00F32A1C" w:rsidRPr="003908C3" w:rsidRDefault="003908C3" w:rsidP="000C6155">
            <w:pPr>
              <w:spacing w:line="360" w:lineRule="auto"/>
              <w:jc w:val="center"/>
            </w:pPr>
            <w:r w:rsidRPr="003908C3">
              <w:t>24 394,65</w:t>
            </w:r>
          </w:p>
        </w:tc>
      </w:tr>
      <w:tr w:rsidR="00E65875" w:rsidRPr="00E65875" w:rsidTr="00025F9E">
        <w:tc>
          <w:tcPr>
            <w:tcW w:w="4178" w:type="dxa"/>
          </w:tcPr>
          <w:p w:rsidR="00F32A1C" w:rsidRPr="003908C3" w:rsidRDefault="00F32A1C" w:rsidP="000C6155">
            <w:pPr>
              <w:spacing w:line="360" w:lineRule="auto"/>
              <w:jc w:val="both"/>
              <w:rPr>
                <w:b/>
              </w:rPr>
            </w:pPr>
            <w:r w:rsidRPr="003908C3">
              <w:rPr>
                <w:b/>
              </w:rPr>
              <w:t>Obežný majetok spolu</w:t>
            </w:r>
          </w:p>
        </w:tc>
        <w:tc>
          <w:tcPr>
            <w:tcW w:w="1417" w:type="dxa"/>
          </w:tcPr>
          <w:p w:rsidR="00F32A1C" w:rsidRPr="003908C3" w:rsidRDefault="00AF17F1" w:rsidP="000C6155">
            <w:pPr>
              <w:spacing w:line="360" w:lineRule="auto"/>
              <w:jc w:val="center"/>
            </w:pPr>
            <w:r>
              <w:t>289,94</w:t>
            </w:r>
          </w:p>
        </w:tc>
        <w:tc>
          <w:tcPr>
            <w:tcW w:w="1134" w:type="dxa"/>
          </w:tcPr>
          <w:p w:rsidR="00F32A1C" w:rsidRPr="003908C3" w:rsidRDefault="00AF17F1" w:rsidP="000C6155">
            <w:pPr>
              <w:spacing w:line="360" w:lineRule="auto"/>
              <w:jc w:val="center"/>
            </w:pPr>
            <w:r>
              <w:t>92,92</w:t>
            </w:r>
          </w:p>
        </w:tc>
        <w:tc>
          <w:tcPr>
            <w:tcW w:w="1134" w:type="dxa"/>
          </w:tcPr>
          <w:p w:rsidR="00F32A1C" w:rsidRPr="003908C3" w:rsidRDefault="003908C3" w:rsidP="003908C3">
            <w:pPr>
              <w:spacing w:line="360" w:lineRule="auto"/>
              <w:jc w:val="center"/>
            </w:pPr>
            <w:r w:rsidRPr="003908C3">
              <w:t>100.</w:t>
            </w:r>
            <w:r w:rsidR="00F32A1C" w:rsidRPr="003908C3">
              <w:t>-</w:t>
            </w:r>
          </w:p>
        </w:tc>
        <w:tc>
          <w:tcPr>
            <w:tcW w:w="1134" w:type="dxa"/>
          </w:tcPr>
          <w:p w:rsidR="00F32A1C" w:rsidRPr="003908C3" w:rsidRDefault="008440AD" w:rsidP="000C6155">
            <w:pPr>
              <w:spacing w:line="360" w:lineRule="auto"/>
              <w:jc w:val="center"/>
            </w:pPr>
            <w:r>
              <w:t>1</w:t>
            </w:r>
            <w:r w:rsidR="00F32A1C" w:rsidRPr="003908C3">
              <w:t>00.-</w:t>
            </w:r>
          </w:p>
        </w:tc>
      </w:tr>
      <w:tr w:rsidR="00E65875" w:rsidRPr="00E65875" w:rsidTr="00025F9E">
        <w:tc>
          <w:tcPr>
            <w:tcW w:w="4178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lastRenderedPageBreak/>
              <w:t>z toho :</w:t>
            </w:r>
          </w:p>
        </w:tc>
        <w:tc>
          <w:tcPr>
            <w:tcW w:w="1417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</w:p>
        </w:tc>
        <w:tc>
          <w:tcPr>
            <w:tcW w:w="1134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</w:p>
        </w:tc>
        <w:tc>
          <w:tcPr>
            <w:tcW w:w="1134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</w:p>
        </w:tc>
        <w:tc>
          <w:tcPr>
            <w:tcW w:w="1134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</w:p>
        </w:tc>
      </w:tr>
      <w:tr w:rsidR="00E65875" w:rsidRPr="00E65875" w:rsidTr="00025F9E">
        <w:tc>
          <w:tcPr>
            <w:tcW w:w="4178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>Zásoby</w:t>
            </w:r>
          </w:p>
        </w:tc>
        <w:tc>
          <w:tcPr>
            <w:tcW w:w="1417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134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134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134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</w:tr>
      <w:tr w:rsidR="00E65875" w:rsidRPr="00E65875" w:rsidTr="00025F9E">
        <w:tc>
          <w:tcPr>
            <w:tcW w:w="4178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>Zúčtovanie medzi subjektami VS</w:t>
            </w:r>
          </w:p>
        </w:tc>
        <w:tc>
          <w:tcPr>
            <w:tcW w:w="1417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134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134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134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</w:tr>
      <w:tr w:rsidR="00E65875" w:rsidRPr="00E65875" w:rsidTr="00025F9E">
        <w:tc>
          <w:tcPr>
            <w:tcW w:w="4178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>Dlhodobé pohľadávky</w:t>
            </w:r>
          </w:p>
        </w:tc>
        <w:tc>
          <w:tcPr>
            <w:tcW w:w="1417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134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134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134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</w:tr>
      <w:tr w:rsidR="00E65875" w:rsidRPr="00E65875" w:rsidTr="00025F9E">
        <w:tc>
          <w:tcPr>
            <w:tcW w:w="4178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 xml:space="preserve">Krátkodobé pohľadávky </w:t>
            </w:r>
          </w:p>
        </w:tc>
        <w:tc>
          <w:tcPr>
            <w:tcW w:w="1417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134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134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134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</w:tr>
      <w:tr w:rsidR="00E65875" w:rsidRPr="00E65875" w:rsidTr="00025F9E">
        <w:tc>
          <w:tcPr>
            <w:tcW w:w="4178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 xml:space="preserve">Finančné účty </w:t>
            </w:r>
          </w:p>
        </w:tc>
        <w:tc>
          <w:tcPr>
            <w:tcW w:w="1417" w:type="dxa"/>
          </w:tcPr>
          <w:p w:rsidR="00F32A1C" w:rsidRPr="003908C3" w:rsidRDefault="00511AFC" w:rsidP="000C6155">
            <w:pPr>
              <w:spacing w:line="360" w:lineRule="auto"/>
              <w:jc w:val="center"/>
            </w:pPr>
            <w:r>
              <w:t>12,04</w:t>
            </w:r>
          </w:p>
        </w:tc>
        <w:tc>
          <w:tcPr>
            <w:tcW w:w="1134" w:type="dxa"/>
          </w:tcPr>
          <w:p w:rsidR="00F32A1C" w:rsidRPr="003908C3" w:rsidRDefault="00511AFC" w:rsidP="000C6155">
            <w:pPr>
              <w:spacing w:line="360" w:lineRule="auto"/>
              <w:jc w:val="center"/>
            </w:pPr>
            <w:r>
              <w:t>92,92</w:t>
            </w:r>
          </w:p>
        </w:tc>
        <w:tc>
          <w:tcPr>
            <w:tcW w:w="1134" w:type="dxa"/>
          </w:tcPr>
          <w:p w:rsidR="00F32A1C" w:rsidRPr="003908C3" w:rsidRDefault="003908C3" w:rsidP="000C6155">
            <w:pPr>
              <w:spacing w:line="360" w:lineRule="auto"/>
              <w:jc w:val="center"/>
            </w:pPr>
            <w:r w:rsidRPr="003908C3">
              <w:t>100,00</w:t>
            </w:r>
          </w:p>
        </w:tc>
        <w:tc>
          <w:tcPr>
            <w:tcW w:w="1134" w:type="dxa"/>
          </w:tcPr>
          <w:p w:rsidR="00F32A1C" w:rsidRPr="003908C3" w:rsidRDefault="008440AD" w:rsidP="000C6155">
            <w:pPr>
              <w:spacing w:line="360" w:lineRule="auto"/>
              <w:jc w:val="center"/>
            </w:pPr>
            <w:r>
              <w:t>1</w:t>
            </w:r>
            <w:r w:rsidR="003908C3" w:rsidRPr="003908C3">
              <w:t>00,00</w:t>
            </w:r>
          </w:p>
        </w:tc>
      </w:tr>
      <w:tr w:rsidR="00E65875" w:rsidRPr="00E65875" w:rsidTr="00025F9E">
        <w:tc>
          <w:tcPr>
            <w:tcW w:w="4178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>Poskytnuté návratné fin. výpomoci dlh.</w:t>
            </w:r>
          </w:p>
        </w:tc>
        <w:tc>
          <w:tcPr>
            <w:tcW w:w="1417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134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134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134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</w:tr>
      <w:tr w:rsidR="00E65875" w:rsidRPr="00E65875" w:rsidTr="00025F9E">
        <w:tc>
          <w:tcPr>
            <w:tcW w:w="4178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>Poskytnuté návratné fin. výpomoci krát.</w:t>
            </w:r>
          </w:p>
        </w:tc>
        <w:tc>
          <w:tcPr>
            <w:tcW w:w="1417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134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134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134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</w:tr>
      <w:tr w:rsidR="00E65875" w:rsidRPr="00E65875" w:rsidTr="00025F9E">
        <w:tc>
          <w:tcPr>
            <w:tcW w:w="4178" w:type="dxa"/>
          </w:tcPr>
          <w:p w:rsidR="00F32A1C" w:rsidRPr="003908C3" w:rsidRDefault="00F32A1C" w:rsidP="000C6155">
            <w:pPr>
              <w:spacing w:line="360" w:lineRule="auto"/>
              <w:jc w:val="both"/>
              <w:rPr>
                <w:b/>
              </w:rPr>
            </w:pPr>
            <w:r w:rsidRPr="003908C3">
              <w:rPr>
                <w:b/>
              </w:rPr>
              <w:t xml:space="preserve">Časové rozlíšenie </w:t>
            </w:r>
          </w:p>
        </w:tc>
        <w:tc>
          <w:tcPr>
            <w:tcW w:w="1417" w:type="dxa"/>
          </w:tcPr>
          <w:p w:rsidR="00F32A1C" w:rsidRPr="003908C3" w:rsidRDefault="003908C3" w:rsidP="000C6155">
            <w:pPr>
              <w:spacing w:line="360" w:lineRule="auto"/>
              <w:jc w:val="center"/>
            </w:pPr>
            <w:r w:rsidRPr="003908C3">
              <w:t>8,64</w:t>
            </w:r>
          </w:p>
        </w:tc>
        <w:tc>
          <w:tcPr>
            <w:tcW w:w="1134" w:type="dxa"/>
          </w:tcPr>
          <w:p w:rsidR="00F32A1C" w:rsidRPr="003908C3" w:rsidRDefault="003908C3" w:rsidP="003908C3">
            <w:pPr>
              <w:spacing w:line="360" w:lineRule="auto"/>
              <w:jc w:val="center"/>
            </w:pPr>
            <w:r w:rsidRPr="003908C3">
              <w:t>0,00</w:t>
            </w:r>
          </w:p>
        </w:tc>
        <w:tc>
          <w:tcPr>
            <w:tcW w:w="1134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  <w:tc>
          <w:tcPr>
            <w:tcW w:w="1134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  <w:r w:rsidRPr="003908C3">
              <w:t>0.-</w:t>
            </w:r>
          </w:p>
        </w:tc>
      </w:tr>
    </w:tbl>
    <w:p w:rsidR="00F32A1C" w:rsidRPr="00E65875" w:rsidRDefault="00F32A1C" w:rsidP="00F32A1C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  <w:color w:val="FF0000"/>
        </w:rPr>
      </w:pPr>
      <w:r w:rsidRPr="003908C3">
        <w:rPr>
          <w:b/>
        </w:rPr>
        <w:t>Zdroje krytia</w:t>
      </w:r>
      <w:r w:rsidRPr="00E65875">
        <w:rPr>
          <w:b/>
          <w:color w:val="FF0000"/>
        </w:rPr>
        <w:t xml:space="preserve"> 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6"/>
        <w:gridCol w:w="1559"/>
        <w:gridCol w:w="1559"/>
        <w:gridCol w:w="1418"/>
        <w:gridCol w:w="1275"/>
      </w:tblGrid>
      <w:tr w:rsidR="00E65875" w:rsidRPr="00E65875" w:rsidTr="002C4AA2">
        <w:tc>
          <w:tcPr>
            <w:tcW w:w="3186" w:type="dxa"/>
            <w:shd w:val="clear" w:color="auto" w:fill="DDD9C3"/>
          </w:tcPr>
          <w:p w:rsidR="00F32A1C" w:rsidRPr="00B36DF4" w:rsidRDefault="00F32A1C" w:rsidP="000C6155">
            <w:pPr>
              <w:spacing w:line="360" w:lineRule="auto"/>
              <w:jc w:val="center"/>
              <w:rPr>
                <w:b/>
              </w:rPr>
            </w:pPr>
            <w:r w:rsidRPr="00B36DF4">
              <w:rPr>
                <w:b/>
              </w:rPr>
              <w:t>Názov</w:t>
            </w:r>
          </w:p>
        </w:tc>
        <w:tc>
          <w:tcPr>
            <w:tcW w:w="1559" w:type="dxa"/>
            <w:shd w:val="clear" w:color="auto" w:fill="DDD9C3"/>
          </w:tcPr>
          <w:p w:rsidR="00F32A1C" w:rsidRPr="00B36DF4" w:rsidRDefault="00F32A1C" w:rsidP="000C6155">
            <w:pPr>
              <w:ind w:left="-188" w:firstLine="188"/>
              <w:jc w:val="center"/>
              <w:rPr>
                <w:b/>
              </w:rPr>
            </w:pPr>
            <w:r w:rsidRPr="00B36DF4">
              <w:rPr>
                <w:b/>
              </w:rPr>
              <w:t>Skutočnosť</w:t>
            </w:r>
          </w:p>
          <w:p w:rsidR="00F32A1C" w:rsidRPr="00B36DF4" w:rsidRDefault="00F32A1C" w:rsidP="00E2117F">
            <w:pPr>
              <w:ind w:left="-188" w:firstLine="188"/>
              <w:jc w:val="center"/>
              <w:rPr>
                <w:b/>
              </w:rPr>
            </w:pPr>
            <w:r w:rsidRPr="00B36DF4">
              <w:rPr>
                <w:b/>
              </w:rPr>
              <w:t>k 31.12.201</w:t>
            </w:r>
            <w:r w:rsidR="00E2117F">
              <w:rPr>
                <w:b/>
              </w:rPr>
              <w:t>5</w:t>
            </w:r>
          </w:p>
        </w:tc>
        <w:tc>
          <w:tcPr>
            <w:tcW w:w="1559" w:type="dxa"/>
            <w:shd w:val="clear" w:color="auto" w:fill="DDD9C3"/>
          </w:tcPr>
          <w:p w:rsidR="00F32A1C" w:rsidRPr="00B36DF4" w:rsidRDefault="00F32A1C" w:rsidP="000C6155">
            <w:pPr>
              <w:jc w:val="center"/>
              <w:rPr>
                <w:b/>
              </w:rPr>
            </w:pPr>
            <w:r w:rsidRPr="00B36DF4">
              <w:rPr>
                <w:b/>
              </w:rPr>
              <w:t>Skutočnosť</w:t>
            </w:r>
          </w:p>
          <w:p w:rsidR="00F32A1C" w:rsidRPr="00B36DF4" w:rsidRDefault="00F32A1C" w:rsidP="00E2117F">
            <w:pPr>
              <w:jc w:val="center"/>
              <w:rPr>
                <w:b/>
              </w:rPr>
            </w:pPr>
            <w:r w:rsidRPr="00B36DF4">
              <w:rPr>
                <w:b/>
              </w:rPr>
              <w:t>k  31.12.201</w:t>
            </w:r>
            <w:r w:rsidR="00E2117F">
              <w:rPr>
                <w:b/>
              </w:rPr>
              <w:t>6</w:t>
            </w:r>
          </w:p>
        </w:tc>
        <w:tc>
          <w:tcPr>
            <w:tcW w:w="1418" w:type="dxa"/>
            <w:shd w:val="clear" w:color="auto" w:fill="DDD9C3"/>
          </w:tcPr>
          <w:p w:rsidR="00F32A1C" w:rsidRPr="00B36DF4" w:rsidRDefault="00F32A1C" w:rsidP="000C6155">
            <w:pPr>
              <w:jc w:val="center"/>
              <w:rPr>
                <w:b/>
              </w:rPr>
            </w:pPr>
            <w:r w:rsidRPr="00B36DF4">
              <w:rPr>
                <w:b/>
              </w:rPr>
              <w:t>Predpoklad</w:t>
            </w:r>
          </w:p>
          <w:p w:rsidR="00F32A1C" w:rsidRPr="00B36DF4" w:rsidRDefault="00F32A1C" w:rsidP="00E2117F">
            <w:pPr>
              <w:jc w:val="center"/>
              <w:rPr>
                <w:b/>
              </w:rPr>
            </w:pPr>
            <w:r w:rsidRPr="00B36DF4">
              <w:rPr>
                <w:b/>
              </w:rPr>
              <w:t>na rok 201</w:t>
            </w:r>
            <w:r w:rsidR="00E2117F">
              <w:rPr>
                <w:b/>
              </w:rPr>
              <w:t>7</w:t>
            </w:r>
          </w:p>
        </w:tc>
        <w:tc>
          <w:tcPr>
            <w:tcW w:w="1275" w:type="dxa"/>
            <w:shd w:val="clear" w:color="auto" w:fill="DDD9C3"/>
          </w:tcPr>
          <w:p w:rsidR="00F32A1C" w:rsidRPr="00B36DF4" w:rsidRDefault="00F32A1C" w:rsidP="000C6155">
            <w:pPr>
              <w:jc w:val="center"/>
              <w:rPr>
                <w:b/>
              </w:rPr>
            </w:pPr>
            <w:r w:rsidRPr="00B36DF4">
              <w:rPr>
                <w:b/>
              </w:rPr>
              <w:t>Predpoklad</w:t>
            </w:r>
          </w:p>
          <w:p w:rsidR="00F32A1C" w:rsidRPr="00B36DF4" w:rsidRDefault="00F32A1C" w:rsidP="00E2117F">
            <w:pPr>
              <w:jc w:val="center"/>
              <w:rPr>
                <w:b/>
              </w:rPr>
            </w:pPr>
            <w:r w:rsidRPr="00B36DF4">
              <w:rPr>
                <w:b/>
              </w:rPr>
              <w:t>na  rok 201</w:t>
            </w:r>
            <w:r w:rsidR="00E2117F">
              <w:rPr>
                <w:b/>
              </w:rPr>
              <w:t>8</w:t>
            </w:r>
          </w:p>
        </w:tc>
      </w:tr>
      <w:tr w:rsidR="00E65875" w:rsidRPr="00E65875" w:rsidTr="002C4AA2">
        <w:tc>
          <w:tcPr>
            <w:tcW w:w="3186" w:type="dxa"/>
            <w:shd w:val="clear" w:color="auto" w:fill="D9D9D9"/>
          </w:tcPr>
          <w:p w:rsidR="00F32A1C" w:rsidRPr="00072AAB" w:rsidRDefault="00F32A1C" w:rsidP="000C6155">
            <w:pPr>
              <w:spacing w:line="360" w:lineRule="auto"/>
              <w:jc w:val="both"/>
              <w:rPr>
                <w:b/>
              </w:rPr>
            </w:pPr>
            <w:r w:rsidRPr="00072AAB">
              <w:rPr>
                <w:b/>
              </w:rPr>
              <w:t>Vlastné imanie a záväzky spolu</w:t>
            </w:r>
          </w:p>
        </w:tc>
        <w:tc>
          <w:tcPr>
            <w:tcW w:w="1559" w:type="dxa"/>
            <w:shd w:val="clear" w:color="auto" w:fill="D9D9D9"/>
          </w:tcPr>
          <w:p w:rsidR="00F32A1C" w:rsidRPr="00072AAB" w:rsidRDefault="00E2117F" w:rsidP="000C615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37 631,38</w:t>
            </w:r>
          </w:p>
        </w:tc>
        <w:tc>
          <w:tcPr>
            <w:tcW w:w="1559" w:type="dxa"/>
            <w:shd w:val="clear" w:color="auto" w:fill="D9D9D9"/>
          </w:tcPr>
          <w:p w:rsidR="00F32A1C" w:rsidRPr="00072AAB" w:rsidRDefault="00E2117F" w:rsidP="000C615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58 313,56</w:t>
            </w:r>
          </w:p>
        </w:tc>
        <w:tc>
          <w:tcPr>
            <w:tcW w:w="1418" w:type="dxa"/>
            <w:shd w:val="clear" w:color="auto" w:fill="D9D9D9"/>
          </w:tcPr>
          <w:p w:rsidR="00F32A1C" w:rsidRPr="00072AAB" w:rsidRDefault="002C4AA2" w:rsidP="00E16D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57 500,00</w:t>
            </w:r>
          </w:p>
        </w:tc>
        <w:tc>
          <w:tcPr>
            <w:tcW w:w="1275" w:type="dxa"/>
            <w:shd w:val="clear" w:color="auto" w:fill="D9D9D9"/>
          </w:tcPr>
          <w:p w:rsidR="00F32A1C" w:rsidRPr="00072AAB" w:rsidRDefault="002C4AA2" w:rsidP="00E16D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57 500,00</w:t>
            </w: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  <w:rPr>
                <w:b/>
              </w:rPr>
            </w:pPr>
            <w:r w:rsidRPr="00072AAB">
              <w:rPr>
                <w:b/>
              </w:rPr>
              <w:t xml:space="preserve">Vlastné imanie </w:t>
            </w:r>
          </w:p>
        </w:tc>
        <w:tc>
          <w:tcPr>
            <w:tcW w:w="1559" w:type="dxa"/>
          </w:tcPr>
          <w:p w:rsidR="00F32A1C" w:rsidRPr="00D924F4" w:rsidRDefault="00E2117F" w:rsidP="000C6155">
            <w:pPr>
              <w:spacing w:line="360" w:lineRule="auto"/>
              <w:jc w:val="center"/>
              <w:rPr>
                <w:i/>
              </w:rPr>
            </w:pPr>
            <w:r w:rsidRPr="00D924F4">
              <w:rPr>
                <w:i/>
              </w:rPr>
              <w:t>26 772,68</w:t>
            </w:r>
          </w:p>
        </w:tc>
        <w:tc>
          <w:tcPr>
            <w:tcW w:w="1559" w:type="dxa"/>
          </w:tcPr>
          <w:p w:rsidR="00F32A1C" w:rsidRPr="00D924F4" w:rsidRDefault="00E2117F" w:rsidP="000C6155">
            <w:pPr>
              <w:spacing w:line="360" w:lineRule="auto"/>
              <w:jc w:val="center"/>
              <w:rPr>
                <w:i/>
              </w:rPr>
            </w:pPr>
            <w:r w:rsidRPr="00D924F4">
              <w:rPr>
                <w:i/>
              </w:rPr>
              <w:t>44 227,19</w:t>
            </w:r>
          </w:p>
        </w:tc>
        <w:tc>
          <w:tcPr>
            <w:tcW w:w="1418" w:type="dxa"/>
          </w:tcPr>
          <w:p w:rsidR="00F32A1C" w:rsidRPr="00D924F4" w:rsidRDefault="00151164" w:rsidP="002C4AA2">
            <w:pPr>
              <w:spacing w:line="360" w:lineRule="auto"/>
              <w:jc w:val="center"/>
              <w:rPr>
                <w:i/>
              </w:rPr>
            </w:pPr>
            <w:r w:rsidRPr="00D924F4">
              <w:rPr>
                <w:i/>
              </w:rPr>
              <w:t>44 </w:t>
            </w:r>
            <w:r w:rsidR="002C4AA2" w:rsidRPr="00D924F4">
              <w:rPr>
                <w:i/>
              </w:rPr>
              <w:t>0</w:t>
            </w:r>
            <w:r w:rsidRPr="00D924F4">
              <w:rPr>
                <w:i/>
              </w:rPr>
              <w:t>00,00</w:t>
            </w:r>
          </w:p>
        </w:tc>
        <w:tc>
          <w:tcPr>
            <w:tcW w:w="1275" w:type="dxa"/>
          </w:tcPr>
          <w:p w:rsidR="00F32A1C" w:rsidRPr="00D924F4" w:rsidRDefault="00151164" w:rsidP="002C4AA2">
            <w:pPr>
              <w:spacing w:line="360" w:lineRule="auto"/>
              <w:jc w:val="center"/>
              <w:rPr>
                <w:i/>
              </w:rPr>
            </w:pPr>
            <w:r w:rsidRPr="00D924F4">
              <w:rPr>
                <w:i/>
              </w:rPr>
              <w:t>44 </w:t>
            </w:r>
            <w:r w:rsidR="002C4AA2" w:rsidRPr="00D924F4">
              <w:rPr>
                <w:i/>
              </w:rPr>
              <w:t>0</w:t>
            </w:r>
            <w:r w:rsidRPr="00D924F4">
              <w:rPr>
                <w:i/>
              </w:rPr>
              <w:t>00,00</w:t>
            </w: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>z toho :</w:t>
            </w: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418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275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 xml:space="preserve">Oceňovacie rozdiely </w:t>
            </w: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  <w:r w:rsidRPr="00072AAB">
              <w:t>0.-</w:t>
            </w: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  <w:r w:rsidRPr="00072AAB">
              <w:t>0.-</w:t>
            </w:r>
          </w:p>
        </w:tc>
        <w:tc>
          <w:tcPr>
            <w:tcW w:w="1418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  <w:r w:rsidRPr="00072AAB">
              <w:t>0.-</w:t>
            </w:r>
          </w:p>
        </w:tc>
        <w:tc>
          <w:tcPr>
            <w:tcW w:w="1275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  <w:r w:rsidRPr="00072AAB">
              <w:t>0.-</w:t>
            </w: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>Fondy</w:t>
            </w: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  <w:r w:rsidRPr="00072AAB">
              <w:t>0.-</w:t>
            </w: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  <w:r w:rsidRPr="00072AAB">
              <w:t>0.-</w:t>
            </w:r>
          </w:p>
        </w:tc>
        <w:tc>
          <w:tcPr>
            <w:tcW w:w="1418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  <w:r w:rsidRPr="00072AAB">
              <w:t>0.-</w:t>
            </w:r>
          </w:p>
        </w:tc>
        <w:tc>
          <w:tcPr>
            <w:tcW w:w="1275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  <w:r w:rsidRPr="00072AAB">
              <w:t>0.-</w:t>
            </w: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 xml:space="preserve">Výsledok hospodárenia </w:t>
            </w:r>
          </w:p>
        </w:tc>
        <w:tc>
          <w:tcPr>
            <w:tcW w:w="1559" w:type="dxa"/>
          </w:tcPr>
          <w:p w:rsidR="00F32A1C" w:rsidRPr="00072AAB" w:rsidRDefault="00151164" w:rsidP="00151164">
            <w:pPr>
              <w:spacing w:line="360" w:lineRule="auto"/>
              <w:jc w:val="center"/>
            </w:pPr>
            <w:r>
              <w:t>26 772,68</w:t>
            </w:r>
          </w:p>
        </w:tc>
        <w:tc>
          <w:tcPr>
            <w:tcW w:w="1559" w:type="dxa"/>
          </w:tcPr>
          <w:p w:rsidR="00F32A1C" w:rsidRPr="00072AAB" w:rsidRDefault="002C4AA2" w:rsidP="000C6155">
            <w:pPr>
              <w:spacing w:line="360" w:lineRule="auto"/>
              <w:jc w:val="center"/>
            </w:pPr>
            <w:r>
              <w:t>44 227,19</w:t>
            </w:r>
          </w:p>
        </w:tc>
        <w:tc>
          <w:tcPr>
            <w:tcW w:w="1418" w:type="dxa"/>
          </w:tcPr>
          <w:p w:rsidR="00F32A1C" w:rsidRPr="00072AAB" w:rsidRDefault="00E2117F" w:rsidP="002C4AA2">
            <w:pPr>
              <w:spacing w:line="360" w:lineRule="auto"/>
              <w:jc w:val="center"/>
            </w:pPr>
            <w:r>
              <w:t>44 </w:t>
            </w:r>
            <w:r w:rsidR="002C4AA2">
              <w:t>0</w:t>
            </w:r>
            <w:r>
              <w:t>00,00</w:t>
            </w:r>
          </w:p>
        </w:tc>
        <w:tc>
          <w:tcPr>
            <w:tcW w:w="1275" w:type="dxa"/>
          </w:tcPr>
          <w:p w:rsidR="00F32A1C" w:rsidRPr="00072AAB" w:rsidRDefault="00E2117F" w:rsidP="002C4AA2">
            <w:pPr>
              <w:spacing w:line="360" w:lineRule="auto"/>
              <w:jc w:val="center"/>
            </w:pPr>
            <w:r>
              <w:t>44 </w:t>
            </w:r>
            <w:r w:rsidR="002C4AA2">
              <w:t>0</w:t>
            </w:r>
            <w:r>
              <w:t>00,00</w:t>
            </w:r>
          </w:p>
        </w:tc>
      </w:tr>
      <w:tr w:rsidR="00E65875" w:rsidRPr="00E65875" w:rsidTr="002C4AA2">
        <w:trPr>
          <w:trHeight w:val="452"/>
        </w:trPr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  <w:rPr>
                <w:b/>
              </w:rPr>
            </w:pPr>
            <w:r w:rsidRPr="00072AAB">
              <w:rPr>
                <w:b/>
              </w:rPr>
              <w:t>Záväzky</w:t>
            </w:r>
          </w:p>
        </w:tc>
        <w:tc>
          <w:tcPr>
            <w:tcW w:w="1559" w:type="dxa"/>
          </w:tcPr>
          <w:p w:rsidR="00F32A1C" w:rsidRPr="00D924F4" w:rsidRDefault="00E2117F" w:rsidP="000C6155">
            <w:pPr>
              <w:spacing w:line="360" w:lineRule="auto"/>
              <w:jc w:val="center"/>
              <w:rPr>
                <w:i/>
              </w:rPr>
            </w:pPr>
            <w:r w:rsidRPr="00D924F4">
              <w:rPr>
                <w:i/>
              </w:rPr>
              <w:t>2 153,27</w:t>
            </w:r>
          </w:p>
        </w:tc>
        <w:tc>
          <w:tcPr>
            <w:tcW w:w="1559" w:type="dxa"/>
          </w:tcPr>
          <w:p w:rsidR="00F32A1C" w:rsidRPr="00D924F4" w:rsidRDefault="00E2117F" w:rsidP="000C6155">
            <w:pPr>
              <w:spacing w:line="360" w:lineRule="auto"/>
              <w:jc w:val="center"/>
              <w:rPr>
                <w:i/>
              </w:rPr>
            </w:pPr>
            <w:r w:rsidRPr="00D924F4">
              <w:rPr>
                <w:i/>
              </w:rPr>
              <w:t>2 406,02</w:t>
            </w:r>
          </w:p>
        </w:tc>
        <w:tc>
          <w:tcPr>
            <w:tcW w:w="1418" w:type="dxa"/>
          </w:tcPr>
          <w:p w:rsidR="00F32A1C" w:rsidRPr="00D924F4" w:rsidRDefault="00151164" w:rsidP="00E16D01">
            <w:pPr>
              <w:spacing w:line="360" w:lineRule="auto"/>
              <w:jc w:val="center"/>
              <w:rPr>
                <w:i/>
              </w:rPr>
            </w:pPr>
            <w:r w:rsidRPr="00D924F4">
              <w:rPr>
                <w:i/>
              </w:rPr>
              <w:t>1 800,00</w:t>
            </w:r>
          </w:p>
        </w:tc>
        <w:tc>
          <w:tcPr>
            <w:tcW w:w="1275" w:type="dxa"/>
          </w:tcPr>
          <w:p w:rsidR="00F32A1C" w:rsidRPr="00D924F4" w:rsidRDefault="00151164" w:rsidP="00E16D01">
            <w:pPr>
              <w:spacing w:line="360" w:lineRule="auto"/>
              <w:jc w:val="center"/>
              <w:rPr>
                <w:i/>
              </w:rPr>
            </w:pPr>
            <w:r w:rsidRPr="00D924F4">
              <w:rPr>
                <w:i/>
              </w:rPr>
              <w:t>1 800,00</w:t>
            </w: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>z toho :</w:t>
            </w: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418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275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 xml:space="preserve">Rezervy </w:t>
            </w:r>
          </w:p>
        </w:tc>
        <w:tc>
          <w:tcPr>
            <w:tcW w:w="1559" w:type="dxa"/>
          </w:tcPr>
          <w:p w:rsidR="00F32A1C" w:rsidRPr="00072AAB" w:rsidRDefault="00E2117F" w:rsidP="00072AAB">
            <w:pPr>
              <w:spacing w:line="360" w:lineRule="auto"/>
              <w:jc w:val="center"/>
            </w:pPr>
            <w:r>
              <w:t>300,00</w:t>
            </w:r>
          </w:p>
        </w:tc>
        <w:tc>
          <w:tcPr>
            <w:tcW w:w="1559" w:type="dxa"/>
          </w:tcPr>
          <w:p w:rsidR="00F32A1C" w:rsidRPr="00072AAB" w:rsidRDefault="00072AAB" w:rsidP="00072AAB">
            <w:pPr>
              <w:spacing w:line="360" w:lineRule="auto"/>
              <w:jc w:val="center"/>
            </w:pPr>
            <w:r w:rsidRPr="00072AAB">
              <w:t>300,00</w:t>
            </w:r>
          </w:p>
        </w:tc>
        <w:tc>
          <w:tcPr>
            <w:tcW w:w="1418" w:type="dxa"/>
          </w:tcPr>
          <w:p w:rsidR="00F32A1C" w:rsidRPr="00072AAB" w:rsidRDefault="00072AAB" w:rsidP="00072AAB">
            <w:pPr>
              <w:spacing w:line="360" w:lineRule="auto"/>
              <w:jc w:val="center"/>
            </w:pPr>
            <w:r w:rsidRPr="00072AAB">
              <w:t>300,00</w:t>
            </w:r>
          </w:p>
        </w:tc>
        <w:tc>
          <w:tcPr>
            <w:tcW w:w="1275" w:type="dxa"/>
          </w:tcPr>
          <w:p w:rsidR="00F32A1C" w:rsidRPr="00072AAB" w:rsidRDefault="00072AAB" w:rsidP="00072AAB">
            <w:pPr>
              <w:spacing w:line="360" w:lineRule="auto"/>
              <w:jc w:val="center"/>
            </w:pPr>
            <w:r w:rsidRPr="00072AAB">
              <w:t>300,00</w:t>
            </w: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>Zúčtovanie medzi subjektami VS</w:t>
            </w: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  <w:r w:rsidRPr="00072AAB">
              <w:t>0.-</w:t>
            </w: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  <w:r w:rsidRPr="00072AAB">
              <w:t>0.-</w:t>
            </w:r>
          </w:p>
        </w:tc>
        <w:tc>
          <w:tcPr>
            <w:tcW w:w="1418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  <w:r w:rsidRPr="00072AAB">
              <w:t>0.-</w:t>
            </w:r>
          </w:p>
        </w:tc>
        <w:tc>
          <w:tcPr>
            <w:tcW w:w="1275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  <w:r w:rsidRPr="00072AAB">
              <w:t>0.-</w:t>
            </w: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>Dlhodobé záväzky</w:t>
            </w:r>
          </w:p>
        </w:tc>
        <w:tc>
          <w:tcPr>
            <w:tcW w:w="1559" w:type="dxa"/>
          </w:tcPr>
          <w:p w:rsidR="00F32A1C" w:rsidRPr="00072AAB" w:rsidRDefault="00072AAB" w:rsidP="000C6155">
            <w:pPr>
              <w:spacing w:line="360" w:lineRule="auto"/>
              <w:jc w:val="center"/>
            </w:pPr>
            <w:r w:rsidRPr="00072AAB">
              <w:t>9,68</w:t>
            </w:r>
          </w:p>
        </w:tc>
        <w:tc>
          <w:tcPr>
            <w:tcW w:w="1559" w:type="dxa"/>
          </w:tcPr>
          <w:p w:rsidR="00F32A1C" w:rsidRPr="00072AAB" w:rsidRDefault="00E2117F" w:rsidP="00072AAB">
            <w:pPr>
              <w:spacing w:line="360" w:lineRule="auto"/>
              <w:jc w:val="center"/>
            </w:pPr>
            <w:r>
              <w:t>60,61</w:t>
            </w:r>
          </w:p>
        </w:tc>
        <w:tc>
          <w:tcPr>
            <w:tcW w:w="1418" w:type="dxa"/>
          </w:tcPr>
          <w:p w:rsidR="00F32A1C" w:rsidRPr="00072AAB" w:rsidRDefault="00E2117F" w:rsidP="00072AAB">
            <w:pPr>
              <w:spacing w:line="360" w:lineRule="auto"/>
              <w:jc w:val="center"/>
            </w:pPr>
            <w:r>
              <w:t>50,00</w:t>
            </w:r>
          </w:p>
        </w:tc>
        <w:tc>
          <w:tcPr>
            <w:tcW w:w="1275" w:type="dxa"/>
          </w:tcPr>
          <w:p w:rsidR="00F32A1C" w:rsidRPr="00072AAB" w:rsidRDefault="00E2117F" w:rsidP="00072AAB">
            <w:pPr>
              <w:spacing w:line="360" w:lineRule="auto"/>
              <w:jc w:val="center"/>
            </w:pPr>
            <w:r>
              <w:t>50,00</w:t>
            </w: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>Krátkodobé záväzky</w:t>
            </w:r>
          </w:p>
        </w:tc>
        <w:tc>
          <w:tcPr>
            <w:tcW w:w="1559" w:type="dxa"/>
          </w:tcPr>
          <w:p w:rsidR="00F32A1C" w:rsidRPr="00072AAB" w:rsidRDefault="00E2117F" w:rsidP="000C6155">
            <w:pPr>
              <w:spacing w:line="360" w:lineRule="auto"/>
              <w:jc w:val="center"/>
            </w:pPr>
            <w:r>
              <w:t>1 843,59</w:t>
            </w:r>
          </w:p>
        </w:tc>
        <w:tc>
          <w:tcPr>
            <w:tcW w:w="1559" w:type="dxa"/>
          </w:tcPr>
          <w:p w:rsidR="00F32A1C" w:rsidRPr="00072AAB" w:rsidRDefault="00E2117F" w:rsidP="000C6155">
            <w:pPr>
              <w:spacing w:line="360" w:lineRule="auto"/>
              <w:jc w:val="center"/>
            </w:pPr>
            <w:r>
              <w:t>2 045,41</w:t>
            </w:r>
          </w:p>
        </w:tc>
        <w:tc>
          <w:tcPr>
            <w:tcW w:w="1418" w:type="dxa"/>
          </w:tcPr>
          <w:p w:rsidR="00F32A1C" w:rsidRPr="00072AAB" w:rsidRDefault="00072AAB" w:rsidP="000C6155">
            <w:pPr>
              <w:spacing w:line="360" w:lineRule="auto"/>
              <w:jc w:val="center"/>
            </w:pPr>
            <w:r w:rsidRPr="00072AAB">
              <w:t>700,00</w:t>
            </w:r>
          </w:p>
        </w:tc>
        <w:tc>
          <w:tcPr>
            <w:tcW w:w="1275" w:type="dxa"/>
          </w:tcPr>
          <w:p w:rsidR="00F32A1C" w:rsidRPr="00072AAB" w:rsidRDefault="00072AAB" w:rsidP="000C6155">
            <w:pPr>
              <w:spacing w:line="360" w:lineRule="auto"/>
              <w:jc w:val="center"/>
            </w:pPr>
            <w:r w:rsidRPr="00072AAB">
              <w:t>400,00</w:t>
            </w: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>Bankové úvery a výpomoci</w:t>
            </w:r>
          </w:p>
        </w:tc>
        <w:tc>
          <w:tcPr>
            <w:tcW w:w="1559" w:type="dxa"/>
          </w:tcPr>
          <w:p w:rsidR="00F32A1C" w:rsidRPr="00072AAB" w:rsidRDefault="00072AAB" w:rsidP="000C6155">
            <w:pPr>
              <w:spacing w:line="360" w:lineRule="auto"/>
              <w:jc w:val="center"/>
            </w:pPr>
            <w:r w:rsidRPr="00072AAB">
              <w:t>0,00</w:t>
            </w:r>
          </w:p>
        </w:tc>
        <w:tc>
          <w:tcPr>
            <w:tcW w:w="1559" w:type="dxa"/>
          </w:tcPr>
          <w:p w:rsidR="00F32A1C" w:rsidRPr="00072AAB" w:rsidRDefault="00072AAB" w:rsidP="000C6155">
            <w:pPr>
              <w:spacing w:line="360" w:lineRule="auto"/>
              <w:jc w:val="center"/>
            </w:pPr>
            <w:r w:rsidRPr="00072AAB">
              <w:t>0,00</w:t>
            </w:r>
          </w:p>
        </w:tc>
        <w:tc>
          <w:tcPr>
            <w:tcW w:w="1418" w:type="dxa"/>
          </w:tcPr>
          <w:p w:rsidR="00F32A1C" w:rsidRPr="00072AAB" w:rsidRDefault="00072AAB" w:rsidP="00072AAB">
            <w:pPr>
              <w:spacing w:line="360" w:lineRule="auto"/>
              <w:jc w:val="center"/>
            </w:pPr>
            <w:r w:rsidRPr="00072AAB">
              <w:t>0,00</w:t>
            </w:r>
          </w:p>
        </w:tc>
        <w:tc>
          <w:tcPr>
            <w:tcW w:w="1275" w:type="dxa"/>
          </w:tcPr>
          <w:p w:rsidR="00F32A1C" w:rsidRPr="00072AAB" w:rsidRDefault="00072AAB" w:rsidP="000C6155">
            <w:pPr>
              <w:spacing w:line="360" w:lineRule="auto"/>
              <w:jc w:val="center"/>
            </w:pPr>
            <w:r w:rsidRPr="00072AAB">
              <w:t>0,00</w:t>
            </w: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rPr>
                <w:b/>
              </w:rPr>
              <w:t>Časové rozlíšenie</w:t>
            </w:r>
          </w:p>
        </w:tc>
        <w:tc>
          <w:tcPr>
            <w:tcW w:w="1559" w:type="dxa"/>
          </w:tcPr>
          <w:p w:rsidR="00F32A1C" w:rsidRPr="00D924F4" w:rsidRDefault="00151164" w:rsidP="000C6155">
            <w:pPr>
              <w:spacing w:line="360" w:lineRule="auto"/>
              <w:jc w:val="center"/>
              <w:rPr>
                <w:i/>
              </w:rPr>
            </w:pPr>
            <w:r w:rsidRPr="00D924F4">
              <w:rPr>
                <w:i/>
              </w:rPr>
              <w:t>8 705,43</w:t>
            </w:r>
          </w:p>
        </w:tc>
        <w:tc>
          <w:tcPr>
            <w:tcW w:w="1559" w:type="dxa"/>
          </w:tcPr>
          <w:p w:rsidR="00F32A1C" w:rsidRPr="00D924F4" w:rsidRDefault="00151164" w:rsidP="000C6155">
            <w:pPr>
              <w:spacing w:line="360" w:lineRule="auto"/>
              <w:jc w:val="center"/>
              <w:rPr>
                <w:i/>
              </w:rPr>
            </w:pPr>
            <w:r w:rsidRPr="00D924F4">
              <w:rPr>
                <w:i/>
              </w:rPr>
              <w:t>11 680,35</w:t>
            </w:r>
          </w:p>
        </w:tc>
        <w:tc>
          <w:tcPr>
            <w:tcW w:w="1418" w:type="dxa"/>
          </w:tcPr>
          <w:p w:rsidR="00F32A1C" w:rsidRPr="00D924F4" w:rsidRDefault="00151164" w:rsidP="000C6155">
            <w:pPr>
              <w:spacing w:line="360" w:lineRule="auto"/>
              <w:jc w:val="center"/>
              <w:rPr>
                <w:i/>
              </w:rPr>
            </w:pPr>
            <w:r w:rsidRPr="00D924F4">
              <w:rPr>
                <w:i/>
              </w:rPr>
              <w:t>11 700,00</w:t>
            </w:r>
          </w:p>
        </w:tc>
        <w:tc>
          <w:tcPr>
            <w:tcW w:w="1275" w:type="dxa"/>
          </w:tcPr>
          <w:p w:rsidR="00F32A1C" w:rsidRPr="00D924F4" w:rsidRDefault="00151164" w:rsidP="000C6155">
            <w:pPr>
              <w:spacing w:line="360" w:lineRule="auto"/>
              <w:jc w:val="center"/>
              <w:rPr>
                <w:i/>
              </w:rPr>
            </w:pPr>
            <w:r w:rsidRPr="00D924F4">
              <w:rPr>
                <w:i/>
              </w:rPr>
              <w:t>11 700,00</w:t>
            </w:r>
          </w:p>
        </w:tc>
      </w:tr>
    </w:tbl>
    <w:p w:rsidR="00F32A1C" w:rsidRPr="00E65875" w:rsidRDefault="00F32A1C" w:rsidP="00F32A1C">
      <w:pPr>
        <w:tabs>
          <w:tab w:val="left" w:pos="2880"/>
          <w:tab w:val="right" w:pos="8820"/>
        </w:tabs>
        <w:jc w:val="both"/>
        <w:rPr>
          <w:color w:val="FF0000"/>
        </w:rPr>
      </w:pPr>
    </w:p>
    <w:p w:rsidR="00F32A1C" w:rsidRPr="004F4241" w:rsidRDefault="00F32A1C" w:rsidP="00F32A1C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 w:rsidRPr="004F4241">
        <w:rPr>
          <w:b/>
        </w:rPr>
        <w:lastRenderedPageBreak/>
        <w:t xml:space="preserve">Pohľadávky 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0"/>
        <w:gridCol w:w="2520"/>
        <w:gridCol w:w="2299"/>
      </w:tblGrid>
      <w:tr w:rsidR="004F4241" w:rsidRPr="004F4241" w:rsidTr="002C4AA2">
        <w:tc>
          <w:tcPr>
            <w:tcW w:w="4140" w:type="dxa"/>
            <w:shd w:val="clear" w:color="auto" w:fill="D9D9D9"/>
          </w:tcPr>
          <w:p w:rsidR="00F32A1C" w:rsidRPr="004F4241" w:rsidRDefault="00F32A1C" w:rsidP="000C6155">
            <w:pPr>
              <w:spacing w:line="360" w:lineRule="auto"/>
              <w:rPr>
                <w:b/>
              </w:rPr>
            </w:pPr>
            <w:r w:rsidRPr="004F4241">
              <w:rPr>
                <w:b/>
              </w:rPr>
              <w:t xml:space="preserve">Pohľadávky </w:t>
            </w:r>
          </w:p>
        </w:tc>
        <w:tc>
          <w:tcPr>
            <w:tcW w:w="2520" w:type="dxa"/>
            <w:shd w:val="clear" w:color="auto" w:fill="D9D9D9"/>
          </w:tcPr>
          <w:p w:rsidR="00F32A1C" w:rsidRPr="004F4241" w:rsidRDefault="00F32A1C" w:rsidP="002C4AA2">
            <w:pPr>
              <w:jc w:val="center"/>
              <w:rPr>
                <w:b/>
                <w:sz w:val="20"/>
                <w:szCs w:val="20"/>
              </w:rPr>
            </w:pPr>
            <w:r w:rsidRPr="004F4241">
              <w:rPr>
                <w:b/>
                <w:sz w:val="20"/>
                <w:szCs w:val="20"/>
              </w:rPr>
              <w:t>Zostatok k 31.12 201</w:t>
            </w:r>
            <w:r w:rsidR="002C4AA2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2299" w:type="dxa"/>
            <w:shd w:val="clear" w:color="auto" w:fill="D9D9D9"/>
          </w:tcPr>
          <w:p w:rsidR="00F32A1C" w:rsidRPr="004F4241" w:rsidRDefault="00F32A1C" w:rsidP="002C4AA2">
            <w:pPr>
              <w:jc w:val="center"/>
              <w:rPr>
                <w:b/>
              </w:rPr>
            </w:pPr>
            <w:r w:rsidRPr="004F4241">
              <w:rPr>
                <w:b/>
                <w:sz w:val="20"/>
                <w:szCs w:val="20"/>
              </w:rPr>
              <w:t>Zostatok k 31.12 201</w:t>
            </w:r>
            <w:r w:rsidR="002C4AA2">
              <w:rPr>
                <w:b/>
                <w:sz w:val="20"/>
                <w:szCs w:val="20"/>
              </w:rPr>
              <w:t>6</w:t>
            </w:r>
          </w:p>
        </w:tc>
      </w:tr>
      <w:tr w:rsidR="004F4241" w:rsidRPr="004F4241" w:rsidTr="002C4AA2">
        <w:tc>
          <w:tcPr>
            <w:tcW w:w="4140" w:type="dxa"/>
          </w:tcPr>
          <w:p w:rsidR="00F32A1C" w:rsidRPr="004F4241" w:rsidRDefault="00F32A1C" w:rsidP="000C6155">
            <w:pPr>
              <w:spacing w:line="360" w:lineRule="auto"/>
            </w:pPr>
            <w:r w:rsidRPr="004F4241">
              <w:t xml:space="preserve">Pohľadávky do lehoty splatnosti  </w:t>
            </w:r>
          </w:p>
        </w:tc>
        <w:tc>
          <w:tcPr>
            <w:tcW w:w="2520" w:type="dxa"/>
          </w:tcPr>
          <w:p w:rsidR="00F32A1C" w:rsidRPr="004F4241" w:rsidRDefault="00F32A1C" w:rsidP="000C6155">
            <w:pPr>
              <w:spacing w:line="360" w:lineRule="auto"/>
              <w:jc w:val="center"/>
            </w:pPr>
            <w:r w:rsidRPr="004F4241">
              <w:t>0.-</w:t>
            </w:r>
          </w:p>
        </w:tc>
        <w:tc>
          <w:tcPr>
            <w:tcW w:w="2299" w:type="dxa"/>
          </w:tcPr>
          <w:p w:rsidR="00F32A1C" w:rsidRPr="004F4241" w:rsidRDefault="00F32A1C" w:rsidP="000C6155">
            <w:pPr>
              <w:spacing w:line="360" w:lineRule="auto"/>
              <w:jc w:val="center"/>
            </w:pPr>
            <w:r w:rsidRPr="004F4241">
              <w:t>0.-</w:t>
            </w:r>
          </w:p>
        </w:tc>
      </w:tr>
      <w:tr w:rsidR="004F4241" w:rsidRPr="004F4241" w:rsidTr="002C4AA2">
        <w:tc>
          <w:tcPr>
            <w:tcW w:w="4140" w:type="dxa"/>
          </w:tcPr>
          <w:p w:rsidR="00F32A1C" w:rsidRPr="004F4241" w:rsidRDefault="00F32A1C" w:rsidP="000C6155">
            <w:pPr>
              <w:spacing w:line="360" w:lineRule="auto"/>
            </w:pPr>
            <w:r w:rsidRPr="004F4241">
              <w:t xml:space="preserve">Pohľadávky po lehote splatnosti  </w:t>
            </w:r>
          </w:p>
        </w:tc>
        <w:tc>
          <w:tcPr>
            <w:tcW w:w="2520" w:type="dxa"/>
          </w:tcPr>
          <w:p w:rsidR="00F32A1C" w:rsidRPr="004F4241" w:rsidRDefault="00F32A1C" w:rsidP="000C6155">
            <w:pPr>
              <w:spacing w:line="360" w:lineRule="auto"/>
              <w:jc w:val="center"/>
            </w:pPr>
            <w:r w:rsidRPr="004F4241">
              <w:t>0.-</w:t>
            </w:r>
          </w:p>
        </w:tc>
        <w:tc>
          <w:tcPr>
            <w:tcW w:w="2299" w:type="dxa"/>
          </w:tcPr>
          <w:p w:rsidR="00F32A1C" w:rsidRPr="004F4241" w:rsidRDefault="00F32A1C" w:rsidP="000C6155">
            <w:pPr>
              <w:spacing w:line="360" w:lineRule="auto"/>
              <w:jc w:val="center"/>
            </w:pPr>
            <w:r w:rsidRPr="004F4241">
              <w:t>0.-</w:t>
            </w:r>
          </w:p>
        </w:tc>
      </w:tr>
    </w:tbl>
    <w:p w:rsidR="004F4241" w:rsidRPr="00E65875" w:rsidRDefault="004F4241" w:rsidP="00F32A1C">
      <w:pPr>
        <w:rPr>
          <w:color w:val="FF0000"/>
        </w:rPr>
      </w:pPr>
    </w:p>
    <w:p w:rsidR="00F32A1C" w:rsidRPr="00304148" w:rsidRDefault="00F32A1C" w:rsidP="00F32A1C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 w:rsidRPr="00304148">
        <w:rPr>
          <w:b/>
        </w:rPr>
        <w:t>Záväzky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0"/>
        <w:gridCol w:w="2520"/>
        <w:gridCol w:w="2299"/>
      </w:tblGrid>
      <w:tr w:rsidR="00304148" w:rsidRPr="00304148" w:rsidTr="002C4AA2">
        <w:tc>
          <w:tcPr>
            <w:tcW w:w="4140" w:type="dxa"/>
            <w:shd w:val="clear" w:color="auto" w:fill="D9D9D9"/>
          </w:tcPr>
          <w:p w:rsidR="00F32A1C" w:rsidRPr="00304148" w:rsidRDefault="00F32A1C" w:rsidP="000C6155">
            <w:pPr>
              <w:spacing w:line="360" w:lineRule="auto"/>
              <w:rPr>
                <w:b/>
              </w:rPr>
            </w:pPr>
            <w:r w:rsidRPr="00304148">
              <w:rPr>
                <w:b/>
              </w:rPr>
              <w:t>Záväzky</w:t>
            </w:r>
          </w:p>
        </w:tc>
        <w:tc>
          <w:tcPr>
            <w:tcW w:w="2520" w:type="dxa"/>
            <w:shd w:val="clear" w:color="auto" w:fill="D9D9D9"/>
          </w:tcPr>
          <w:p w:rsidR="00F32A1C" w:rsidRPr="00304148" w:rsidRDefault="00F32A1C" w:rsidP="002C4AA2">
            <w:pPr>
              <w:jc w:val="center"/>
              <w:rPr>
                <w:b/>
                <w:sz w:val="20"/>
                <w:szCs w:val="20"/>
              </w:rPr>
            </w:pPr>
            <w:r w:rsidRPr="00304148">
              <w:rPr>
                <w:b/>
                <w:sz w:val="20"/>
                <w:szCs w:val="20"/>
              </w:rPr>
              <w:t>Zostatok k 31.12 201</w:t>
            </w:r>
            <w:r w:rsidR="002C4AA2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2299" w:type="dxa"/>
            <w:shd w:val="clear" w:color="auto" w:fill="D9D9D9"/>
          </w:tcPr>
          <w:p w:rsidR="00F32A1C" w:rsidRPr="00304148" w:rsidRDefault="00F32A1C" w:rsidP="002C4AA2">
            <w:pPr>
              <w:jc w:val="center"/>
              <w:rPr>
                <w:b/>
              </w:rPr>
            </w:pPr>
            <w:r w:rsidRPr="00304148">
              <w:rPr>
                <w:b/>
                <w:sz w:val="20"/>
                <w:szCs w:val="20"/>
              </w:rPr>
              <w:t>Zostatok k 31.12 201</w:t>
            </w:r>
            <w:r w:rsidR="002C4AA2">
              <w:rPr>
                <w:b/>
                <w:sz w:val="20"/>
                <w:szCs w:val="20"/>
              </w:rPr>
              <w:t>6</w:t>
            </w:r>
          </w:p>
        </w:tc>
      </w:tr>
      <w:tr w:rsidR="00304148" w:rsidRPr="00304148" w:rsidTr="002C4AA2">
        <w:tc>
          <w:tcPr>
            <w:tcW w:w="4140" w:type="dxa"/>
          </w:tcPr>
          <w:p w:rsidR="00F32A1C" w:rsidRPr="00304148" w:rsidRDefault="00F32A1C" w:rsidP="000C6155">
            <w:pPr>
              <w:spacing w:line="360" w:lineRule="auto"/>
            </w:pPr>
            <w:r w:rsidRPr="00304148">
              <w:t xml:space="preserve">Záväzky do lehoty splatnosti  </w:t>
            </w:r>
          </w:p>
        </w:tc>
        <w:tc>
          <w:tcPr>
            <w:tcW w:w="2520" w:type="dxa"/>
          </w:tcPr>
          <w:p w:rsidR="00F32A1C" w:rsidRPr="00304148" w:rsidRDefault="002C4AA2" w:rsidP="002C4AA2">
            <w:pPr>
              <w:spacing w:line="360" w:lineRule="auto"/>
              <w:jc w:val="center"/>
            </w:pPr>
            <w:r>
              <w:t>2 153,27</w:t>
            </w:r>
          </w:p>
        </w:tc>
        <w:tc>
          <w:tcPr>
            <w:tcW w:w="2299" w:type="dxa"/>
          </w:tcPr>
          <w:p w:rsidR="00F32A1C" w:rsidRPr="00304148" w:rsidRDefault="002C4AA2" w:rsidP="00304148">
            <w:pPr>
              <w:spacing w:line="360" w:lineRule="auto"/>
              <w:jc w:val="center"/>
            </w:pPr>
            <w:r>
              <w:t>2 406,02</w:t>
            </w:r>
          </w:p>
        </w:tc>
      </w:tr>
      <w:tr w:rsidR="00304148" w:rsidRPr="00304148" w:rsidTr="002C4AA2">
        <w:tc>
          <w:tcPr>
            <w:tcW w:w="4140" w:type="dxa"/>
          </w:tcPr>
          <w:p w:rsidR="00F32A1C" w:rsidRPr="00304148" w:rsidRDefault="00F32A1C" w:rsidP="000C6155">
            <w:pPr>
              <w:spacing w:line="360" w:lineRule="auto"/>
            </w:pPr>
            <w:r w:rsidRPr="00304148">
              <w:t xml:space="preserve">Záväzky po lehote splatnosti  </w:t>
            </w:r>
          </w:p>
        </w:tc>
        <w:tc>
          <w:tcPr>
            <w:tcW w:w="2520" w:type="dxa"/>
          </w:tcPr>
          <w:p w:rsidR="00F32A1C" w:rsidRPr="00304148" w:rsidRDefault="002C4AA2" w:rsidP="002C4AA2">
            <w:pPr>
              <w:spacing w:line="360" w:lineRule="auto"/>
              <w:jc w:val="center"/>
            </w:pPr>
            <w:r>
              <w:t>800,00</w:t>
            </w:r>
          </w:p>
        </w:tc>
        <w:tc>
          <w:tcPr>
            <w:tcW w:w="2299" w:type="dxa"/>
          </w:tcPr>
          <w:p w:rsidR="00F32A1C" w:rsidRPr="00304148" w:rsidRDefault="002C4AA2" w:rsidP="00304148">
            <w:pPr>
              <w:spacing w:line="360" w:lineRule="auto"/>
              <w:jc w:val="center"/>
            </w:pPr>
            <w:r>
              <w:t>800,00</w:t>
            </w:r>
          </w:p>
        </w:tc>
      </w:tr>
    </w:tbl>
    <w:p w:rsidR="00F32A1C" w:rsidRPr="00E65875" w:rsidRDefault="00F32A1C" w:rsidP="00F32A1C">
      <w:pPr>
        <w:spacing w:line="360" w:lineRule="auto"/>
        <w:jc w:val="both"/>
        <w:rPr>
          <w:b/>
          <w:color w:val="FF0000"/>
        </w:rPr>
      </w:pPr>
    </w:p>
    <w:p w:rsidR="00F32A1C" w:rsidRDefault="00F32A1C" w:rsidP="00F32A1C">
      <w:pPr>
        <w:numPr>
          <w:ilvl w:val="0"/>
          <w:numId w:val="4"/>
        </w:numPr>
        <w:spacing w:after="0" w:line="360" w:lineRule="auto"/>
        <w:ind w:left="284" w:hanging="284"/>
        <w:rPr>
          <w:b/>
          <w:sz w:val="28"/>
          <w:szCs w:val="28"/>
        </w:rPr>
      </w:pPr>
      <w:r w:rsidRPr="00B36DF4">
        <w:rPr>
          <w:b/>
          <w:sz w:val="28"/>
          <w:szCs w:val="28"/>
        </w:rPr>
        <w:t>Hospodársky výsledok  za 201</w:t>
      </w:r>
      <w:r w:rsidR="002C4AA2">
        <w:rPr>
          <w:b/>
          <w:sz w:val="28"/>
          <w:szCs w:val="28"/>
        </w:rPr>
        <w:t>6</w:t>
      </w:r>
      <w:r w:rsidRPr="00B36DF4">
        <w:rPr>
          <w:b/>
          <w:sz w:val="28"/>
          <w:szCs w:val="28"/>
        </w:rPr>
        <w:t xml:space="preserve"> - vývoj nákladov a</w:t>
      </w:r>
      <w:r w:rsidR="003B1F45">
        <w:rPr>
          <w:b/>
          <w:sz w:val="28"/>
          <w:szCs w:val="28"/>
        </w:rPr>
        <w:t> </w:t>
      </w:r>
      <w:r w:rsidRPr="00B36DF4">
        <w:rPr>
          <w:b/>
          <w:sz w:val="28"/>
          <w:szCs w:val="28"/>
        </w:rPr>
        <w:t>výnosov</w:t>
      </w:r>
    </w:p>
    <w:p w:rsidR="003B1F45" w:rsidRPr="00B36DF4" w:rsidRDefault="003B1F45" w:rsidP="003B1F45">
      <w:pPr>
        <w:spacing w:after="0" w:line="360" w:lineRule="auto"/>
        <w:rPr>
          <w:b/>
          <w:sz w:val="28"/>
          <w:szCs w:val="28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609"/>
        <w:gridCol w:w="1434"/>
        <w:gridCol w:w="1580"/>
        <w:gridCol w:w="1497"/>
      </w:tblGrid>
      <w:tr w:rsidR="00B36DF4" w:rsidRPr="00B36DF4" w:rsidTr="00DC2B6B">
        <w:tc>
          <w:tcPr>
            <w:tcW w:w="3240" w:type="dxa"/>
            <w:shd w:val="clear" w:color="auto" w:fill="DDD9C3"/>
          </w:tcPr>
          <w:p w:rsidR="00F32A1C" w:rsidRPr="00B36DF4" w:rsidRDefault="00F32A1C" w:rsidP="000C6155">
            <w:pPr>
              <w:spacing w:line="360" w:lineRule="auto"/>
              <w:jc w:val="center"/>
              <w:rPr>
                <w:b/>
              </w:rPr>
            </w:pPr>
            <w:r w:rsidRPr="00B36DF4">
              <w:rPr>
                <w:b/>
              </w:rPr>
              <w:t>Názov</w:t>
            </w:r>
          </w:p>
        </w:tc>
        <w:tc>
          <w:tcPr>
            <w:tcW w:w="1609" w:type="dxa"/>
            <w:shd w:val="clear" w:color="auto" w:fill="DDD9C3"/>
          </w:tcPr>
          <w:p w:rsidR="00F32A1C" w:rsidRPr="00B36DF4" w:rsidRDefault="00F32A1C" w:rsidP="000C6155">
            <w:pPr>
              <w:ind w:left="-188" w:firstLine="188"/>
              <w:jc w:val="center"/>
              <w:rPr>
                <w:b/>
              </w:rPr>
            </w:pPr>
            <w:r w:rsidRPr="00B36DF4">
              <w:rPr>
                <w:b/>
              </w:rPr>
              <w:t>Skutočnosť</w:t>
            </w:r>
          </w:p>
          <w:p w:rsidR="00F32A1C" w:rsidRPr="00B36DF4" w:rsidRDefault="00F32A1C" w:rsidP="002C4AA2">
            <w:pPr>
              <w:ind w:left="-188" w:firstLine="188"/>
              <w:jc w:val="center"/>
              <w:rPr>
                <w:b/>
              </w:rPr>
            </w:pPr>
            <w:r w:rsidRPr="00B36DF4">
              <w:rPr>
                <w:b/>
              </w:rPr>
              <w:t>k 31.12. 201</w:t>
            </w:r>
            <w:r w:rsidR="002C4AA2">
              <w:rPr>
                <w:b/>
              </w:rPr>
              <w:t>5</w:t>
            </w:r>
          </w:p>
        </w:tc>
        <w:tc>
          <w:tcPr>
            <w:tcW w:w="1434" w:type="dxa"/>
            <w:shd w:val="clear" w:color="auto" w:fill="DDD9C3"/>
          </w:tcPr>
          <w:p w:rsidR="00F32A1C" w:rsidRPr="00B36DF4" w:rsidRDefault="00F32A1C" w:rsidP="000C6155">
            <w:pPr>
              <w:jc w:val="center"/>
              <w:rPr>
                <w:b/>
              </w:rPr>
            </w:pPr>
            <w:r w:rsidRPr="00B36DF4">
              <w:rPr>
                <w:b/>
              </w:rPr>
              <w:t>Skutočnosť</w:t>
            </w:r>
          </w:p>
          <w:p w:rsidR="00F32A1C" w:rsidRPr="00B36DF4" w:rsidRDefault="00F32A1C" w:rsidP="002C4AA2">
            <w:pPr>
              <w:jc w:val="center"/>
              <w:rPr>
                <w:b/>
              </w:rPr>
            </w:pPr>
            <w:r w:rsidRPr="00B36DF4">
              <w:rPr>
                <w:b/>
              </w:rPr>
              <w:t>k 31.12.201</w:t>
            </w:r>
            <w:r w:rsidR="002C4AA2">
              <w:rPr>
                <w:b/>
              </w:rPr>
              <w:t>6</w:t>
            </w:r>
          </w:p>
        </w:tc>
        <w:tc>
          <w:tcPr>
            <w:tcW w:w="1580" w:type="dxa"/>
            <w:shd w:val="clear" w:color="auto" w:fill="DDD9C3"/>
          </w:tcPr>
          <w:p w:rsidR="00F32A1C" w:rsidRPr="00B36DF4" w:rsidRDefault="00F32A1C" w:rsidP="000C6155">
            <w:pPr>
              <w:jc w:val="center"/>
              <w:rPr>
                <w:b/>
              </w:rPr>
            </w:pPr>
            <w:r w:rsidRPr="00B36DF4">
              <w:rPr>
                <w:b/>
              </w:rPr>
              <w:t>Predpoklad</w:t>
            </w:r>
          </w:p>
          <w:p w:rsidR="00F32A1C" w:rsidRPr="00B36DF4" w:rsidRDefault="00F32A1C" w:rsidP="002C4AA2">
            <w:pPr>
              <w:jc w:val="center"/>
              <w:rPr>
                <w:b/>
              </w:rPr>
            </w:pPr>
            <w:r w:rsidRPr="00B36DF4">
              <w:rPr>
                <w:b/>
              </w:rPr>
              <w:t>rok 201</w:t>
            </w:r>
            <w:r w:rsidR="002C4AA2">
              <w:rPr>
                <w:b/>
              </w:rPr>
              <w:t>7</w:t>
            </w:r>
          </w:p>
        </w:tc>
        <w:tc>
          <w:tcPr>
            <w:tcW w:w="1497" w:type="dxa"/>
            <w:shd w:val="clear" w:color="auto" w:fill="DDD9C3"/>
          </w:tcPr>
          <w:p w:rsidR="00F32A1C" w:rsidRPr="00B36DF4" w:rsidRDefault="00F32A1C" w:rsidP="000C6155">
            <w:pPr>
              <w:jc w:val="center"/>
              <w:rPr>
                <w:b/>
              </w:rPr>
            </w:pPr>
            <w:r w:rsidRPr="00B36DF4">
              <w:rPr>
                <w:b/>
              </w:rPr>
              <w:t>Predpoklad</w:t>
            </w:r>
          </w:p>
          <w:p w:rsidR="00F32A1C" w:rsidRPr="00B36DF4" w:rsidRDefault="00F32A1C" w:rsidP="002C4AA2">
            <w:pPr>
              <w:jc w:val="center"/>
              <w:rPr>
                <w:b/>
              </w:rPr>
            </w:pPr>
            <w:r w:rsidRPr="00B36DF4">
              <w:rPr>
                <w:b/>
              </w:rPr>
              <w:t>rok 201</w:t>
            </w:r>
            <w:r w:rsidR="002C4AA2">
              <w:rPr>
                <w:b/>
              </w:rPr>
              <w:t>8</w:t>
            </w:r>
          </w:p>
        </w:tc>
      </w:tr>
      <w:tr w:rsidR="003B1F45" w:rsidRPr="003B1F45" w:rsidTr="00DC2B6B">
        <w:tc>
          <w:tcPr>
            <w:tcW w:w="3240" w:type="dxa"/>
            <w:shd w:val="clear" w:color="auto" w:fill="D9D9D9"/>
          </w:tcPr>
          <w:p w:rsidR="00F32A1C" w:rsidRPr="00B36DF4" w:rsidRDefault="00F32A1C" w:rsidP="000C6155">
            <w:pPr>
              <w:spacing w:line="360" w:lineRule="auto"/>
              <w:jc w:val="both"/>
              <w:rPr>
                <w:b/>
              </w:rPr>
            </w:pPr>
            <w:r w:rsidRPr="00B36DF4">
              <w:rPr>
                <w:b/>
              </w:rPr>
              <w:t>Náklady</w:t>
            </w:r>
          </w:p>
        </w:tc>
        <w:tc>
          <w:tcPr>
            <w:tcW w:w="1609" w:type="dxa"/>
            <w:shd w:val="clear" w:color="auto" w:fill="D9D9D9"/>
          </w:tcPr>
          <w:p w:rsidR="00F32A1C" w:rsidRPr="00D924F4" w:rsidRDefault="0004212E" w:rsidP="00C317E8">
            <w:pPr>
              <w:spacing w:line="360" w:lineRule="auto"/>
              <w:jc w:val="center"/>
              <w:rPr>
                <w:b/>
                <w:color w:val="000000" w:themeColor="text1"/>
              </w:rPr>
            </w:pPr>
            <w:r w:rsidRPr="00D924F4">
              <w:rPr>
                <w:b/>
                <w:color w:val="000000" w:themeColor="text1"/>
              </w:rPr>
              <w:t>12 887,04</w:t>
            </w:r>
          </w:p>
        </w:tc>
        <w:tc>
          <w:tcPr>
            <w:tcW w:w="1434" w:type="dxa"/>
            <w:shd w:val="clear" w:color="auto" w:fill="D9D9D9"/>
          </w:tcPr>
          <w:p w:rsidR="00F32A1C" w:rsidRPr="00D924F4" w:rsidRDefault="0004212E" w:rsidP="000C6155">
            <w:pPr>
              <w:spacing w:line="360" w:lineRule="auto"/>
              <w:jc w:val="center"/>
              <w:rPr>
                <w:b/>
                <w:color w:val="000000" w:themeColor="text1"/>
              </w:rPr>
            </w:pPr>
            <w:r w:rsidRPr="00D924F4">
              <w:rPr>
                <w:b/>
                <w:color w:val="000000" w:themeColor="text1"/>
              </w:rPr>
              <w:t>15 031,09</w:t>
            </w:r>
          </w:p>
        </w:tc>
        <w:tc>
          <w:tcPr>
            <w:tcW w:w="1580" w:type="dxa"/>
            <w:shd w:val="clear" w:color="auto" w:fill="D9D9D9"/>
          </w:tcPr>
          <w:p w:rsidR="00F32A1C" w:rsidRPr="00D924F4" w:rsidRDefault="003B1F45" w:rsidP="00DC2B6B">
            <w:pPr>
              <w:spacing w:line="360" w:lineRule="auto"/>
              <w:jc w:val="center"/>
              <w:rPr>
                <w:b/>
              </w:rPr>
            </w:pPr>
            <w:r w:rsidRPr="00D924F4">
              <w:rPr>
                <w:b/>
              </w:rPr>
              <w:t>13 350,00</w:t>
            </w:r>
          </w:p>
        </w:tc>
        <w:tc>
          <w:tcPr>
            <w:tcW w:w="1497" w:type="dxa"/>
            <w:shd w:val="clear" w:color="auto" w:fill="D9D9D9"/>
          </w:tcPr>
          <w:p w:rsidR="00F32A1C" w:rsidRPr="00D924F4" w:rsidRDefault="003B1F45" w:rsidP="00C317E8">
            <w:pPr>
              <w:spacing w:line="360" w:lineRule="auto"/>
              <w:jc w:val="center"/>
              <w:rPr>
                <w:b/>
              </w:rPr>
            </w:pPr>
            <w:r w:rsidRPr="00D924F4">
              <w:rPr>
                <w:b/>
              </w:rPr>
              <w:t>13 350,00</w:t>
            </w:r>
          </w:p>
        </w:tc>
      </w:tr>
      <w:tr w:rsidR="00B36DF4" w:rsidRPr="00B36DF4" w:rsidTr="00DC2B6B">
        <w:tc>
          <w:tcPr>
            <w:tcW w:w="3240" w:type="dxa"/>
          </w:tcPr>
          <w:p w:rsidR="00F32A1C" w:rsidRPr="00B36DF4" w:rsidRDefault="00F32A1C" w:rsidP="000C6155">
            <w:pPr>
              <w:spacing w:line="360" w:lineRule="auto"/>
              <w:jc w:val="both"/>
            </w:pPr>
            <w:r w:rsidRPr="00B36DF4">
              <w:t>50 – Spotrebované nákupy</w:t>
            </w:r>
          </w:p>
        </w:tc>
        <w:tc>
          <w:tcPr>
            <w:tcW w:w="1609" w:type="dxa"/>
          </w:tcPr>
          <w:p w:rsidR="00F32A1C" w:rsidRPr="00DC2B6B" w:rsidRDefault="00DC2B6B" w:rsidP="000C6155">
            <w:pPr>
              <w:spacing w:line="360" w:lineRule="auto"/>
              <w:jc w:val="center"/>
              <w:rPr>
                <w:color w:val="000000" w:themeColor="text1"/>
              </w:rPr>
            </w:pPr>
            <w:r w:rsidRPr="00DC2B6B">
              <w:rPr>
                <w:color w:val="000000" w:themeColor="text1"/>
              </w:rPr>
              <w:t>1620,02</w:t>
            </w:r>
          </w:p>
        </w:tc>
        <w:tc>
          <w:tcPr>
            <w:tcW w:w="1434" w:type="dxa"/>
          </w:tcPr>
          <w:p w:rsidR="00F32A1C" w:rsidRPr="00DC2B6B" w:rsidRDefault="00DC2B6B" w:rsidP="000C6155">
            <w:pPr>
              <w:spacing w:line="360" w:lineRule="auto"/>
              <w:jc w:val="center"/>
              <w:rPr>
                <w:color w:val="000000" w:themeColor="text1"/>
              </w:rPr>
            </w:pPr>
            <w:r w:rsidRPr="00DC2B6B">
              <w:rPr>
                <w:color w:val="000000" w:themeColor="text1"/>
              </w:rPr>
              <w:t>2 334,11</w:t>
            </w:r>
          </w:p>
        </w:tc>
        <w:tc>
          <w:tcPr>
            <w:tcW w:w="1580" w:type="dxa"/>
          </w:tcPr>
          <w:p w:rsidR="00F32A1C" w:rsidRPr="004F58BA" w:rsidRDefault="004F58BA" w:rsidP="00C317E8">
            <w:pPr>
              <w:spacing w:line="360" w:lineRule="auto"/>
              <w:jc w:val="center"/>
            </w:pPr>
            <w:r w:rsidRPr="004F58BA">
              <w:t>2 150,00</w:t>
            </w:r>
          </w:p>
        </w:tc>
        <w:tc>
          <w:tcPr>
            <w:tcW w:w="1497" w:type="dxa"/>
          </w:tcPr>
          <w:p w:rsidR="00F32A1C" w:rsidRPr="004F58BA" w:rsidRDefault="004F58BA" w:rsidP="00C317E8">
            <w:pPr>
              <w:spacing w:line="360" w:lineRule="auto"/>
              <w:jc w:val="center"/>
            </w:pPr>
            <w:r w:rsidRPr="004F58BA">
              <w:t>2 150,00</w:t>
            </w:r>
          </w:p>
        </w:tc>
      </w:tr>
      <w:tr w:rsidR="00081940" w:rsidRPr="00E65875" w:rsidTr="00DC2B6B">
        <w:tc>
          <w:tcPr>
            <w:tcW w:w="3240" w:type="dxa"/>
          </w:tcPr>
          <w:p w:rsidR="00F32A1C" w:rsidRPr="009A2E00" w:rsidRDefault="00F32A1C" w:rsidP="000C6155">
            <w:pPr>
              <w:spacing w:line="360" w:lineRule="auto"/>
              <w:jc w:val="both"/>
            </w:pPr>
            <w:r w:rsidRPr="009A2E00">
              <w:t>51 – Služby</w:t>
            </w:r>
          </w:p>
        </w:tc>
        <w:tc>
          <w:tcPr>
            <w:tcW w:w="1609" w:type="dxa"/>
          </w:tcPr>
          <w:p w:rsidR="00F32A1C" w:rsidRPr="00DC2B6B" w:rsidRDefault="00DC2B6B" w:rsidP="000C6155">
            <w:pPr>
              <w:spacing w:line="360" w:lineRule="auto"/>
              <w:jc w:val="center"/>
              <w:rPr>
                <w:color w:val="000000" w:themeColor="text1"/>
              </w:rPr>
            </w:pPr>
            <w:r w:rsidRPr="00DC2B6B">
              <w:rPr>
                <w:color w:val="000000" w:themeColor="text1"/>
              </w:rPr>
              <w:t>2 292,64</w:t>
            </w:r>
          </w:p>
        </w:tc>
        <w:tc>
          <w:tcPr>
            <w:tcW w:w="1434" w:type="dxa"/>
          </w:tcPr>
          <w:p w:rsidR="00F32A1C" w:rsidRPr="00DC2B6B" w:rsidRDefault="00DC2B6B" w:rsidP="000C6155">
            <w:pPr>
              <w:spacing w:line="360" w:lineRule="auto"/>
              <w:jc w:val="center"/>
              <w:rPr>
                <w:color w:val="000000" w:themeColor="text1"/>
              </w:rPr>
            </w:pPr>
            <w:r w:rsidRPr="00DC2B6B">
              <w:rPr>
                <w:color w:val="000000" w:themeColor="text1"/>
              </w:rPr>
              <w:t>2 608,07</w:t>
            </w:r>
          </w:p>
        </w:tc>
        <w:tc>
          <w:tcPr>
            <w:tcW w:w="1580" w:type="dxa"/>
          </w:tcPr>
          <w:p w:rsidR="00F32A1C" w:rsidRPr="004F58BA" w:rsidRDefault="00DC2B6B" w:rsidP="00C317E8">
            <w:pPr>
              <w:spacing w:line="360" w:lineRule="auto"/>
              <w:jc w:val="center"/>
            </w:pPr>
            <w:r w:rsidRPr="004F58BA">
              <w:t>2 600,00</w:t>
            </w:r>
          </w:p>
        </w:tc>
        <w:tc>
          <w:tcPr>
            <w:tcW w:w="1497" w:type="dxa"/>
          </w:tcPr>
          <w:p w:rsidR="00F32A1C" w:rsidRPr="004F58BA" w:rsidRDefault="004F58BA" w:rsidP="00C317E8">
            <w:pPr>
              <w:spacing w:line="360" w:lineRule="auto"/>
              <w:jc w:val="center"/>
            </w:pPr>
            <w:r w:rsidRPr="004F58BA">
              <w:t>2 600,00</w:t>
            </w:r>
          </w:p>
        </w:tc>
      </w:tr>
      <w:tr w:rsidR="00081940" w:rsidRPr="00E65875" w:rsidTr="00DC2B6B">
        <w:tc>
          <w:tcPr>
            <w:tcW w:w="3240" w:type="dxa"/>
          </w:tcPr>
          <w:p w:rsidR="00F32A1C" w:rsidRPr="009A2E00" w:rsidRDefault="00F32A1C" w:rsidP="000C6155">
            <w:pPr>
              <w:spacing w:line="360" w:lineRule="auto"/>
              <w:jc w:val="both"/>
            </w:pPr>
            <w:r w:rsidRPr="009A2E00">
              <w:t>52 – Osobné náklady</w:t>
            </w:r>
          </w:p>
        </w:tc>
        <w:tc>
          <w:tcPr>
            <w:tcW w:w="1609" w:type="dxa"/>
          </w:tcPr>
          <w:p w:rsidR="00F32A1C" w:rsidRPr="00DC2B6B" w:rsidRDefault="00DC2B6B" w:rsidP="000C6155">
            <w:pPr>
              <w:spacing w:line="360" w:lineRule="auto"/>
              <w:jc w:val="center"/>
              <w:rPr>
                <w:color w:val="000000" w:themeColor="text1"/>
              </w:rPr>
            </w:pPr>
            <w:r w:rsidRPr="00DC2B6B">
              <w:rPr>
                <w:color w:val="000000" w:themeColor="text1"/>
              </w:rPr>
              <w:t>6 992,82</w:t>
            </w:r>
          </w:p>
        </w:tc>
        <w:tc>
          <w:tcPr>
            <w:tcW w:w="1434" w:type="dxa"/>
          </w:tcPr>
          <w:p w:rsidR="00F32A1C" w:rsidRPr="00DC2B6B" w:rsidRDefault="00DC2B6B" w:rsidP="000C6155">
            <w:pPr>
              <w:spacing w:line="360" w:lineRule="auto"/>
              <w:jc w:val="center"/>
              <w:rPr>
                <w:color w:val="000000" w:themeColor="text1"/>
              </w:rPr>
            </w:pPr>
            <w:r w:rsidRPr="00DC2B6B">
              <w:rPr>
                <w:color w:val="000000" w:themeColor="text1"/>
              </w:rPr>
              <w:t>7 672,63</w:t>
            </w:r>
          </w:p>
        </w:tc>
        <w:tc>
          <w:tcPr>
            <w:tcW w:w="1580" w:type="dxa"/>
          </w:tcPr>
          <w:p w:rsidR="00F32A1C" w:rsidRPr="004F58BA" w:rsidRDefault="003B1F45" w:rsidP="00C317E8">
            <w:pPr>
              <w:spacing w:line="360" w:lineRule="auto"/>
              <w:jc w:val="center"/>
            </w:pPr>
            <w:r>
              <w:t>7050,00</w:t>
            </w:r>
          </w:p>
        </w:tc>
        <w:tc>
          <w:tcPr>
            <w:tcW w:w="1497" w:type="dxa"/>
          </w:tcPr>
          <w:p w:rsidR="00F32A1C" w:rsidRPr="004F58BA" w:rsidRDefault="003B1F45" w:rsidP="00C317E8">
            <w:pPr>
              <w:spacing w:line="360" w:lineRule="auto"/>
              <w:jc w:val="center"/>
            </w:pPr>
            <w:r>
              <w:t>7 050,00</w:t>
            </w:r>
          </w:p>
        </w:tc>
      </w:tr>
      <w:tr w:rsidR="00081940" w:rsidRPr="00E65875" w:rsidTr="00DC2B6B">
        <w:tc>
          <w:tcPr>
            <w:tcW w:w="3240" w:type="dxa"/>
          </w:tcPr>
          <w:p w:rsidR="00F32A1C" w:rsidRPr="009A2E00" w:rsidRDefault="00F32A1C" w:rsidP="000C6155">
            <w:pPr>
              <w:spacing w:line="360" w:lineRule="auto"/>
              <w:jc w:val="both"/>
            </w:pPr>
            <w:r w:rsidRPr="009A2E00">
              <w:t>53 – Dane a  poplatky</w:t>
            </w:r>
          </w:p>
        </w:tc>
        <w:tc>
          <w:tcPr>
            <w:tcW w:w="1609" w:type="dxa"/>
          </w:tcPr>
          <w:p w:rsidR="00F32A1C" w:rsidRPr="00DC2B6B" w:rsidRDefault="00DC2B6B" w:rsidP="00C317E8">
            <w:pPr>
              <w:spacing w:line="360" w:lineRule="auto"/>
              <w:jc w:val="center"/>
              <w:rPr>
                <w:color w:val="000000" w:themeColor="text1"/>
              </w:rPr>
            </w:pPr>
            <w:r w:rsidRPr="00DC2B6B">
              <w:rPr>
                <w:color w:val="000000" w:themeColor="text1"/>
              </w:rPr>
              <w:t>0,00</w:t>
            </w:r>
          </w:p>
        </w:tc>
        <w:tc>
          <w:tcPr>
            <w:tcW w:w="1434" w:type="dxa"/>
          </w:tcPr>
          <w:p w:rsidR="00F32A1C" w:rsidRPr="00DC2B6B" w:rsidRDefault="00DC2B6B" w:rsidP="00C317E8">
            <w:pPr>
              <w:spacing w:line="360" w:lineRule="auto"/>
              <w:jc w:val="center"/>
              <w:rPr>
                <w:color w:val="000000" w:themeColor="text1"/>
              </w:rPr>
            </w:pPr>
            <w:r w:rsidRPr="00DC2B6B">
              <w:rPr>
                <w:color w:val="000000" w:themeColor="text1"/>
              </w:rPr>
              <w:t>30,00</w:t>
            </w:r>
          </w:p>
        </w:tc>
        <w:tc>
          <w:tcPr>
            <w:tcW w:w="1580" w:type="dxa"/>
          </w:tcPr>
          <w:p w:rsidR="00F32A1C" w:rsidRPr="004F58BA" w:rsidRDefault="00C317E8" w:rsidP="00C317E8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497" w:type="dxa"/>
          </w:tcPr>
          <w:p w:rsidR="00F32A1C" w:rsidRPr="004F58BA" w:rsidRDefault="00C317E8" w:rsidP="00C317E8">
            <w:pPr>
              <w:spacing w:line="360" w:lineRule="auto"/>
              <w:jc w:val="center"/>
            </w:pPr>
            <w:r w:rsidRPr="004F58BA">
              <w:t>0,00</w:t>
            </w:r>
          </w:p>
        </w:tc>
      </w:tr>
      <w:tr w:rsidR="00081940" w:rsidRPr="00E65875" w:rsidTr="00DC2B6B">
        <w:tc>
          <w:tcPr>
            <w:tcW w:w="3240" w:type="dxa"/>
          </w:tcPr>
          <w:p w:rsidR="00F32A1C" w:rsidRPr="009A2E00" w:rsidRDefault="00F32A1C" w:rsidP="000C6155">
            <w:r w:rsidRPr="009A2E00">
              <w:t>54 – Ostatné náklady na prevádzkovú činnosť</w:t>
            </w:r>
          </w:p>
        </w:tc>
        <w:tc>
          <w:tcPr>
            <w:tcW w:w="1609" w:type="dxa"/>
          </w:tcPr>
          <w:p w:rsidR="00F32A1C" w:rsidRPr="00DC2B6B" w:rsidRDefault="00DC2B6B" w:rsidP="00C317E8">
            <w:pPr>
              <w:spacing w:line="360" w:lineRule="auto"/>
              <w:jc w:val="center"/>
              <w:rPr>
                <w:color w:val="000000" w:themeColor="text1"/>
              </w:rPr>
            </w:pPr>
            <w:r w:rsidRPr="00DC2B6B">
              <w:rPr>
                <w:color w:val="000000" w:themeColor="text1"/>
              </w:rPr>
              <w:t>633,86</w:t>
            </w:r>
          </w:p>
        </w:tc>
        <w:tc>
          <w:tcPr>
            <w:tcW w:w="1434" w:type="dxa"/>
          </w:tcPr>
          <w:p w:rsidR="00F32A1C" w:rsidRPr="00DC2B6B" w:rsidRDefault="00DC2B6B" w:rsidP="00C317E8">
            <w:pPr>
              <w:spacing w:line="360" w:lineRule="auto"/>
              <w:jc w:val="center"/>
              <w:rPr>
                <w:color w:val="000000" w:themeColor="text1"/>
              </w:rPr>
            </w:pPr>
            <w:r w:rsidRPr="00DC2B6B">
              <w:rPr>
                <w:color w:val="000000" w:themeColor="text1"/>
              </w:rPr>
              <w:t>984,98</w:t>
            </w:r>
          </w:p>
        </w:tc>
        <w:tc>
          <w:tcPr>
            <w:tcW w:w="1580" w:type="dxa"/>
          </w:tcPr>
          <w:p w:rsidR="00F32A1C" w:rsidRPr="004F58BA" w:rsidRDefault="00C317E8" w:rsidP="00C317E8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497" w:type="dxa"/>
          </w:tcPr>
          <w:p w:rsidR="00F32A1C" w:rsidRPr="004F58BA" w:rsidRDefault="00C317E8" w:rsidP="00C317E8">
            <w:pPr>
              <w:spacing w:line="360" w:lineRule="auto"/>
              <w:jc w:val="center"/>
            </w:pPr>
            <w:r w:rsidRPr="004F58BA">
              <w:t>0,00</w:t>
            </w:r>
          </w:p>
        </w:tc>
      </w:tr>
      <w:tr w:rsidR="00081940" w:rsidRPr="00E65875" w:rsidTr="00DC2B6B">
        <w:tc>
          <w:tcPr>
            <w:tcW w:w="3240" w:type="dxa"/>
          </w:tcPr>
          <w:p w:rsidR="00F32A1C" w:rsidRPr="009A2E00" w:rsidRDefault="00F32A1C" w:rsidP="000C6155">
            <w:r w:rsidRPr="009A2E00">
              <w:t>55 – Odpisy, rezervy a OP z prevádzkovej a finančnej činnosti a zúčtovanie časového rozlíšenia</w:t>
            </w:r>
          </w:p>
        </w:tc>
        <w:tc>
          <w:tcPr>
            <w:tcW w:w="1609" w:type="dxa"/>
          </w:tcPr>
          <w:p w:rsidR="00F32A1C" w:rsidRPr="00DC2B6B" w:rsidRDefault="00DC2B6B" w:rsidP="000C6155">
            <w:pPr>
              <w:spacing w:line="360" w:lineRule="auto"/>
              <w:jc w:val="center"/>
              <w:rPr>
                <w:color w:val="000000" w:themeColor="text1"/>
              </w:rPr>
            </w:pPr>
            <w:r w:rsidRPr="00DC2B6B">
              <w:rPr>
                <w:color w:val="000000" w:themeColor="text1"/>
              </w:rPr>
              <w:t>1 188,00</w:t>
            </w:r>
          </w:p>
        </w:tc>
        <w:tc>
          <w:tcPr>
            <w:tcW w:w="1434" w:type="dxa"/>
          </w:tcPr>
          <w:p w:rsidR="00F32A1C" w:rsidRPr="00DC2B6B" w:rsidRDefault="00DC2B6B" w:rsidP="000C6155">
            <w:pPr>
              <w:spacing w:line="360" w:lineRule="auto"/>
              <w:jc w:val="center"/>
              <w:rPr>
                <w:color w:val="000000" w:themeColor="text1"/>
              </w:rPr>
            </w:pPr>
            <w:r w:rsidRPr="00DC2B6B">
              <w:rPr>
                <w:color w:val="000000" w:themeColor="text1"/>
              </w:rPr>
              <w:t>1 249,00</w:t>
            </w:r>
          </w:p>
        </w:tc>
        <w:tc>
          <w:tcPr>
            <w:tcW w:w="1580" w:type="dxa"/>
          </w:tcPr>
          <w:p w:rsidR="00F32A1C" w:rsidRPr="004F58BA" w:rsidRDefault="00C317E8" w:rsidP="00DC2B6B">
            <w:pPr>
              <w:spacing w:line="360" w:lineRule="auto"/>
              <w:jc w:val="center"/>
            </w:pPr>
            <w:r w:rsidRPr="004F58BA">
              <w:t>1</w:t>
            </w:r>
            <w:r w:rsidR="00DC2B6B" w:rsidRPr="004F58BA">
              <w:t>4</w:t>
            </w:r>
            <w:r w:rsidRPr="004F58BA">
              <w:t>00,00</w:t>
            </w:r>
          </w:p>
        </w:tc>
        <w:tc>
          <w:tcPr>
            <w:tcW w:w="1497" w:type="dxa"/>
          </w:tcPr>
          <w:p w:rsidR="00F32A1C" w:rsidRPr="004F58BA" w:rsidRDefault="004F58BA" w:rsidP="000C6155">
            <w:pPr>
              <w:spacing w:line="360" w:lineRule="auto"/>
              <w:jc w:val="center"/>
            </w:pPr>
            <w:r w:rsidRPr="004F58BA">
              <w:t>1 400,00</w:t>
            </w:r>
          </w:p>
        </w:tc>
      </w:tr>
      <w:tr w:rsidR="00081940" w:rsidRPr="00E65875" w:rsidTr="00DC2B6B">
        <w:tc>
          <w:tcPr>
            <w:tcW w:w="3240" w:type="dxa"/>
          </w:tcPr>
          <w:p w:rsidR="00F32A1C" w:rsidRPr="009A2E00" w:rsidRDefault="00F32A1C" w:rsidP="000C6155">
            <w:r w:rsidRPr="009A2E00">
              <w:t>56 – Finančné náklady</w:t>
            </w:r>
          </w:p>
        </w:tc>
        <w:tc>
          <w:tcPr>
            <w:tcW w:w="1609" w:type="dxa"/>
          </w:tcPr>
          <w:p w:rsidR="00F32A1C" w:rsidRPr="00DC2B6B" w:rsidRDefault="00DC2B6B" w:rsidP="000C6155">
            <w:pPr>
              <w:spacing w:line="360" w:lineRule="auto"/>
              <w:jc w:val="center"/>
              <w:rPr>
                <w:color w:val="000000" w:themeColor="text1"/>
              </w:rPr>
            </w:pPr>
            <w:r w:rsidRPr="00DC2B6B">
              <w:rPr>
                <w:color w:val="000000" w:themeColor="text1"/>
              </w:rPr>
              <w:t>159,70</w:t>
            </w:r>
          </w:p>
        </w:tc>
        <w:tc>
          <w:tcPr>
            <w:tcW w:w="1434" w:type="dxa"/>
          </w:tcPr>
          <w:p w:rsidR="00F32A1C" w:rsidRPr="00DC2B6B" w:rsidRDefault="00DC2B6B" w:rsidP="00C317E8">
            <w:pPr>
              <w:spacing w:line="360" w:lineRule="auto"/>
              <w:jc w:val="center"/>
              <w:rPr>
                <w:color w:val="000000" w:themeColor="text1"/>
              </w:rPr>
            </w:pPr>
            <w:r w:rsidRPr="00DC2B6B">
              <w:rPr>
                <w:color w:val="000000" w:themeColor="text1"/>
              </w:rPr>
              <w:t>152,30</w:t>
            </w:r>
          </w:p>
        </w:tc>
        <w:tc>
          <w:tcPr>
            <w:tcW w:w="1580" w:type="dxa"/>
          </w:tcPr>
          <w:p w:rsidR="00F32A1C" w:rsidRPr="004F58BA" w:rsidRDefault="00DC2B6B" w:rsidP="00C317E8">
            <w:pPr>
              <w:spacing w:line="360" w:lineRule="auto"/>
              <w:jc w:val="center"/>
            </w:pPr>
            <w:r w:rsidRPr="004F58BA">
              <w:t>150,00</w:t>
            </w:r>
          </w:p>
        </w:tc>
        <w:tc>
          <w:tcPr>
            <w:tcW w:w="1497" w:type="dxa"/>
          </w:tcPr>
          <w:p w:rsidR="00F32A1C" w:rsidRPr="004F58BA" w:rsidRDefault="004F58BA" w:rsidP="00C317E8">
            <w:pPr>
              <w:spacing w:line="360" w:lineRule="auto"/>
              <w:jc w:val="center"/>
            </w:pPr>
            <w:r w:rsidRPr="004F58BA">
              <w:t>150,00</w:t>
            </w:r>
          </w:p>
        </w:tc>
      </w:tr>
      <w:tr w:rsidR="00081940" w:rsidRPr="00E65875" w:rsidTr="00DC2B6B">
        <w:tc>
          <w:tcPr>
            <w:tcW w:w="3240" w:type="dxa"/>
          </w:tcPr>
          <w:p w:rsidR="00F32A1C" w:rsidRPr="009A2E00" w:rsidRDefault="00F32A1C" w:rsidP="000C6155">
            <w:r w:rsidRPr="009A2E00">
              <w:t>57 – Mimoriadne náklady</w:t>
            </w:r>
          </w:p>
        </w:tc>
        <w:tc>
          <w:tcPr>
            <w:tcW w:w="1609" w:type="dxa"/>
          </w:tcPr>
          <w:p w:rsidR="00F32A1C" w:rsidRPr="00DC2B6B" w:rsidRDefault="009A2E00" w:rsidP="000C6155">
            <w:pPr>
              <w:spacing w:line="360" w:lineRule="auto"/>
              <w:jc w:val="center"/>
              <w:rPr>
                <w:color w:val="000000" w:themeColor="text1"/>
              </w:rPr>
            </w:pPr>
            <w:r w:rsidRPr="00DC2B6B">
              <w:rPr>
                <w:color w:val="000000" w:themeColor="text1"/>
              </w:rPr>
              <w:t>0,00</w:t>
            </w:r>
          </w:p>
        </w:tc>
        <w:tc>
          <w:tcPr>
            <w:tcW w:w="1434" w:type="dxa"/>
          </w:tcPr>
          <w:p w:rsidR="00F32A1C" w:rsidRPr="00DC2B6B" w:rsidRDefault="009A2E00" w:rsidP="009A2E00">
            <w:pPr>
              <w:spacing w:line="360" w:lineRule="auto"/>
              <w:jc w:val="center"/>
              <w:rPr>
                <w:color w:val="000000" w:themeColor="text1"/>
              </w:rPr>
            </w:pPr>
            <w:r w:rsidRPr="00DC2B6B">
              <w:rPr>
                <w:color w:val="000000" w:themeColor="text1"/>
              </w:rPr>
              <w:t>0,00</w:t>
            </w:r>
          </w:p>
        </w:tc>
        <w:tc>
          <w:tcPr>
            <w:tcW w:w="1580" w:type="dxa"/>
          </w:tcPr>
          <w:p w:rsidR="00F32A1C" w:rsidRPr="004F58BA" w:rsidRDefault="009A2E00" w:rsidP="009A2E00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497" w:type="dxa"/>
          </w:tcPr>
          <w:p w:rsidR="00F32A1C" w:rsidRPr="004F58BA" w:rsidRDefault="009A2E00" w:rsidP="009A2E00">
            <w:pPr>
              <w:spacing w:line="360" w:lineRule="auto"/>
              <w:jc w:val="center"/>
            </w:pPr>
            <w:r w:rsidRPr="004F58BA">
              <w:t>0,00</w:t>
            </w:r>
          </w:p>
        </w:tc>
      </w:tr>
      <w:tr w:rsidR="00081940" w:rsidRPr="00E65875" w:rsidTr="00DC2B6B">
        <w:tc>
          <w:tcPr>
            <w:tcW w:w="3240" w:type="dxa"/>
          </w:tcPr>
          <w:p w:rsidR="00F32A1C" w:rsidRPr="009A2E00" w:rsidRDefault="00F32A1C" w:rsidP="000C6155">
            <w:r w:rsidRPr="009A2E00">
              <w:t>58 – Náklady na transfery a náklady z odvodov príjmov</w:t>
            </w:r>
          </w:p>
        </w:tc>
        <w:tc>
          <w:tcPr>
            <w:tcW w:w="1609" w:type="dxa"/>
          </w:tcPr>
          <w:p w:rsidR="00F32A1C" w:rsidRPr="00DC2B6B" w:rsidRDefault="009A2E00" w:rsidP="009A2E00">
            <w:pPr>
              <w:spacing w:line="360" w:lineRule="auto"/>
              <w:jc w:val="center"/>
              <w:rPr>
                <w:color w:val="000000" w:themeColor="text1"/>
              </w:rPr>
            </w:pPr>
            <w:r w:rsidRPr="00DC2B6B">
              <w:rPr>
                <w:color w:val="000000" w:themeColor="text1"/>
              </w:rPr>
              <w:t>0,00</w:t>
            </w:r>
          </w:p>
        </w:tc>
        <w:tc>
          <w:tcPr>
            <w:tcW w:w="1434" w:type="dxa"/>
          </w:tcPr>
          <w:p w:rsidR="00F32A1C" w:rsidRPr="00DC2B6B" w:rsidRDefault="009A2E00" w:rsidP="009A2E00">
            <w:pPr>
              <w:spacing w:line="360" w:lineRule="auto"/>
              <w:jc w:val="center"/>
              <w:rPr>
                <w:color w:val="000000" w:themeColor="text1"/>
              </w:rPr>
            </w:pPr>
            <w:r w:rsidRPr="00DC2B6B">
              <w:rPr>
                <w:color w:val="000000" w:themeColor="text1"/>
              </w:rPr>
              <w:t>0,00</w:t>
            </w:r>
          </w:p>
        </w:tc>
        <w:tc>
          <w:tcPr>
            <w:tcW w:w="1580" w:type="dxa"/>
          </w:tcPr>
          <w:p w:rsidR="00F32A1C" w:rsidRPr="004F58BA" w:rsidRDefault="009A2E00" w:rsidP="009A2E00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497" w:type="dxa"/>
          </w:tcPr>
          <w:p w:rsidR="00F32A1C" w:rsidRPr="004F58BA" w:rsidRDefault="009A2E00" w:rsidP="009A2E00">
            <w:pPr>
              <w:spacing w:line="360" w:lineRule="auto"/>
              <w:jc w:val="center"/>
            </w:pPr>
            <w:r w:rsidRPr="004F58BA">
              <w:t>0,00</w:t>
            </w:r>
          </w:p>
        </w:tc>
      </w:tr>
      <w:tr w:rsidR="00081940" w:rsidRPr="00E65875" w:rsidTr="004F58BA">
        <w:trPr>
          <w:trHeight w:val="394"/>
        </w:trPr>
        <w:tc>
          <w:tcPr>
            <w:tcW w:w="3240" w:type="dxa"/>
          </w:tcPr>
          <w:p w:rsidR="00F32A1C" w:rsidRPr="009A2E00" w:rsidRDefault="00F32A1C" w:rsidP="000C6155">
            <w:r w:rsidRPr="009A2E00">
              <w:t>59 – Dane z príjmov</w:t>
            </w:r>
          </w:p>
        </w:tc>
        <w:tc>
          <w:tcPr>
            <w:tcW w:w="1609" w:type="dxa"/>
          </w:tcPr>
          <w:p w:rsidR="00F32A1C" w:rsidRPr="00DC2B6B" w:rsidRDefault="00C317E8" w:rsidP="00C317E8">
            <w:pPr>
              <w:spacing w:line="360" w:lineRule="auto"/>
              <w:jc w:val="center"/>
              <w:rPr>
                <w:color w:val="000000" w:themeColor="text1"/>
              </w:rPr>
            </w:pPr>
            <w:r w:rsidRPr="00DC2B6B">
              <w:rPr>
                <w:color w:val="000000" w:themeColor="text1"/>
              </w:rPr>
              <w:t>0,00</w:t>
            </w:r>
          </w:p>
        </w:tc>
        <w:tc>
          <w:tcPr>
            <w:tcW w:w="1434" w:type="dxa"/>
          </w:tcPr>
          <w:p w:rsidR="00F32A1C" w:rsidRPr="00DC2B6B" w:rsidRDefault="009A2E00" w:rsidP="009A2E00">
            <w:pPr>
              <w:spacing w:line="360" w:lineRule="auto"/>
              <w:jc w:val="center"/>
              <w:rPr>
                <w:color w:val="000000" w:themeColor="text1"/>
              </w:rPr>
            </w:pPr>
            <w:r w:rsidRPr="00DC2B6B">
              <w:rPr>
                <w:color w:val="000000" w:themeColor="text1"/>
              </w:rPr>
              <w:t>0,00</w:t>
            </w:r>
          </w:p>
        </w:tc>
        <w:tc>
          <w:tcPr>
            <w:tcW w:w="1580" w:type="dxa"/>
          </w:tcPr>
          <w:p w:rsidR="00F32A1C" w:rsidRPr="004F58BA" w:rsidRDefault="009A2E00" w:rsidP="009A2E00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497" w:type="dxa"/>
          </w:tcPr>
          <w:p w:rsidR="00F32A1C" w:rsidRPr="004F58BA" w:rsidRDefault="009A2E00" w:rsidP="009A2E00">
            <w:pPr>
              <w:spacing w:line="360" w:lineRule="auto"/>
              <w:jc w:val="center"/>
            </w:pPr>
            <w:r w:rsidRPr="004F58BA">
              <w:t>0,00</w:t>
            </w:r>
          </w:p>
        </w:tc>
      </w:tr>
      <w:tr w:rsidR="00081940" w:rsidRPr="00E65875" w:rsidTr="00DC2B6B">
        <w:tc>
          <w:tcPr>
            <w:tcW w:w="3240" w:type="dxa"/>
            <w:shd w:val="clear" w:color="auto" w:fill="D9D9D9"/>
          </w:tcPr>
          <w:p w:rsidR="00F32A1C" w:rsidRPr="006E75F3" w:rsidRDefault="00F32A1C" w:rsidP="000C6155">
            <w:pPr>
              <w:rPr>
                <w:b/>
              </w:rPr>
            </w:pPr>
            <w:r w:rsidRPr="006E75F3">
              <w:rPr>
                <w:b/>
              </w:rPr>
              <w:lastRenderedPageBreak/>
              <w:t>Výnosy</w:t>
            </w:r>
          </w:p>
        </w:tc>
        <w:tc>
          <w:tcPr>
            <w:tcW w:w="1609" w:type="dxa"/>
            <w:shd w:val="clear" w:color="auto" w:fill="D9D9D9"/>
          </w:tcPr>
          <w:p w:rsidR="00F32A1C" w:rsidRPr="003B1F45" w:rsidRDefault="004F58BA" w:rsidP="000C6155">
            <w:pPr>
              <w:spacing w:line="360" w:lineRule="auto"/>
              <w:jc w:val="center"/>
              <w:rPr>
                <w:b/>
              </w:rPr>
            </w:pPr>
            <w:r w:rsidRPr="003B1F45">
              <w:rPr>
                <w:b/>
              </w:rPr>
              <w:t>13 558,76</w:t>
            </w:r>
          </w:p>
        </w:tc>
        <w:tc>
          <w:tcPr>
            <w:tcW w:w="1434" w:type="dxa"/>
            <w:shd w:val="clear" w:color="auto" w:fill="D9D9D9"/>
          </w:tcPr>
          <w:p w:rsidR="00F32A1C" w:rsidRPr="003B1F45" w:rsidRDefault="004F58BA" w:rsidP="000C6155">
            <w:pPr>
              <w:spacing w:line="360" w:lineRule="auto"/>
              <w:jc w:val="center"/>
              <w:rPr>
                <w:b/>
              </w:rPr>
            </w:pPr>
            <w:r w:rsidRPr="003B1F45">
              <w:rPr>
                <w:b/>
              </w:rPr>
              <w:t>14 480,75</w:t>
            </w:r>
          </w:p>
        </w:tc>
        <w:tc>
          <w:tcPr>
            <w:tcW w:w="1580" w:type="dxa"/>
            <w:shd w:val="clear" w:color="auto" w:fill="D9D9D9"/>
          </w:tcPr>
          <w:p w:rsidR="00F32A1C" w:rsidRPr="00D924F4" w:rsidRDefault="006E75F3" w:rsidP="004F58BA">
            <w:pPr>
              <w:spacing w:line="360" w:lineRule="auto"/>
              <w:jc w:val="center"/>
              <w:rPr>
                <w:b/>
              </w:rPr>
            </w:pPr>
            <w:r w:rsidRPr="00D924F4">
              <w:rPr>
                <w:b/>
              </w:rPr>
              <w:t>1</w:t>
            </w:r>
            <w:r w:rsidR="004F58BA" w:rsidRPr="00D924F4">
              <w:rPr>
                <w:b/>
              </w:rPr>
              <w:t>4</w:t>
            </w:r>
            <w:r w:rsidRPr="00D924F4">
              <w:rPr>
                <w:b/>
              </w:rPr>
              <w:t> 000,00</w:t>
            </w:r>
          </w:p>
        </w:tc>
        <w:tc>
          <w:tcPr>
            <w:tcW w:w="1497" w:type="dxa"/>
            <w:shd w:val="clear" w:color="auto" w:fill="D9D9D9"/>
          </w:tcPr>
          <w:p w:rsidR="00F32A1C" w:rsidRPr="00D924F4" w:rsidRDefault="006E75F3" w:rsidP="004F58BA">
            <w:pPr>
              <w:spacing w:line="360" w:lineRule="auto"/>
              <w:jc w:val="center"/>
              <w:rPr>
                <w:b/>
              </w:rPr>
            </w:pPr>
            <w:r w:rsidRPr="00D924F4">
              <w:rPr>
                <w:b/>
              </w:rPr>
              <w:t>1</w:t>
            </w:r>
            <w:r w:rsidR="004F58BA" w:rsidRPr="00D924F4">
              <w:rPr>
                <w:b/>
              </w:rPr>
              <w:t>4</w:t>
            </w:r>
            <w:r w:rsidRPr="00D924F4">
              <w:rPr>
                <w:b/>
              </w:rPr>
              <w:t> 000,00</w:t>
            </w:r>
          </w:p>
        </w:tc>
      </w:tr>
      <w:tr w:rsidR="00081940" w:rsidRPr="00E65875" w:rsidTr="00DC2B6B">
        <w:tc>
          <w:tcPr>
            <w:tcW w:w="3240" w:type="dxa"/>
          </w:tcPr>
          <w:p w:rsidR="00F32A1C" w:rsidRPr="006E75F3" w:rsidRDefault="00F32A1C" w:rsidP="000C6155">
            <w:r w:rsidRPr="006E75F3">
              <w:t>60 – Tržby za vlastné výkony a tovar</w:t>
            </w:r>
          </w:p>
        </w:tc>
        <w:tc>
          <w:tcPr>
            <w:tcW w:w="1609" w:type="dxa"/>
          </w:tcPr>
          <w:p w:rsidR="00F32A1C" w:rsidRPr="004F58BA" w:rsidRDefault="006E75F3" w:rsidP="006E75F3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434" w:type="dxa"/>
          </w:tcPr>
          <w:p w:rsidR="00F32A1C" w:rsidRPr="004F58BA" w:rsidRDefault="006E75F3" w:rsidP="006E75F3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580" w:type="dxa"/>
          </w:tcPr>
          <w:p w:rsidR="00F32A1C" w:rsidRPr="00974250" w:rsidRDefault="006E75F3" w:rsidP="006E75F3">
            <w:pPr>
              <w:spacing w:line="360" w:lineRule="auto"/>
              <w:jc w:val="center"/>
            </w:pPr>
            <w:r w:rsidRPr="00974250">
              <w:t>0,00</w:t>
            </w:r>
          </w:p>
        </w:tc>
        <w:tc>
          <w:tcPr>
            <w:tcW w:w="1497" w:type="dxa"/>
          </w:tcPr>
          <w:p w:rsidR="00F32A1C" w:rsidRPr="00974250" w:rsidRDefault="006E75F3" w:rsidP="006E75F3">
            <w:pPr>
              <w:spacing w:line="360" w:lineRule="auto"/>
              <w:jc w:val="center"/>
            </w:pPr>
            <w:r w:rsidRPr="00974250">
              <w:t>0,00</w:t>
            </w:r>
          </w:p>
        </w:tc>
      </w:tr>
      <w:tr w:rsidR="00081940" w:rsidRPr="00081940" w:rsidTr="00DC2B6B">
        <w:tc>
          <w:tcPr>
            <w:tcW w:w="3240" w:type="dxa"/>
          </w:tcPr>
          <w:p w:rsidR="00F32A1C" w:rsidRPr="00081940" w:rsidRDefault="00F32A1C" w:rsidP="000C6155">
            <w:r w:rsidRPr="00081940">
              <w:t>61 – Zmena stavu vnútroorganizačných služieb</w:t>
            </w:r>
          </w:p>
        </w:tc>
        <w:tc>
          <w:tcPr>
            <w:tcW w:w="1609" w:type="dxa"/>
          </w:tcPr>
          <w:p w:rsidR="00F32A1C" w:rsidRPr="004F58BA" w:rsidRDefault="006E75F3" w:rsidP="006E75F3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434" w:type="dxa"/>
          </w:tcPr>
          <w:p w:rsidR="00F32A1C" w:rsidRPr="004F58BA" w:rsidRDefault="006E75F3" w:rsidP="006E75F3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580" w:type="dxa"/>
          </w:tcPr>
          <w:p w:rsidR="00F32A1C" w:rsidRPr="00974250" w:rsidRDefault="006E75F3" w:rsidP="006E75F3">
            <w:pPr>
              <w:spacing w:line="360" w:lineRule="auto"/>
              <w:jc w:val="center"/>
            </w:pPr>
            <w:r w:rsidRPr="00974250">
              <w:t>0,00</w:t>
            </w:r>
          </w:p>
        </w:tc>
        <w:tc>
          <w:tcPr>
            <w:tcW w:w="1497" w:type="dxa"/>
          </w:tcPr>
          <w:p w:rsidR="00F32A1C" w:rsidRPr="00974250" w:rsidRDefault="006E75F3" w:rsidP="006E75F3">
            <w:pPr>
              <w:spacing w:line="360" w:lineRule="auto"/>
              <w:jc w:val="center"/>
            </w:pPr>
            <w:r w:rsidRPr="00974250">
              <w:t>0,00</w:t>
            </w:r>
          </w:p>
        </w:tc>
      </w:tr>
      <w:tr w:rsidR="00081940" w:rsidRPr="00081940" w:rsidTr="00DC2B6B">
        <w:tc>
          <w:tcPr>
            <w:tcW w:w="3240" w:type="dxa"/>
          </w:tcPr>
          <w:p w:rsidR="00F32A1C" w:rsidRPr="00081940" w:rsidRDefault="00F32A1C" w:rsidP="000C6155">
            <w:r w:rsidRPr="00081940">
              <w:t>62 – Aktivácia</w:t>
            </w:r>
          </w:p>
        </w:tc>
        <w:tc>
          <w:tcPr>
            <w:tcW w:w="1609" w:type="dxa"/>
          </w:tcPr>
          <w:p w:rsidR="00F32A1C" w:rsidRPr="004F58BA" w:rsidRDefault="006E75F3" w:rsidP="006E75F3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434" w:type="dxa"/>
          </w:tcPr>
          <w:p w:rsidR="00F32A1C" w:rsidRPr="004F58BA" w:rsidRDefault="006E75F3" w:rsidP="006E75F3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580" w:type="dxa"/>
          </w:tcPr>
          <w:p w:rsidR="00F32A1C" w:rsidRPr="00974250" w:rsidRDefault="006E75F3" w:rsidP="006E75F3">
            <w:pPr>
              <w:spacing w:line="360" w:lineRule="auto"/>
              <w:jc w:val="center"/>
            </w:pPr>
            <w:r w:rsidRPr="00974250">
              <w:t>0,00</w:t>
            </w:r>
          </w:p>
        </w:tc>
        <w:tc>
          <w:tcPr>
            <w:tcW w:w="1497" w:type="dxa"/>
          </w:tcPr>
          <w:p w:rsidR="00F32A1C" w:rsidRPr="00974250" w:rsidRDefault="006E75F3" w:rsidP="006E75F3">
            <w:pPr>
              <w:spacing w:line="360" w:lineRule="auto"/>
              <w:jc w:val="center"/>
            </w:pPr>
            <w:r w:rsidRPr="00974250">
              <w:t>0,00</w:t>
            </w:r>
          </w:p>
        </w:tc>
      </w:tr>
      <w:tr w:rsidR="00081940" w:rsidRPr="00081940" w:rsidTr="00DC2B6B">
        <w:tc>
          <w:tcPr>
            <w:tcW w:w="3240" w:type="dxa"/>
          </w:tcPr>
          <w:p w:rsidR="00F32A1C" w:rsidRPr="00081940" w:rsidRDefault="00F32A1C" w:rsidP="000C6155">
            <w:r w:rsidRPr="00081940">
              <w:t>63 – Daňové a colné výnosy a výnosy z poplatkov</w:t>
            </w:r>
          </w:p>
        </w:tc>
        <w:tc>
          <w:tcPr>
            <w:tcW w:w="1609" w:type="dxa"/>
          </w:tcPr>
          <w:p w:rsidR="00F32A1C" w:rsidRPr="004F58BA" w:rsidRDefault="004F58BA" w:rsidP="000C6155">
            <w:pPr>
              <w:spacing w:line="360" w:lineRule="auto"/>
              <w:jc w:val="center"/>
            </w:pPr>
            <w:r w:rsidRPr="004F58BA">
              <w:t>10 720,70</w:t>
            </w:r>
          </w:p>
        </w:tc>
        <w:tc>
          <w:tcPr>
            <w:tcW w:w="1434" w:type="dxa"/>
          </w:tcPr>
          <w:p w:rsidR="00F32A1C" w:rsidRPr="004F58BA" w:rsidRDefault="004F58BA" w:rsidP="000C6155">
            <w:pPr>
              <w:spacing w:line="360" w:lineRule="auto"/>
              <w:jc w:val="center"/>
            </w:pPr>
            <w:r w:rsidRPr="004F58BA">
              <w:t>11 350,45</w:t>
            </w:r>
          </w:p>
        </w:tc>
        <w:tc>
          <w:tcPr>
            <w:tcW w:w="1580" w:type="dxa"/>
          </w:tcPr>
          <w:p w:rsidR="00F32A1C" w:rsidRPr="00974250" w:rsidRDefault="00974250" w:rsidP="006E75F3">
            <w:pPr>
              <w:spacing w:line="360" w:lineRule="auto"/>
              <w:jc w:val="center"/>
            </w:pPr>
            <w:r w:rsidRPr="00974250">
              <w:t>11 350,00</w:t>
            </w:r>
          </w:p>
        </w:tc>
        <w:tc>
          <w:tcPr>
            <w:tcW w:w="1497" w:type="dxa"/>
          </w:tcPr>
          <w:p w:rsidR="00F32A1C" w:rsidRPr="00974250" w:rsidRDefault="00974250" w:rsidP="006E75F3">
            <w:pPr>
              <w:spacing w:line="360" w:lineRule="auto"/>
              <w:jc w:val="center"/>
            </w:pPr>
            <w:r w:rsidRPr="00974250">
              <w:t>11 350,00</w:t>
            </w:r>
          </w:p>
        </w:tc>
      </w:tr>
      <w:tr w:rsidR="00081940" w:rsidRPr="00081940" w:rsidTr="00DC2B6B">
        <w:tc>
          <w:tcPr>
            <w:tcW w:w="3240" w:type="dxa"/>
          </w:tcPr>
          <w:p w:rsidR="00F32A1C" w:rsidRPr="00081940" w:rsidRDefault="00F32A1C" w:rsidP="000C6155">
            <w:r w:rsidRPr="00081940">
              <w:t>64 – Ostatné výnosy</w:t>
            </w:r>
          </w:p>
        </w:tc>
        <w:tc>
          <w:tcPr>
            <w:tcW w:w="1609" w:type="dxa"/>
          </w:tcPr>
          <w:p w:rsidR="00F32A1C" w:rsidRPr="004F58BA" w:rsidRDefault="004F58BA" w:rsidP="006E75F3">
            <w:pPr>
              <w:spacing w:line="360" w:lineRule="auto"/>
              <w:jc w:val="center"/>
            </w:pPr>
            <w:r w:rsidRPr="004F58BA">
              <w:t>532,64</w:t>
            </w:r>
          </w:p>
        </w:tc>
        <w:tc>
          <w:tcPr>
            <w:tcW w:w="1434" w:type="dxa"/>
          </w:tcPr>
          <w:p w:rsidR="00F32A1C" w:rsidRPr="004F58BA" w:rsidRDefault="004F58BA" w:rsidP="006E75F3">
            <w:pPr>
              <w:spacing w:line="360" w:lineRule="auto"/>
              <w:jc w:val="center"/>
            </w:pPr>
            <w:r w:rsidRPr="004F58BA">
              <w:t>929,48</w:t>
            </w:r>
          </w:p>
        </w:tc>
        <w:tc>
          <w:tcPr>
            <w:tcW w:w="1580" w:type="dxa"/>
          </w:tcPr>
          <w:p w:rsidR="00F32A1C" w:rsidRPr="00974250" w:rsidRDefault="00974250" w:rsidP="006E75F3">
            <w:pPr>
              <w:spacing w:line="360" w:lineRule="auto"/>
              <w:jc w:val="center"/>
            </w:pPr>
            <w:r w:rsidRPr="00974250">
              <w:t>700,00</w:t>
            </w:r>
          </w:p>
        </w:tc>
        <w:tc>
          <w:tcPr>
            <w:tcW w:w="1497" w:type="dxa"/>
          </w:tcPr>
          <w:p w:rsidR="00F32A1C" w:rsidRPr="00974250" w:rsidRDefault="00974250" w:rsidP="006E75F3">
            <w:pPr>
              <w:spacing w:line="360" w:lineRule="auto"/>
              <w:jc w:val="center"/>
            </w:pPr>
            <w:r w:rsidRPr="00974250">
              <w:t>700,00</w:t>
            </w:r>
          </w:p>
        </w:tc>
      </w:tr>
      <w:tr w:rsidR="00081940" w:rsidRPr="00081940" w:rsidTr="00DC2B6B">
        <w:tc>
          <w:tcPr>
            <w:tcW w:w="3240" w:type="dxa"/>
          </w:tcPr>
          <w:p w:rsidR="00F32A1C" w:rsidRPr="00081940" w:rsidRDefault="00F32A1C" w:rsidP="000C6155">
            <w:r w:rsidRPr="00081940">
              <w:t>65 – Zúčtovanie rezerv a OP z prevádzkovej a finančnej činnosti a zúčtovanie časového rozlíšenia</w:t>
            </w:r>
          </w:p>
        </w:tc>
        <w:tc>
          <w:tcPr>
            <w:tcW w:w="1609" w:type="dxa"/>
          </w:tcPr>
          <w:p w:rsidR="00F32A1C" w:rsidRPr="004F58BA" w:rsidRDefault="004F58BA" w:rsidP="006E75F3">
            <w:pPr>
              <w:spacing w:line="360" w:lineRule="auto"/>
              <w:jc w:val="center"/>
            </w:pPr>
            <w:r w:rsidRPr="004F58BA">
              <w:t>300,00</w:t>
            </w:r>
          </w:p>
        </w:tc>
        <w:tc>
          <w:tcPr>
            <w:tcW w:w="1434" w:type="dxa"/>
          </w:tcPr>
          <w:p w:rsidR="00F32A1C" w:rsidRPr="004F58BA" w:rsidRDefault="004F58BA" w:rsidP="006E75F3">
            <w:pPr>
              <w:spacing w:line="360" w:lineRule="auto"/>
              <w:jc w:val="center"/>
            </w:pPr>
            <w:r w:rsidRPr="004F58BA">
              <w:t>300,00</w:t>
            </w:r>
          </w:p>
        </w:tc>
        <w:tc>
          <w:tcPr>
            <w:tcW w:w="1580" w:type="dxa"/>
          </w:tcPr>
          <w:p w:rsidR="00F32A1C" w:rsidRPr="00974250" w:rsidRDefault="00974250" w:rsidP="006E75F3">
            <w:pPr>
              <w:spacing w:line="360" w:lineRule="auto"/>
              <w:jc w:val="center"/>
            </w:pPr>
            <w:r w:rsidRPr="00974250">
              <w:t>300,00</w:t>
            </w:r>
          </w:p>
        </w:tc>
        <w:tc>
          <w:tcPr>
            <w:tcW w:w="1497" w:type="dxa"/>
          </w:tcPr>
          <w:p w:rsidR="00F32A1C" w:rsidRPr="00974250" w:rsidRDefault="00974250" w:rsidP="006E75F3">
            <w:pPr>
              <w:spacing w:line="360" w:lineRule="auto"/>
              <w:jc w:val="center"/>
            </w:pPr>
            <w:r w:rsidRPr="00974250">
              <w:t>300,00</w:t>
            </w:r>
          </w:p>
        </w:tc>
      </w:tr>
      <w:tr w:rsidR="00081940" w:rsidRPr="00081940" w:rsidTr="00DC2B6B">
        <w:tc>
          <w:tcPr>
            <w:tcW w:w="3240" w:type="dxa"/>
          </w:tcPr>
          <w:p w:rsidR="00F32A1C" w:rsidRPr="002B2921" w:rsidRDefault="00F32A1C" w:rsidP="000C6155">
            <w:pPr>
              <w:rPr>
                <w:b/>
              </w:rPr>
            </w:pPr>
            <w:r w:rsidRPr="002B2921">
              <w:rPr>
                <w:b/>
              </w:rPr>
              <w:t>66 – Finančné výnosy</w:t>
            </w:r>
          </w:p>
        </w:tc>
        <w:tc>
          <w:tcPr>
            <w:tcW w:w="1609" w:type="dxa"/>
          </w:tcPr>
          <w:p w:rsidR="00F32A1C" w:rsidRPr="00974250" w:rsidRDefault="006E75F3" w:rsidP="000C6155">
            <w:pPr>
              <w:spacing w:line="360" w:lineRule="auto"/>
              <w:jc w:val="center"/>
            </w:pPr>
            <w:r w:rsidRPr="00974250">
              <w:t>0,00</w:t>
            </w:r>
          </w:p>
        </w:tc>
        <w:tc>
          <w:tcPr>
            <w:tcW w:w="1434" w:type="dxa"/>
          </w:tcPr>
          <w:p w:rsidR="00F32A1C" w:rsidRPr="00974250" w:rsidRDefault="006E75F3" w:rsidP="006E75F3">
            <w:pPr>
              <w:spacing w:line="360" w:lineRule="auto"/>
              <w:jc w:val="center"/>
            </w:pPr>
            <w:r w:rsidRPr="00974250">
              <w:t>0,00</w:t>
            </w:r>
          </w:p>
        </w:tc>
        <w:tc>
          <w:tcPr>
            <w:tcW w:w="1580" w:type="dxa"/>
          </w:tcPr>
          <w:p w:rsidR="00F32A1C" w:rsidRPr="00974250" w:rsidRDefault="006E75F3" w:rsidP="006E75F3">
            <w:pPr>
              <w:spacing w:line="360" w:lineRule="auto"/>
              <w:jc w:val="center"/>
            </w:pPr>
            <w:r w:rsidRPr="00974250">
              <w:t>0,00</w:t>
            </w:r>
          </w:p>
        </w:tc>
        <w:tc>
          <w:tcPr>
            <w:tcW w:w="1497" w:type="dxa"/>
          </w:tcPr>
          <w:p w:rsidR="00F32A1C" w:rsidRPr="00974250" w:rsidRDefault="006E75F3" w:rsidP="006E75F3">
            <w:pPr>
              <w:spacing w:line="360" w:lineRule="auto"/>
              <w:jc w:val="center"/>
            </w:pPr>
            <w:r w:rsidRPr="00974250">
              <w:t>0,00</w:t>
            </w:r>
          </w:p>
        </w:tc>
      </w:tr>
      <w:tr w:rsidR="00081940" w:rsidRPr="00081940" w:rsidTr="00DC2B6B">
        <w:tc>
          <w:tcPr>
            <w:tcW w:w="3240" w:type="dxa"/>
          </w:tcPr>
          <w:p w:rsidR="00F32A1C" w:rsidRPr="00081940" w:rsidRDefault="00F32A1C" w:rsidP="000C6155">
            <w:r w:rsidRPr="00081940">
              <w:t>67 – Mimoriadne výnosy</w:t>
            </w:r>
          </w:p>
        </w:tc>
        <w:tc>
          <w:tcPr>
            <w:tcW w:w="1609" w:type="dxa"/>
          </w:tcPr>
          <w:p w:rsidR="00F32A1C" w:rsidRPr="00974250" w:rsidRDefault="006E75F3" w:rsidP="006E75F3">
            <w:pPr>
              <w:spacing w:line="360" w:lineRule="auto"/>
              <w:jc w:val="center"/>
            </w:pPr>
            <w:r w:rsidRPr="00974250">
              <w:t>0,00</w:t>
            </w:r>
          </w:p>
        </w:tc>
        <w:tc>
          <w:tcPr>
            <w:tcW w:w="1434" w:type="dxa"/>
          </w:tcPr>
          <w:p w:rsidR="00F32A1C" w:rsidRPr="00974250" w:rsidRDefault="006E75F3" w:rsidP="006E75F3">
            <w:pPr>
              <w:spacing w:line="360" w:lineRule="auto"/>
              <w:jc w:val="center"/>
            </w:pPr>
            <w:r w:rsidRPr="00974250">
              <w:t>0,00</w:t>
            </w:r>
          </w:p>
        </w:tc>
        <w:tc>
          <w:tcPr>
            <w:tcW w:w="1580" w:type="dxa"/>
          </w:tcPr>
          <w:p w:rsidR="00F32A1C" w:rsidRPr="00974250" w:rsidRDefault="006E75F3" w:rsidP="006E75F3">
            <w:pPr>
              <w:spacing w:line="360" w:lineRule="auto"/>
              <w:jc w:val="center"/>
            </w:pPr>
            <w:r w:rsidRPr="00974250">
              <w:t>0,00</w:t>
            </w:r>
          </w:p>
        </w:tc>
        <w:tc>
          <w:tcPr>
            <w:tcW w:w="1497" w:type="dxa"/>
          </w:tcPr>
          <w:p w:rsidR="00F32A1C" w:rsidRPr="00974250" w:rsidRDefault="006E75F3" w:rsidP="006E75F3">
            <w:pPr>
              <w:spacing w:line="360" w:lineRule="auto"/>
              <w:jc w:val="center"/>
            </w:pPr>
            <w:r w:rsidRPr="00974250">
              <w:t>0,00</w:t>
            </w:r>
          </w:p>
        </w:tc>
      </w:tr>
      <w:tr w:rsidR="00081940" w:rsidRPr="00081940" w:rsidTr="00DC2B6B">
        <w:tc>
          <w:tcPr>
            <w:tcW w:w="3240" w:type="dxa"/>
          </w:tcPr>
          <w:p w:rsidR="00F32A1C" w:rsidRPr="00081940" w:rsidRDefault="00F32A1C" w:rsidP="000C6155">
            <w:r w:rsidRPr="00081940">
              <w:t>69 – Výnosy z transferov a rozpočtových príjmov v obciach, VÚC a v RO a PO zriadených obcou alebo VÚC</w:t>
            </w:r>
          </w:p>
        </w:tc>
        <w:tc>
          <w:tcPr>
            <w:tcW w:w="1609" w:type="dxa"/>
          </w:tcPr>
          <w:p w:rsidR="00F32A1C" w:rsidRPr="00974250" w:rsidRDefault="00974250" w:rsidP="006E75F3">
            <w:pPr>
              <w:spacing w:line="360" w:lineRule="auto"/>
              <w:jc w:val="center"/>
            </w:pPr>
            <w:r w:rsidRPr="00974250">
              <w:t>2 005,42</w:t>
            </w:r>
          </w:p>
        </w:tc>
        <w:tc>
          <w:tcPr>
            <w:tcW w:w="1434" w:type="dxa"/>
          </w:tcPr>
          <w:p w:rsidR="00F32A1C" w:rsidRPr="00974250" w:rsidRDefault="00974250" w:rsidP="006E75F3">
            <w:pPr>
              <w:spacing w:line="360" w:lineRule="auto"/>
              <w:jc w:val="center"/>
            </w:pPr>
            <w:r w:rsidRPr="00974250">
              <w:t>1 900,81</w:t>
            </w:r>
          </w:p>
        </w:tc>
        <w:tc>
          <w:tcPr>
            <w:tcW w:w="1580" w:type="dxa"/>
          </w:tcPr>
          <w:p w:rsidR="00F32A1C" w:rsidRPr="00974250" w:rsidRDefault="00974250" w:rsidP="006E75F3">
            <w:pPr>
              <w:spacing w:line="360" w:lineRule="auto"/>
              <w:jc w:val="center"/>
            </w:pPr>
            <w:r w:rsidRPr="00974250">
              <w:t>1000,00</w:t>
            </w:r>
          </w:p>
        </w:tc>
        <w:tc>
          <w:tcPr>
            <w:tcW w:w="1497" w:type="dxa"/>
          </w:tcPr>
          <w:p w:rsidR="00F32A1C" w:rsidRPr="00974250" w:rsidRDefault="00974250" w:rsidP="00081940">
            <w:pPr>
              <w:spacing w:line="360" w:lineRule="auto"/>
              <w:jc w:val="center"/>
            </w:pPr>
            <w:r w:rsidRPr="00974250">
              <w:t>1 000,00</w:t>
            </w:r>
          </w:p>
        </w:tc>
      </w:tr>
      <w:tr w:rsidR="00081940" w:rsidRPr="00081940" w:rsidTr="00DC2B6B">
        <w:tc>
          <w:tcPr>
            <w:tcW w:w="3240" w:type="dxa"/>
            <w:shd w:val="clear" w:color="auto" w:fill="D9D9D9"/>
          </w:tcPr>
          <w:p w:rsidR="00F32A1C" w:rsidRPr="00081940" w:rsidRDefault="00F32A1C" w:rsidP="000C6155">
            <w:pPr>
              <w:rPr>
                <w:b/>
              </w:rPr>
            </w:pPr>
            <w:r w:rsidRPr="00081940">
              <w:rPr>
                <w:b/>
              </w:rPr>
              <w:t>Hospodársky výsledok</w:t>
            </w:r>
          </w:p>
          <w:p w:rsidR="00F32A1C" w:rsidRPr="00081940" w:rsidRDefault="00F32A1C" w:rsidP="000C6155">
            <w:r w:rsidRPr="00081940">
              <w:rPr>
                <w:b/>
              </w:rPr>
              <w:t>/+ kladný HV, - záporný HV/</w:t>
            </w:r>
          </w:p>
        </w:tc>
        <w:tc>
          <w:tcPr>
            <w:tcW w:w="1609" w:type="dxa"/>
            <w:shd w:val="clear" w:color="auto" w:fill="D9D9D9"/>
          </w:tcPr>
          <w:p w:rsidR="00F32A1C" w:rsidRPr="00974250" w:rsidRDefault="00974250" w:rsidP="00974250">
            <w:pPr>
              <w:spacing w:line="360" w:lineRule="auto"/>
              <w:jc w:val="center"/>
            </w:pPr>
            <w:r w:rsidRPr="00974250">
              <w:t>671,72</w:t>
            </w:r>
          </w:p>
        </w:tc>
        <w:tc>
          <w:tcPr>
            <w:tcW w:w="1434" w:type="dxa"/>
            <w:shd w:val="clear" w:color="auto" w:fill="D9D9D9"/>
          </w:tcPr>
          <w:p w:rsidR="00F32A1C" w:rsidRPr="00974250" w:rsidRDefault="00974250" w:rsidP="00081940">
            <w:pPr>
              <w:spacing w:line="360" w:lineRule="auto"/>
              <w:jc w:val="center"/>
            </w:pPr>
            <w:r w:rsidRPr="00974250">
              <w:t>- 550,34</w:t>
            </w:r>
          </w:p>
        </w:tc>
        <w:tc>
          <w:tcPr>
            <w:tcW w:w="1580" w:type="dxa"/>
            <w:shd w:val="clear" w:color="auto" w:fill="D9D9D9"/>
          </w:tcPr>
          <w:p w:rsidR="00F32A1C" w:rsidRPr="00974250" w:rsidRDefault="00974250" w:rsidP="00081940">
            <w:pPr>
              <w:spacing w:line="360" w:lineRule="auto"/>
              <w:jc w:val="center"/>
            </w:pPr>
            <w:r w:rsidRPr="00974250">
              <w:t>650,00</w:t>
            </w:r>
          </w:p>
        </w:tc>
        <w:tc>
          <w:tcPr>
            <w:tcW w:w="1497" w:type="dxa"/>
            <w:shd w:val="clear" w:color="auto" w:fill="D9D9D9"/>
          </w:tcPr>
          <w:p w:rsidR="00F32A1C" w:rsidRPr="00974250" w:rsidRDefault="00974250" w:rsidP="00081940">
            <w:pPr>
              <w:spacing w:line="360" w:lineRule="auto"/>
              <w:jc w:val="center"/>
            </w:pPr>
            <w:r w:rsidRPr="00974250">
              <w:t>650,00</w:t>
            </w:r>
          </w:p>
        </w:tc>
      </w:tr>
    </w:tbl>
    <w:p w:rsidR="00F32A1C" w:rsidRPr="00081940" w:rsidRDefault="00F32A1C" w:rsidP="00F32A1C">
      <w:pPr>
        <w:spacing w:line="360" w:lineRule="auto"/>
        <w:jc w:val="both"/>
        <w:rPr>
          <w:b/>
        </w:rPr>
      </w:pPr>
    </w:p>
    <w:p w:rsidR="00025F9E" w:rsidRDefault="00F32A1C" w:rsidP="00025F9E">
      <w:pPr>
        <w:spacing w:line="360" w:lineRule="auto"/>
        <w:jc w:val="center"/>
        <w:rPr>
          <w:b/>
          <w:sz w:val="28"/>
          <w:szCs w:val="28"/>
        </w:rPr>
      </w:pPr>
      <w:r w:rsidRPr="00081940">
        <w:t>Hospodársky výsledok /</w:t>
      </w:r>
      <w:r w:rsidR="00081940" w:rsidRPr="00081940">
        <w:t>záporný</w:t>
      </w:r>
      <w:r w:rsidRPr="00081940">
        <w:t xml:space="preserve">/ v sume </w:t>
      </w:r>
      <w:r w:rsidR="00081940" w:rsidRPr="00081940">
        <w:t xml:space="preserve">– </w:t>
      </w:r>
      <w:r w:rsidR="003B1F45">
        <w:t>550,3</w:t>
      </w:r>
      <w:r w:rsidR="002B2921">
        <w:t>4</w:t>
      </w:r>
      <w:r w:rsidR="003B1F45">
        <w:t xml:space="preserve"> €</w:t>
      </w:r>
      <w:r w:rsidRPr="00081940">
        <w:t xml:space="preserve"> bol zúčtovaný na účet</w:t>
      </w:r>
      <w:r w:rsidRPr="00E65875">
        <w:rPr>
          <w:color w:val="FF0000"/>
        </w:rPr>
        <w:t xml:space="preserve"> </w:t>
      </w:r>
      <w:r w:rsidRPr="00081940">
        <w:t xml:space="preserve">428 </w:t>
      </w:r>
      <w:proofErr w:type="spellStart"/>
      <w:r w:rsidRPr="00081940">
        <w:t>Nevysporiadaný</w:t>
      </w:r>
      <w:proofErr w:type="spellEnd"/>
      <w:r w:rsidRPr="00081940">
        <w:t xml:space="preserve"> výsledok hospodárenia minulých rokov.</w:t>
      </w:r>
    </w:p>
    <w:p w:rsidR="00025F9E" w:rsidRDefault="00F32A1C" w:rsidP="00025F9E">
      <w:pPr>
        <w:spacing w:line="360" w:lineRule="auto"/>
        <w:rPr>
          <w:b/>
          <w:sz w:val="28"/>
          <w:szCs w:val="28"/>
        </w:rPr>
      </w:pPr>
      <w:r w:rsidRPr="00B36DF4">
        <w:rPr>
          <w:b/>
          <w:sz w:val="28"/>
          <w:szCs w:val="28"/>
        </w:rPr>
        <w:t>8. Ostatné  dôležité informácie</w:t>
      </w:r>
    </w:p>
    <w:p w:rsidR="00025F9E" w:rsidRPr="007D7D3E" w:rsidRDefault="00F32A1C" w:rsidP="00025F9E">
      <w:pPr>
        <w:spacing w:line="360" w:lineRule="auto"/>
        <w:rPr>
          <w:b/>
        </w:rPr>
      </w:pPr>
      <w:r w:rsidRPr="00B36DF4">
        <w:rPr>
          <w:b/>
        </w:rPr>
        <w:t xml:space="preserve">8.1 </w:t>
      </w:r>
      <w:r w:rsidRPr="007D7D3E">
        <w:rPr>
          <w:b/>
        </w:rPr>
        <w:t xml:space="preserve">Prijaté granty a transfery </w:t>
      </w:r>
    </w:p>
    <w:p w:rsidR="00B36DF4" w:rsidRPr="00B36DF4" w:rsidRDefault="00F32A1C" w:rsidP="00F32A1C">
      <w:pPr>
        <w:spacing w:line="360" w:lineRule="auto"/>
        <w:jc w:val="both"/>
      </w:pPr>
      <w:r w:rsidRPr="007D7D3E">
        <w:t>V roku 201</w:t>
      </w:r>
      <w:r w:rsidR="003B1F45">
        <w:t>6</w:t>
      </w:r>
      <w:r w:rsidRPr="007D7D3E">
        <w:t xml:space="preserve"> obec prijala nasledovné granty a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31"/>
        <w:gridCol w:w="3049"/>
        <w:gridCol w:w="2340"/>
      </w:tblGrid>
      <w:tr w:rsidR="007D7D3E" w:rsidRPr="007D7D3E" w:rsidTr="00FE2110">
        <w:tc>
          <w:tcPr>
            <w:tcW w:w="3431" w:type="dxa"/>
            <w:shd w:val="clear" w:color="auto" w:fill="D9D9D9"/>
          </w:tcPr>
          <w:p w:rsidR="00F32A1C" w:rsidRPr="007D7D3E" w:rsidRDefault="00F32A1C" w:rsidP="000C6155">
            <w:pPr>
              <w:jc w:val="both"/>
              <w:rPr>
                <w:b/>
              </w:rPr>
            </w:pPr>
            <w:r w:rsidRPr="007D7D3E">
              <w:rPr>
                <w:b/>
              </w:rPr>
              <w:t>Poskytovateľ</w:t>
            </w:r>
          </w:p>
        </w:tc>
        <w:tc>
          <w:tcPr>
            <w:tcW w:w="3049" w:type="dxa"/>
            <w:shd w:val="clear" w:color="auto" w:fill="D9D9D9"/>
          </w:tcPr>
          <w:p w:rsidR="00F32A1C" w:rsidRPr="007D7D3E" w:rsidRDefault="00F32A1C" w:rsidP="000C6155">
            <w:pPr>
              <w:jc w:val="center"/>
              <w:rPr>
                <w:b/>
              </w:rPr>
            </w:pPr>
            <w:r w:rsidRPr="007D7D3E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F32A1C" w:rsidRPr="007D7D3E" w:rsidRDefault="00F32A1C" w:rsidP="000C6155">
            <w:pPr>
              <w:jc w:val="center"/>
              <w:rPr>
                <w:b/>
              </w:rPr>
            </w:pPr>
            <w:r w:rsidRPr="007D7D3E">
              <w:rPr>
                <w:b/>
              </w:rPr>
              <w:t xml:space="preserve">Suma prijatých prostriedkov v EUR </w:t>
            </w:r>
          </w:p>
        </w:tc>
      </w:tr>
      <w:tr w:rsidR="00B54496" w:rsidRPr="007D7D3E" w:rsidTr="00FE2110">
        <w:tc>
          <w:tcPr>
            <w:tcW w:w="3431" w:type="dxa"/>
          </w:tcPr>
          <w:p w:rsidR="00B54496" w:rsidRPr="007D7D3E" w:rsidRDefault="00B54496" w:rsidP="00B54496">
            <w:pPr>
              <w:spacing w:line="360" w:lineRule="auto"/>
              <w:jc w:val="both"/>
            </w:pPr>
            <w:r w:rsidRPr="007D7D3E">
              <w:t>Ministerstvo financií SR</w:t>
            </w:r>
          </w:p>
        </w:tc>
        <w:tc>
          <w:tcPr>
            <w:tcW w:w="3049" w:type="dxa"/>
          </w:tcPr>
          <w:p w:rsidR="00B54496" w:rsidRPr="007D7D3E" w:rsidRDefault="00B54496" w:rsidP="00B54496">
            <w:pPr>
              <w:spacing w:line="360" w:lineRule="auto"/>
              <w:jc w:val="both"/>
            </w:pPr>
            <w:r w:rsidRPr="007D7D3E">
              <w:t>Dotácia ŽP</w:t>
            </w:r>
          </w:p>
        </w:tc>
        <w:tc>
          <w:tcPr>
            <w:tcW w:w="2340" w:type="dxa"/>
          </w:tcPr>
          <w:p w:rsidR="00B54496" w:rsidRPr="007D7D3E" w:rsidRDefault="00FE2110" w:rsidP="002B2921">
            <w:pPr>
              <w:spacing w:line="360" w:lineRule="auto"/>
              <w:jc w:val="center"/>
            </w:pPr>
            <w:r>
              <w:t>4,86</w:t>
            </w:r>
          </w:p>
        </w:tc>
      </w:tr>
      <w:tr w:rsidR="00B54496" w:rsidRPr="007D7D3E" w:rsidTr="00FE2110">
        <w:tc>
          <w:tcPr>
            <w:tcW w:w="3431" w:type="dxa"/>
          </w:tcPr>
          <w:p w:rsidR="00B54496" w:rsidRPr="007D7D3E" w:rsidRDefault="00B54496" w:rsidP="00B54496">
            <w:pPr>
              <w:spacing w:line="360" w:lineRule="auto"/>
              <w:jc w:val="both"/>
            </w:pPr>
            <w:r w:rsidRPr="007D7D3E">
              <w:t>Ministerstvo financií SR</w:t>
            </w:r>
          </w:p>
        </w:tc>
        <w:tc>
          <w:tcPr>
            <w:tcW w:w="3049" w:type="dxa"/>
          </w:tcPr>
          <w:p w:rsidR="00B54496" w:rsidRPr="007D7D3E" w:rsidRDefault="00B54496" w:rsidP="00B54496">
            <w:pPr>
              <w:spacing w:line="360" w:lineRule="auto"/>
              <w:jc w:val="both"/>
            </w:pPr>
            <w:r w:rsidRPr="007D7D3E">
              <w:t xml:space="preserve">Dotácia </w:t>
            </w:r>
            <w:r>
              <w:t>REGOB</w:t>
            </w:r>
            <w:r w:rsidRPr="007D7D3E">
              <w:t xml:space="preserve"> </w:t>
            </w:r>
          </w:p>
        </w:tc>
        <w:tc>
          <w:tcPr>
            <w:tcW w:w="2340" w:type="dxa"/>
          </w:tcPr>
          <w:p w:rsidR="00B54496" w:rsidRPr="007D7D3E" w:rsidRDefault="00B54496" w:rsidP="002B2921">
            <w:pPr>
              <w:spacing w:line="360" w:lineRule="auto"/>
              <w:jc w:val="center"/>
            </w:pPr>
            <w:r w:rsidRPr="007D7D3E">
              <w:t>17,</w:t>
            </w:r>
            <w:r w:rsidR="00FE2110">
              <w:t>16</w:t>
            </w:r>
          </w:p>
        </w:tc>
      </w:tr>
      <w:tr w:rsidR="00B54496" w:rsidRPr="007D7D3E" w:rsidTr="00FE2110">
        <w:tc>
          <w:tcPr>
            <w:tcW w:w="3431" w:type="dxa"/>
          </w:tcPr>
          <w:p w:rsidR="00B54496" w:rsidRPr="007D7D3E" w:rsidRDefault="00FE2110" w:rsidP="00B54496">
            <w:pPr>
              <w:spacing w:line="360" w:lineRule="auto"/>
              <w:jc w:val="both"/>
            </w:pPr>
            <w:r>
              <w:t>Ministerstvo financií SR</w:t>
            </w:r>
          </w:p>
        </w:tc>
        <w:tc>
          <w:tcPr>
            <w:tcW w:w="3049" w:type="dxa"/>
          </w:tcPr>
          <w:p w:rsidR="00B54496" w:rsidRPr="007D7D3E" w:rsidRDefault="00FE2110" w:rsidP="00B54496">
            <w:pPr>
              <w:spacing w:line="360" w:lineRule="auto"/>
              <w:jc w:val="both"/>
            </w:pPr>
            <w:r>
              <w:t>Dotácia Register adries</w:t>
            </w:r>
          </w:p>
        </w:tc>
        <w:tc>
          <w:tcPr>
            <w:tcW w:w="2340" w:type="dxa"/>
          </w:tcPr>
          <w:p w:rsidR="00B54496" w:rsidRPr="007D7D3E" w:rsidRDefault="00FE2110" w:rsidP="002B2921">
            <w:pPr>
              <w:spacing w:line="360" w:lineRule="auto"/>
              <w:jc w:val="center"/>
            </w:pPr>
            <w:r>
              <w:t>9,00</w:t>
            </w:r>
          </w:p>
        </w:tc>
      </w:tr>
      <w:tr w:rsidR="00B54496" w:rsidRPr="007D7D3E" w:rsidTr="00FE2110">
        <w:tc>
          <w:tcPr>
            <w:tcW w:w="3431" w:type="dxa"/>
          </w:tcPr>
          <w:p w:rsidR="00B54496" w:rsidRPr="007D7D3E" w:rsidRDefault="00FE2110" w:rsidP="00B54496">
            <w:pPr>
              <w:spacing w:line="360" w:lineRule="auto"/>
              <w:jc w:val="both"/>
            </w:pPr>
            <w:r>
              <w:lastRenderedPageBreak/>
              <w:t>Ministerstvo financií SR</w:t>
            </w:r>
          </w:p>
        </w:tc>
        <w:tc>
          <w:tcPr>
            <w:tcW w:w="3049" w:type="dxa"/>
          </w:tcPr>
          <w:p w:rsidR="00B54496" w:rsidRPr="007D7D3E" w:rsidRDefault="00FE2110" w:rsidP="00B54496">
            <w:pPr>
              <w:spacing w:line="360" w:lineRule="auto"/>
              <w:jc w:val="both"/>
            </w:pPr>
            <w:r>
              <w:t>Voľby do NR SR</w:t>
            </w:r>
          </w:p>
        </w:tc>
        <w:tc>
          <w:tcPr>
            <w:tcW w:w="2340" w:type="dxa"/>
          </w:tcPr>
          <w:p w:rsidR="00B54496" w:rsidRPr="007D7D3E" w:rsidRDefault="00FE2110" w:rsidP="002B2921">
            <w:pPr>
              <w:spacing w:line="360" w:lineRule="auto"/>
              <w:jc w:val="center"/>
            </w:pPr>
            <w:r>
              <w:t>937,53</w:t>
            </w:r>
          </w:p>
        </w:tc>
      </w:tr>
      <w:tr w:rsidR="00B54496" w:rsidRPr="007D7D3E" w:rsidTr="00FE2110">
        <w:tc>
          <w:tcPr>
            <w:tcW w:w="3431" w:type="dxa"/>
          </w:tcPr>
          <w:p w:rsidR="00B54496" w:rsidRPr="007D7D3E" w:rsidRDefault="00FE2110" w:rsidP="00B54496">
            <w:pPr>
              <w:spacing w:line="360" w:lineRule="auto"/>
              <w:jc w:val="both"/>
            </w:pPr>
            <w:r>
              <w:t>Ministerstvo vnútra SR</w:t>
            </w:r>
          </w:p>
        </w:tc>
        <w:tc>
          <w:tcPr>
            <w:tcW w:w="3049" w:type="dxa"/>
          </w:tcPr>
          <w:p w:rsidR="00B54496" w:rsidRPr="007D7D3E" w:rsidRDefault="00FE2110" w:rsidP="00B54496">
            <w:pPr>
              <w:spacing w:line="360" w:lineRule="auto"/>
              <w:jc w:val="both"/>
            </w:pPr>
            <w:r>
              <w:t>Vojnové hroby</w:t>
            </w:r>
          </w:p>
        </w:tc>
        <w:tc>
          <w:tcPr>
            <w:tcW w:w="2340" w:type="dxa"/>
          </w:tcPr>
          <w:p w:rsidR="00B54496" w:rsidRPr="007D7D3E" w:rsidRDefault="00FE2110" w:rsidP="002B2921">
            <w:pPr>
              <w:spacing w:line="360" w:lineRule="auto"/>
              <w:jc w:val="center"/>
            </w:pPr>
            <w:r>
              <w:t>279,36</w:t>
            </w:r>
          </w:p>
        </w:tc>
      </w:tr>
      <w:tr w:rsidR="00B54496" w:rsidRPr="007D7D3E" w:rsidTr="00FE2110">
        <w:tc>
          <w:tcPr>
            <w:tcW w:w="3431" w:type="dxa"/>
          </w:tcPr>
          <w:p w:rsidR="00B54496" w:rsidRPr="007D7D3E" w:rsidRDefault="00FE2110" w:rsidP="00B54496">
            <w:pPr>
              <w:spacing w:line="360" w:lineRule="auto"/>
              <w:jc w:val="both"/>
            </w:pPr>
            <w:r>
              <w:t>PPS, a. s.</w:t>
            </w:r>
          </w:p>
        </w:tc>
        <w:tc>
          <w:tcPr>
            <w:tcW w:w="3049" w:type="dxa"/>
          </w:tcPr>
          <w:p w:rsidR="00B54496" w:rsidRPr="007D7D3E" w:rsidRDefault="002B2921" w:rsidP="002B2921">
            <w:pPr>
              <w:spacing w:line="360" w:lineRule="auto"/>
              <w:jc w:val="both"/>
            </w:pPr>
            <w:r>
              <w:t>Tuzemský kapitálový grand</w:t>
            </w:r>
          </w:p>
        </w:tc>
        <w:tc>
          <w:tcPr>
            <w:tcW w:w="2340" w:type="dxa"/>
          </w:tcPr>
          <w:p w:rsidR="00B54496" w:rsidRPr="007D7D3E" w:rsidRDefault="00FE2110" w:rsidP="002B2921">
            <w:pPr>
              <w:spacing w:line="360" w:lineRule="auto"/>
              <w:jc w:val="center"/>
            </w:pPr>
            <w:r>
              <w:t>4.000,00</w:t>
            </w:r>
          </w:p>
        </w:tc>
      </w:tr>
      <w:tr w:rsidR="00B54496" w:rsidRPr="007D7D3E" w:rsidTr="00FE2110">
        <w:tc>
          <w:tcPr>
            <w:tcW w:w="3431" w:type="dxa"/>
          </w:tcPr>
          <w:p w:rsidR="00FE2110" w:rsidRDefault="00FE2110" w:rsidP="00FE2110">
            <w:pPr>
              <w:spacing w:line="360" w:lineRule="auto"/>
              <w:jc w:val="both"/>
            </w:pPr>
            <w:r>
              <w:t>Urbárska spoločnosť</w:t>
            </w:r>
          </w:p>
          <w:p w:rsidR="00FE2110" w:rsidRPr="007D7D3E" w:rsidRDefault="00FE2110" w:rsidP="00FE2110">
            <w:pPr>
              <w:spacing w:line="360" w:lineRule="auto"/>
              <w:jc w:val="both"/>
            </w:pPr>
            <w:r>
              <w:t>Krajná Porúbka</w:t>
            </w:r>
          </w:p>
        </w:tc>
        <w:tc>
          <w:tcPr>
            <w:tcW w:w="3049" w:type="dxa"/>
          </w:tcPr>
          <w:p w:rsidR="00B54496" w:rsidRPr="007D7D3E" w:rsidRDefault="002B2921" w:rsidP="00B54496">
            <w:pPr>
              <w:spacing w:line="360" w:lineRule="auto"/>
              <w:jc w:val="both"/>
            </w:pPr>
            <w:r>
              <w:t>Tuzemský bežný grand</w:t>
            </w:r>
          </w:p>
        </w:tc>
        <w:tc>
          <w:tcPr>
            <w:tcW w:w="2340" w:type="dxa"/>
          </w:tcPr>
          <w:p w:rsidR="00B54496" w:rsidRPr="007D7D3E" w:rsidRDefault="00FE2110" w:rsidP="002B2921">
            <w:pPr>
              <w:spacing w:line="360" w:lineRule="auto"/>
              <w:jc w:val="center"/>
            </w:pPr>
            <w:r>
              <w:t>100,00</w:t>
            </w:r>
          </w:p>
        </w:tc>
      </w:tr>
      <w:tr w:rsidR="00B54496" w:rsidRPr="007D7D3E" w:rsidTr="00FE2110">
        <w:tc>
          <w:tcPr>
            <w:tcW w:w="3431" w:type="dxa"/>
          </w:tcPr>
          <w:p w:rsidR="00B54496" w:rsidRPr="007D7D3E" w:rsidRDefault="00FE2110" w:rsidP="00FE2110">
            <w:pPr>
              <w:spacing w:line="360" w:lineRule="auto"/>
              <w:jc w:val="both"/>
            </w:pPr>
            <w:proofErr w:type="spellStart"/>
            <w:r>
              <w:t>Lespodukt</w:t>
            </w:r>
            <w:proofErr w:type="spellEnd"/>
            <w:r>
              <w:t>, s. r. o.  Hunkovce</w:t>
            </w:r>
          </w:p>
        </w:tc>
        <w:tc>
          <w:tcPr>
            <w:tcW w:w="3049" w:type="dxa"/>
          </w:tcPr>
          <w:p w:rsidR="00B54496" w:rsidRPr="007D7D3E" w:rsidRDefault="002B2921" w:rsidP="00B54496">
            <w:pPr>
              <w:spacing w:line="360" w:lineRule="auto"/>
              <w:jc w:val="both"/>
            </w:pPr>
            <w:r>
              <w:t>Tuzemský bežný grand</w:t>
            </w:r>
          </w:p>
        </w:tc>
        <w:tc>
          <w:tcPr>
            <w:tcW w:w="2340" w:type="dxa"/>
          </w:tcPr>
          <w:p w:rsidR="00B54496" w:rsidRPr="007D7D3E" w:rsidRDefault="00FE2110" w:rsidP="002B2921">
            <w:pPr>
              <w:spacing w:line="360" w:lineRule="auto"/>
              <w:jc w:val="center"/>
            </w:pPr>
            <w:r>
              <w:t>100</w:t>
            </w:r>
            <w:r w:rsidR="002B2921">
              <w:t>,</w:t>
            </w:r>
            <w:r>
              <w:t>00</w:t>
            </w:r>
          </w:p>
        </w:tc>
      </w:tr>
    </w:tbl>
    <w:p w:rsidR="002B2921" w:rsidRDefault="002B2921" w:rsidP="00F32A1C">
      <w:pPr>
        <w:spacing w:line="360" w:lineRule="auto"/>
        <w:jc w:val="both"/>
        <w:rPr>
          <w:b/>
        </w:rPr>
      </w:pPr>
    </w:p>
    <w:p w:rsidR="00F32A1C" w:rsidRDefault="00F32A1C" w:rsidP="00F32A1C">
      <w:pPr>
        <w:spacing w:line="360" w:lineRule="auto"/>
        <w:jc w:val="both"/>
        <w:rPr>
          <w:b/>
        </w:rPr>
      </w:pPr>
      <w:r>
        <w:rPr>
          <w:b/>
        </w:rPr>
        <w:t xml:space="preserve">8.2. </w:t>
      </w:r>
      <w:r w:rsidRPr="000E3E59">
        <w:rPr>
          <w:b/>
        </w:rPr>
        <w:t xml:space="preserve">Predpokladaný budúci vývoj činnosti </w:t>
      </w:r>
    </w:p>
    <w:p w:rsidR="00F32A1C" w:rsidRPr="000E3E59" w:rsidRDefault="00F32A1C" w:rsidP="00F32A1C">
      <w:pPr>
        <w:spacing w:line="360" w:lineRule="auto"/>
        <w:jc w:val="both"/>
      </w:pPr>
      <w:r w:rsidRPr="000E3E59">
        <w:t>Predpokladané investičné akcie realizované v budúcich rokoch:</w:t>
      </w:r>
    </w:p>
    <w:p w:rsidR="00F32A1C" w:rsidRDefault="00F32A1C" w:rsidP="00F32A1C">
      <w:pPr>
        <w:numPr>
          <w:ilvl w:val="0"/>
          <w:numId w:val="2"/>
        </w:numPr>
        <w:spacing w:after="0" w:line="360" w:lineRule="auto"/>
        <w:jc w:val="both"/>
      </w:pPr>
      <w:r>
        <w:t>Rekonštrukcia miestnych komunikácii</w:t>
      </w:r>
    </w:p>
    <w:p w:rsidR="00BD6EF4" w:rsidRDefault="00BD6EF4" w:rsidP="00F32A1C">
      <w:pPr>
        <w:numPr>
          <w:ilvl w:val="0"/>
          <w:numId w:val="2"/>
        </w:numPr>
        <w:spacing w:after="0" w:line="360" w:lineRule="auto"/>
        <w:jc w:val="both"/>
      </w:pPr>
      <w:r>
        <w:t>Úprava verejného priestranstva</w:t>
      </w:r>
      <w:r w:rsidR="002B2921">
        <w:t xml:space="preserve"> – chodník na cintorín</w:t>
      </w:r>
    </w:p>
    <w:p w:rsidR="0040026E" w:rsidRPr="002B2921" w:rsidRDefault="002B2921" w:rsidP="00CE3FC9">
      <w:pPr>
        <w:numPr>
          <w:ilvl w:val="0"/>
          <w:numId w:val="2"/>
        </w:numPr>
        <w:spacing w:after="0" w:line="360" w:lineRule="auto"/>
        <w:jc w:val="both"/>
        <w:rPr>
          <w:b/>
        </w:rPr>
      </w:pPr>
      <w:r>
        <w:t>Výstavba na drevo a stroje a zariadenia</w:t>
      </w:r>
    </w:p>
    <w:p w:rsidR="002B2921" w:rsidRPr="002B2921" w:rsidRDefault="002B2921" w:rsidP="002B2921">
      <w:pPr>
        <w:spacing w:after="0" w:line="360" w:lineRule="auto"/>
        <w:ind w:left="435"/>
        <w:jc w:val="both"/>
        <w:rPr>
          <w:b/>
        </w:rPr>
      </w:pPr>
    </w:p>
    <w:p w:rsidR="00F32A1C" w:rsidRDefault="00F32A1C" w:rsidP="00F32A1C">
      <w:pPr>
        <w:spacing w:line="360" w:lineRule="auto"/>
        <w:jc w:val="both"/>
        <w:rPr>
          <w:b/>
        </w:rPr>
      </w:pPr>
      <w:r>
        <w:rPr>
          <w:b/>
        </w:rPr>
        <w:t xml:space="preserve">8.3. Udalosti osobitného významu po skončení účtovného obdobia </w:t>
      </w:r>
    </w:p>
    <w:p w:rsidR="0040026E" w:rsidRDefault="00F32A1C" w:rsidP="00F32A1C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40026E" w:rsidRDefault="0040026E" w:rsidP="00F32A1C">
      <w:pPr>
        <w:spacing w:line="360" w:lineRule="auto"/>
        <w:jc w:val="both"/>
      </w:pPr>
    </w:p>
    <w:p w:rsidR="00F65317" w:rsidRDefault="00F32A1C" w:rsidP="00F32A1C">
      <w:pPr>
        <w:spacing w:line="360" w:lineRule="auto"/>
        <w:jc w:val="both"/>
      </w:pPr>
      <w:r>
        <w:t xml:space="preserve">Vypracoval:  </w:t>
      </w:r>
      <w:r w:rsidR="00E65875">
        <w:t>Helena Babejová</w:t>
      </w:r>
      <w:r w:rsidR="00BD6EF4">
        <w:t>, starostka obce</w:t>
      </w:r>
      <w:r w:rsidR="00F65317">
        <w:t xml:space="preserve"> </w:t>
      </w:r>
    </w:p>
    <w:p w:rsidR="00E65875" w:rsidRDefault="00E65875" w:rsidP="00F32A1C">
      <w:pPr>
        <w:spacing w:line="360" w:lineRule="auto"/>
        <w:jc w:val="both"/>
      </w:pPr>
      <w:r>
        <w:t>Dátum vyhot</w:t>
      </w:r>
      <w:r w:rsidR="0040026E">
        <w:t>ov</w:t>
      </w:r>
      <w:r>
        <w:t>enia:</w:t>
      </w:r>
      <w:r w:rsidR="00BD6EF4">
        <w:t xml:space="preserve"> </w:t>
      </w:r>
      <w:r w:rsidR="002B2921">
        <w:t>26.3.2017</w:t>
      </w:r>
    </w:p>
    <w:p w:rsidR="00025F9E" w:rsidRDefault="00025F9E" w:rsidP="00F32A1C">
      <w:pPr>
        <w:spacing w:line="360" w:lineRule="auto"/>
        <w:jc w:val="both"/>
      </w:pPr>
    </w:p>
    <w:p w:rsidR="00025F9E" w:rsidRDefault="00025F9E" w:rsidP="00F32A1C">
      <w:pPr>
        <w:spacing w:line="360" w:lineRule="auto"/>
        <w:jc w:val="both"/>
      </w:pPr>
    </w:p>
    <w:p w:rsidR="006E53E5" w:rsidRDefault="006E53E5" w:rsidP="00F32A1C">
      <w:pPr>
        <w:spacing w:line="360" w:lineRule="auto"/>
        <w:jc w:val="both"/>
      </w:pPr>
      <w:r>
        <w:t>Prílohy:    1. Záverečný účet obce</w:t>
      </w:r>
    </w:p>
    <w:p w:rsidR="006E53E5" w:rsidRDefault="006E53E5" w:rsidP="00F32A1C">
      <w:pPr>
        <w:spacing w:line="360" w:lineRule="auto"/>
        <w:jc w:val="both"/>
      </w:pPr>
      <w:r>
        <w:t xml:space="preserve">                   </w:t>
      </w:r>
      <w:r w:rsidR="0040026E">
        <w:t xml:space="preserve"> </w:t>
      </w:r>
      <w:r>
        <w:t xml:space="preserve"> </w:t>
      </w:r>
      <w:r w:rsidR="002B2921">
        <w:t xml:space="preserve">  </w:t>
      </w:r>
      <w:r>
        <w:t xml:space="preserve">Výkazy FIN 1 – 12  Finančný výkaz o plnení rozpočtu a o nerozpočtových pohyboch na     </w:t>
      </w:r>
    </w:p>
    <w:p w:rsidR="006E53E5" w:rsidRDefault="006E53E5" w:rsidP="00F32A1C">
      <w:pPr>
        <w:spacing w:line="360" w:lineRule="auto"/>
        <w:jc w:val="both"/>
      </w:pPr>
      <w:r>
        <w:t xml:space="preserve">                                                         účtoch subjektu verejnej správy</w:t>
      </w:r>
    </w:p>
    <w:p w:rsidR="006E53E5" w:rsidRDefault="006E53E5" w:rsidP="00F32A1C">
      <w:pPr>
        <w:spacing w:line="360" w:lineRule="auto"/>
        <w:jc w:val="both"/>
      </w:pPr>
      <w:r>
        <w:t xml:space="preserve">                                      FIN 6 – 04 Finančný výkaz o stave bankových účtoch a záväzkoch obci, vyšších</w:t>
      </w:r>
    </w:p>
    <w:p w:rsidR="006E53E5" w:rsidRDefault="006E53E5" w:rsidP="00F32A1C">
      <w:pPr>
        <w:spacing w:line="360" w:lineRule="auto"/>
        <w:jc w:val="both"/>
      </w:pPr>
      <w:r>
        <w:t xml:space="preserve">                                                         územných celkov a nimi zriadených rozpočtových organizácií   </w:t>
      </w:r>
    </w:p>
    <w:p w:rsidR="0040026E" w:rsidRDefault="0040026E" w:rsidP="00F32A1C">
      <w:pPr>
        <w:spacing w:line="360" w:lineRule="auto"/>
        <w:jc w:val="both"/>
      </w:pPr>
      <w:r>
        <w:t xml:space="preserve">                   2.  Účtovná závierka</w:t>
      </w:r>
    </w:p>
    <w:p w:rsidR="0040026E" w:rsidRDefault="0040026E" w:rsidP="00F32A1C">
      <w:pPr>
        <w:spacing w:line="360" w:lineRule="auto"/>
        <w:jc w:val="both"/>
      </w:pPr>
      <w:r>
        <w:t xml:space="preserve">                 </w:t>
      </w:r>
      <w:r w:rsidR="002B2921">
        <w:t xml:space="preserve">     </w:t>
      </w:r>
      <w:r>
        <w:t xml:space="preserve">   Individuálna účtovná závierka: Súvaha, Výkaz ziskov a strát, Poznámky</w:t>
      </w:r>
    </w:p>
    <w:p w:rsidR="006E53E5" w:rsidRDefault="006E53E5" w:rsidP="00F32A1C">
      <w:pPr>
        <w:spacing w:line="360" w:lineRule="auto"/>
        <w:jc w:val="both"/>
      </w:pPr>
      <w:r>
        <w:lastRenderedPageBreak/>
        <w:t xml:space="preserve">                      </w:t>
      </w:r>
    </w:p>
    <w:p w:rsidR="00F32A1C" w:rsidRDefault="00F32A1C" w:rsidP="00F32A1C">
      <w:pPr>
        <w:spacing w:line="360" w:lineRule="auto"/>
        <w:jc w:val="both"/>
      </w:pPr>
    </w:p>
    <w:p w:rsidR="00F32A1C" w:rsidRDefault="00F32A1C" w:rsidP="00F32A1C">
      <w:pPr>
        <w:spacing w:line="360" w:lineRule="auto"/>
        <w:jc w:val="both"/>
      </w:pPr>
    </w:p>
    <w:p w:rsidR="00942D5B" w:rsidRDefault="00942D5B" w:rsidP="00270480">
      <w:pPr>
        <w:jc w:val="center"/>
        <w:rPr>
          <w:rFonts w:ascii="Dotum" w:eastAsia="Dotum" w:hAnsi="Dotum" w:cs="Arial"/>
          <w:b/>
          <w:sz w:val="56"/>
          <w:szCs w:val="56"/>
        </w:rPr>
      </w:pPr>
    </w:p>
    <w:p w:rsidR="00942D5B" w:rsidRPr="00942D5B" w:rsidRDefault="00942D5B" w:rsidP="00270480">
      <w:pPr>
        <w:jc w:val="center"/>
        <w:rPr>
          <w:rFonts w:ascii="Dotum" w:eastAsia="Dotum" w:hAnsi="Dotum" w:cs="Arial"/>
          <w:b/>
          <w:sz w:val="56"/>
          <w:szCs w:val="56"/>
        </w:rPr>
      </w:pPr>
    </w:p>
    <w:sectPr w:rsidR="00942D5B" w:rsidRPr="00942D5B" w:rsidSect="00DC07B8">
      <w:footerReference w:type="default" r:id="rId24"/>
      <w:pgSz w:w="11906" w:h="16838"/>
      <w:pgMar w:top="1417" w:right="1417" w:bottom="284" w:left="1417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079D" w:rsidRDefault="00FD079D" w:rsidP="00B36DF4">
      <w:pPr>
        <w:spacing w:after="0" w:line="240" w:lineRule="auto"/>
      </w:pPr>
      <w:r>
        <w:separator/>
      </w:r>
    </w:p>
  </w:endnote>
  <w:endnote w:type="continuationSeparator" w:id="0">
    <w:p w:rsidR="00FD079D" w:rsidRDefault="00FD079D" w:rsidP="00B36D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88468049"/>
      <w:docPartObj>
        <w:docPartGallery w:val="Page Numbers (Bottom of Page)"/>
        <w:docPartUnique/>
      </w:docPartObj>
    </w:sdtPr>
    <w:sdtContent>
      <w:p w:rsidR="00DC07B8" w:rsidRDefault="00DC07B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E3A88">
          <w:rPr>
            <w:noProof/>
          </w:rPr>
          <w:t>18</w:t>
        </w:r>
        <w:r>
          <w:fldChar w:fldCharType="end"/>
        </w:r>
      </w:p>
    </w:sdtContent>
  </w:sdt>
  <w:p w:rsidR="00DC07B8" w:rsidRDefault="00DC07B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079D" w:rsidRDefault="00FD079D" w:rsidP="00B36DF4">
      <w:pPr>
        <w:spacing w:after="0" w:line="240" w:lineRule="auto"/>
      </w:pPr>
      <w:r>
        <w:separator/>
      </w:r>
    </w:p>
  </w:footnote>
  <w:footnote w:type="continuationSeparator" w:id="0">
    <w:p w:rsidR="00FD079D" w:rsidRDefault="00FD079D" w:rsidP="00B36D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8F3EB0"/>
    <w:multiLevelType w:val="multilevel"/>
    <w:tmpl w:val="2AFEB7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6B351907"/>
    <w:multiLevelType w:val="multilevel"/>
    <w:tmpl w:val="986E41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011017A"/>
    <w:multiLevelType w:val="hybridMultilevel"/>
    <w:tmpl w:val="B38A3666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3"/>
  </w:num>
  <w:num w:numId="5">
    <w:abstractNumId w:val="7"/>
  </w:num>
  <w:num w:numId="6">
    <w:abstractNumId w:val="4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0480"/>
    <w:rsid w:val="00025F9E"/>
    <w:rsid w:val="0004212E"/>
    <w:rsid w:val="00072AAB"/>
    <w:rsid w:val="00081940"/>
    <w:rsid w:val="000B0C5C"/>
    <w:rsid w:val="000C6155"/>
    <w:rsid w:val="000F498F"/>
    <w:rsid w:val="00151164"/>
    <w:rsid w:val="001A75AB"/>
    <w:rsid w:val="001B4037"/>
    <w:rsid w:val="001C5C2C"/>
    <w:rsid w:val="00241E8C"/>
    <w:rsid w:val="00270480"/>
    <w:rsid w:val="002804FA"/>
    <w:rsid w:val="00282158"/>
    <w:rsid w:val="002B2921"/>
    <w:rsid w:val="002C4AA2"/>
    <w:rsid w:val="002E3A88"/>
    <w:rsid w:val="002E6F9C"/>
    <w:rsid w:val="00304148"/>
    <w:rsid w:val="003908C3"/>
    <w:rsid w:val="003938F5"/>
    <w:rsid w:val="003B1F45"/>
    <w:rsid w:val="003C72AE"/>
    <w:rsid w:val="003D4D49"/>
    <w:rsid w:val="0040026E"/>
    <w:rsid w:val="00413DFE"/>
    <w:rsid w:val="0045737E"/>
    <w:rsid w:val="004E50CC"/>
    <w:rsid w:val="004F4241"/>
    <w:rsid w:val="004F58BA"/>
    <w:rsid w:val="005000F8"/>
    <w:rsid w:val="00511AFC"/>
    <w:rsid w:val="00556A51"/>
    <w:rsid w:val="005D578E"/>
    <w:rsid w:val="005E735E"/>
    <w:rsid w:val="005E77A0"/>
    <w:rsid w:val="0061335A"/>
    <w:rsid w:val="00632E60"/>
    <w:rsid w:val="0065724D"/>
    <w:rsid w:val="006E53E5"/>
    <w:rsid w:val="006E75F3"/>
    <w:rsid w:val="0070183F"/>
    <w:rsid w:val="007B6DE2"/>
    <w:rsid w:val="007D7D3E"/>
    <w:rsid w:val="007E1368"/>
    <w:rsid w:val="0083637B"/>
    <w:rsid w:val="008440AD"/>
    <w:rsid w:val="0087264E"/>
    <w:rsid w:val="008D0098"/>
    <w:rsid w:val="008D56E8"/>
    <w:rsid w:val="008F3678"/>
    <w:rsid w:val="00942D5B"/>
    <w:rsid w:val="00945867"/>
    <w:rsid w:val="00955912"/>
    <w:rsid w:val="00974250"/>
    <w:rsid w:val="009A2E00"/>
    <w:rsid w:val="009F5B86"/>
    <w:rsid w:val="009F6F2B"/>
    <w:rsid w:val="00A16784"/>
    <w:rsid w:val="00A45545"/>
    <w:rsid w:val="00A61C6D"/>
    <w:rsid w:val="00A70987"/>
    <w:rsid w:val="00A8016D"/>
    <w:rsid w:val="00A97DCC"/>
    <w:rsid w:val="00AF17F1"/>
    <w:rsid w:val="00B23CBF"/>
    <w:rsid w:val="00B36DF4"/>
    <w:rsid w:val="00B54496"/>
    <w:rsid w:val="00B902BC"/>
    <w:rsid w:val="00B9748D"/>
    <w:rsid w:val="00BD6EF4"/>
    <w:rsid w:val="00C317E8"/>
    <w:rsid w:val="00C54BD9"/>
    <w:rsid w:val="00C81203"/>
    <w:rsid w:val="00C87E0D"/>
    <w:rsid w:val="00C95C75"/>
    <w:rsid w:val="00CA3DE6"/>
    <w:rsid w:val="00CD1D0E"/>
    <w:rsid w:val="00D051D0"/>
    <w:rsid w:val="00D34C96"/>
    <w:rsid w:val="00D62EFD"/>
    <w:rsid w:val="00D924F4"/>
    <w:rsid w:val="00DB32B8"/>
    <w:rsid w:val="00DC07B8"/>
    <w:rsid w:val="00DC2B6B"/>
    <w:rsid w:val="00E16D01"/>
    <w:rsid w:val="00E2117F"/>
    <w:rsid w:val="00E60C70"/>
    <w:rsid w:val="00E65875"/>
    <w:rsid w:val="00E96AFA"/>
    <w:rsid w:val="00EB6A3D"/>
    <w:rsid w:val="00EF6E14"/>
    <w:rsid w:val="00F304CA"/>
    <w:rsid w:val="00F32A1C"/>
    <w:rsid w:val="00F43E5C"/>
    <w:rsid w:val="00F65317"/>
    <w:rsid w:val="00F716E2"/>
    <w:rsid w:val="00FD079D"/>
    <w:rsid w:val="00FE11E4"/>
    <w:rsid w:val="00FE2110"/>
    <w:rsid w:val="00FF0B99"/>
    <w:rsid w:val="00FF78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1485998B-3471-42E7-B55B-BDE8E6148B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uiPriority w:val="22"/>
    <w:qFormat/>
    <w:rsid w:val="00F32A1C"/>
    <w:rPr>
      <w:b/>
      <w:bCs/>
    </w:rPr>
  </w:style>
  <w:style w:type="character" w:styleId="Zvraznenie">
    <w:name w:val="Emphasis"/>
    <w:uiPriority w:val="20"/>
    <w:qFormat/>
    <w:rsid w:val="00F32A1C"/>
    <w:rPr>
      <w:i/>
      <w:iCs/>
    </w:rPr>
  </w:style>
  <w:style w:type="paragraph" w:styleId="Zkladntext2">
    <w:name w:val="Body Text 2"/>
    <w:basedOn w:val="Normlny"/>
    <w:link w:val="Zkladntext2Char"/>
    <w:rsid w:val="00F32A1C"/>
    <w:pPr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F32A1C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paragraph" w:styleId="Normlnywebov">
    <w:name w:val="Normal (Web)"/>
    <w:basedOn w:val="Normlny"/>
    <w:uiPriority w:val="99"/>
    <w:semiHidden/>
    <w:unhideWhenUsed/>
    <w:rsid w:val="00A455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B36D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36DF4"/>
  </w:style>
  <w:style w:type="paragraph" w:styleId="Pta">
    <w:name w:val="footer"/>
    <w:basedOn w:val="Normlny"/>
    <w:link w:val="PtaChar"/>
    <w:uiPriority w:val="99"/>
    <w:unhideWhenUsed/>
    <w:rsid w:val="00B36D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36DF4"/>
  </w:style>
  <w:style w:type="paragraph" w:styleId="Textbubliny">
    <w:name w:val="Balloon Text"/>
    <w:basedOn w:val="Normlny"/>
    <w:link w:val="TextbublinyChar"/>
    <w:uiPriority w:val="99"/>
    <w:semiHidden/>
    <w:unhideWhenUsed/>
    <w:rsid w:val="00A61C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61C6D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955912"/>
    <w:rPr>
      <w:color w:val="0563C1" w:themeColor="hyperlink"/>
      <w:u w:val="single"/>
    </w:rPr>
  </w:style>
  <w:style w:type="paragraph" w:styleId="Odsekzoznamu">
    <w:name w:val="List Paragraph"/>
    <w:basedOn w:val="Normlny"/>
    <w:uiPriority w:val="34"/>
    <w:qFormat/>
    <w:rsid w:val="009F6F2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216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850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923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1462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61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088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145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722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ec.krajnaporubka@centrum.sk" TargetMode="External"/><Relationship Id="rId13" Type="http://schemas.openxmlformats.org/officeDocument/2006/relationships/image" Target="media/image4.jpeg"/><Relationship Id="rId18" Type="http://schemas.microsoft.com/office/2007/relationships/hdphoto" Target="media/hdphoto3.wdp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://www.obce.info/files/krajna_porubka_o.jpg" TargetMode="External"/><Relationship Id="rId7" Type="http://schemas.openxmlformats.org/officeDocument/2006/relationships/image" Target="media/image1.jpg"/><Relationship Id="rId12" Type="http://schemas.microsoft.com/office/2007/relationships/hdphoto" Target="media/hdphoto2.wdp"/><Relationship Id="rId17" Type="http://schemas.openxmlformats.org/officeDocument/2006/relationships/image" Target="media/image7.pn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6.jpeg"/><Relationship Id="rId20" Type="http://schemas.openxmlformats.org/officeDocument/2006/relationships/image" Target="media/image8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24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hyperlink" Target="https://sk.wikipedia.org/wiki/S%C3%BAbor:Krajna_Porubka.jpg" TargetMode="External"/><Relationship Id="rId23" Type="http://schemas.openxmlformats.org/officeDocument/2006/relationships/image" Target="media/image10.jpeg"/><Relationship Id="rId10" Type="http://schemas.microsoft.com/office/2007/relationships/hdphoto" Target="media/hdphoto1.wdp"/><Relationship Id="rId19" Type="http://schemas.openxmlformats.org/officeDocument/2006/relationships/hyperlink" Target="http://www.e-obce.sk/obec/krajnaporubka/fotky/945.html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5.jpeg"/><Relationship Id="rId22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581</TotalTime>
  <Pages>18</Pages>
  <Words>3147</Words>
  <Characters>17944</Characters>
  <Application>Microsoft Office Word</Application>
  <DocSecurity>0</DocSecurity>
  <Lines>149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BABEJOVÁ Helena</dc:creator>
  <cp:keywords/>
  <dc:description/>
  <cp:lastModifiedBy>BABEJOVÁ Helena</cp:lastModifiedBy>
  <cp:revision>22</cp:revision>
  <cp:lastPrinted>2017-03-26T17:27:00Z</cp:lastPrinted>
  <dcterms:created xsi:type="dcterms:W3CDTF">2017-03-26T09:16:00Z</dcterms:created>
  <dcterms:modified xsi:type="dcterms:W3CDTF">2017-03-26T19:21:00Z</dcterms:modified>
</cp:coreProperties>
</file>