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B2D" w:rsidRDefault="00705DA5" w:rsidP="00705DA5">
      <w:pPr>
        <w:jc w:val="center"/>
        <w:rPr>
          <w:b/>
          <w:sz w:val="32"/>
          <w:szCs w:val="32"/>
          <w:u w:val="single"/>
        </w:rPr>
      </w:pPr>
      <w:bookmarkStart w:id="0" w:name="_GoBack"/>
      <w:bookmarkEnd w:id="0"/>
      <w:proofErr w:type="spellStart"/>
      <w:r w:rsidRPr="00705DA5">
        <w:rPr>
          <w:b/>
          <w:sz w:val="32"/>
          <w:szCs w:val="32"/>
          <w:u w:val="single"/>
        </w:rPr>
        <w:t>Trikings</w:t>
      </w:r>
      <w:proofErr w:type="spellEnd"/>
      <w:r w:rsidRPr="00705DA5">
        <w:rPr>
          <w:b/>
          <w:sz w:val="32"/>
          <w:szCs w:val="32"/>
          <w:u w:val="single"/>
        </w:rPr>
        <w:t xml:space="preserve"> s.r.o., Novomeského 3391/1, 058 01 Poprad</w:t>
      </w: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  <w:r w:rsidRPr="00705DA5">
        <w:rPr>
          <w:b/>
          <w:sz w:val="48"/>
          <w:szCs w:val="48"/>
        </w:rPr>
        <w:t>POZNÁMKY K ÚČTOVNEJ ZÁVIERKE K 31.12.2016</w:t>
      </w: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Firma v roku 2016 nevykázala žiadne príjmy.</w:t>
      </w:r>
    </w:p>
    <w:p w:rsidR="00705DA5" w:rsidRDefault="00705DA5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>V decembri 2016 začala zamestnávať zamestnanca.</w:t>
      </w:r>
    </w:p>
    <w:p w:rsidR="00705DA5" w:rsidRDefault="00705DA5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Náklady tvoria náklady na mzdy, odvody a služby za doménu.</w:t>
      </w:r>
    </w:p>
    <w:p w:rsidR="00705DA5" w:rsidRDefault="00705DA5" w:rsidP="00705DA5">
      <w:pPr>
        <w:rPr>
          <w:b/>
          <w:sz w:val="24"/>
          <w:szCs w:val="24"/>
        </w:rPr>
      </w:pPr>
    </w:p>
    <w:p w:rsidR="00705DA5" w:rsidRDefault="00705DA5" w:rsidP="00705DA5">
      <w:pPr>
        <w:rPr>
          <w:b/>
          <w:sz w:val="24"/>
          <w:szCs w:val="24"/>
        </w:rPr>
      </w:pPr>
    </w:p>
    <w:p w:rsidR="00705DA5" w:rsidRPr="00705DA5" w:rsidRDefault="00705DA5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>V Poprade, 27.6.2017</w:t>
      </w:r>
    </w:p>
    <w:p w:rsidR="00705DA5" w:rsidRPr="00705DA5" w:rsidRDefault="00705DA5" w:rsidP="00705DA5">
      <w:pPr>
        <w:jc w:val="center"/>
        <w:rPr>
          <w:b/>
          <w:sz w:val="48"/>
          <w:szCs w:val="48"/>
        </w:rPr>
      </w:pPr>
    </w:p>
    <w:sectPr w:rsidR="00705DA5" w:rsidRPr="00705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DA5"/>
    <w:rsid w:val="00006B2D"/>
    <w:rsid w:val="0046426F"/>
    <w:rsid w:val="00705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dcterms:created xsi:type="dcterms:W3CDTF">2018-08-11T09:46:00Z</dcterms:created>
  <dcterms:modified xsi:type="dcterms:W3CDTF">2018-08-11T09:46:00Z</dcterms:modified>
</cp:coreProperties>
</file>