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44" w:rsidRDefault="00FA57C6">
      <w:pPr>
        <w:rPr>
          <w:sz w:val="28"/>
          <w:szCs w:val="28"/>
        </w:rPr>
      </w:pPr>
      <w:r w:rsidRPr="00FA57C6">
        <w:rPr>
          <w:sz w:val="28"/>
          <w:szCs w:val="28"/>
          <w:u w:val="single"/>
        </w:rPr>
        <w:t xml:space="preserve">Obec </w:t>
      </w:r>
      <w:proofErr w:type="spellStart"/>
      <w:r w:rsidRPr="00FA57C6">
        <w:rPr>
          <w:sz w:val="28"/>
          <w:szCs w:val="28"/>
          <w:u w:val="single"/>
        </w:rPr>
        <w:t>Sudovce</w:t>
      </w:r>
      <w:proofErr w:type="spellEnd"/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Individuálna výročná správa</w:t>
      </w: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Obec Súdovce</w:t>
      </w: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Za rok 2013</w:t>
      </w: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lastRenderedPageBreak/>
        <w:t>Identifikačné údaje obce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Názov:  Obec Súdovce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Sídlo: 962 70 SÚDOVCE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IČO:   00649082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DIČ:  2021120442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Štatutárny orgán obce:   starosta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Telefón:  045/5589144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Organizačná štruktúra obce:</w:t>
      </w:r>
    </w:p>
    <w:p w:rsidR="0072056B" w:rsidRDefault="0072056B">
      <w:pPr>
        <w:rPr>
          <w:sz w:val="24"/>
          <w:szCs w:val="24"/>
        </w:rPr>
      </w:pPr>
      <w:r>
        <w:rPr>
          <w:sz w:val="24"/>
          <w:szCs w:val="24"/>
        </w:rPr>
        <w:t xml:space="preserve">Starosta obce:  </w:t>
      </w:r>
      <w:proofErr w:type="spellStart"/>
      <w:r>
        <w:rPr>
          <w:sz w:val="24"/>
          <w:szCs w:val="24"/>
        </w:rPr>
        <w:t>Priska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Fantová</w:t>
      </w:r>
      <w:proofErr w:type="spellEnd"/>
    </w:p>
    <w:p w:rsidR="0072056B" w:rsidRDefault="0072056B">
      <w:pPr>
        <w:rPr>
          <w:sz w:val="24"/>
          <w:szCs w:val="24"/>
        </w:rPr>
      </w:pPr>
      <w:r>
        <w:rPr>
          <w:sz w:val="24"/>
          <w:szCs w:val="24"/>
        </w:rPr>
        <w:t xml:space="preserve">Zástupca starostu obce:  Peter </w:t>
      </w:r>
      <w:proofErr w:type="spellStart"/>
      <w:r>
        <w:rPr>
          <w:sz w:val="24"/>
          <w:szCs w:val="24"/>
        </w:rPr>
        <w:t>Hanuliak</w:t>
      </w:r>
      <w:proofErr w:type="spellEnd"/>
    </w:p>
    <w:p w:rsidR="00C4100D" w:rsidRDefault="00C4100D">
      <w:pPr>
        <w:rPr>
          <w:b/>
          <w:sz w:val="24"/>
          <w:szCs w:val="24"/>
        </w:rPr>
      </w:pPr>
      <w:r w:rsidRPr="00C4100D">
        <w:rPr>
          <w:b/>
          <w:sz w:val="24"/>
          <w:szCs w:val="24"/>
        </w:rPr>
        <w:t>Informácie o vývoji obce z pohľadu rozpočtovníctva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Základným nástrojom finančného hospodárenia obce bol rozpočet obce na rok 2013.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 xml:space="preserve">Obec zostavila rozpočet podľa zákon 583/2004 Z. z. o rozpočtových pravidlách územnej samosprávy a o zmene a doplnení niektorých zákonov v znení neskorších predpisov.  Rozpočet obce na rok 2013 bol zostavený ako vyrovnaný. 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Hospodárenie obce sa riadilo podľa schváleného rozpočtu na rok 2013.</w:t>
      </w:r>
    </w:p>
    <w:p w:rsidR="007D05EA" w:rsidRDefault="007D05EA">
      <w:pPr>
        <w:rPr>
          <w:sz w:val="24"/>
          <w:szCs w:val="24"/>
        </w:rPr>
      </w:pPr>
    </w:p>
    <w:p w:rsidR="007D05EA" w:rsidRDefault="007D05EA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Majetok obce  k 31.12.2013                     652 001 €</w:t>
      </w:r>
    </w:p>
    <w:p w:rsidR="007D05EA" w:rsidRDefault="007D05EA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tom: neobežný majetok                         642 589</w:t>
      </w:r>
    </w:p>
    <w:p w:rsidR="007D05EA" w:rsidRDefault="007D05EA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Obežný majetok                                 9 412</w:t>
      </w:r>
    </w:p>
    <w:p w:rsidR="007D05EA" w:rsidRDefault="007D05EA" w:rsidP="007D05EA">
      <w:pPr>
        <w:spacing w:after="0" w:line="240" w:lineRule="auto"/>
        <w:rPr>
          <w:sz w:val="24"/>
          <w:szCs w:val="24"/>
        </w:rPr>
      </w:pPr>
    </w:p>
    <w:p w:rsidR="007D05EA" w:rsidRPr="00C4100D" w:rsidRDefault="007D05EA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Výsledok hospodárenia za rok                - 7 477 € </w:t>
      </w:r>
    </w:p>
    <w:sectPr w:rsidR="007D05EA" w:rsidRPr="00C4100D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A57C6"/>
    <w:rsid w:val="000F1444"/>
    <w:rsid w:val="00337F5F"/>
    <w:rsid w:val="004977C8"/>
    <w:rsid w:val="0072056B"/>
    <w:rsid w:val="007D05EA"/>
    <w:rsid w:val="00C4100D"/>
    <w:rsid w:val="00FA5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14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Marianka</cp:lastModifiedBy>
  <cp:revision>2</cp:revision>
  <dcterms:created xsi:type="dcterms:W3CDTF">2018-08-15T10:24:00Z</dcterms:created>
  <dcterms:modified xsi:type="dcterms:W3CDTF">2018-08-15T10:55:00Z</dcterms:modified>
</cp:coreProperties>
</file>