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7C6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>Obec S</w:t>
      </w:r>
      <w:r w:rsidR="00EA6141">
        <w:rPr>
          <w:sz w:val="28"/>
          <w:szCs w:val="28"/>
          <w:u w:val="single"/>
        </w:rPr>
        <w:t>ú</w:t>
      </w:r>
      <w:r w:rsidRPr="00FA57C6">
        <w:rPr>
          <w:sz w:val="28"/>
          <w:szCs w:val="28"/>
          <w:u w:val="single"/>
        </w:rPr>
        <w:t>dovce</w:t>
      </w:r>
      <w:r w:rsidR="00EA6141">
        <w:rPr>
          <w:sz w:val="28"/>
          <w:szCs w:val="28"/>
          <w:u w:val="single"/>
        </w:rPr>
        <w:t>,   962 71  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40139B" w:rsidRDefault="0040139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  <w:r w:rsidR="00FA57C6" w:rsidRPr="0040139B">
        <w:rPr>
          <w:b/>
          <w:sz w:val="32"/>
          <w:szCs w:val="32"/>
        </w:rPr>
        <w:t xml:space="preserve">              </w:t>
      </w:r>
    </w:p>
    <w:p w:rsidR="0040139B" w:rsidRDefault="0040139B">
      <w:pPr>
        <w:rPr>
          <w:b/>
          <w:sz w:val="32"/>
          <w:szCs w:val="32"/>
        </w:rPr>
      </w:pPr>
    </w:p>
    <w:p w:rsidR="0040139B" w:rsidRDefault="0040139B">
      <w:pPr>
        <w:rPr>
          <w:b/>
          <w:sz w:val="32"/>
          <w:szCs w:val="32"/>
        </w:rPr>
      </w:pPr>
    </w:p>
    <w:p w:rsidR="00FA57C6" w:rsidRPr="0040139B" w:rsidRDefault="0040139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</w:t>
      </w:r>
      <w:r w:rsidR="00FA57C6" w:rsidRPr="0040139B">
        <w:rPr>
          <w:b/>
          <w:sz w:val="32"/>
          <w:szCs w:val="32"/>
        </w:rPr>
        <w:t xml:space="preserve">                       </w:t>
      </w:r>
      <w:r w:rsidRPr="0040139B">
        <w:rPr>
          <w:b/>
          <w:sz w:val="32"/>
          <w:szCs w:val="32"/>
        </w:rPr>
        <w:t>S</w:t>
      </w:r>
      <w:r w:rsidR="00FA57C6" w:rsidRPr="0040139B">
        <w:rPr>
          <w:b/>
          <w:sz w:val="32"/>
          <w:szCs w:val="32"/>
        </w:rPr>
        <w:t>práva</w:t>
      </w:r>
      <w:r w:rsidRPr="0040139B">
        <w:rPr>
          <w:b/>
          <w:sz w:val="32"/>
          <w:szCs w:val="32"/>
        </w:rPr>
        <w:t xml:space="preserve"> o hospodárení </w:t>
      </w:r>
    </w:p>
    <w:p w:rsidR="00FA57C6" w:rsidRPr="0040139B" w:rsidRDefault="00FA57C6">
      <w:pPr>
        <w:rPr>
          <w:b/>
          <w:sz w:val="32"/>
          <w:szCs w:val="32"/>
        </w:rPr>
      </w:pPr>
      <w:r w:rsidRPr="0040139B">
        <w:rPr>
          <w:b/>
          <w:sz w:val="32"/>
          <w:szCs w:val="32"/>
        </w:rPr>
        <w:t xml:space="preserve">                                         </w:t>
      </w:r>
      <w:r w:rsidR="0040139B" w:rsidRPr="0040139B">
        <w:rPr>
          <w:b/>
          <w:sz w:val="32"/>
          <w:szCs w:val="32"/>
        </w:rPr>
        <w:t xml:space="preserve">    </w:t>
      </w:r>
      <w:r w:rsidRPr="0040139B">
        <w:rPr>
          <w:b/>
          <w:sz w:val="32"/>
          <w:szCs w:val="32"/>
        </w:rPr>
        <w:t xml:space="preserve">     Obec Súdovce</w:t>
      </w:r>
    </w:p>
    <w:p w:rsidR="00FA57C6" w:rsidRPr="0040139B" w:rsidRDefault="00FA57C6">
      <w:pPr>
        <w:rPr>
          <w:b/>
          <w:sz w:val="32"/>
          <w:szCs w:val="32"/>
        </w:rPr>
      </w:pPr>
    </w:p>
    <w:p w:rsidR="00FA57C6" w:rsidRPr="0040139B" w:rsidRDefault="0040139B">
      <w:pPr>
        <w:rPr>
          <w:b/>
          <w:sz w:val="32"/>
          <w:szCs w:val="32"/>
        </w:rPr>
      </w:pPr>
      <w:r w:rsidRPr="0040139B">
        <w:rPr>
          <w:b/>
          <w:sz w:val="32"/>
          <w:szCs w:val="32"/>
        </w:rPr>
        <w:t xml:space="preserve">                                                      </w:t>
      </w:r>
      <w:r w:rsidR="00FA57C6" w:rsidRPr="0040139B">
        <w:rPr>
          <w:b/>
          <w:sz w:val="32"/>
          <w:szCs w:val="32"/>
        </w:rPr>
        <w:t>rok 201</w:t>
      </w:r>
      <w:r w:rsidR="003C00A7" w:rsidRPr="0040139B">
        <w:rPr>
          <w:b/>
          <w:sz w:val="32"/>
          <w:szCs w:val="32"/>
        </w:rPr>
        <w:t>6</w:t>
      </w:r>
    </w:p>
    <w:p w:rsidR="0072056B" w:rsidRPr="0040139B" w:rsidRDefault="0072056B">
      <w:pPr>
        <w:rPr>
          <w:b/>
          <w:sz w:val="32"/>
          <w:szCs w:val="32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EA6141" w:rsidRDefault="00EA6141">
      <w:pPr>
        <w:rPr>
          <w:sz w:val="28"/>
          <w:szCs w:val="28"/>
        </w:rPr>
      </w:pPr>
    </w:p>
    <w:p w:rsidR="0072056B" w:rsidRPr="00EA6141" w:rsidRDefault="0072056B">
      <w:pPr>
        <w:rPr>
          <w:b/>
          <w:sz w:val="28"/>
          <w:szCs w:val="28"/>
        </w:rPr>
      </w:pPr>
      <w:r w:rsidRPr="00EA6141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IČO:   00649082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2021120442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045/5589144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Fantová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Peter </w:t>
      </w:r>
      <w:proofErr w:type="spellStart"/>
      <w:r>
        <w:rPr>
          <w:sz w:val="24"/>
          <w:szCs w:val="24"/>
        </w:rPr>
        <w:t>Hanuliak</w:t>
      </w:r>
      <w:proofErr w:type="spellEnd"/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Anna Antalová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Peter Bakša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Ondrej Janík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Dagmar Kováčová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40139B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A6141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40139B">
        <w:rPr>
          <w:sz w:val="24"/>
          <w:szCs w:val="24"/>
        </w:rPr>
        <w:t>6</w:t>
      </w:r>
      <w:r w:rsidR="00B128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</w:t>
      </w:r>
      <w:r w:rsidR="0040139B">
        <w:rPr>
          <w:sz w:val="24"/>
          <w:szCs w:val="24"/>
        </w:rPr>
        <w:t>6</w:t>
      </w:r>
      <w:r w:rsidR="00EA6141">
        <w:rPr>
          <w:sz w:val="24"/>
          <w:szCs w:val="24"/>
        </w:rPr>
        <w:t xml:space="preserve">, bol schválený obecným zastupiteľstvom dňa </w:t>
      </w:r>
      <w:r w:rsidR="0040139B">
        <w:rPr>
          <w:sz w:val="24"/>
          <w:szCs w:val="24"/>
        </w:rPr>
        <w:t>29.02.2016.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rozpočtu:         </w:t>
      </w:r>
      <w:r w:rsidR="0040139B">
        <w:rPr>
          <w:sz w:val="24"/>
          <w:szCs w:val="24"/>
        </w:rPr>
        <w:t>47 390</w:t>
      </w:r>
      <w:r w:rsidR="00B128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Výdavky                                        </w:t>
      </w:r>
      <w:r w:rsidR="0040139B">
        <w:rPr>
          <w:sz w:val="24"/>
          <w:szCs w:val="24"/>
        </w:rPr>
        <w:t>47 390</w:t>
      </w:r>
      <w:r w:rsidR="00B128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:rsidR="0040139B" w:rsidRDefault="0040139B" w:rsidP="00EA6141">
      <w:pPr>
        <w:spacing w:after="0" w:line="240" w:lineRule="auto"/>
        <w:rPr>
          <w:sz w:val="24"/>
          <w:szCs w:val="24"/>
        </w:rPr>
      </w:pPr>
    </w:p>
    <w:p w:rsidR="0040139B" w:rsidRDefault="0040139B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Rozbor plnenia príjmov sa vykonáva v takej štruktúr v akej bol rozpočet schválený obecným zastupiteľstvom.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40139B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40139B" w:rsidRDefault="0040139B" w:rsidP="00EA6141">
      <w:pPr>
        <w:spacing w:after="0" w:line="240" w:lineRule="auto"/>
        <w:rPr>
          <w:sz w:val="24"/>
          <w:szCs w:val="24"/>
        </w:rPr>
      </w:pPr>
    </w:p>
    <w:p w:rsidR="00A86418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Príjmy bežného rozpočtu </w:t>
      </w:r>
      <w:r w:rsidR="00B1288F">
        <w:rPr>
          <w:sz w:val="24"/>
          <w:szCs w:val="24"/>
        </w:rPr>
        <w:t xml:space="preserve">tvoria : 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 dane z príjmov poukázané</w:t>
      </w:r>
      <w:r w:rsidR="0040139B">
        <w:rPr>
          <w:sz w:val="24"/>
          <w:szCs w:val="24"/>
        </w:rPr>
        <w:t xml:space="preserve"> územnej samospráve,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 nehnuteľnosti,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za psa, komunálny odpad,</w:t>
      </w:r>
    </w:p>
    <w:p w:rsidR="00B1288F" w:rsidRPr="0040139B" w:rsidRDefault="00B1288F" w:rsidP="0040139B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1288F">
        <w:rPr>
          <w:sz w:val="24"/>
          <w:szCs w:val="24"/>
        </w:rPr>
        <w:t xml:space="preserve">Nedaňové príjmy </w:t>
      </w:r>
      <w:r w:rsidR="0040139B">
        <w:rPr>
          <w:sz w:val="24"/>
          <w:szCs w:val="24"/>
        </w:rPr>
        <w:t>boli tvorené z preplatkov energií a </w:t>
      </w:r>
      <w:proofErr w:type="spellStart"/>
      <w:r w:rsidR="0040139B">
        <w:rPr>
          <w:sz w:val="24"/>
          <w:szCs w:val="24"/>
        </w:rPr>
        <w:t>vratky</w:t>
      </w:r>
      <w:proofErr w:type="spellEnd"/>
      <w:r w:rsidR="0040139B">
        <w:rPr>
          <w:sz w:val="24"/>
          <w:szCs w:val="24"/>
        </w:rPr>
        <w:t xml:space="preserve"> od zdravotných poisťovní z ročného zúčtovania.</w:t>
      </w:r>
      <w:r w:rsidRPr="0040139B">
        <w:rPr>
          <w:sz w:val="24"/>
          <w:szCs w:val="24"/>
        </w:rPr>
        <w:t xml:space="preserve">  </w:t>
      </w:r>
    </w:p>
    <w:p w:rsidR="00B1288F" w:rsidRDefault="00B1288F" w:rsidP="00EA6141">
      <w:pPr>
        <w:spacing w:after="0" w:line="240" w:lineRule="auto"/>
        <w:rPr>
          <w:sz w:val="24"/>
          <w:szCs w:val="24"/>
        </w:rPr>
      </w:pPr>
    </w:p>
    <w:p w:rsidR="00B1288F" w:rsidRDefault="00B1288F" w:rsidP="0040139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40139B">
        <w:rPr>
          <w:sz w:val="24"/>
          <w:szCs w:val="24"/>
        </w:rPr>
        <w:t>Z MF všeobecná pokladničná správa – obec dostala čiastku 6 000 € na financovanie kúrenia v kultúrnom dobe, ktoré do konca roku 2016 neboli použité.</w:t>
      </w:r>
    </w:p>
    <w:p w:rsidR="00B1288F" w:rsidRDefault="00B1288F" w:rsidP="00B1288F">
      <w:pPr>
        <w:spacing w:after="0" w:line="240" w:lineRule="auto"/>
        <w:rPr>
          <w:sz w:val="24"/>
          <w:szCs w:val="24"/>
        </w:rPr>
      </w:pPr>
    </w:p>
    <w:p w:rsidR="00A86418" w:rsidRDefault="0016303F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A86418">
        <w:rPr>
          <w:sz w:val="24"/>
          <w:szCs w:val="24"/>
        </w:rPr>
        <w:t xml:space="preserve">ýdavky podľa rozpočtovej klasifikácie boli  v celkovej výške </w:t>
      </w:r>
      <w:r w:rsidR="0040139B">
        <w:rPr>
          <w:sz w:val="24"/>
          <w:szCs w:val="24"/>
        </w:rPr>
        <w:t>6</w:t>
      </w:r>
      <w:r>
        <w:rPr>
          <w:sz w:val="24"/>
          <w:szCs w:val="24"/>
        </w:rPr>
        <w:t xml:space="preserve">3 </w:t>
      </w:r>
      <w:r w:rsidR="0040139B">
        <w:rPr>
          <w:sz w:val="24"/>
          <w:szCs w:val="24"/>
        </w:rPr>
        <w:t>577</w:t>
      </w:r>
      <w:r w:rsidR="00A86418">
        <w:rPr>
          <w:sz w:val="24"/>
          <w:szCs w:val="24"/>
        </w:rPr>
        <w:t xml:space="preserve"> €.</w:t>
      </w:r>
    </w:p>
    <w:p w:rsidR="0040139B" w:rsidRDefault="0040139B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výdavky boli : - splátka za vozidlo KIA</w:t>
      </w:r>
    </w:p>
    <w:p w:rsidR="000C433C" w:rsidRPr="000C433C" w:rsidRDefault="000C433C" w:rsidP="000C433C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Spracovanie štúdia a projekt  pre stavebné povolenie na verejné komunikácie. </w:t>
      </w:r>
      <w:r w:rsidRPr="000C433C">
        <w:rPr>
          <w:sz w:val="24"/>
          <w:szCs w:val="24"/>
        </w:rPr>
        <w:t xml:space="preserve">    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Bilancia aktív a pasív k 31.12.201</w:t>
      </w:r>
      <w:r w:rsidR="000C433C">
        <w:rPr>
          <w:b/>
          <w:sz w:val="24"/>
          <w:szCs w:val="24"/>
        </w:rPr>
        <w:t>6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Účtovné zobrazenie majetku a zdrojov jeho krytia je obsiahnuté v súvahe, ktorá zobrazuje stav majetku obce.  Aktíva sa rovnajú pasívam v celkovej sume </w:t>
      </w:r>
      <w:r w:rsidR="000C433C">
        <w:rPr>
          <w:sz w:val="24"/>
          <w:szCs w:val="24"/>
        </w:rPr>
        <w:t>719 006</w:t>
      </w:r>
      <w:r>
        <w:rPr>
          <w:sz w:val="24"/>
          <w:szCs w:val="24"/>
        </w:rPr>
        <w:t xml:space="preserve">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2C709E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Aktíva celkom   </w:t>
      </w:r>
      <w:r w:rsidR="00EA6141">
        <w:rPr>
          <w:sz w:val="24"/>
          <w:szCs w:val="24"/>
        </w:rPr>
        <w:t xml:space="preserve"> </w:t>
      </w:r>
      <w:r w:rsidR="0016303F">
        <w:rPr>
          <w:sz w:val="24"/>
          <w:szCs w:val="24"/>
        </w:rPr>
        <w:t>716 </w:t>
      </w:r>
      <w:r w:rsidR="000C433C">
        <w:rPr>
          <w:sz w:val="24"/>
          <w:szCs w:val="24"/>
        </w:rPr>
        <w:t>006</w:t>
      </w:r>
      <w:r w:rsidR="0016303F">
        <w:rPr>
          <w:sz w:val="24"/>
          <w:szCs w:val="24"/>
        </w:rPr>
        <w:t xml:space="preserve">  </w:t>
      </w:r>
      <w:r w:rsidR="002C709E">
        <w:rPr>
          <w:sz w:val="24"/>
          <w:szCs w:val="24"/>
        </w:rPr>
        <w:t xml:space="preserve"> – dlhodobý hmotný majetok /</w:t>
      </w:r>
      <w:proofErr w:type="spellStart"/>
      <w:r w:rsidR="002C709E">
        <w:rPr>
          <w:sz w:val="24"/>
          <w:szCs w:val="24"/>
        </w:rPr>
        <w:t>zost</w:t>
      </w:r>
      <w:proofErr w:type="spellEnd"/>
      <w:r w:rsidR="002C709E">
        <w:rPr>
          <w:sz w:val="24"/>
          <w:szCs w:val="24"/>
        </w:rPr>
        <w:t xml:space="preserve">. cena/     </w:t>
      </w:r>
      <w:r w:rsidR="000C433C">
        <w:rPr>
          <w:sz w:val="24"/>
          <w:szCs w:val="24"/>
        </w:rPr>
        <w:t>646 336</w:t>
      </w:r>
      <w:r w:rsidR="002C709E"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€</w:t>
      </w:r>
      <w:r w:rsidR="000C433C" w:rsidRPr="000C433C">
        <w:rPr>
          <w:sz w:val="24"/>
          <w:szCs w:val="24"/>
        </w:rPr>
        <w:t xml:space="preserve"> </w:t>
      </w:r>
      <w:r w:rsidR="000C433C">
        <w:rPr>
          <w:sz w:val="24"/>
          <w:szCs w:val="24"/>
        </w:rPr>
        <w:t xml:space="preserve">majetok                       </w:t>
      </w:r>
      <w:r w:rsidR="000C433C">
        <w:rPr>
          <w:sz w:val="24"/>
          <w:szCs w:val="24"/>
        </w:rPr>
        <w:t>44 234 €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Ostatný dlhodobý majetok                           </w:t>
      </w:r>
      <w:r w:rsidR="000C433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0C433C">
        <w:rPr>
          <w:sz w:val="24"/>
          <w:szCs w:val="24"/>
        </w:rPr>
        <w:t>8 513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            </w:t>
      </w:r>
      <w:r w:rsidR="0016303F">
        <w:rPr>
          <w:sz w:val="24"/>
          <w:szCs w:val="24"/>
        </w:rPr>
        <w:t xml:space="preserve">  </w:t>
      </w:r>
      <w:r w:rsidR="000C433C">
        <w:rPr>
          <w:sz w:val="24"/>
          <w:szCs w:val="24"/>
        </w:rPr>
        <w:t xml:space="preserve">  4 591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Finančné účty – pokladňa, banka                 </w:t>
      </w:r>
      <w:r w:rsidR="000C433C">
        <w:rPr>
          <w:sz w:val="24"/>
          <w:szCs w:val="24"/>
        </w:rPr>
        <w:t>15 332</w:t>
      </w:r>
      <w:r w:rsidR="0016303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Pasíva celkom </w:t>
      </w:r>
      <w:r w:rsidR="0016303F">
        <w:rPr>
          <w:sz w:val="24"/>
          <w:szCs w:val="24"/>
        </w:rPr>
        <w:t xml:space="preserve">716 994  </w:t>
      </w:r>
      <w:r>
        <w:rPr>
          <w:sz w:val="24"/>
          <w:szCs w:val="24"/>
        </w:rPr>
        <w:t xml:space="preserve">   - vlastné imanie        </w:t>
      </w:r>
      <w:r w:rsidR="0016303F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</w:t>
      </w:r>
      <w:r w:rsidR="000C433C">
        <w:rPr>
          <w:sz w:val="24"/>
          <w:szCs w:val="24"/>
        </w:rPr>
        <w:t>80 818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Záväzky krátkodobé                                     </w:t>
      </w:r>
      <w:r w:rsidR="000C433C">
        <w:rPr>
          <w:sz w:val="24"/>
          <w:szCs w:val="24"/>
        </w:rPr>
        <w:t>34 824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  </w:t>
      </w:r>
      <w:r w:rsidR="0016303F">
        <w:rPr>
          <w:sz w:val="24"/>
          <w:szCs w:val="24"/>
        </w:rPr>
        <w:t xml:space="preserve">603 </w:t>
      </w:r>
      <w:r w:rsidR="000C433C">
        <w:rPr>
          <w:sz w:val="24"/>
          <w:szCs w:val="24"/>
        </w:rPr>
        <w:t>364</w:t>
      </w:r>
      <w:r>
        <w:rPr>
          <w:sz w:val="24"/>
          <w:szCs w:val="24"/>
        </w:rPr>
        <w:t xml:space="preserve"> €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0C433C" w:rsidRDefault="000C433C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31.12.2016 eviduje tieto záväzky: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Dodávatelia                                                              23 404 €</w:t>
      </w:r>
    </w:p>
    <w:p w:rsidR="002C709E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z nesplatených vkladov</w:t>
      </w:r>
      <w:r w:rsidRPr="000C433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3 057 €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voči zamestnancov, SP a ZP                     1 431 €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priame dane                                                  932 €</w:t>
      </w:r>
    </w:p>
    <w:p w:rsidR="000C433C" w:rsidRDefault="000C433C" w:rsidP="000C433C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Transfery so subjektami mimo verejnej správy   6 000 €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EA6141" w:rsidRDefault="000C433C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nie je zriaďovateľom príspevkových organizácií. Nemá podnikateľskú činnosť.</w:t>
      </w:r>
      <w:r w:rsidR="00EA6141" w:rsidRPr="002C709E">
        <w:rPr>
          <w:sz w:val="24"/>
          <w:szCs w:val="24"/>
        </w:rPr>
        <w:t xml:space="preserve">                     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0C433C" w:rsidRDefault="000C433C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Výnosy k 31.12.201</w:t>
      </w:r>
      <w:r w:rsidR="000C433C">
        <w:rPr>
          <w:sz w:val="24"/>
          <w:szCs w:val="24"/>
        </w:rPr>
        <w:t>6</w:t>
      </w:r>
      <w:r>
        <w:rPr>
          <w:sz w:val="24"/>
          <w:szCs w:val="24"/>
        </w:rPr>
        <w:t xml:space="preserve">             </w:t>
      </w:r>
      <w:r w:rsidR="006F7BA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6F7BAA">
        <w:rPr>
          <w:sz w:val="24"/>
          <w:szCs w:val="24"/>
        </w:rPr>
        <w:t>72 917</w:t>
      </w:r>
      <w:r w:rsidR="0016303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6F7BAA">
        <w:rPr>
          <w:sz w:val="24"/>
          <w:szCs w:val="24"/>
        </w:rPr>
        <w:t>6</w:t>
      </w:r>
      <w:r>
        <w:rPr>
          <w:sz w:val="24"/>
          <w:szCs w:val="24"/>
        </w:rPr>
        <w:t xml:space="preserve">             </w:t>
      </w:r>
      <w:r w:rsidR="006F7BAA">
        <w:rPr>
          <w:sz w:val="24"/>
          <w:szCs w:val="24"/>
        </w:rPr>
        <w:t>5</w:t>
      </w:r>
      <w:r w:rsidR="0016303F">
        <w:rPr>
          <w:sz w:val="24"/>
          <w:szCs w:val="24"/>
        </w:rPr>
        <w:t>9</w:t>
      </w:r>
      <w:r w:rsidR="006F7BAA">
        <w:rPr>
          <w:sz w:val="24"/>
          <w:szCs w:val="24"/>
        </w:rPr>
        <w:t> </w:t>
      </w:r>
      <w:r w:rsidR="0016303F">
        <w:rPr>
          <w:sz w:val="24"/>
          <w:szCs w:val="24"/>
        </w:rPr>
        <w:t>8</w:t>
      </w:r>
      <w:r w:rsidR="006F7BAA">
        <w:rPr>
          <w:sz w:val="24"/>
          <w:szCs w:val="24"/>
        </w:rPr>
        <w:t xml:space="preserve">06 </w:t>
      </w:r>
      <w:r>
        <w:rPr>
          <w:sz w:val="24"/>
          <w:szCs w:val="24"/>
        </w:rPr>
        <w:t>€</w:t>
      </w:r>
    </w:p>
    <w:p w:rsidR="002C709E" w:rsidRP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Výsledok hospodárenia za rok</w:t>
      </w:r>
      <w:r w:rsidR="002C709E">
        <w:rPr>
          <w:sz w:val="24"/>
          <w:szCs w:val="24"/>
        </w:rPr>
        <w:t xml:space="preserve"> je </w:t>
      </w:r>
      <w:r w:rsidR="006F7BAA">
        <w:rPr>
          <w:sz w:val="24"/>
          <w:szCs w:val="24"/>
        </w:rPr>
        <w:t xml:space="preserve">účtovný zisk             </w:t>
      </w:r>
      <w:r>
        <w:rPr>
          <w:sz w:val="24"/>
          <w:szCs w:val="24"/>
        </w:rPr>
        <w:t xml:space="preserve"> </w:t>
      </w:r>
      <w:r w:rsidR="0016303F">
        <w:rPr>
          <w:sz w:val="24"/>
          <w:szCs w:val="24"/>
        </w:rPr>
        <w:t>1</w:t>
      </w:r>
      <w:r w:rsidR="006F7BAA">
        <w:rPr>
          <w:sz w:val="24"/>
          <w:szCs w:val="24"/>
        </w:rPr>
        <w:t>3</w:t>
      </w:r>
      <w:r w:rsidR="0016303F">
        <w:rPr>
          <w:sz w:val="24"/>
          <w:szCs w:val="24"/>
        </w:rPr>
        <w:t xml:space="preserve"> </w:t>
      </w:r>
      <w:r w:rsidR="006F7BAA">
        <w:rPr>
          <w:sz w:val="24"/>
          <w:szCs w:val="24"/>
        </w:rPr>
        <w:t>111</w:t>
      </w:r>
      <w:r>
        <w:rPr>
          <w:sz w:val="24"/>
          <w:szCs w:val="24"/>
        </w:rPr>
        <w:t xml:space="preserve"> € </w:t>
      </w:r>
    </w:p>
    <w:p w:rsidR="002C709E" w:rsidRDefault="002C709E" w:rsidP="007D05EA">
      <w:pPr>
        <w:spacing w:after="0" w:line="240" w:lineRule="auto"/>
        <w:rPr>
          <w:sz w:val="24"/>
          <w:szCs w:val="24"/>
        </w:rPr>
      </w:pPr>
    </w:p>
    <w:p w:rsidR="002C709E" w:rsidRPr="00C4100D" w:rsidRDefault="002C709E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je spracovaná za účtovné obdobie od 01.01.201</w:t>
      </w:r>
      <w:r w:rsidR="006F7BAA">
        <w:rPr>
          <w:sz w:val="24"/>
          <w:szCs w:val="24"/>
        </w:rPr>
        <w:t>6</w:t>
      </w:r>
      <w:r>
        <w:rPr>
          <w:sz w:val="24"/>
          <w:szCs w:val="24"/>
        </w:rPr>
        <w:t xml:space="preserve"> do 31.12.201</w:t>
      </w:r>
      <w:r w:rsidR="006F7BAA">
        <w:rPr>
          <w:sz w:val="24"/>
          <w:szCs w:val="24"/>
        </w:rPr>
        <w:t>6</w:t>
      </w:r>
      <w:bookmarkStart w:id="0" w:name="_GoBack"/>
      <w:bookmarkEnd w:id="0"/>
      <w:r>
        <w:rPr>
          <w:sz w:val="24"/>
          <w:szCs w:val="24"/>
        </w:rPr>
        <w:t>.</w:t>
      </w:r>
    </w:p>
    <w:sectPr w:rsidR="002C709E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D76464"/>
    <w:multiLevelType w:val="hybridMultilevel"/>
    <w:tmpl w:val="A8624082"/>
    <w:lvl w:ilvl="0" w:tplc="555AF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B65216"/>
    <w:multiLevelType w:val="hybridMultilevel"/>
    <w:tmpl w:val="4D96E090"/>
    <w:lvl w:ilvl="0" w:tplc="154EC04A">
      <w:numFmt w:val="bullet"/>
      <w:lvlText w:val="-"/>
      <w:lvlJc w:val="left"/>
      <w:pPr>
        <w:ind w:left="28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57C6"/>
    <w:rsid w:val="000C433C"/>
    <w:rsid w:val="000F1444"/>
    <w:rsid w:val="0016303F"/>
    <w:rsid w:val="002C709E"/>
    <w:rsid w:val="002E609B"/>
    <w:rsid w:val="00337F5F"/>
    <w:rsid w:val="003C00A7"/>
    <w:rsid w:val="0040139B"/>
    <w:rsid w:val="004977C8"/>
    <w:rsid w:val="006F7BAA"/>
    <w:rsid w:val="0072056B"/>
    <w:rsid w:val="007D05EA"/>
    <w:rsid w:val="00A57EB1"/>
    <w:rsid w:val="00A86418"/>
    <w:rsid w:val="00B1288F"/>
    <w:rsid w:val="00B2505B"/>
    <w:rsid w:val="00BD1049"/>
    <w:rsid w:val="00C4100D"/>
    <w:rsid w:val="00EA6141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8DDF73-3925-4D41-A654-E5F8B6DFB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70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534</Words>
  <Characters>3044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HANULIAKOVÁ Andrea</cp:lastModifiedBy>
  <cp:revision>2</cp:revision>
  <dcterms:created xsi:type="dcterms:W3CDTF">2018-08-31T12:12:00Z</dcterms:created>
  <dcterms:modified xsi:type="dcterms:W3CDTF">2018-08-31T12:12:00Z</dcterms:modified>
</cp:coreProperties>
</file>